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0C9BCDDE" w:rsidR="007354BC" w:rsidRPr="00390047" w:rsidRDefault="006F107B" w:rsidP="00096EE3">
      <w:pPr>
        <w:spacing w:after="60" w:line="276" w:lineRule="auto"/>
        <w:rPr>
          <w:rStyle w:val="Heading1Char"/>
          <w:lang w:val="nb-NO"/>
        </w:rPr>
      </w:pPr>
      <w:r>
        <w:rPr>
          <w:noProof/>
        </w:rPr>
        <mc:AlternateContent>
          <mc:Choice Requires="wps">
            <w:drawing>
              <wp:inline distT="0" distB="0" distL="0" distR="0" wp14:anchorId="317FD7AE" wp14:editId="3438AD85">
                <wp:extent cx="1149790" cy="266700"/>
                <wp:effectExtent l="0" t="0" r="0" b="0"/>
                <wp:docPr id="43" name="Rectangle 43"/>
                <wp:cNvGraphicFramePr/>
                <a:graphic xmlns:a="http://schemas.openxmlformats.org/drawingml/2006/main">
                  <a:graphicData uri="http://schemas.microsoft.com/office/word/2010/wordprocessingShape">
                    <wps:wsp>
                      <wps:cNvSpPr/>
                      <wps:spPr>
                        <a:xfrm>
                          <a:off x="0" y="0"/>
                          <a:ext cx="1149790" cy="266700"/>
                        </a:xfrm>
                        <a:prstGeom prst="rect">
                          <a:avLst/>
                        </a:prstGeom>
                      </wps:spPr>
                      <wps:txbx>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317FD7AE" id="Rectangle 43" o:spid="_x0000_s1026" style="width:90.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" filled="f" stroked="f">
                <v:textbox style="mso-fit-shape-to-text:t">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00390047" w:rsidRPr="00390047">
        <w:rPr>
          <w:sz w:val="52"/>
          <w:szCs w:val="72"/>
          <w:lang w:val="nb-NO"/>
        </w:rPr>
        <w:t>Oppfriskningsinformasjon for lærere</w:t>
      </w:r>
    </w:p>
    <w:p w14:paraId="12343CF9" w14:textId="77777777" w:rsidR="00390047" w:rsidRDefault="00390047" w:rsidP="00390047">
      <w:pPr>
        <w:spacing w:after="60" w:line="276" w:lineRule="auto"/>
        <w:rPr>
          <w:lang w:val="nb-NO" w:bidi="nb-NO"/>
        </w:rPr>
      </w:pPr>
      <w:bookmarkStart w:id="0" w:name="_Toc91241177"/>
      <w:r w:rsidRPr="00390047">
        <w:rPr>
          <w:lang w:val="nb-NO" w:bidi="nb-NO"/>
        </w:rPr>
        <w:t xml:space="preserve">Pakken inneholder valgfritt bakgrunnsinformasjon om hvert emne, slik at du kan planlegge timene og presentere emnet for elevene. </w:t>
      </w:r>
    </w:p>
    <w:bookmarkEnd w:id="0"/>
    <w:p w14:paraId="370E49E6" w14:textId="77777777" w:rsidR="005123B7" w:rsidRPr="00390047" w:rsidRDefault="005123B7" w:rsidP="005123B7">
      <w:pPr>
        <w:pStyle w:val="Heading2"/>
        <w:rPr>
          <w:lang w:val="nb-NO"/>
        </w:rPr>
      </w:pPr>
      <w:r w:rsidRPr="00390047">
        <w:rPr>
          <w:lang w:val="nb-NO"/>
        </w:rPr>
        <w:t>Nyttige mikrober</w:t>
      </w:r>
    </w:p>
    <w:p w14:paraId="3A35D87E" w14:textId="77777777" w:rsidR="005123B7" w:rsidRPr="00390047" w:rsidRDefault="005123B7" w:rsidP="005123B7">
      <w:pPr>
        <w:spacing w:after="120" w:line="240" w:lineRule="auto"/>
        <w:ind w:right="-160"/>
        <w:rPr>
          <w:lang w:val="nb-NO"/>
        </w:rPr>
      </w:pPr>
      <w:r w:rsidRPr="00390047">
        <w:rPr>
          <w:lang w:val="nb-NO" w:bidi="nb-NO"/>
        </w:rPr>
        <w:t>Et av de viktigste områdene der bakterier er nyttige, er i matindustrien. De naturlige biproduktene som lages under normal mikrobevekst, kan brukes til å lage mange av de matproduktene vi spiser.</w:t>
      </w:r>
    </w:p>
    <w:p w14:paraId="3EBF2EBE" w14:textId="77777777" w:rsidR="005123B7" w:rsidRPr="00390047" w:rsidRDefault="005123B7" w:rsidP="005123B7">
      <w:pPr>
        <w:spacing w:after="120" w:line="240" w:lineRule="auto"/>
        <w:rPr>
          <w:lang w:val="nb-NO"/>
        </w:rPr>
      </w:pPr>
      <w:r w:rsidRPr="00390047">
        <w:rPr>
          <w:lang w:val="nb-NO" w:bidi="nb-NO"/>
        </w:rPr>
        <w:t xml:space="preserve">Gjæring er en prosess der bakterier bryter ned komplekse sukkerarter til enkle forbindelser som karbondioksid og alkohol. Pakken inneholder valgfri bakgrunnsinformasjon om hvert emne, slik at du kan planlegge timene og presentere emnet for elevene. </w:t>
      </w:r>
    </w:p>
    <w:p w14:paraId="4771081D" w14:textId="77777777" w:rsidR="005123B7" w:rsidRPr="00390047" w:rsidRDefault="005123B7" w:rsidP="005123B7">
      <w:pPr>
        <w:spacing w:after="120" w:line="240" w:lineRule="auto"/>
        <w:rPr>
          <w:lang w:val="nb-NO"/>
        </w:rPr>
      </w:pPr>
      <w:r w:rsidRPr="00390047">
        <w:rPr>
          <w:lang w:val="nb-NO" w:bidi="nb-NO"/>
        </w:rPr>
        <w:t xml:space="preserve">Det finnes forskjellige typer gjæring, eddiksyregjæring produserer eddik, og melkesyregjæring produserer yoghurt og ost. Noen sopp brukes også til lage blåmuggost. Gjæren, </w:t>
      </w:r>
      <w:r w:rsidRPr="00390047">
        <w:rPr>
          <w:i/>
          <w:lang w:val="nb-NO" w:bidi="nb-NO"/>
        </w:rPr>
        <w:t>Saccharomyces cerevisiae</w:t>
      </w:r>
      <w:r w:rsidRPr="00390047">
        <w:rPr>
          <w:lang w:val="nb-NO" w:bidi="nb-NO"/>
        </w:rPr>
        <w:t xml:space="preserve">, brukes til å lage brød- og deigprodukter gjennom gjæring. Vin og øl blir også produsert på samme måte selv om alkohol blir produsert etter gjæring når mikrobene blir dyrket uten oksygen. Sjokoladeindustrien er også avhengig av bakterier og sopp. Disse organismene produserer syre gjennom gjæring som tærer på den harde belgen og gjør det enklere å komme til kakaobønnene. </w:t>
      </w:r>
    </w:p>
    <w:p w14:paraId="56511940" w14:textId="77777777" w:rsidR="005123B7" w:rsidRPr="00390047" w:rsidRDefault="005123B7" w:rsidP="005123B7">
      <w:pPr>
        <w:spacing w:after="120" w:line="240" w:lineRule="auto"/>
        <w:rPr>
          <w:lang w:val="nb-NO"/>
        </w:rPr>
      </w:pPr>
      <w:r w:rsidRPr="00390047">
        <w:rPr>
          <w:lang w:val="nb-NO" w:bidi="nb-NO"/>
        </w:rPr>
        <w:t xml:space="preserve">Når melk tilsettes bakteriene </w:t>
      </w:r>
      <w:r w:rsidRPr="00390047">
        <w:rPr>
          <w:i/>
          <w:lang w:val="nb-NO" w:bidi="nb-NO"/>
        </w:rPr>
        <w:t>Streptococcus thermophilous</w:t>
      </w:r>
      <w:r w:rsidRPr="00390047">
        <w:rPr>
          <w:lang w:val="nb-NO" w:bidi="nb-NO"/>
        </w:rPr>
        <w:t xml:space="preserve"> eller </w:t>
      </w:r>
      <w:r w:rsidRPr="00390047">
        <w:rPr>
          <w:i/>
          <w:lang w:val="nb-NO" w:bidi="nb-NO"/>
        </w:rPr>
        <w:t>Lactobacillus bulgaricus</w:t>
      </w:r>
      <w:r w:rsidRPr="00390047">
        <w:rPr>
          <w:lang w:val="nb-NO" w:bidi="nb-NO"/>
        </w:rPr>
        <w:t xml:space="preserve">, fortærer de sukkeret under gjæringen og gjør melken om til yoghurt. Så mye syre blir produsert i surmelkprodukter at få potensielt skadelige mikrober kan overleve der. </w:t>
      </w:r>
    </w:p>
    <w:p w14:paraId="0042887E" w14:textId="77777777" w:rsidR="005123B7" w:rsidRPr="00390047" w:rsidRDefault="005123B7" w:rsidP="005123B7">
      <w:pPr>
        <w:spacing w:after="120" w:line="240" w:lineRule="auto"/>
        <w:rPr>
          <w:lang w:val="nb-NO"/>
        </w:rPr>
      </w:pPr>
      <w:r w:rsidRPr="00390047">
        <w:rPr>
          <w:i/>
          <w:lang w:val="nb-NO" w:bidi="nb-NO"/>
        </w:rPr>
        <w:t>Lactobacillus</w:t>
      </w:r>
      <w:r w:rsidRPr="00390047">
        <w:rPr>
          <w:lang w:val="nb-NO" w:bidi="nb-NO"/>
        </w:rPr>
        <w:t>-bakterier kalles vanligvis nyttige eller «vennlige» bakterier. De hjelper oss å fordøye mat og har fått navnet probiotiske bakterier som vi finner i yoghurt og probiotiske drikker. Men også «vennlige bakterier» kan forårsake infeksjon hos personer med svekket immunforsvar.</w:t>
      </w:r>
    </w:p>
    <w:p w14:paraId="67392394" w14:textId="77777777" w:rsidR="005123B7" w:rsidRDefault="005123B7">
      <w:pPr>
        <w:rPr>
          <w:rFonts w:ascii="Arial Bold" w:eastAsiaTheme="majorEastAsia" w:hAnsi="Arial Bold" w:cstheme="majorBidi"/>
          <w:b/>
          <w:sz w:val="70"/>
          <w:szCs w:val="32"/>
          <w:lang w:val="nb-NO"/>
        </w:rPr>
      </w:pPr>
      <w:r>
        <w:rPr>
          <w:lang w:val="nb-NO"/>
        </w:rPr>
        <w:br w:type="page"/>
      </w:r>
    </w:p>
    <w:p w14:paraId="22D3DEBB" w14:textId="77777777" w:rsidR="00DA6468" w:rsidRPr="00DA6468" w:rsidRDefault="00DA6468" w:rsidP="00DA6468">
      <w:pPr>
        <w:pStyle w:val="Heading1"/>
        <w:ind w:left="2127" w:hanging="2127"/>
        <w:rPr>
          <w:sz w:val="52"/>
          <w:szCs w:val="52"/>
          <w:lang w:val="nb-NO"/>
        </w:rPr>
      </w:pPr>
      <w:r>
        <w:rPr>
          <w:noProof/>
          <w:lang w:val="nb-NO" w:eastAsia="nb-NO"/>
        </w:rPr>
        <w:lastRenderedPageBreak/>
        <mc:AlternateContent>
          <mc:Choice Requires="wps">
            <w:drawing>
              <wp:inline distT="0" distB="0" distL="0" distR="0" wp14:anchorId="435004A4" wp14:editId="6FCEE263">
                <wp:extent cx="1276538" cy="266700"/>
                <wp:effectExtent l="0" t="0" r="0" b="0"/>
                <wp:docPr id="251" name="Rectangle 251"/>
                <wp:cNvGraphicFramePr/>
                <a:graphic xmlns:a="http://schemas.openxmlformats.org/drawingml/2006/main">
                  <a:graphicData uri="http://schemas.microsoft.com/office/word/2010/wordprocessingShape">
                    <wps:wsp>
                      <wps:cNvSpPr/>
                      <wps:spPr>
                        <a:xfrm>
                          <a:off x="0" y="0"/>
                          <a:ext cx="1276538" cy="266700"/>
                        </a:xfrm>
                        <a:prstGeom prst="rect">
                          <a:avLst/>
                        </a:prstGeom>
                      </wps:spPr>
                      <wps:txbx>
                        <w:txbxContent>
                          <w:p w14:paraId="20C37AF0" w14:textId="77777777" w:rsidR="00DA6468" w:rsidRDefault="00DA6468" w:rsidP="00DA6468">
                            <w:pPr>
                              <w:rPr>
                                <w:rFonts w:eastAsia="Calibri" w:cs="Arial"/>
                                <w:b/>
                                <w:bCs/>
                                <w:kern w:val="24"/>
                              </w:rPr>
                            </w:pPr>
                            <w:r>
                              <w:rPr>
                                <w:noProof/>
                                <w:lang w:val="nb-NO" w:eastAsia="nb-NO"/>
                              </w:rPr>
                              <w:drawing>
                                <wp:inline distT="0" distB="0" distL="0" distR="0" wp14:anchorId="4740848C" wp14:editId="1129D464">
                                  <wp:extent cx="933450" cy="1003300"/>
                                  <wp:effectExtent l="0" t="0" r="0" b="6350"/>
                                  <wp:docPr id="42" name="Pictur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0650079B" w14:textId="77777777" w:rsidR="00DA6468" w:rsidRPr="00647369" w:rsidRDefault="00DA6468" w:rsidP="00DA6468">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435004A4" id="Rectangle 251" o:spid="_x0000_s1027" style="width:10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" filled="f" stroked="f">
                <v:textbox style="mso-fit-shape-to-text:t">
                  <w:txbxContent>
                    <w:p w14:paraId="20C37AF0" w14:textId="77777777" w:rsidR="00DA6468" w:rsidRDefault="00DA6468" w:rsidP="00DA6468">
                      <w:pPr>
                        <w:rPr>
                          <w:rFonts w:eastAsia="Calibri" w:cs="Arial"/>
                          <w:b/>
                          <w:bCs/>
                          <w:kern w:val="24"/>
                        </w:rPr>
                      </w:pPr>
                      <w:r>
                        <w:rPr>
                          <w:noProof/>
                          <w:lang w:val="nb-NO" w:eastAsia="nb-NO"/>
                        </w:rPr>
                        <w:drawing>
                          <wp:inline distT="0" distB="0" distL="0" distR="0" wp14:anchorId="4740848C" wp14:editId="1129D464">
                            <wp:extent cx="933450" cy="1003300"/>
                            <wp:effectExtent l="0" t="0" r="0" b="6350"/>
                            <wp:docPr id="42" name="Pictur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0650079B" w14:textId="77777777" w:rsidR="00DA6468" w:rsidRPr="00647369" w:rsidRDefault="00DA6468" w:rsidP="00DA6468">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Pr="00DA6468">
        <w:rPr>
          <w:noProof/>
          <w:lang w:val="nb-NO"/>
        </w:rPr>
        <w:tab/>
      </w:r>
      <w:r w:rsidRPr="00DA6468">
        <w:rPr>
          <w:lang w:val="nb-NO"/>
        </w:rPr>
        <w:t>Mikroorganismer: Nyttige Mikrober</w:t>
      </w:r>
    </w:p>
    <w:p w14:paraId="35146B66" w14:textId="77777777" w:rsidR="00DA6468" w:rsidRPr="00DA6468" w:rsidRDefault="00DA6468" w:rsidP="00DA6468">
      <w:pPr>
        <w:tabs>
          <w:tab w:val="left" w:pos="2458"/>
        </w:tabs>
        <w:rPr>
          <w:rFonts w:cs="Arial"/>
          <w:b/>
          <w:bCs/>
          <w:sz w:val="14"/>
          <w:szCs w:val="14"/>
          <w:lang w:val="nb-NO"/>
        </w:rPr>
      </w:pPr>
      <w:r w:rsidRPr="00D630B3">
        <w:rPr>
          <w:rFonts w:eastAsia="Calibri" w:cs="Times New Roman"/>
          <w:noProof/>
          <w:sz w:val="20"/>
          <w:szCs w:val="20"/>
          <w:lang w:val="nb-NO" w:eastAsia="nb-NO"/>
        </w:rPr>
        <mc:AlternateContent>
          <mc:Choice Requires="wps">
            <w:drawing>
              <wp:anchor distT="0" distB="0" distL="114300" distR="114300" simplePos="0" relativeHeight="251661312" behindDoc="0" locked="0" layoutInCell="1" allowOverlap="1" wp14:anchorId="6ECFF5DC" wp14:editId="3B17E98A">
                <wp:simplePos x="0" y="0"/>
                <wp:positionH relativeFrom="margin">
                  <wp:align>center</wp:align>
                </wp:positionH>
                <wp:positionV relativeFrom="paragraph">
                  <wp:posOffset>14193</wp:posOffset>
                </wp:positionV>
                <wp:extent cx="6934200" cy="1080547"/>
                <wp:effectExtent l="19050" t="19050" r="38100" b="43815"/>
                <wp:wrapNone/>
                <wp:docPr id="3139" name="Rectangle 3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08054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29D36" id="Rectangle 3139" o:spid="_x0000_s1026" alt="&quot;&quot;" style="position:absolute;margin-left:0;margin-top:1.1pt;width:546pt;height:85.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" filled="f" strokecolor="#712b8f" strokeweight="4.5pt">
                <w10:wrap anchorx="margin"/>
              </v:rect>
            </w:pict>
          </mc:Fallback>
        </mc:AlternateContent>
      </w:r>
      <w:r w:rsidRPr="00DA6468">
        <w:rPr>
          <w:rFonts w:cs="Arial"/>
          <w:b/>
          <w:bCs/>
          <w:sz w:val="52"/>
          <w:szCs w:val="52"/>
          <w:lang w:val="nb-NO"/>
        </w:rPr>
        <w:t xml:space="preserve"> </w:t>
      </w:r>
    </w:p>
    <w:p w14:paraId="6B68FC1F" w14:textId="77777777" w:rsidR="00DA6468" w:rsidRPr="00DA6468" w:rsidRDefault="00DA6468" w:rsidP="00DA6468">
      <w:pPr>
        <w:pStyle w:val="Heading1"/>
        <w:jc w:val="center"/>
        <w:rPr>
          <w:sz w:val="56"/>
          <w:szCs w:val="14"/>
          <w:lang w:val="nb-NO"/>
        </w:rPr>
      </w:pPr>
      <w:r w:rsidRPr="00DA6468">
        <w:rPr>
          <w:sz w:val="56"/>
          <w:szCs w:val="14"/>
          <w:lang w:val="nb-NO"/>
        </w:rPr>
        <w:t>Time 2: Nyttige mikrober</w:t>
      </w:r>
    </w:p>
    <w:p w14:paraId="359D29D3" w14:textId="77777777" w:rsidR="00DA6468" w:rsidRPr="00DA6468" w:rsidRDefault="00DA6468" w:rsidP="00DA6468">
      <w:pPr>
        <w:jc w:val="center"/>
        <w:rPr>
          <w:rFonts w:cs="Arial"/>
          <w:sz w:val="28"/>
          <w:szCs w:val="28"/>
          <w:lang w:val="nb-NO"/>
        </w:rPr>
      </w:pPr>
      <w:r w:rsidRPr="00DA6468">
        <w:rPr>
          <w:rFonts w:cs="Arial"/>
          <w:sz w:val="28"/>
          <w:szCs w:val="28"/>
          <w:lang w:val="nb-NO"/>
        </w:rPr>
        <w:t>Historien om insulin hjelper elevene med å forstå at mikrober kan være nyttige.</w:t>
      </w:r>
    </w:p>
    <w:p w14:paraId="695A412B" w14:textId="77777777" w:rsidR="00DA6468" w:rsidRPr="00DA6468" w:rsidRDefault="00DA6468" w:rsidP="00DA6468">
      <w:pPr>
        <w:rPr>
          <w:lang w:val="nb-NO"/>
        </w:rPr>
        <w:sectPr w:rsidR="00DA6468" w:rsidRPr="00DA6468" w:rsidSect="009B7EB2">
          <w:type w:val="continuous"/>
          <w:pgSz w:w="11900" w:h="16840"/>
          <w:pgMar w:top="851" w:right="720" w:bottom="720" w:left="720" w:header="709" w:footer="709" w:gutter="0"/>
          <w:cols w:space="708"/>
          <w:docGrid w:linePitch="360"/>
        </w:sectPr>
      </w:pPr>
      <w:r w:rsidRPr="00DA6468">
        <w:rPr>
          <w:rFonts w:cs="Arial"/>
          <w:noProof/>
          <w:sz w:val="20"/>
          <w:szCs w:val="20"/>
          <w:lang w:val="nb-NO"/>
        </w:rPr>
        <w:t xml:space="preserve">        </w:t>
      </w:r>
    </w:p>
    <w:p w14:paraId="4682ED55" w14:textId="77777777" w:rsidR="00DA6468" w:rsidRPr="00DA6468" w:rsidRDefault="00DA6468" w:rsidP="00DA6468">
      <w:pPr>
        <w:pStyle w:val="Heading2"/>
        <w:rPr>
          <w:lang w:val="nb-NO"/>
        </w:rPr>
      </w:pPr>
      <w:r w:rsidRPr="00DA6468">
        <w:rPr>
          <w:lang w:val="nb-NO"/>
        </w:rPr>
        <w:t>Kompetansemål</w:t>
      </w:r>
    </w:p>
    <w:p w14:paraId="27D7A022" w14:textId="77777777" w:rsidR="00DA6468" w:rsidRPr="00DA6468" w:rsidRDefault="00DA6468" w:rsidP="00DA6468">
      <w:pPr>
        <w:pStyle w:val="Heading3"/>
        <w:spacing w:after="240"/>
        <w:rPr>
          <w:lang w:val="nb-NO"/>
        </w:rPr>
      </w:pPr>
      <w:r w:rsidRPr="00DA6468">
        <w:rPr>
          <w:lang w:val="nb-NO"/>
        </w:rPr>
        <w:t>Alle elever skal:</w:t>
      </w:r>
    </w:p>
    <w:p w14:paraId="1627126B" w14:textId="77777777" w:rsidR="00DA6468" w:rsidRPr="00BC7D9A" w:rsidRDefault="00DA6468" w:rsidP="00DA6468">
      <w:pPr>
        <w:pStyle w:val="ListParagraph"/>
        <w:numPr>
          <w:ilvl w:val="0"/>
          <w:numId w:val="20"/>
        </w:numPr>
        <w:spacing w:after="120" w:line="240" w:lineRule="auto"/>
        <w:contextualSpacing w:val="0"/>
        <w:rPr>
          <w:lang w:val="nb-NO"/>
        </w:rPr>
      </w:pPr>
      <w:r w:rsidRPr="00BC7D9A">
        <w:rPr>
          <w:lang w:val="nb-NO" w:bidi="nb-NO"/>
        </w:rPr>
        <w:t xml:space="preserve">forstå at noen mikrober kan holde oss friske. </w:t>
      </w:r>
    </w:p>
    <w:p w14:paraId="73FA5315" w14:textId="77777777" w:rsidR="00DA6468" w:rsidRPr="00BC7D9A" w:rsidRDefault="00DA6468" w:rsidP="00DA6468">
      <w:pPr>
        <w:pStyle w:val="ListParagraph"/>
        <w:numPr>
          <w:ilvl w:val="0"/>
          <w:numId w:val="20"/>
        </w:numPr>
        <w:spacing w:after="120" w:line="240" w:lineRule="auto"/>
        <w:contextualSpacing w:val="0"/>
        <w:rPr>
          <w:lang w:val="nb-NO"/>
        </w:rPr>
      </w:pPr>
      <w:r w:rsidRPr="00BC7D9A">
        <w:rPr>
          <w:lang w:val="nb-NO" w:bidi="nb-NO"/>
        </w:rPr>
        <w:t xml:space="preserve">forstå at noen mikrober kan være nyttige. </w:t>
      </w:r>
    </w:p>
    <w:p w14:paraId="65524004" w14:textId="77777777" w:rsidR="00DA6468" w:rsidRPr="00BC7D9A" w:rsidRDefault="00DA6468" w:rsidP="00DA6468">
      <w:pPr>
        <w:pStyle w:val="ListParagraph"/>
        <w:numPr>
          <w:ilvl w:val="0"/>
          <w:numId w:val="20"/>
        </w:numPr>
        <w:spacing w:after="120" w:line="240" w:lineRule="auto"/>
        <w:contextualSpacing w:val="0"/>
        <w:rPr>
          <w:lang w:val="nb-NO"/>
        </w:rPr>
      </w:pPr>
      <w:r w:rsidRPr="00BC7D9A">
        <w:rPr>
          <w:lang w:val="nb-NO" w:bidi="nb-NO"/>
        </w:rPr>
        <w:t xml:space="preserve">forstå at vi trenger bakteriell kolonisering for å leve et sunt liv. </w:t>
      </w:r>
    </w:p>
    <w:p w14:paraId="1F6ECF2B" w14:textId="77777777" w:rsidR="00DA6468" w:rsidRPr="00BC7D9A" w:rsidRDefault="00DA6468" w:rsidP="00DA6468">
      <w:pPr>
        <w:pStyle w:val="ListParagraph"/>
        <w:numPr>
          <w:ilvl w:val="0"/>
          <w:numId w:val="20"/>
        </w:numPr>
        <w:spacing w:after="120" w:line="240" w:lineRule="auto"/>
        <w:contextualSpacing w:val="0"/>
        <w:rPr>
          <w:lang w:val="nb-NO"/>
        </w:rPr>
      </w:pPr>
      <w:r w:rsidRPr="00BC7D9A">
        <w:rPr>
          <w:lang w:val="nb-NO" w:bidi="nb-NO"/>
        </w:rPr>
        <w:t xml:space="preserve">forstå at vi må beskytte den normale mikrobielle floraen i kroppen. </w:t>
      </w:r>
    </w:p>
    <w:p w14:paraId="790E65CE" w14:textId="77777777" w:rsidR="00DA6468" w:rsidRPr="00BC7D9A" w:rsidRDefault="00DA6468" w:rsidP="00DA6468">
      <w:pPr>
        <w:pStyle w:val="ListParagraph"/>
        <w:numPr>
          <w:ilvl w:val="0"/>
          <w:numId w:val="20"/>
        </w:numPr>
        <w:spacing w:after="120" w:line="240" w:lineRule="auto"/>
        <w:contextualSpacing w:val="0"/>
        <w:rPr>
          <w:lang w:val="nb-NO"/>
        </w:rPr>
      </w:pPr>
      <w:r w:rsidRPr="00BC7D9A">
        <w:rPr>
          <w:lang w:val="nb-NO" w:bidi="nb-NO"/>
        </w:rPr>
        <w:t>begynne å lære om vitenskapelig metode.</w:t>
      </w:r>
    </w:p>
    <w:p w14:paraId="38649117" w14:textId="77777777" w:rsidR="00DA6468" w:rsidRPr="00BC7D9A" w:rsidRDefault="00DA6468" w:rsidP="00DA6468">
      <w:pPr>
        <w:pStyle w:val="Heading3"/>
        <w:spacing w:after="240"/>
        <w:rPr>
          <w:lang w:val="nb-NO"/>
        </w:rPr>
      </w:pPr>
      <w:r w:rsidRPr="00BC7D9A">
        <w:rPr>
          <w:lang w:val="nb-NO"/>
        </w:rPr>
        <w:t xml:space="preserve">De fleste elever skal: </w:t>
      </w:r>
    </w:p>
    <w:p w14:paraId="051EDF93" w14:textId="77777777" w:rsidR="00DA6468" w:rsidRPr="00BC7D9A" w:rsidRDefault="00DA6468" w:rsidP="00DA6468">
      <w:pPr>
        <w:pStyle w:val="ListParagraph"/>
        <w:numPr>
          <w:ilvl w:val="0"/>
          <w:numId w:val="25"/>
        </w:numPr>
        <w:spacing w:after="120" w:line="240" w:lineRule="auto"/>
        <w:contextualSpacing w:val="0"/>
        <w:rPr>
          <w:lang w:val="nb-NO"/>
        </w:rPr>
      </w:pPr>
      <w:r w:rsidRPr="00BC7D9A">
        <w:rPr>
          <w:lang w:val="nb-NO" w:bidi="nb-NO"/>
        </w:rPr>
        <w:t>forstå at mikrober er viktige for nedbryting og resirkulering av næringsstoffer.</w:t>
      </w:r>
    </w:p>
    <w:p w14:paraId="0C73B112" w14:textId="77777777" w:rsidR="00DA6468" w:rsidRPr="00BC7D9A" w:rsidRDefault="00DA6468" w:rsidP="00DA6468">
      <w:pPr>
        <w:pStyle w:val="Heading2"/>
        <w:rPr>
          <w:lang w:val="nb-NO"/>
        </w:rPr>
      </w:pPr>
      <w:r w:rsidRPr="00BC7D9A">
        <w:rPr>
          <w:lang w:val="nb-NO"/>
        </w:rPr>
        <w:br w:type="column"/>
      </w:r>
      <w:r w:rsidRPr="00BC7D9A">
        <w:rPr>
          <w:lang w:val="nb-NO"/>
        </w:rPr>
        <w:t>Relevans</w:t>
      </w:r>
    </w:p>
    <w:p w14:paraId="4D5CA886" w14:textId="77777777" w:rsidR="00DA6468" w:rsidRPr="00BC7D9A" w:rsidRDefault="00DA6468" w:rsidP="00DA6468">
      <w:pPr>
        <w:pStyle w:val="Heading3"/>
        <w:rPr>
          <w:bCs/>
          <w:lang w:val="nb-NO"/>
        </w:rPr>
      </w:pPr>
      <w:r w:rsidRPr="00BC7D9A">
        <w:rPr>
          <w:lang w:val="nb-NO" w:bidi="nb-NO"/>
        </w:rPr>
        <w:t xml:space="preserve">Mat og helse </w:t>
      </w:r>
    </w:p>
    <w:p w14:paraId="76BA043A" w14:textId="77777777" w:rsidR="00DA6468" w:rsidRPr="00BC7D9A" w:rsidRDefault="00DA6468" w:rsidP="00DA6468">
      <w:pPr>
        <w:pStyle w:val="ListParagraph"/>
        <w:numPr>
          <w:ilvl w:val="0"/>
          <w:numId w:val="1"/>
        </w:numPr>
        <w:spacing w:after="120" w:line="240" w:lineRule="auto"/>
        <w:contextualSpacing w:val="0"/>
        <w:rPr>
          <w:rFonts w:cs="Arial"/>
          <w:lang w:val="nb-NO"/>
        </w:rPr>
      </w:pPr>
      <w:r w:rsidRPr="00BC7D9A">
        <w:rPr>
          <w:rFonts w:cs="Arial"/>
          <w:lang w:val="nb-NO" w:bidi="nb-NO"/>
        </w:rPr>
        <w:t>Helse og forebygging</w:t>
      </w:r>
    </w:p>
    <w:p w14:paraId="59412652" w14:textId="77777777" w:rsidR="00DA6468" w:rsidRPr="00BC7D9A" w:rsidRDefault="00DA6468" w:rsidP="00DA6468">
      <w:pPr>
        <w:pStyle w:val="Heading3"/>
        <w:rPr>
          <w:bCs/>
          <w:lang w:val="nb-NO"/>
        </w:rPr>
      </w:pPr>
      <w:r w:rsidRPr="00BC7D9A">
        <w:rPr>
          <w:lang w:val="nb-NO" w:bidi="nb-NO"/>
        </w:rPr>
        <w:t xml:space="preserve">Naturfag </w:t>
      </w:r>
    </w:p>
    <w:p w14:paraId="3367FE5E" w14:textId="77777777" w:rsidR="00DA6468" w:rsidRPr="00BC7D9A" w:rsidRDefault="00DA6468" w:rsidP="00DA6468">
      <w:pPr>
        <w:pStyle w:val="ListParagraph"/>
        <w:numPr>
          <w:ilvl w:val="0"/>
          <w:numId w:val="1"/>
        </w:numPr>
        <w:spacing w:after="120" w:line="240" w:lineRule="auto"/>
        <w:contextualSpacing w:val="0"/>
        <w:rPr>
          <w:rFonts w:cs="Arial"/>
          <w:b/>
          <w:bCs/>
          <w:lang w:val="nb-NO"/>
        </w:rPr>
      </w:pPr>
      <w:r w:rsidRPr="00BC7D9A">
        <w:rPr>
          <w:lang w:val="nb-NO" w:bidi="nb-NO"/>
        </w:rPr>
        <w:t xml:space="preserve">Vitenskapelig metode </w:t>
      </w:r>
    </w:p>
    <w:p w14:paraId="3796292D" w14:textId="77777777" w:rsidR="00DA6468" w:rsidRPr="00BC7D9A" w:rsidRDefault="00DA6468" w:rsidP="00DA6468">
      <w:pPr>
        <w:pStyle w:val="ListParagraph"/>
        <w:numPr>
          <w:ilvl w:val="0"/>
          <w:numId w:val="1"/>
        </w:numPr>
        <w:spacing w:after="120" w:line="240" w:lineRule="auto"/>
        <w:contextualSpacing w:val="0"/>
        <w:rPr>
          <w:rFonts w:cs="Arial"/>
          <w:b/>
          <w:bCs/>
          <w:lang w:val="nb-NO"/>
        </w:rPr>
      </w:pPr>
      <w:r w:rsidRPr="00BC7D9A">
        <w:rPr>
          <w:lang w:val="nb-NO" w:bidi="nb-NO"/>
        </w:rPr>
        <w:t xml:space="preserve">Analyse og evaluering </w:t>
      </w:r>
    </w:p>
    <w:p w14:paraId="16B672B3" w14:textId="77777777" w:rsidR="00DA6468" w:rsidRPr="00BC7D9A" w:rsidRDefault="00DA6468" w:rsidP="00DA6468">
      <w:pPr>
        <w:pStyle w:val="ListParagraph"/>
        <w:numPr>
          <w:ilvl w:val="0"/>
          <w:numId w:val="1"/>
        </w:numPr>
        <w:spacing w:after="120" w:line="240" w:lineRule="auto"/>
        <w:contextualSpacing w:val="0"/>
        <w:rPr>
          <w:rFonts w:cs="Arial"/>
          <w:b/>
          <w:bCs/>
          <w:lang w:val="nb-NO"/>
        </w:rPr>
      </w:pPr>
      <w:r w:rsidRPr="00BC7D9A">
        <w:rPr>
          <w:lang w:val="nb-NO" w:bidi="nb-NO"/>
        </w:rPr>
        <w:t>Eksperimentelle ferdigheter og strategier</w:t>
      </w:r>
    </w:p>
    <w:p w14:paraId="705AFE36" w14:textId="77777777" w:rsidR="00DA6468" w:rsidRPr="00BC7D9A" w:rsidRDefault="00DA6468" w:rsidP="00DA6468">
      <w:pPr>
        <w:pStyle w:val="ListParagraph"/>
        <w:numPr>
          <w:ilvl w:val="0"/>
          <w:numId w:val="1"/>
        </w:numPr>
        <w:spacing w:after="120" w:line="240" w:lineRule="auto"/>
        <w:contextualSpacing w:val="0"/>
        <w:rPr>
          <w:rFonts w:cs="Arial"/>
          <w:b/>
          <w:bCs/>
          <w:lang w:val="nb-NO"/>
        </w:rPr>
      </w:pPr>
      <w:r w:rsidRPr="00BC7D9A">
        <w:rPr>
          <w:lang w:val="nb-NO" w:bidi="nb-NO"/>
        </w:rPr>
        <w:t>Genteknologi</w:t>
      </w:r>
    </w:p>
    <w:p w14:paraId="6DD75EDE" w14:textId="77777777" w:rsidR="00DA6468" w:rsidRPr="00BC7D9A" w:rsidRDefault="00DA6468" w:rsidP="00DA6468">
      <w:pPr>
        <w:pStyle w:val="ListParagraph"/>
        <w:numPr>
          <w:ilvl w:val="0"/>
          <w:numId w:val="1"/>
        </w:numPr>
        <w:spacing w:after="120" w:line="240" w:lineRule="auto"/>
        <w:contextualSpacing w:val="0"/>
        <w:rPr>
          <w:rFonts w:cs="Arial"/>
          <w:b/>
          <w:bCs/>
          <w:lang w:val="nb-NO"/>
        </w:rPr>
      </w:pPr>
      <w:r w:rsidRPr="00BC7D9A">
        <w:rPr>
          <w:lang w:val="nb-NO" w:bidi="nb-NO"/>
        </w:rPr>
        <w:t>Rolle innen bioteknologi</w:t>
      </w:r>
    </w:p>
    <w:p w14:paraId="7A5F5139" w14:textId="77777777" w:rsidR="00DA6468" w:rsidRPr="00BC7D9A" w:rsidRDefault="00DA6468" w:rsidP="00DA6468">
      <w:pPr>
        <w:pStyle w:val="Heading3"/>
        <w:rPr>
          <w:bCs/>
          <w:lang w:val="nb-NO"/>
        </w:rPr>
      </w:pPr>
      <w:r w:rsidRPr="00BC7D9A">
        <w:rPr>
          <w:lang w:val="nb-NO" w:bidi="nb-NO"/>
        </w:rPr>
        <w:t>Biologi</w:t>
      </w:r>
    </w:p>
    <w:p w14:paraId="35BBEB2C" w14:textId="77777777" w:rsidR="00DA6468" w:rsidRPr="00BC7D9A" w:rsidRDefault="00DA6468" w:rsidP="00DA6468">
      <w:pPr>
        <w:pStyle w:val="ListParagraph"/>
        <w:numPr>
          <w:ilvl w:val="0"/>
          <w:numId w:val="11"/>
        </w:numPr>
        <w:spacing w:after="120" w:line="240" w:lineRule="auto"/>
        <w:contextualSpacing w:val="0"/>
        <w:rPr>
          <w:rFonts w:cs="Arial"/>
          <w:b/>
          <w:bCs/>
          <w:lang w:val="nb-NO"/>
        </w:rPr>
      </w:pPr>
      <w:r w:rsidRPr="00BC7D9A">
        <w:rPr>
          <w:lang w:val="nb-NO" w:bidi="nb-NO"/>
        </w:rPr>
        <w:t>Utvikling av medisiner</w:t>
      </w:r>
    </w:p>
    <w:p w14:paraId="0539CD61" w14:textId="77777777" w:rsidR="00DA6468" w:rsidRPr="00BC7D9A" w:rsidRDefault="00DA6468" w:rsidP="00DA6468">
      <w:pPr>
        <w:pStyle w:val="ListParagraph"/>
        <w:numPr>
          <w:ilvl w:val="0"/>
          <w:numId w:val="11"/>
        </w:numPr>
        <w:spacing w:after="120" w:line="240" w:lineRule="auto"/>
        <w:contextualSpacing w:val="0"/>
        <w:rPr>
          <w:rFonts w:cs="Arial"/>
          <w:b/>
          <w:bCs/>
          <w:lang w:val="nb-NO"/>
        </w:rPr>
      </w:pPr>
      <w:r w:rsidRPr="00BC7D9A">
        <w:rPr>
          <w:lang w:val="nb-NO" w:bidi="nb-NO"/>
        </w:rPr>
        <w:t xml:space="preserve">Celler </w:t>
      </w:r>
    </w:p>
    <w:p w14:paraId="1588C647" w14:textId="77777777" w:rsidR="00DA6468" w:rsidRPr="00BC7D9A" w:rsidRDefault="00DA6468" w:rsidP="00DA6468">
      <w:pPr>
        <w:pStyle w:val="ListParagraph"/>
        <w:numPr>
          <w:ilvl w:val="0"/>
          <w:numId w:val="11"/>
        </w:numPr>
        <w:spacing w:after="120" w:line="240" w:lineRule="auto"/>
        <w:contextualSpacing w:val="0"/>
        <w:rPr>
          <w:rFonts w:cs="Arial"/>
          <w:b/>
          <w:bCs/>
          <w:lang w:val="nb-NO"/>
        </w:rPr>
      </w:pPr>
      <w:r w:rsidRPr="00BC7D9A">
        <w:rPr>
          <w:lang w:val="nb-NO" w:bidi="nb-NO"/>
        </w:rPr>
        <w:t>Helse og sykdom</w:t>
      </w:r>
    </w:p>
    <w:p w14:paraId="3B2B4292" w14:textId="77777777" w:rsidR="00DA6468" w:rsidRPr="00BC7D9A" w:rsidRDefault="00DA6468" w:rsidP="00DA6468">
      <w:pPr>
        <w:pStyle w:val="Heading3"/>
        <w:rPr>
          <w:bCs/>
          <w:lang w:val="nb-NO"/>
        </w:rPr>
      </w:pPr>
      <w:r w:rsidRPr="00BC7D9A">
        <w:rPr>
          <w:lang w:val="nb-NO" w:bidi="nb-NO"/>
        </w:rPr>
        <w:t xml:space="preserve">Norsk </w:t>
      </w:r>
    </w:p>
    <w:p w14:paraId="05A5BE66" w14:textId="77777777" w:rsidR="00DA6468" w:rsidRPr="00BC7D9A" w:rsidRDefault="00DA6468" w:rsidP="00DA6468">
      <w:pPr>
        <w:pStyle w:val="ListParagraph"/>
        <w:numPr>
          <w:ilvl w:val="0"/>
          <w:numId w:val="1"/>
        </w:numPr>
        <w:spacing w:after="120" w:line="240" w:lineRule="auto"/>
        <w:contextualSpacing w:val="0"/>
        <w:rPr>
          <w:rFonts w:cs="Arial"/>
          <w:lang w:val="nb-NO"/>
        </w:rPr>
      </w:pPr>
      <w:r w:rsidRPr="00BC7D9A">
        <w:rPr>
          <w:rFonts w:cs="Arial"/>
          <w:lang w:val="nb-NO" w:bidi="nb-NO"/>
        </w:rPr>
        <w:t xml:space="preserve">Lesing </w:t>
      </w:r>
    </w:p>
    <w:p w14:paraId="4285FCFC" w14:textId="77777777" w:rsidR="00DA6468" w:rsidRPr="00BC7D9A" w:rsidRDefault="00DA6468" w:rsidP="00DA6468">
      <w:pPr>
        <w:pStyle w:val="ListParagraph"/>
        <w:numPr>
          <w:ilvl w:val="0"/>
          <w:numId w:val="1"/>
        </w:numPr>
        <w:spacing w:after="120" w:line="240" w:lineRule="auto"/>
        <w:contextualSpacing w:val="0"/>
        <w:rPr>
          <w:rFonts w:cs="Arial"/>
          <w:lang w:val="nb-NO"/>
        </w:rPr>
      </w:pPr>
      <w:r w:rsidRPr="00BC7D9A">
        <w:rPr>
          <w:rFonts w:cs="Arial"/>
          <w:lang w:val="nb-NO" w:bidi="nb-NO"/>
        </w:rPr>
        <w:t>Skriving</w:t>
      </w:r>
    </w:p>
    <w:p w14:paraId="294736A6" w14:textId="77777777" w:rsidR="00DA6468" w:rsidRPr="00BC7D9A" w:rsidRDefault="00DA6468" w:rsidP="00DA6468">
      <w:pPr>
        <w:rPr>
          <w:rFonts w:cs="Arial"/>
          <w:lang w:val="nb-NO"/>
        </w:rPr>
      </w:pPr>
    </w:p>
    <w:p w14:paraId="2C0855BF" w14:textId="77777777" w:rsidR="00DA6468" w:rsidRPr="00BC7D9A" w:rsidRDefault="00DA6468" w:rsidP="00DA6468">
      <w:pPr>
        <w:rPr>
          <w:rFonts w:cs="Arial"/>
          <w:lang w:val="nb-NO"/>
        </w:rPr>
        <w:sectPr w:rsidR="00DA6468" w:rsidRPr="00BC7D9A" w:rsidSect="00A813D0">
          <w:type w:val="continuous"/>
          <w:pgSz w:w="11900" w:h="16840"/>
          <w:pgMar w:top="720" w:right="720" w:bottom="720" w:left="720" w:header="709" w:footer="709" w:gutter="0"/>
          <w:cols w:num="2" w:space="708"/>
          <w:docGrid w:linePitch="360"/>
        </w:sectPr>
      </w:pPr>
    </w:p>
    <w:p w14:paraId="56CE5940" w14:textId="77777777" w:rsidR="00DA6468" w:rsidRPr="00EB74E7" w:rsidRDefault="00DA6468" w:rsidP="00DA6468">
      <w:pPr>
        <w:rPr>
          <w:rFonts w:cs="Arial"/>
          <w:b/>
          <w:bCs/>
          <w:sz w:val="56"/>
          <w:szCs w:val="56"/>
        </w:rPr>
      </w:pPr>
      <w:r w:rsidRPr="00BC7D9A">
        <w:rPr>
          <w:rFonts w:cs="Arial"/>
          <w:b/>
          <w:bCs/>
          <w:sz w:val="56"/>
          <w:szCs w:val="56"/>
          <w:lang w:val="nb-NO"/>
        </w:rPr>
        <w:br w:type="page"/>
      </w:r>
      <w:r>
        <w:rPr>
          <w:noProof/>
          <w:lang w:val="nb-NO" w:eastAsia="nb-NO"/>
        </w:rPr>
        <w:lastRenderedPageBreak/>
        <w:drawing>
          <wp:inline distT="0" distB="0" distL="0" distR="0" wp14:anchorId="1F672D46" wp14:editId="54409D9C">
            <wp:extent cx="501650" cy="539750"/>
            <wp:effectExtent l="0" t="0" r="0" b="0"/>
            <wp:docPr id="255" name="Pictur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 </w:t>
      </w:r>
      <w:r w:rsidRPr="00E06F4C">
        <w:rPr>
          <w:rFonts w:cs="Arial"/>
          <w:b/>
          <w:bCs/>
          <w:sz w:val="56"/>
          <w:szCs w:val="56"/>
        </w:rPr>
        <w:t xml:space="preserve">Time 2: </w:t>
      </w:r>
      <w:proofErr w:type="spellStart"/>
      <w:r w:rsidRPr="00E06F4C">
        <w:rPr>
          <w:rFonts w:cs="Arial"/>
          <w:b/>
          <w:bCs/>
          <w:sz w:val="56"/>
          <w:szCs w:val="56"/>
        </w:rPr>
        <w:t>Nyttige</w:t>
      </w:r>
      <w:proofErr w:type="spellEnd"/>
      <w:r w:rsidRPr="00E06F4C">
        <w:rPr>
          <w:rFonts w:cs="Arial"/>
          <w:b/>
          <w:bCs/>
          <w:sz w:val="56"/>
          <w:szCs w:val="56"/>
        </w:rPr>
        <w:t xml:space="preserve"> </w:t>
      </w:r>
      <w:proofErr w:type="spellStart"/>
      <w:r w:rsidRPr="00E06F4C">
        <w:rPr>
          <w:rFonts w:cs="Arial"/>
          <w:b/>
          <w:bCs/>
          <w:sz w:val="56"/>
          <w:szCs w:val="56"/>
        </w:rPr>
        <w:t>mikrober</w:t>
      </w:r>
      <w:proofErr w:type="spellEnd"/>
    </w:p>
    <w:p w14:paraId="4542D66C" w14:textId="77777777" w:rsidR="00DA6468" w:rsidRPr="00D630B3" w:rsidRDefault="00DA6468" w:rsidP="00DA6468">
      <w:pPr>
        <w:spacing w:before="120" w:line="276" w:lineRule="auto"/>
        <w:jc w:val="both"/>
        <w:rPr>
          <w:rFonts w:eastAsiaTheme="majorEastAsia" w:cstheme="majorBidi"/>
          <w:b/>
          <w:sz w:val="36"/>
          <w:szCs w:val="26"/>
        </w:rPr>
        <w:sectPr w:rsidR="00DA6468" w:rsidRPr="00D630B3" w:rsidSect="00A813D0">
          <w:type w:val="continuous"/>
          <w:pgSz w:w="11900" w:h="16840"/>
          <w:pgMar w:top="720" w:right="720" w:bottom="720" w:left="720" w:header="709" w:footer="709" w:gutter="0"/>
          <w:cols w:space="708"/>
          <w:docGrid w:linePitch="360"/>
        </w:sectPr>
      </w:pPr>
    </w:p>
    <w:p w14:paraId="3028D5D6" w14:textId="77777777" w:rsidR="00DA6468" w:rsidRDefault="00DA6468" w:rsidP="00DA6468"/>
    <w:p w14:paraId="29A03C19" w14:textId="77777777" w:rsidR="00DA6468" w:rsidRPr="00BC7D9A" w:rsidRDefault="00DA6468" w:rsidP="00DA6468">
      <w:pPr>
        <w:pStyle w:val="Heading2"/>
        <w:rPr>
          <w:lang w:val="nb-NO"/>
        </w:rPr>
      </w:pPr>
      <w:r w:rsidRPr="00BC7D9A">
        <w:rPr>
          <w:rStyle w:val="Heading2Char"/>
          <w:b/>
          <w:lang w:val="nb-NO"/>
        </w:rPr>
        <w:t>Ressurser</w:t>
      </w:r>
    </w:p>
    <w:p w14:paraId="032E5E42" w14:textId="77777777" w:rsidR="00DA6468" w:rsidRPr="00BC7D9A" w:rsidRDefault="00DA6468" w:rsidP="00DA6468">
      <w:pPr>
        <w:pStyle w:val="Heading3"/>
        <w:spacing w:after="240"/>
        <w:rPr>
          <w:lang w:val="nb-NO"/>
        </w:rPr>
      </w:pPr>
      <w:r w:rsidRPr="00BC7D9A">
        <w:rPr>
          <w:lang w:val="nb-NO"/>
        </w:rPr>
        <w:t>Hovedaktivitet: Historien om insulin</w:t>
      </w:r>
    </w:p>
    <w:p w14:paraId="24E2AEEB" w14:textId="77777777" w:rsidR="00DA6468" w:rsidRPr="00BC7D9A" w:rsidRDefault="00DA6468" w:rsidP="00DA6468">
      <w:pPr>
        <w:pStyle w:val="Heading4"/>
        <w:rPr>
          <w:lang w:val="nb-NO"/>
        </w:rPr>
      </w:pPr>
      <w:r w:rsidRPr="00BC7D9A">
        <w:rPr>
          <w:lang w:val="nb-NO"/>
        </w:rPr>
        <w:t xml:space="preserve">Per elev / per gruppe </w:t>
      </w:r>
    </w:p>
    <w:p w14:paraId="275D35E8" w14:textId="77777777" w:rsidR="00DA6468" w:rsidRPr="00BC7D9A" w:rsidRDefault="00DA6468" w:rsidP="00DA6468">
      <w:pPr>
        <w:pStyle w:val="ListParagraph"/>
        <w:numPr>
          <w:ilvl w:val="0"/>
          <w:numId w:val="26"/>
        </w:numPr>
        <w:spacing w:before="120" w:after="120" w:line="240" w:lineRule="auto"/>
        <w:contextualSpacing w:val="0"/>
        <w:rPr>
          <w:lang w:val="nb-NO"/>
        </w:rPr>
      </w:pPr>
      <w:r w:rsidRPr="00BC7D9A">
        <w:rPr>
          <w:lang w:val="nb-NO" w:bidi="nb-NO"/>
        </w:rPr>
        <w:t>Enheter med internettilgang eller lærebøker i biologi</w:t>
      </w:r>
    </w:p>
    <w:p w14:paraId="3DE9C92B" w14:textId="77777777" w:rsidR="00DA6468" w:rsidRPr="00BC7D9A" w:rsidRDefault="00DA6468" w:rsidP="00DA6468">
      <w:pPr>
        <w:spacing w:before="120"/>
        <w:rPr>
          <w:lang w:val="nb-NO"/>
        </w:rPr>
      </w:pPr>
    </w:p>
    <w:p w14:paraId="4CD73FD3" w14:textId="77777777" w:rsidR="00DA6468" w:rsidRPr="00BC7D9A" w:rsidRDefault="00DA6468" w:rsidP="00DA6468">
      <w:pPr>
        <w:pStyle w:val="Heading3"/>
        <w:spacing w:after="240"/>
        <w:rPr>
          <w:lang w:val="nb-NO"/>
        </w:rPr>
      </w:pPr>
      <w:r w:rsidRPr="00BC7D9A">
        <w:rPr>
          <w:lang w:val="nb-NO"/>
        </w:rPr>
        <w:t>Valgfri ekstraaktivitet for det øverste trinnet: Presentasjon om nyttige mikrober</w:t>
      </w:r>
    </w:p>
    <w:p w14:paraId="78B86D3F" w14:textId="77777777" w:rsidR="00DA6468" w:rsidRPr="00BC7D9A" w:rsidRDefault="00DA6468" w:rsidP="00DA6468">
      <w:pPr>
        <w:pStyle w:val="Heading4"/>
        <w:rPr>
          <w:lang w:val="nb-NO"/>
        </w:rPr>
      </w:pPr>
      <w:r w:rsidRPr="00BC7D9A">
        <w:rPr>
          <w:lang w:val="nb-NO"/>
        </w:rPr>
        <w:t xml:space="preserve">Per elev / per gruppe </w:t>
      </w:r>
    </w:p>
    <w:p w14:paraId="564403CB" w14:textId="77777777" w:rsidR="00DA6468" w:rsidRPr="00BC7D9A" w:rsidRDefault="00DA6468" w:rsidP="00DA6468">
      <w:pPr>
        <w:pStyle w:val="ListParagraph"/>
        <w:numPr>
          <w:ilvl w:val="0"/>
          <w:numId w:val="26"/>
        </w:numPr>
        <w:spacing w:before="120" w:after="120" w:line="240" w:lineRule="auto"/>
        <w:contextualSpacing w:val="0"/>
        <w:rPr>
          <w:lang w:val="nb-NO"/>
        </w:rPr>
      </w:pPr>
      <w:r w:rsidRPr="00BC7D9A">
        <w:rPr>
          <w:lang w:val="nb-NO" w:bidi="nb-NO"/>
        </w:rPr>
        <w:t xml:space="preserve">Enheter med internettilgang eller lærebøker i biologi </w:t>
      </w:r>
    </w:p>
    <w:p w14:paraId="0A5270F8" w14:textId="77777777" w:rsidR="00DA6468" w:rsidRPr="00BC7D9A" w:rsidRDefault="00DA6468" w:rsidP="00DA6468">
      <w:pPr>
        <w:spacing w:before="120"/>
        <w:rPr>
          <w:lang w:val="nb-NO"/>
        </w:rPr>
      </w:pPr>
    </w:p>
    <w:p w14:paraId="17C494FD" w14:textId="77777777" w:rsidR="00DA6468" w:rsidRPr="00BC7D9A" w:rsidRDefault="00DA6468" w:rsidP="00DA6468">
      <w:pPr>
        <w:pStyle w:val="Heading3"/>
        <w:spacing w:after="240"/>
        <w:rPr>
          <w:lang w:val="nb-NO"/>
        </w:rPr>
      </w:pPr>
      <w:r w:rsidRPr="00BC7D9A">
        <w:rPr>
          <w:lang w:val="nb-NO"/>
        </w:rPr>
        <w:t>Ekstraaktivitet: nyttige mikrober og deres egenskaper</w:t>
      </w:r>
    </w:p>
    <w:p w14:paraId="6B947EE8" w14:textId="77777777" w:rsidR="00DA6468" w:rsidRPr="00BC7D9A" w:rsidRDefault="00DA6468" w:rsidP="00DA6468">
      <w:pPr>
        <w:pStyle w:val="Heading4"/>
        <w:rPr>
          <w:lang w:val="nb-NO"/>
        </w:rPr>
      </w:pPr>
      <w:r w:rsidRPr="00BC7D9A">
        <w:rPr>
          <w:lang w:val="nb-NO"/>
        </w:rPr>
        <w:t xml:space="preserve">Per elev </w:t>
      </w:r>
    </w:p>
    <w:p w14:paraId="3AD571AF" w14:textId="77777777" w:rsidR="00DA6468" w:rsidRPr="00BC7D9A" w:rsidRDefault="00DA6468" w:rsidP="00DA6468">
      <w:pPr>
        <w:pStyle w:val="ListParagraph"/>
        <w:numPr>
          <w:ilvl w:val="0"/>
          <w:numId w:val="26"/>
        </w:numPr>
        <w:spacing w:before="120" w:after="120" w:line="240" w:lineRule="auto"/>
        <w:contextualSpacing w:val="0"/>
        <w:rPr>
          <w:lang w:val="nb-NO"/>
        </w:rPr>
      </w:pPr>
      <w:r w:rsidRPr="00BC7D9A">
        <w:rPr>
          <w:lang w:val="nb-NO" w:bidi="nb-NO"/>
        </w:rPr>
        <w:t xml:space="preserve">Kopi av EA1 </w:t>
      </w:r>
    </w:p>
    <w:p w14:paraId="29771387" w14:textId="77777777" w:rsidR="00DA6468" w:rsidRPr="00BC7D9A" w:rsidRDefault="00DA6468" w:rsidP="00DA6468">
      <w:pPr>
        <w:pStyle w:val="ListParagraph"/>
        <w:numPr>
          <w:ilvl w:val="0"/>
          <w:numId w:val="26"/>
        </w:numPr>
        <w:spacing w:before="120" w:after="120" w:line="240" w:lineRule="auto"/>
        <w:contextualSpacing w:val="0"/>
        <w:rPr>
          <w:lang w:val="nb-NO"/>
        </w:rPr>
      </w:pPr>
      <w:r w:rsidRPr="00BC7D9A">
        <w:rPr>
          <w:lang w:val="nb-NO" w:bidi="nb-NO"/>
        </w:rPr>
        <w:t xml:space="preserve">Enheter med internettilgang </w:t>
      </w:r>
    </w:p>
    <w:p w14:paraId="5834EA6C" w14:textId="77777777" w:rsidR="00DA6468" w:rsidRPr="00BC7D9A" w:rsidRDefault="00DA6468" w:rsidP="00DA6468">
      <w:pPr>
        <w:spacing w:before="120"/>
        <w:rPr>
          <w:lang w:val="nb-NO"/>
        </w:rPr>
      </w:pPr>
    </w:p>
    <w:p w14:paraId="01121CE9" w14:textId="77777777" w:rsidR="00DA6468" w:rsidRPr="00BC7D9A" w:rsidRDefault="00DA6468" w:rsidP="00DA6468">
      <w:pPr>
        <w:pStyle w:val="Heading3"/>
        <w:rPr>
          <w:lang w:val="nb-NO"/>
        </w:rPr>
      </w:pPr>
      <w:r w:rsidRPr="00BC7D9A">
        <w:rPr>
          <w:lang w:val="nb-NO"/>
        </w:rPr>
        <w:t>Ytterligere støttemateriell:</w:t>
      </w:r>
    </w:p>
    <w:p w14:paraId="2EEBCACC" w14:textId="77777777" w:rsidR="00DA6468" w:rsidRPr="00BC7D9A" w:rsidRDefault="00DA6468" w:rsidP="00DA6468">
      <w:pPr>
        <w:pStyle w:val="ListParagraph"/>
        <w:numPr>
          <w:ilvl w:val="0"/>
          <w:numId w:val="26"/>
        </w:numPr>
        <w:spacing w:before="120" w:after="120" w:line="240" w:lineRule="auto"/>
        <w:contextualSpacing w:val="0"/>
        <w:rPr>
          <w:lang w:val="nb-NO"/>
        </w:rPr>
      </w:pPr>
      <w:r w:rsidRPr="00BC7D9A">
        <w:rPr>
          <w:lang w:val="nb-NO" w:bidi="nb-NO"/>
        </w:rPr>
        <w:t>LA1 Nyttige mikrober og deres egenskaper (lærerark)</w:t>
      </w:r>
    </w:p>
    <w:p w14:paraId="26CFB7C6" w14:textId="77777777" w:rsidR="00DA6468" w:rsidRPr="00BC7D9A" w:rsidRDefault="00DA6468" w:rsidP="00DA6468">
      <w:pPr>
        <w:spacing w:before="120" w:after="120" w:line="240" w:lineRule="auto"/>
        <w:rPr>
          <w:lang w:val="nb-NO"/>
        </w:rPr>
      </w:pPr>
      <w:r w:rsidRPr="00BC7D9A">
        <w:rPr>
          <w:lang w:val="nb-NO"/>
        </w:rPr>
        <w:br w:type="column"/>
      </w:r>
    </w:p>
    <w:p w14:paraId="09C9E6BC" w14:textId="77777777" w:rsidR="00DA6468" w:rsidRPr="00BC7D9A" w:rsidRDefault="00DA6468" w:rsidP="00DA6468">
      <w:pPr>
        <w:pStyle w:val="Heading2"/>
        <w:rPr>
          <w:lang w:val="nb-NO"/>
        </w:rPr>
      </w:pPr>
      <w:r w:rsidRPr="00BC7D9A">
        <w:rPr>
          <w:lang w:val="nb-NO"/>
        </w:rPr>
        <w:t>Støttemateriell</w:t>
      </w:r>
    </w:p>
    <w:p w14:paraId="21A5742E" w14:textId="77777777" w:rsidR="00DA6468" w:rsidRPr="00BC7D9A" w:rsidRDefault="00DA6468" w:rsidP="00DA6468">
      <w:pPr>
        <w:pStyle w:val="ListParagraph"/>
        <w:numPr>
          <w:ilvl w:val="0"/>
          <w:numId w:val="3"/>
        </w:numPr>
        <w:spacing w:before="120" w:after="120" w:line="240" w:lineRule="auto"/>
        <w:ind w:left="720"/>
        <w:contextualSpacing w:val="0"/>
        <w:rPr>
          <w:rFonts w:cs="Arial"/>
          <w:lang w:val="nb-NO"/>
        </w:rPr>
      </w:pPr>
      <w:r w:rsidRPr="00BC7D9A">
        <w:rPr>
          <w:lang w:val="nb-NO" w:bidi="nb-NO"/>
        </w:rPr>
        <w:t>LA1 Nyttige mikrober og deres egenskaper (lærerark)</w:t>
      </w:r>
    </w:p>
    <w:p w14:paraId="6366DB8B" w14:textId="77777777" w:rsidR="00DA6468" w:rsidRPr="00BC7D9A" w:rsidRDefault="00DA6468" w:rsidP="00DA6468">
      <w:pPr>
        <w:pStyle w:val="ListParagraph"/>
        <w:numPr>
          <w:ilvl w:val="0"/>
          <w:numId w:val="3"/>
        </w:numPr>
        <w:spacing w:before="120" w:after="120" w:line="240" w:lineRule="auto"/>
        <w:ind w:left="720"/>
        <w:contextualSpacing w:val="0"/>
        <w:rPr>
          <w:rFonts w:cs="Arial"/>
          <w:lang w:val="nb-NO"/>
        </w:rPr>
      </w:pPr>
      <w:r w:rsidRPr="00BC7D9A">
        <w:rPr>
          <w:lang w:val="nb-NO" w:bidi="nb-NO"/>
        </w:rPr>
        <w:t>EA1 Nyttige mikrober og deres egenskaper (arbeidsark)</w:t>
      </w:r>
    </w:p>
    <w:p w14:paraId="7C0148FC" w14:textId="77777777" w:rsidR="00DA6468" w:rsidRPr="00BC7D9A" w:rsidRDefault="00DA6468" w:rsidP="00DA6468">
      <w:pPr>
        <w:spacing w:before="120" w:line="276" w:lineRule="auto"/>
        <w:rPr>
          <w:rFonts w:cs="Arial"/>
          <w:lang w:val="nb-NO"/>
        </w:rPr>
      </w:pPr>
    </w:p>
    <w:p w14:paraId="5859D9D7" w14:textId="77777777" w:rsidR="00DA6468" w:rsidRPr="00952753" w:rsidRDefault="00DA6468" w:rsidP="00DA6468">
      <w:pPr>
        <w:spacing w:before="120" w:line="276" w:lineRule="auto"/>
        <w:rPr>
          <w:rFonts w:cs="Arial"/>
        </w:rPr>
        <w:sectPr w:rsidR="00DA6468" w:rsidRPr="00952753" w:rsidSect="00A813D0">
          <w:type w:val="continuous"/>
          <w:pgSz w:w="11900" w:h="16840"/>
          <w:pgMar w:top="720" w:right="720" w:bottom="720" w:left="720" w:header="709" w:footer="709" w:gutter="0"/>
          <w:cols w:num="2" w:space="708"/>
          <w:docGrid w:linePitch="360"/>
        </w:sectPr>
      </w:pPr>
    </w:p>
    <w:p w14:paraId="0A06F556" w14:textId="77777777" w:rsidR="00DA6468" w:rsidRPr="00EB74E7" w:rsidRDefault="00DA6468" w:rsidP="00DA6468">
      <w:pPr>
        <w:tabs>
          <w:tab w:val="left" w:pos="2458"/>
        </w:tabs>
        <w:rPr>
          <w:rFonts w:cs="Arial"/>
          <w:b/>
          <w:bCs/>
          <w:sz w:val="56"/>
          <w:szCs w:val="56"/>
        </w:rPr>
      </w:pPr>
      <w:r w:rsidRPr="000E5413">
        <w:rPr>
          <w:rFonts w:eastAsia="Calibri" w:cs="Times New Roman"/>
          <w:noProof/>
          <w:szCs w:val="24"/>
          <w:lang w:val="nb-NO" w:eastAsia="nb-NO"/>
        </w:rPr>
        <w:lastRenderedPageBreak/>
        <mc:AlternateContent>
          <mc:Choice Requires="wps">
            <w:drawing>
              <wp:anchor distT="0" distB="0" distL="114300" distR="114300" simplePos="0" relativeHeight="251662336" behindDoc="0" locked="0" layoutInCell="1" allowOverlap="1" wp14:anchorId="4DEB58F1" wp14:editId="58BFE546">
                <wp:simplePos x="0" y="0"/>
                <wp:positionH relativeFrom="margin">
                  <wp:align>center</wp:align>
                </wp:positionH>
                <wp:positionV relativeFrom="paragraph">
                  <wp:posOffset>755840</wp:posOffset>
                </wp:positionV>
                <wp:extent cx="6934200" cy="2051797"/>
                <wp:effectExtent l="19050" t="19050" r="38100" b="43815"/>
                <wp:wrapNone/>
                <wp:docPr id="3140" name="Rectangle 3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05179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F08E" id="Rectangle 3140" o:spid="_x0000_s1026" alt="&quot;&quot;" style="position:absolute;margin-left:0;margin-top:59.5pt;width:546pt;height:161.5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" filled="f" strokecolor="#712b8f" strokeweight="4.5pt">
                <w10:wrap anchorx="margin"/>
              </v:rect>
            </w:pict>
          </mc:Fallback>
        </mc:AlternateContent>
      </w:r>
      <w:r>
        <w:rPr>
          <w:noProof/>
          <w:lang w:val="nb-NO" w:eastAsia="nb-NO"/>
        </w:rPr>
        <w:drawing>
          <wp:inline distT="0" distB="0" distL="0" distR="0" wp14:anchorId="54CB9275" wp14:editId="20BE7F27">
            <wp:extent cx="501650" cy="53975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Pr>
          <w:rFonts w:cs="Arial"/>
          <w:b/>
          <w:bCs/>
          <w:sz w:val="56"/>
          <w:szCs w:val="56"/>
        </w:rPr>
        <w:t xml:space="preserve">Time 2: </w:t>
      </w:r>
      <w:proofErr w:type="spellStart"/>
      <w:r>
        <w:rPr>
          <w:rFonts w:cs="Arial"/>
          <w:b/>
          <w:bCs/>
          <w:sz w:val="56"/>
          <w:szCs w:val="56"/>
        </w:rPr>
        <w:t>Nyttige</w:t>
      </w:r>
      <w:proofErr w:type="spellEnd"/>
      <w:r>
        <w:rPr>
          <w:rFonts w:cs="Arial"/>
          <w:b/>
          <w:bCs/>
          <w:sz w:val="56"/>
          <w:szCs w:val="56"/>
        </w:rPr>
        <w:t xml:space="preserve"> </w:t>
      </w:r>
      <w:proofErr w:type="spellStart"/>
      <w:r>
        <w:rPr>
          <w:rFonts w:cs="Arial"/>
          <w:b/>
          <w:bCs/>
          <w:sz w:val="56"/>
          <w:szCs w:val="56"/>
        </w:rPr>
        <w:t>mikrober</w:t>
      </w:r>
      <w:proofErr w:type="spellEnd"/>
    </w:p>
    <w:p w14:paraId="47FE8AC1" w14:textId="77777777" w:rsidR="00DA6468" w:rsidRPr="00361406" w:rsidRDefault="00DA6468" w:rsidP="00DA6468">
      <w:pPr>
        <w:tabs>
          <w:tab w:val="left" w:pos="8210"/>
        </w:tabs>
        <w:spacing w:before="120" w:line="276" w:lineRule="auto"/>
        <w:rPr>
          <w:rFonts w:cs="Arial"/>
          <w:b/>
          <w:bCs/>
          <w:sz w:val="22"/>
        </w:rPr>
      </w:pPr>
      <w:r>
        <w:rPr>
          <w:rFonts w:cs="Arial"/>
          <w:b/>
          <w:bCs/>
          <w:sz w:val="22"/>
        </w:rPr>
        <w:tab/>
      </w:r>
    </w:p>
    <w:p w14:paraId="0B1DF5E4" w14:textId="77777777" w:rsidR="00DA6468" w:rsidRDefault="00DA6468" w:rsidP="00DA6468">
      <w:pPr>
        <w:pStyle w:val="Heading2"/>
        <w:tabs>
          <w:tab w:val="left" w:pos="8210"/>
        </w:tabs>
        <w:sectPr w:rsidR="00DA6468" w:rsidSect="00A813D0">
          <w:type w:val="continuous"/>
          <w:pgSz w:w="11906" w:h="16838"/>
          <w:pgMar w:top="720" w:right="720" w:bottom="720" w:left="720" w:header="708" w:footer="708" w:gutter="0"/>
          <w:cols w:space="708"/>
          <w:docGrid w:linePitch="360"/>
        </w:sectPr>
      </w:pPr>
    </w:p>
    <w:p w14:paraId="176EF543" w14:textId="77777777" w:rsidR="00DA6468" w:rsidRPr="00BC7D9A" w:rsidRDefault="00DA6468" w:rsidP="00DA6468">
      <w:pPr>
        <w:pStyle w:val="Heading2"/>
        <w:rPr>
          <w:lang w:val="nb-NO"/>
        </w:rPr>
      </w:pPr>
      <w:r w:rsidRPr="00BC7D9A">
        <w:rPr>
          <w:lang w:val="nb-NO"/>
        </w:rPr>
        <w:t>Stikkord</w:t>
      </w:r>
    </w:p>
    <w:p w14:paraId="16C3BF1E" w14:textId="77777777" w:rsidR="00DA6468" w:rsidRPr="00BC7D9A" w:rsidRDefault="00DA6468" w:rsidP="00DA6468">
      <w:pPr>
        <w:rPr>
          <w:lang w:val="nb-NO"/>
        </w:rPr>
      </w:pPr>
      <w:r w:rsidRPr="00BC7D9A">
        <w:rPr>
          <w:lang w:val="nb-NO" w:bidi="nb-NO"/>
        </w:rPr>
        <w:t>Gjæring</w:t>
      </w:r>
    </w:p>
    <w:p w14:paraId="6E87A914" w14:textId="77777777" w:rsidR="00DA6468" w:rsidRPr="00BC7D9A" w:rsidRDefault="00DA6468" w:rsidP="00DA6468">
      <w:pPr>
        <w:rPr>
          <w:lang w:val="nb-NO"/>
        </w:rPr>
      </w:pPr>
      <w:r w:rsidRPr="00BC7D9A">
        <w:rPr>
          <w:lang w:val="nb-NO" w:bidi="nb-NO"/>
        </w:rPr>
        <w:t>Genmodifisering</w:t>
      </w:r>
    </w:p>
    <w:p w14:paraId="656E5388" w14:textId="77777777" w:rsidR="00DA6468" w:rsidRPr="00BC7D9A" w:rsidRDefault="00DA6468" w:rsidP="00DA6468">
      <w:pPr>
        <w:rPr>
          <w:lang w:val="nb-NO"/>
        </w:rPr>
      </w:pPr>
      <w:r w:rsidRPr="00BC7D9A">
        <w:rPr>
          <w:lang w:val="nb-NO" w:bidi="nb-NO"/>
        </w:rPr>
        <w:t>Insulin</w:t>
      </w:r>
    </w:p>
    <w:p w14:paraId="54877E91" w14:textId="77777777" w:rsidR="00DA6468" w:rsidRDefault="00DA6468" w:rsidP="00DA6468">
      <w:pPr>
        <w:rPr>
          <w:rStyle w:val="Heading2Char"/>
        </w:rPr>
      </w:pPr>
      <w:r w:rsidRPr="00BC7D9A">
        <w:rPr>
          <w:lang w:val="nb-NO" w:bidi="nb-NO"/>
        </w:rPr>
        <w:t>Mikrobiom</w:t>
      </w:r>
      <w:r>
        <w:rPr>
          <w:rStyle w:val="ListParagraphChar"/>
        </w:rPr>
        <w:t xml:space="preserve"> </w:t>
      </w:r>
      <w:r>
        <w:rPr>
          <w:rStyle w:val="Heading2Char"/>
        </w:rPr>
        <w:br w:type="column"/>
      </w:r>
      <w:proofErr w:type="spellStart"/>
      <w:r>
        <w:rPr>
          <w:rStyle w:val="Heading2Char"/>
        </w:rPr>
        <w:t>Nettlenker</w:t>
      </w:r>
      <w:proofErr w:type="spellEnd"/>
    </w:p>
    <w:p w14:paraId="6D0F6BAC" w14:textId="382582D1" w:rsidR="00DA6468" w:rsidRDefault="00DA6468" w:rsidP="00DA6468">
      <w:pPr>
        <w:spacing w:line="276" w:lineRule="auto"/>
        <w:sectPr w:rsidR="00DA6468" w:rsidSect="00A813D0">
          <w:type w:val="continuous"/>
          <w:pgSz w:w="11906" w:h="16838"/>
          <w:pgMar w:top="720" w:right="720" w:bottom="720" w:left="720" w:header="708" w:footer="708" w:gutter="0"/>
          <w:cols w:num="3" w:space="708"/>
          <w:docGrid w:linePitch="360"/>
        </w:sectPr>
      </w:pPr>
      <w:r w:rsidRPr="00BC7D9A">
        <w:t>https://www.e-bug.eu/no-no/fordypning-8-10-trinn-nyttige-mikrober</w:t>
      </w:r>
    </w:p>
    <w:p w14:paraId="03A28E03" w14:textId="77777777" w:rsidR="00DA6468" w:rsidRPr="00854715" w:rsidRDefault="00DA6468" w:rsidP="00DA6468">
      <w:pPr>
        <w:pStyle w:val="Heading2"/>
      </w:pPr>
      <w:proofErr w:type="spellStart"/>
      <w:r>
        <w:lastRenderedPageBreak/>
        <w:t>Innledning</w:t>
      </w:r>
      <w:proofErr w:type="spellEnd"/>
    </w:p>
    <w:p w14:paraId="0E2ECB8E" w14:textId="77777777" w:rsidR="00DA6468" w:rsidRPr="005C21F6" w:rsidRDefault="00DA6468" w:rsidP="00DA6468">
      <w:pPr>
        <w:pStyle w:val="ListParagraph"/>
        <w:numPr>
          <w:ilvl w:val="0"/>
          <w:numId w:val="54"/>
        </w:numPr>
        <w:spacing w:after="120" w:line="240" w:lineRule="auto"/>
        <w:contextualSpacing w:val="0"/>
        <w:rPr>
          <w:lang w:val="nb-NO"/>
        </w:rPr>
      </w:pPr>
      <w:r w:rsidRPr="005C21F6">
        <w:rPr>
          <w:lang w:val="nb-NO" w:bidi="nb-NO"/>
        </w:rPr>
        <w:t xml:space="preserve">Start timen ved å forklare at det finnes millioner av forskjellige mikrobearter, og at de fleste av disse er helt ufarlige for mennesker. Noen er faktisk svært bra for oss. Spør elevene om de kjenner måter vi bruker mikrober til vår fordel på. Eksempler kan være </w:t>
      </w:r>
      <w:r w:rsidRPr="005C21F6">
        <w:rPr>
          <w:i/>
          <w:lang w:val="nb-NO" w:bidi="nb-NO"/>
        </w:rPr>
        <w:t>Penicillium</w:t>
      </w:r>
      <w:r w:rsidRPr="005C21F6">
        <w:rPr>
          <w:lang w:val="nb-NO" w:bidi="nb-NO"/>
        </w:rPr>
        <w:t xml:space="preserve"> (sopp) for å lage antibiotika. Noen mikrober bryter ned døde dyr og planter for å lage kompost, noen hjelper oss til å fordøye mat, og noen brukes også til å lage yoghurt, ost og smør av melk. </w:t>
      </w:r>
    </w:p>
    <w:p w14:paraId="3443BE7C" w14:textId="77777777" w:rsidR="00DA6468" w:rsidRPr="005C21F6" w:rsidRDefault="00DA6468" w:rsidP="00DA6468">
      <w:pPr>
        <w:pStyle w:val="ListParagraph"/>
        <w:numPr>
          <w:ilvl w:val="0"/>
          <w:numId w:val="54"/>
        </w:numPr>
        <w:spacing w:after="120" w:line="240" w:lineRule="auto"/>
        <w:contextualSpacing w:val="0"/>
        <w:rPr>
          <w:lang w:val="nb-NO"/>
        </w:rPr>
      </w:pPr>
      <w:r w:rsidRPr="005C21F6">
        <w:rPr>
          <w:lang w:val="nb-NO" w:bidi="nb-NO"/>
        </w:rPr>
        <w:t xml:space="preserve">Minn elevene på at bakterier og sopp er levende vesener akkurat som oss. De trenger en matkilde for å vokse og multiplisere seg. De har forskjellige matbehov, men mange mikrober kan stort sett spise alt vi regner som mat. Mikrober produserer også avfallsprodukter, og det er disse avfallsproduktene som enten kan være nyttige eller skadelige for mennesker. Spør elevene om de har sett melk som er blitt sur. Vi kan synes dette er et problem, men i matindustrien brukes denne prosessen (gjæring) til å lage yoghurt. </w:t>
      </w:r>
    </w:p>
    <w:p w14:paraId="25EF61DB" w14:textId="77777777" w:rsidR="00DA6468" w:rsidRPr="005C21F6" w:rsidRDefault="00DA6468" w:rsidP="00DA6468">
      <w:pPr>
        <w:pStyle w:val="ListParagraph"/>
        <w:numPr>
          <w:ilvl w:val="0"/>
          <w:numId w:val="54"/>
        </w:numPr>
        <w:spacing w:after="120" w:line="240" w:lineRule="auto"/>
        <w:contextualSpacing w:val="0"/>
        <w:rPr>
          <w:lang w:val="nb-NO"/>
        </w:rPr>
      </w:pPr>
      <w:r w:rsidRPr="005C21F6">
        <w:rPr>
          <w:lang w:val="nb-NO" w:bidi="nb-NO"/>
        </w:rPr>
        <w:t xml:space="preserve">Forklar at gjæring er en kjemisk endring/prosess der bakterier «spiser» sukker og produserer syre og gass som avfall. Vi bruker denne prosessen i matindustrien til å lage vin, øl, brød, yoghurt og mange andre matvarer. Når vi lager yoghurt, fortærer bakteriene sukkeret i melken og omdanner det til melkesyre gjennom gjæring. Dette får melken til å tykne og bli yoghurt. </w:t>
      </w:r>
    </w:p>
    <w:p w14:paraId="6B89DAFC" w14:textId="77777777" w:rsidR="00DA6468" w:rsidRPr="005C21F6" w:rsidRDefault="00DA6468" w:rsidP="00DA6468">
      <w:pPr>
        <w:pStyle w:val="ListParagraph"/>
        <w:numPr>
          <w:ilvl w:val="0"/>
          <w:numId w:val="54"/>
        </w:numPr>
        <w:spacing w:after="120" w:line="240" w:lineRule="auto"/>
        <w:contextualSpacing w:val="0"/>
        <w:rPr>
          <w:lang w:val="nb-NO"/>
        </w:rPr>
      </w:pPr>
      <w:r w:rsidRPr="005C21F6">
        <w:rPr>
          <w:lang w:val="nb-NO" w:bidi="nb-NO"/>
        </w:rPr>
        <w:t>Forklar elevene at de skal se på andre nyttige mikrober i denne timen.</w:t>
      </w:r>
    </w:p>
    <w:p w14:paraId="22A2D9E1" w14:textId="77777777" w:rsidR="00DA6468" w:rsidRPr="005C21F6" w:rsidRDefault="00DA6468" w:rsidP="00DA6468">
      <w:pPr>
        <w:pStyle w:val="ListParagraph"/>
        <w:ind w:left="360"/>
        <w:rPr>
          <w:lang w:val="nb-NO"/>
        </w:rPr>
      </w:pPr>
    </w:p>
    <w:p w14:paraId="5C8D489B" w14:textId="77777777" w:rsidR="00DA6468" w:rsidRPr="00854715" w:rsidRDefault="00DA6468" w:rsidP="00DA6468">
      <w:pPr>
        <w:pStyle w:val="Heading2"/>
      </w:pPr>
      <w:proofErr w:type="spellStart"/>
      <w:r>
        <w:t>Aktivitet</w:t>
      </w:r>
      <w:proofErr w:type="spellEnd"/>
    </w:p>
    <w:p w14:paraId="3327412B" w14:textId="77777777" w:rsidR="00DA6468" w:rsidRPr="00BC7D9A" w:rsidRDefault="00DA6468" w:rsidP="00DA6468">
      <w:pPr>
        <w:pStyle w:val="Heading3"/>
        <w:spacing w:after="240"/>
        <w:rPr>
          <w:lang w:val="nb-NO"/>
        </w:rPr>
      </w:pPr>
      <w:r w:rsidRPr="00BC7D9A">
        <w:rPr>
          <w:lang w:val="nb-NO"/>
        </w:rPr>
        <w:t>Hovedaktivitet: Mikrober i matindustrien, historien om insulin (aktivitet utenfor laboratoriet)</w:t>
      </w:r>
    </w:p>
    <w:p w14:paraId="03FBE6D1" w14:textId="77777777" w:rsidR="00DA6468" w:rsidRPr="005C21F6" w:rsidRDefault="00DA6468" w:rsidP="00DA6468">
      <w:pPr>
        <w:pStyle w:val="ListParagraph"/>
        <w:numPr>
          <w:ilvl w:val="0"/>
          <w:numId w:val="27"/>
        </w:numPr>
        <w:spacing w:after="240" w:line="240" w:lineRule="auto"/>
        <w:contextualSpacing w:val="0"/>
        <w:rPr>
          <w:lang w:val="nb-NO"/>
        </w:rPr>
      </w:pPr>
      <w:r w:rsidRPr="005C21F6">
        <w:rPr>
          <w:lang w:val="nb-NO" w:bidi="nb-NO"/>
        </w:rPr>
        <w:t xml:space="preserve">Forklar elevene følgende: Insulin er et hormon (protein) som produseres i bukspyttkjertelen og frigjøres når vi har spist karbohydrater eller sukker. Vi trenger litt sukker i blodet for å forsyne cellene med energi, men for mye kan være farlig. Insulin er det hormonet som kommuniserer med leveren og ber den omdanne sukkeroverskudd til glykogen som lagres i leveren og musklene. </w:t>
      </w:r>
    </w:p>
    <w:p w14:paraId="71D28B62" w14:textId="77777777" w:rsidR="00DA6468" w:rsidRPr="005C21F6" w:rsidRDefault="00DA6468" w:rsidP="00DA6468">
      <w:pPr>
        <w:pStyle w:val="ListParagraph"/>
        <w:numPr>
          <w:ilvl w:val="0"/>
          <w:numId w:val="27"/>
        </w:numPr>
        <w:spacing w:after="240" w:line="240" w:lineRule="auto"/>
        <w:contextualSpacing w:val="0"/>
        <w:rPr>
          <w:lang w:val="nb-NO"/>
        </w:rPr>
      </w:pPr>
      <w:r w:rsidRPr="005C21F6">
        <w:rPr>
          <w:lang w:val="nb-NO" w:bidi="nb-NO"/>
        </w:rPr>
        <w:t xml:space="preserve">Personer med diabetes type 1 produserer ikke nok insulin til å regulere sukkernivået i blodet. Dette kan føre til hyperglykemi (høyt blodsukker). Ved å injisere insulin etter et måltid kan personer med diabetes type 1 regulere blodsukkeret. </w:t>
      </w:r>
    </w:p>
    <w:p w14:paraId="353A15EE" w14:textId="77777777" w:rsidR="00DA6468" w:rsidRPr="005C21F6" w:rsidRDefault="00DA6468" w:rsidP="00DA6468">
      <w:pPr>
        <w:pStyle w:val="ListParagraph"/>
        <w:numPr>
          <w:ilvl w:val="0"/>
          <w:numId w:val="27"/>
        </w:numPr>
        <w:spacing w:after="240" w:line="240" w:lineRule="auto"/>
        <w:contextualSpacing w:val="0"/>
        <w:rPr>
          <w:lang w:val="nb-NO"/>
        </w:rPr>
      </w:pPr>
      <w:r w:rsidRPr="005C21F6">
        <w:rPr>
          <w:lang w:val="nb-NO" w:bidi="nb-NO"/>
        </w:rPr>
        <w:t xml:space="preserve">Spør elevene følgende: Er det noen som vet hvor dette insulinet kommer fra? I dag kommer mye av insulinet vi bruker, fra genmodifiserte mikrober. </w:t>
      </w:r>
    </w:p>
    <w:p w14:paraId="10681186" w14:textId="77777777" w:rsidR="00DA6468" w:rsidRPr="005C21F6" w:rsidRDefault="00DA6468" w:rsidP="00DA6468">
      <w:pPr>
        <w:pStyle w:val="ListParagraph"/>
        <w:numPr>
          <w:ilvl w:val="0"/>
          <w:numId w:val="27"/>
        </w:numPr>
        <w:spacing w:after="240" w:line="240" w:lineRule="auto"/>
        <w:contextualSpacing w:val="0"/>
        <w:rPr>
          <w:lang w:val="nb-NO"/>
        </w:rPr>
      </w:pPr>
      <w:r w:rsidRPr="005C21F6">
        <w:rPr>
          <w:lang w:val="nb-NO" w:bidi="nb-NO"/>
        </w:rPr>
        <w:t xml:space="preserve">Si til elevene at de nå skal finne stoff om produksjonen av insulin. Oppfordre dem til å planlegge arbeidet, og be dem minst svare på følgende spørsmål: </w:t>
      </w:r>
    </w:p>
    <w:p w14:paraId="0374EECA" w14:textId="77777777" w:rsidR="00DA6468" w:rsidRPr="005C21F6" w:rsidRDefault="00DA6468" w:rsidP="00DA6468">
      <w:pPr>
        <w:pStyle w:val="ListParagraph"/>
        <w:numPr>
          <w:ilvl w:val="1"/>
          <w:numId w:val="27"/>
        </w:numPr>
        <w:spacing w:after="240" w:line="240" w:lineRule="auto"/>
        <w:contextualSpacing w:val="0"/>
        <w:rPr>
          <w:lang w:val="nb-NO"/>
        </w:rPr>
      </w:pPr>
      <w:r w:rsidRPr="005C21F6">
        <w:rPr>
          <w:lang w:val="nb-NO" w:bidi="nb-NO"/>
        </w:rPr>
        <w:t xml:space="preserve">Hvordan ble insulin laget før i tiden? </w:t>
      </w:r>
    </w:p>
    <w:p w14:paraId="37F97C32" w14:textId="77777777" w:rsidR="00DA6468" w:rsidRPr="005C21F6" w:rsidRDefault="00DA6468" w:rsidP="00DA6468">
      <w:pPr>
        <w:pStyle w:val="ListParagraph"/>
        <w:numPr>
          <w:ilvl w:val="1"/>
          <w:numId w:val="27"/>
        </w:numPr>
        <w:spacing w:after="240" w:line="240" w:lineRule="auto"/>
        <w:contextualSpacing w:val="0"/>
        <w:rPr>
          <w:lang w:val="nb-NO"/>
        </w:rPr>
      </w:pPr>
      <w:r w:rsidRPr="005C21F6">
        <w:rPr>
          <w:lang w:val="nb-NO" w:bidi="nb-NO"/>
        </w:rPr>
        <w:t xml:space="preserve">Hvordan blir insulin laget ved hjelp av mikrober i dag? Hvorfor det? </w:t>
      </w:r>
    </w:p>
    <w:p w14:paraId="791E6892" w14:textId="77777777" w:rsidR="00DA6468" w:rsidRDefault="00DA6468" w:rsidP="00DA6468">
      <w:pPr>
        <w:pStyle w:val="ListParagraph"/>
        <w:numPr>
          <w:ilvl w:val="1"/>
          <w:numId w:val="27"/>
        </w:numPr>
        <w:spacing w:after="240" w:line="240" w:lineRule="auto"/>
        <w:contextualSpacing w:val="0"/>
      </w:pPr>
      <w:r w:rsidRPr="005C21F6">
        <w:rPr>
          <w:lang w:val="nb-NO" w:bidi="nb-NO"/>
        </w:rPr>
        <w:t xml:space="preserve">Hvilke mikrober er det snakk om? </w:t>
      </w:r>
      <w:r w:rsidRPr="001941F0">
        <w:rPr>
          <w:lang w:val="nb-NO" w:bidi="nb-NO"/>
        </w:rPr>
        <w:t>Hvorfor det?</w:t>
      </w:r>
      <w:r>
        <w:rPr>
          <w:lang w:bidi="nb-NO"/>
        </w:rPr>
        <w:t xml:space="preserve"> </w:t>
      </w:r>
    </w:p>
    <w:p w14:paraId="1E9EA426" w14:textId="77777777" w:rsidR="00DA6468" w:rsidRPr="005C21F6" w:rsidRDefault="00DA6468" w:rsidP="00DA6468">
      <w:pPr>
        <w:pStyle w:val="ListParagraph"/>
        <w:numPr>
          <w:ilvl w:val="1"/>
          <w:numId w:val="27"/>
        </w:numPr>
        <w:spacing w:after="240" w:line="240" w:lineRule="auto"/>
        <w:contextualSpacing w:val="0"/>
        <w:rPr>
          <w:lang w:val="nb-NO"/>
        </w:rPr>
      </w:pPr>
      <w:r w:rsidRPr="005C21F6">
        <w:rPr>
          <w:lang w:val="nb-NO" w:bidi="nb-NO"/>
        </w:rPr>
        <w:t xml:space="preserve">Finnes det noen etiske betenkeligheter på dette feltet? </w:t>
      </w:r>
    </w:p>
    <w:p w14:paraId="470C0A10" w14:textId="77777777" w:rsidR="00DA6468" w:rsidRPr="005C21F6" w:rsidRDefault="00DA6468" w:rsidP="00DA6468">
      <w:pPr>
        <w:pStyle w:val="ListParagraph"/>
        <w:numPr>
          <w:ilvl w:val="0"/>
          <w:numId w:val="27"/>
        </w:numPr>
        <w:spacing w:after="240" w:line="240" w:lineRule="auto"/>
        <w:contextualSpacing w:val="0"/>
        <w:rPr>
          <w:lang w:val="nb-NO"/>
        </w:rPr>
      </w:pPr>
      <w:r w:rsidRPr="005C21F6">
        <w:rPr>
          <w:lang w:val="nb-NO" w:bidi="nb-NO"/>
        </w:rPr>
        <w:t xml:space="preserve">De kan velge å presentere arbeidet som et essay eller en presentasjon. </w:t>
      </w:r>
    </w:p>
    <w:p w14:paraId="33EAF3DC" w14:textId="77777777" w:rsidR="00DA6468" w:rsidRPr="005C21F6" w:rsidRDefault="00DA6468" w:rsidP="00DA6468">
      <w:pPr>
        <w:pStyle w:val="ListParagraph"/>
        <w:spacing w:after="240"/>
        <w:rPr>
          <w:lang w:val="nb-NO"/>
        </w:rPr>
      </w:pPr>
      <w:r w:rsidRPr="005C21F6">
        <w:rPr>
          <w:lang w:val="nb-NO" w:bidi="nb-NO"/>
        </w:rPr>
        <w:t>Tips 1: Oppfordre elevene til å forklare eller tolke eventuelle data de legger fram.</w:t>
      </w:r>
    </w:p>
    <w:p w14:paraId="579A15EA" w14:textId="77777777" w:rsidR="00DA6468" w:rsidRPr="005C21F6" w:rsidRDefault="00DA6468" w:rsidP="00DA6468">
      <w:pPr>
        <w:pStyle w:val="ListParagraph"/>
        <w:spacing w:after="240"/>
        <w:rPr>
          <w:lang w:val="nb-NO"/>
        </w:rPr>
      </w:pPr>
      <w:r w:rsidRPr="005C21F6">
        <w:rPr>
          <w:lang w:val="nb-NO" w:bidi="nb-NO"/>
        </w:rPr>
        <w:lastRenderedPageBreak/>
        <w:t>Tips 2: Oppfordre elevene til å kontrollere arbeidsplanen med deg eller en annen lærer før de begynner.</w:t>
      </w:r>
    </w:p>
    <w:p w14:paraId="4D47876D" w14:textId="77777777" w:rsidR="00DA6468" w:rsidRPr="001226AD" w:rsidRDefault="00DA6468" w:rsidP="00DA6468">
      <w:pPr>
        <w:pStyle w:val="Heading2"/>
        <w:rPr>
          <w:lang w:val="nb-NO"/>
        </w:rPr>
      </w:pPr>
      <w:r w:rsidRPr="001226AD">
        <w:rPr>
          <w:lang w:val="nb-NO"/>
        </w:rPr>
        <w:t>Diskusjon</w:t>
      </w:r>
      <w:r w:rsidRPr="001226AD">
        <w:rPr>
          <w:lang w:val="nb-NO"/>
        </w:rPr>
        <w:tab/>
      </w:r>
    </w:p>
    <w:p w14:paraId="4C233D22" w14:textId="77777777" w:rsidR="00DA6468" w:rsidRPr="005C21F6" w:rsidRDefault="00DA6468" w:rsidP="00DA6468">
      <w:pPr>
        <w:spacing w:before="240"/>
        <w:rPr>
          <w:lang w:val="nb-NO"/>
        </w:rPr>
      </w:pPr>
      <w:r w:rsidRPr="005C21F6">
        <w:rPr>
          <w:lang w:val="nb-NO" w:bidi="nb-NO"/>
        </w:rPr>
        <w:t>Start en diskusjon med elevene om betydningen av å vedlikeholde tarmmikrobiomet. Her kan elevene delta i diskusjoner fra et nytt forskningsfelt.</w:t>
      </w:r>
    </w:p>
    <w:p w14:paraId="7EED27B3" w14:textId="77777777" w:rsidR="00DA6468" w:rsidRPr="005C21F6" w:rsidRDefault="00DA6468" w:rsidP="00DA6468">
      <w:pPr>
        <w:spacing w:before="240"/>
        <w:rPr>
          <w:lang w:val="nb-NO"/>
        </w:rPr>
      </w:pPr>
      <w:r w:rsidRPr="005C21F6">
        <w:rPr>
          <w:lang w:val="nb-NO" w:bidi="nb-NO"/>
        </w:rPr>
        <w:t>Forklar elevene at vi har 300–500 forskjellige typer bakterier som lever i tarmene våre. Sammen med andre små organismer som virus og sopp utgjør de det vi kaller mikrobiotaen eller mikrobiomet. Flere faktorer kan påvirke sammensetningen av tarmmikrobiotaen hos mennesker, og blant de viktigste faktorene er kostholdet. Tarmbakterier er avgjørende for å vedlikeholde immunsystemet og andre vanlige prosesser i kroppen.</w:t>
      </w:r>
    </w:p>
    <w:p w14:paraId="6B1902DF" w14:textId="77777777" w:rsidR="00DA6468" w:rsidRPr="005C21F6" w:rsidRDefault="00DA6468" w:rsidP="00DA6468">
      <w:pPr>
        <w:pStyle w:val="Heading3"/>
        <w:rPr>
          <w:bCs/>
          <w:lang w:val="nb-NO"/>
        </w:rPr>
      </w:pPr>
      <w:r w:rsidRPr="005C21F6">
        <w:rPr>
          <w:lang w:val="nb-NO" w:bidi="nb-NO"/>
        </w:rPr>
        <w:t>Hovedbudskap: Tarmmikrobiomet kan påvirke mange sider ved helsen hos mennesker. Det er derfor viktig at det holder seg sunt.</w:t>
      </w:r>
    </w:p>
    <w:p w14:paraId="3990272A" w14:textId="77777777" w:rsidR="00DA6468" w:rsidRPr="005C21F6" w:rsidRDefault="00DA6468" w:rsidP="00DA6468">
      <w:pPr>
        <w:spacing w:before="240"/>
        <w:rPr>
          <w:lang w:val="nb-NO"/>
        </w:rPr>
      </w:pPr>
      <w:r w:rsidRPr="005C21F6">
        <w:rPr>
          <w:lang w:val="nb-NO" w:bidi="nb-NO"/>
        </w:rPr>
        <w:t xml:space="preserve">Hovedpunkter: </w:t>
      </w:r>
    </w:p>
    <w:p w14:paraId="6A3B3D5D" w14:textId="77777777" w:rsidR="00DA6468" w:rsidRPr="005C21F6" w:rsidRDefault="00DA6468" w:rsidP="00DA6468">
      <w:pPr>
        <w:pStyle w:val="ListParagraph"/>
        <w:numPr>
          <w:ilvl w:val="0"/>
          <w:numId w:val="26"/>
        </w:numPr>
        <w:spacing w:before="240" w:after="120" w:line="240" w:lineRule="auto"/>
        <w:contextualSpacing w:val="0"/>
        <w:rPr>
          <w:lang w:val="nb-NO"/>
        </w:rPr>
      </w:pPr>
      <w:r w:rsidRPr="005C21F6">
        <w:rPr>
          <w:lang w:val="nb-NO" w:bidi="nb-NO"/>
        </w:rPr>
        <w:t xml:space="preserve">Mikrobiotaen har mange fordeler for verten. Den styrker tarmens integritet, former tarmepitelet (tarmkanalen), samler energi, beskytter mot sykdom og regulerer vertens immunitet. </w:t>
      </w:r>
    </w:p>
    <w:p w14:paraId="7DAE0115" w14:textId="77777777" w:rsidR="00DA6468" w:rsidRPr="005C21F6" w:rsidRDefault="00DA6468" w:rsidP="00DA6468">
      <w:pPr>
        <w:pStyle w:val="ListParagraph"/>
        <w:numPr>
          <w:ilvl w:val="0"/>
          <w:numId w:val="26"/>
        </w:numPr>
        <w:spacing w:before="240" w:after="120" w:line="240" w:lineRule="auto"/>
        <w:contextualSpacing w:val="0"/>
        <w:rPr>
          <w:lang w:val="nb-NO"/>
        </w:rPr>
      </w:pPr>
      <w:r w:rsidRPr="005C21F6">
        <w:rPr>
          <w:lang w:val="nb-NO" w:bidi="nb-NO"/>
        </w:rPr>
        <w:t xml:space="preserve">Det forskes for øyeblikket på om personer med irritabel tarm, eksem og diabetes har et lavere artsmangfold i sitt tarmmikrobiom. </w:t>
      </w:r>
    </w:p>
    <w:p w14:paraId="176C7CD7" w14:textId="77777777" w:rsidR="00DA6468" w:rsidRPr="005C21F6" w:rsidRDefault="00DA6468" w:rsidP="00DA6468">
      <w:pPr>
        <w:pStyle w:val="ListParagraph"/>
        <w:numPr>
          <w:ilvl w:val="0"/>
          <w:numId w:val="26"/>
        </w:numPr>
        <w:spacing w:before="240" w:after="120" w:line="240" w:lineRule="auto"/>
        <w:contextualSpacing w:val="0"/>
        <w:rPr>
          <w:lang w:val="nb-NO"/>
        </w:rPr>
      </w:pPr>
      <w:r w:rsidRPr="005C21F6">
        <w:rPr>
          <w:lang w:val="nb-NO" w:bidi="nb-NO"/>
        </w:rPr>
        <w:t>Forskning viser at tarmmikrobiomet påvirker humøret.</w:t>
      </w:r>
    </w:p>
    <w:p w14:paraId="37FE0179" w14:textId="77777777" w:rsidR="00DA6468" w:rsidRPr="005C21F6" w:rsidRDefault="00DA6468" w:rsidP="00DA6468">
      <w:pPr>
        <w:pStyle w:val="ListParagraph"/>
        <w:spacing w:after="240"/>
        <w:rPr>
          <w:lang w:val="nb-NO"/>
        </w:rPr>
      </w:pPr>
    </w:p>
    <w:p w14:paraId="268B4FBB" w14:textId="77777777" w:rsidR="00DA6468" w:rsidRPr="001226AD" w:rsidRDefault="00DA6468" w:rsidP="00DA6468">
      <w:pPr>
        <w:pStyle w:val="Heading2"/>
        <w:rPr>
          <w:lang w:val="nb-NO"/>
        </w:rPr>
      </w:pPr>
      <w:r w:rsidRPr="001226AD">
        <w:rPr>
          <w:lang w:val="nb-NO"/>
        </w:rPr>
        <w:t xml:space="preserve">Ekstraaktiviteter </w:t>
      </w:r>
    </w:p>
    <w:p w14:paraId="497E8B6E" w14:textId="77777777" w:rsidR="00DA6468" w:rsidRPr="005C21F6" w:rsidRDefault="00DA6468" w:rsidP="00DA6468">
      <w:pPr>
        <w:pStyle w:val="Heading3"/>
        <w:rPr>
          <w:bCs/>
          <w:lang w:val="nb-NO"/>
        </w:rPr>
      </w:pPr>
      <w:r w:rsidRPr="005C21F6">
        <w:rPr>
          <w:lang w:val="nb-NO" w:bidi="nb-NO"/>
        </w:rPr>
        <w:t>Nyttig mikrober og deres egenskaper</w:t>
      </w:r>
    </w:p>
    <w:p w14:paraId="16B7D447" w14:textId="77777777" w:rsidR="00DA6468" w:rsidRPr="005C21F6" w:rsidRDefault="00DA6468" w:rsidP="00DA6468">
      <w:pPr>
        <w:rPr>
          <w:lang w:val="nb-NO" w:bidi="nb-NO"/>
        </w:rPr>
      </w:pPr>
      <w:r w:rsidRPr="005C21F6">
        <w:rPr>
          <w:lang w:val="nb-NO" w:bidi="nb-NO"/>
        </w:rPr>
        <w:t>Denne aktiviteten kan gjennomføres i små grupper eller som en individuell oppgave. Bruk enheter med internettilgang og/eller tekstbøker, og be elevene finne ut mer om de nyttige mikrobene i EA1 og fylle ut det som mangler (se svar i LA1). Det er satt inn en tom rad der elevene selv kan velge en nyttig mikrobe de vil lære mer om. Når denne tabellen er fylt ut, kan den fungere som en flott måte å konsolidere stoffet på.</w:t>
      </w:r>
    </w:p>
    <w:p w14:paraId="25576F0D" w14:textId="77777777" w:rsidR="00DA6468" w:rsidRPr="005C21F6" w:rsidRDefault="00DA6468" w:rsidP="00DA6468">
      <w:pPr>
        <w:pStyle w:val="Heading3"/>
        <w:rPr>
          <w:lang w:val="nb-NO" w:bidi="nb-NO"/>
        </w:rPr>
      </w:pPr>
      <w:r w:rsidRPr="005C21F6">
        <w:rPr>
          <w:lang w:val="nb-NO" w:bidi="nb-NO"/>
        </w:rPr>
        <w:t xml:space="preserve">Valgfri ekstraaktivitet for det øverste trinnet: Presentasjon om nyttige mikrober </w:t>
      </w:r>
    </w:p>
    <w:p w14:paraId="264C1599" w14:textId="77777777" w:rsidR="00DA6468" w:rsidRPr="001226AD" w:rsidRDefault="00DA6468" w:rsidP="00DA6468">
      <w:pPr>
        <w:spacing w:after="240"/>
        <w:rPr>
          <w:lang w:val="nb-NO"/>
        </w:rPr>
      </w:pPr>
      <w:r w:rsidRPr="005C21F6">
        <w:rPr>
          <w:lang w:val="nb-NO" w:bidi="nb-NO"/>
        </w:rPr>
        <w:t xml:space="preserve">Be elevene bruke kriteriene ovenfor til å finne ut mer om andre nyttige mikrober og presentere dem. Et eksempel kan være soppen Fusarium. Den produserer mykoprotein og kan være en fin proteinkilde for vegetarianere. </w:t>
      </w:r>
      <w:r w:rsidRPr="001226AD">
        <w:rPr>
          <w:lang w:val="nb-NO" w:bidi="nb-NO"/>
        </w:rPr>
        <w:t>Denne aktiviteten kan utføres i grupper eller individuelt.</w:t>
      </w:r>
    </w:p>
    <w:p w14:paraId="4FE55A2F" w14:textId="77777777" w:rsidR="00DA6468" w:rsidRPr="001226AD" w:rsidRDefault="00DA6468" w:rsidP="00DA6468">
      <w:pPr>
        <w:spacing w:after="240"/>
        <w:rPr>
          <w:lang w:val="nb-NO"/>
        </w:rPr>
      </w:pPr>
    </w:p>
    <w:p w14:paraId="2CC1A17B" w14:textId="77777777" w:rsidR="00DA6468" w:rsidRPr="001226AD" w:rsidRDefault="00DA6468" w:rsidP="00DA6468">
      <w:pPr>
        <w:pStyle w:val="Heading2"/>
        <w:rPr>
          <w:rFonts w:cs="Arial"/>
          <w:lang w:val="nb-NO"/>
        </w:rPr>
      </w:pPr>
      <w:r w:rsidRPr="001226AD">
        <w:rPr>
          <w:lang w:val="nb-NO"/>
        </w:rPr>
        <w:t>Oppsummering</w:t>
      </w:r>
    </w:p>
    <w:p w14:paraId="1B5CAE73" w14:textId="77777777" w:rsidR="00DA6468" w:rsidRPr="005C21F6" w:rsidRDefault="00DA6468" w:rsidP="00DA6468">
      <w:pPr>
        <w:rPr>
          <w:lang w:val="nb-NO"/>
        </w:rPr>
      </w:pPr>
      <w:r w:rsidRPr="005C21F6">
        <w:rPr>
          <w:lang w:val="nb-NO" w:bidi="nb-NO"/>
        </w:rPr>
        <w:t xml:space="preserve">Kontroller at elevene har forstått stoffet ved å spørre dem om følgende påstander er sanne eller ikke sanne. </w:t>
      </w:r>
    </w:p>
    <w:p w14:paraId="4D9D1F2F" w14:textId="77777777" w:rsidR="00DA6468" w:rsidRPr="005C21F6" w:rsidRDefault="00DA6468" w:rsidP="00DA6468">
      <w:pPr>
        <w:pStyle w:val="ListParagraph"/>
        <w:numPr>
          <w:ilvl w:val="0"/>
          <w:numId w:val="28"/>
        </w:numPr>
        <w:spacing w:after="0"/>
        <w:contextualSpacing w:val="0"/>
        <w:rPr>
          <w:bCs/>
          <w:lang w:val="nb-NO"/>
        </w:rPr>
      </w:pPr>
      <w:r w:rsidRPr="005C21F6">
        <w:rPr>
          <w:lang w:val="nb-NO" w:bidi="nb-NO"/>
        </w:rPr>
        <w:lastRenderedPageBreak/>
        <w:t xml:space="preserve">Mange mikrober er nyttige. De kan hjelpe oss med å lage mat som brød og yoghurt og kan brukes i matindustrien på grunn av proteinene eller enzymene de produserer. </w:t>
      </w:r>
    </w:p>
    <w:p w14:paraId="1FC22AC3" w14:textId="77777777" w:rsidR="00DA6468" w:rsidRPr="00BC7D9A" w:rsidRDefault="00DA6468" w:rsidP="00DA6468">
      <w:pPr>
        <w:pStyle w:val="ListParagraph"/>
        <w:rPr>
          <w:lang w:val="nb-NO"/>
        </w:rPr>
      </w:pPr>
      <w:r w:rsidRPr="00BC7D9A">
        <w:rPr>
          <w:b/>
          <w:lang w:val="nb-NO" w:bidi="nb-NO"/>
        </w:rPr>
        <w:t>Svar</w:t>
      </w:r>
      <w:r w:rsidRPr="00BC7D9A">
        <w:rPr>
          <w:lang w:val="nb-NO" w:bidi="nb-NO"/>
        </w:rPr>
        <w:t>: Sann</w:t>
      </w:r>
    </w:p>
    <w:p w14:paraId="76EF48C3" w14:textId="77777777" w:rsidR="00DA6468" w:rsidRPr="00BC7D9A" w:rsidRDefault="00DA6468" w:rsidP="00DA6468">
      <w:pPr>
        <w:pStyle w:val="ListParagraph"/>
        <w:numPr>
          <w:ilvl w:val="0"/>
          <w:numId w:val="28"/>
        </w:numPr>
        <w:spacing w:after="0"/>
        <w:contextualSpacing w:val="0"/>
        <w:rPr>
          <w:bCs/>
          <w:lang w:val="nb-NO"/>
        </w:rPr>
      </w:pPr>
      <w:r w:rsidRPr="00BC7D9A">
        <w:rPr>
          <w:b/>
          <w:lang w:val="nb-NO" w:bidi="nb-NO"/>
        </w:rPr>
        <w:t xml:space="preserve"> </w:t>
      </w:r>
      <w:r w:rsidRPr="00BC7D9A">
        <w:rPr>
          <w:lang w:val="nb-NO" w:bidi="nb-NO"/>
        </w:rPr>
        <w:t xml:space="preserve">Gjæring skjer når bakterier bryter ned sukker til karbondioksid. </w:t>
      </w:r>
    </w:p>
    <w:p w14:paraId="54C75D72" w14:textId="77777777" w:rsidR="00DA6468" w:rsidRPr="00BC7D9A" w:rsidRDefault="00DA6468" w:rsidP="00DA6468">
      <w:pPr>
        <w:pStyle w:val="ListParagraph"/>
        <w:rPr>
          <w:lang w:val="nb-NO"/>
        </w:rPr>
      </w:pPr>
      <w:r w:rsidRPr="00BC7D9A">
        <w:rPr>
          <w:b/>
          <w:lang w:val="nb-NO" w:bidi="nb-NO"/>
        </w:rPr>
        <w:t>Svar</w:t>
      </w:r>
      <w:r w:rsidRPr="00BC7D9A">
        <w:rPr>
          <w:lang w:val="nb-NO" w:bidi="nb-NO"/>
        </w:rPr>
        <w:t xml:space="preserve">: Ikke sant. Gjæring skjer når bakterier bryter ned sukkeret til enkle forbindelser som karbondioksid, melkesyre og alkohol. </w:t>
      </w:r>
    </w:p>
    <w:p w14:paraId="7F58BAF2" w14:textId="77777777" w:rsidR="00DA6468" w:rsidRPr="00BC7D9A" w:rsidRDefault="00DA6468" w:rsidP="00DA6468">
      <w:pPr>
        <w:pStyle w:val="ListParagraph"/>
        <w:numPr>
          <w:ilvl w:val="0"/>
          <w:numId w:val="28"/>
        </w:numPr>
        <w:spacing w:after="0"/>
        <w:contextualSpacing w:val="0"/>
        <w:rPr>
          <w:bCs/>
          <w:lang w:val="nb-NO"/>
        </w:rPr>
      </w:pPr>
      <w:r w:rsidRPr="00BC7D9A">
        <w:rPr>
          <w:lang w:val="nb-NO" w:bidi="nb-NO"/>
        </w:rPr>
        <w:t xml:space="preserve">Yoghurt inneholder bakterier som </w:t>
      </w:r>
      <w:r w:rsidRPr="00BC7D9A">
        <w:rPr>
          <w:i/>
          <w:lang w:val="nb-NO" w:bidi="nb-NO"/>
        </w:rPr>
        <w:t>Lactobacilli</w:t>
      </w:r>
      <w:r w:rsidRPr="00BC7D9A">
        <w:rPr>
          <w:lang w:val="nb-NO" w:bidi="nb-NO"/>
        </w:rPr>
        <w:t xml:space="preserve"> og </w:t>
      </w:r>
      <w:r w:rsidRPr="00BC7D9A">
        <w:rPr>
          <w:i/>
          <w:lang w:val="nb-NO" w:bidi="nb-NO"/>
        </w:rPr>
        <w:t>Streptococcus</w:t>
      </w:r>
      <w:r w:rsidRPr="00BC7D9A">
        <w:rPr>
          <w:lang w:val="nb-NO" w:bidi="nb-NO"/>
        </w:rPr>
        <w:t xml:space="preserve">. Det er altså bra for tarmhelsen å spise yoghurt. </w:t>
      </w:r>
    </w:p>
    <w:p w14:paraId="0A08E2A2" w14:textId="77777777" w:rsidR="00DA6468" w:rsidRPr="00BC7D9A" w:rsidRDefault="00DA6468" w:rsidP="00DA6468">
      <w:pPr>
        <w:pStyle w:val="ListParagraph"/>
        <w:rPr>
          <w:lang w:val="nb-NO" w:bidi="nb-NO"/>
        </w:rPr>
      </w:pPr>
      <w:r w:rsidRPr="00BC7D9A">
        <w:rPr>
          <w:b/>
          <w:lang w:val="nb-NO" w:bidi="nb-NO"/>
        </w:rPr>
        <w:t>Svar</w:t>
      </w:r>
      <w:r w:rsidRPr="00BC7D9A">
        <w:rPr>
          <w:lang w:val="nb-NO" w:bidi="nb-NO"/>
        </w:rPr>
        <w:t>: Sann</w:t>
      </w:r>
    </w:p>
    <w:p w14:paraId="11EB1920" w14:textId="77777777" w:rsidR="00DA6468" w:rsidRPr="00BC7D9A" w:rsidRDefault="00DA6468" w:rsidP="00DA6468">
      <w:pPr>
        <w:rPr>
          <w:lang w:val="nb-NO"/>
        </w:rPr>
      </w:pPr>
      <w:r w:rsidRPr="00BC7D9A">
        <w:rPr>
          <w:lang w:val="nb-NO"/>
        </w:rPr>
        <w:br w:type="page"/>
      </w:r>
    </w:p>
    <w:p w14:paraId="032FA3EA" w14:textId="77777777" w:rsidR="00DA6468" w:rsidRDefault="00DA6468" w:rsidP="00DA6468">
      <w:pPr>
        <w:pStyle w:val="ListParagraph"/>
      </w:pPr>
      <w:r>
        <w:rPr>
          <w:noProof/>
          <w:lang w:val="nb-NO" w:eastAsia="nb-NO"/>
        </w:rPr>
        <w:lastRenderedPageBreak/>
        <mc:AlternateContent>
          <mc:Choice Requires="wps">
            <w:drawing>
              <wp:inline distT="0" distB="0" distL="0" distR="0" wp14:anchorId="4720BD2E" wp14:editId="4E066886">
                <wp:extent cx="4068445" cy="285750"/>
                <wp:effectExtent l="0" t="0" r="0" b="0"/>
                <wp:docPr id="2073" name="TextBox 18" descr="TS1 - Useful Microbes and their properties Teacher Sheet"/>
                <wp:cNvGraphicFramePr/>
                <a:graphic xmlns:a="http://schemas.openxmlformats.org/drawingml/2006/main">
                  <a:graphicData uri="http://schemas.microsoft.com/office/word/2010/wordprocessingShape">
                    <wps:wsp>
                      <wps:cNvSpPr txBox="1"/>
                      <wps:spPr>
                        <a:xfrm>
                          <a:off x="0" y="0"/>
                          <a:ext cx="4068445" cy="285750"/>
                        </a:xfrm>
                        <a:prstGeom prst="rect">
                          <a:avLst/>
                        </a:prstGeom>
                        <a:noFill/>
                      </wps:spPr>
                      <wps:txbx>
                        <w:txbxContent>
                          <w:p w14:paraId="0CC5B887" w14:textId="77777777" w:rsidR="00DA6468" w:rsidRPr="00980E07" w:rsidRDefault="00DA6468" w:rsidP="00DA6468">
                            <w:pPr>
                              <w:pStyle w:val="Heading2"/>
                              <w:spacing w:before="0" w:after="0"/>
                              <w:rPr>
                                <w:sz w:val="24"/>
                                <w:szCs w:val="14"/>
                              </w:rPr>
                            </w:pPr>
                            <w:r w:rsidRPr="005C21F6">
                              <w:rPr>
                                <w:sz w:val="24"/>
                                <w:szCs w:val="14"/>
                              </w:rPr>
                              <w:t xml:space="preserve">LA1 </w:t>
                            </w:r>
                            <w:proofErr w:type="spellStart"/>
                            <w:r w:rsidRPr="005C21F6">
                              <w:rPr>
                                <w:sz w:val="24"/>
                                <w:szCs w:val="14"/>
                              </w:rPr>
                              <w:t>Nyttige</w:t>
                            </w:r>
                            <w:proofErr w:type="spellEnd"/>
                            <w:r w:rsidRPr="005C21F6">
                              <w:rPr>
                                <w:sz w:val="24"/>
                                <w:szCs w:val="14"/>
                              </w:rPr>
                              <w:t xml:space="preserve"> </w:t>
                            </w:r>
                            <w:proofErr w:type="spellStart"/>
                            <w:r w:rsidRPr="005C21F6">
                              <w:rPr>
                                <w:sz w:val="24"/>
                                <w:szCs w:val="14"/>
                              </w:rPr>
                              <w:t>mikrober</w:t>
                            </w:r>
                            <w:proofErr w:type="spellEnd"/>
                            <w:r w:rsidRPr="005C21F6">
                              <w:rPr>
                                <w:sz w:val="24"/>
                                <w:szCs w:val="14"/>
                              </w:rPr>
                              <w:t xml:space="preserve"> </w:t>
                            </w:r>
                            <w:proofErr w:type="spellStart"/>
                            <w:r w:rsidRPr="005C21F6">
                              <w:rPr>
                                <w:sz w:val="24"/>
                                <w:szCs w:val="14"/>
                              </w:rPr>
                              <w:t>og</w:t>
                            </w:r>
                            <w:proofErr w:type="spellEnd"/>
                            <w:r w:rsidRPr="005C21F6">
                              <w:rPr>
                                <w:sz w:val="24"/>
                                <w:szCs w:val="14"/>
                              </w:rPr>
                              <w:t xml:space="preserve"> </w:t>
                            </w:r>
                            <w:r w:rsidRPr="001941F0">
                              <w:rPr>
                                <w:sz w:val="24"/>
                                <w:szCs w:val="14"/>
                                <w:lang w:val="nb-NO"/>
                              </w:rPr>
                              <w:t>deres egenskaper (lærerark)</w:t>
                            </w:r>
                          </w:p>
                        </w:txbxContent>
                      </wps:txbx>
                      <wps:bodyPr wrap="none" rtlCol="0">
                        <a:noAutofit/>
                      </wps:bodyPr>
                    </wps:wsp>
                  </a:graphicData>
                </a:graphic>
              </wp:inline>
            </w:drawing>
          </mc:Choice>
          <mc:Fallback>
            <w:pict>
              <v:shapetype w14:anchorId="4720BD2E" id="_x0000_t202" coordsize="21600,21600" o:spt="202" path="m,l,21600r21600,l21600,xe">
                <v:stroke joinstyle="miter"/>
                <v:path gradientshapeok="t" o:connecttype="rect"/>
              </v:shapetype>
              <v:shape id="TextBox 18" o:spid="_x0000_s1028" type="#_x0000_t202" alt="TS1 - Useful Microbes and their properties Teacher Sheet" style="width:320.35pt;height: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" filled="f" stroked="f">
                <v:textbox>
                  <w:txbxContent>
                    <w:p w14:paraId="0CC5B887" w14:textId="77777777" w:rsidR="00DA6468" w:rsidRPr="00980E07" w:rsidRDefault="00DA6468" w:rsidP="00DA6468">
                      <w:pPr>
                        <w:pStyle w:val="Heading2"/>
                        <w:spacing w:before="0" w:after="0"/>
                        <w:rPr>
                          <w:sz w:val="24"/>
                          <w:szCs w:val="14"/>
                        </w:rPr>
                      </w:pPr>
                      <w:r w:rsidRPr="005C21F6">
                        <w:rPr>
                          <w:sz w:val="24"/>
                          <w:szCs w:val="14"/>
                        </w:rPr>
                        <w:t xml:space="preserve">LA1 </w:t>
                      </w:r>
                      <w:proofErr w:type="spellStart"/>
                      <w:r w:rsidRPr="005C21F6">
                        <w:rPr>
                          <w:sz w:val="24"/>
                          <w:szCs w:val="14"/>
                        </w:rPr>
                        <w:t>Nyttige</w:t>
                      </w:r>
                      <w:proofErr w:type="spellEnd"/>
                      <w:r w:rsidRPr="005C21F6">
                        <w:rPr>
                          <w:sz w:val="24"/>
                          <w:szCs w:val="14"/>
                        </w:rPr>
                        <w:t xml:space="preserve"> </w:t>
                      </w:r>
                      <w:proofErr w:type="spellStart"/>
                      <w:r w:rsidRPr="005C21F6">
                        <w:rPr>
                          <w:sz w:val="24"/>
                          <w:szCs w:val="14"/>
                        </w:rPr>
                        <w:t>mikrober</w:t>
                      </w:r>
                      <w:proofErr w:type="spellEnd"/>
                      <w:r w:rsidRPr="005C21F6">
                        <w:rPr>
                          <w:sz w:val="24"/>
                          <w:szCs w:val="14"/>
                        </w:rPr>
                        <w:t xml:space="preserve"> </w:t>
                      </w:r>
                      <w:proofErr w:type="spellStart"/>
                      <w:r w:rsidRPr="005C21F6">
                        <w:rPr>
                          <w:sz w:val="24"/>
                          <w:szCs w:val="14"/>
                        </w:rPr>
                        <w:t>og</w:t>
                      </w:r>
                      <w:proofErr w:type="spellEnd"/>
                      <w:r w:rsidRPr="005C21F6">
                        <w:rPr>
                          <w:sz w:val="24"/>
                          <w:szCs w:val="14"/>
                        </w:rPr>
                        <w:t xml:space="preserve"> </w:t>
                      </w:r>
                      <w:r w:rsidRPr="001941F0">
                        <w:rPr>
                          <w:sz w:val="24"/>
                          <w:szCs w:val="14"/>
                          <w:lang w:val="nb-NO"/>
                        </w:rPr>
                        <w:t>deres egenskaper (lærerark)</w:t>
                      </w:r>
                    </w:p>
                  </w:txbxContent>
                </v:textbox>
                <w10:anchorlock/>
              </v:shape>
            </w:pict>
          </mc:Fallback>
        </mc:AlternateContent>
      </w:r>
    </w:p>
    <w:p w14:paraId="55AFFFD4" w14:textId="77777777" w:rsidR="00DA6468" w:rsidRPr="005C21F6" w:rsidRDefault="00DA6468" w:rsidP="00DA6468">
      <w:pPr>
        <w:pStyle w:val="Heading2"/>
        <w:ind w:firstLine="720"/>
        <w:rPr>
          <w:lang w:val="nb-NO"/>
        </w:rPr>
      </w:pPr>
      <w:r>
        <w:rPr>
          <w:noProof/>
          <w:lang w:val="nb-NO" w:eastAsia="nb-NO"/>
        </w:rPr>
        <mc:AlternateContent>
          <mc:Choice Requires="wpg">
            <w:drawing>
              <wp:anchor distT="0" distB="0" distL="114300" distR="114300" simplePos="0" relativeHeight="251660288" behindDoc="0" locked="0" layoutInCell="1" allowOverlap="1" wp14:anchorId="66E4BC36" wp14:editId="70155428">
                <wp:simplePos x="0" y="0"/>
                <wp:positionH relativeFrom="column">
                  <wp:posOffset>304800</wp:posOffset>
                </wp:positionH>
                <wp:positionV relativeFrom="paragraph">
                  <wp:posOffset>236855</wp:posOffset>
                </wp:positionV>
                <wp:extent cx="6221897" cy="8610600"/>
                <wp:effectExtent l="38100" t="19050" r="26670" b="38100"/>
                <wp:wrapNone/>
                <wp:docPr id="973" name="Group 9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1897" cy="8610600"/>
                          <a:chOff x="0" y="85064"/>
                          <a:chExt cx="6221897" cy="9122539"/>
                        </a:xfrm>
                      </wpg:grpSpPr>
                      <wps:wsp>
                        <wps:cNvPr id="2070" name="Rectangle: Rounded Corners 2070">
                          <a:extLst>
                            <a:ext uri="{C183D7F6-B498-43B3-948B-1728B52AA6E4}">
                              <adec:decorative xmlns:adec="http://schemas.microsoft.com/office/drawing/2017/decorative" val="1"/>
                            </a:ext>
                          </a:extLst>
                        </wps:cNvPr>
                        <wps:cNvSpPr/>
                        <wps:spPr>
                          <a:xfrm>
                            <a:off x="0" y="359297"/>
                            <a:ext cx="6079905"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1" name="Oval 2071">
                          <a:extLst>
                            <a:ext uri="{C183D7F6-B498-43B3-948B-1728B52AA6E4}">
                              <adec:decorative xmlns:adec="http://schemas.microsoft.com/office/drawing/2017/decorative" val="1"/>
                            </a:ext>
                          </a:extLst>
                        </wps:cNvPr>
                        <wps:cNvSpPr/>
                        <wps:spPr>
                          <a:xfrm>
                            <a:off x="5658736" y="85064"/>
                            <a:ext cx="563161"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72" name="Picture 2072">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692849" y="10854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E142B3" id="Group 973" o:spid="_x0000_s1026" alt="&quot;&quot;" style="position:absolute;margin-left:24pt;margin-top:18.65pt;width:489.9pt;height:678pt;z-index:251660288;mso-width-relative:margin;mso-height-relative:margin" coordorigin=",850" coordsize="62218,91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">
                <v:roundrect id="Rectangle: Rounded Corners 2070" o:spid="_x0000_s1027" alt="&quot;&quot;" style="position:absolute;top:3592;width:60799;height:8848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" filled="f" strokecolor="#732281" strokeweight="6pt">
                  <v:stroke joinstyle="bevel" endcap="square"/>
                </v:roundrect>
                <v:oval id="Oval 2071" o:spid="_x0000_s1028" alt="&quot;&quot;" style="position:absolute;left:56587;top:850;width:563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2" o:spid="_x0000_s1029" type="#_x0000_t75" alt="&quot;&quot;" style="position:absolute;left:56928;top:10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">
                  <v:imagedata r:id="rId11" o:title=""/>
                </v:shape>
              </v:group>
            </w:pict>
          </mc:Fallback>
        </mc:AlternateContent>
      </w:r>
      <w:r w:rsidRPr="005C21F6">
        <w:rPr>
          <w:noProof/>
          <w:lang w:val="nb-NO"/>
        </w:rPr>
        <w:t>Nyttige mikrober og deres egenskaper (svarark)</w:t>
      </w:r>
    </w:p>
    <w:p w14:paraId="5BF64E38" w14:textId="77777777" w:rsidR="00DA6468" w:rsidRPr="005C21F6" w:rsidRDefault="00DA6468" w:rsidP="00DA6468">
      <w:pPr>
        <w:rPr>
          <w:lang w:val="nb-NO"/>
        </w:rPr>
      </w:pPr>
    </w:p>
    <w:tbl>
      <w:tblPr>
        <w:tblStyle w:val="TableGrid"/>
        <w:tblW w:w="0" w:type="auto"/>
        <w:tblInd w:w="720" w:type="dxa"/>
        <w:tblLook w:val="04A0" w:firstRow="1" w:lastRow="0" w:firstColumn="1" w:lastColumn="0" w:noHBand="0" w:noVBand="1"/>
      </w:tblPr>
      <w:tblGrid>
        <w:gridCol w:w="3020"/>
        <w:gridCol w:w="1925"/>
        <w:gridCol w:w="4116"/>
      </w:tblGrid>
      <w:tr w:rsidR="00DA6468" w:rsidRPr="00BC7D9A" w14:paraId="33EE2DA0" w14:textId="77777777" w:rsidTr="007B6ADB">
        <w:trPr>
          <w:trHeight w:val="931"/>
        </w:trPr>
        <w:tc>
          <w:tcPr>
            <w:tcW w:w="3020" w:type="dxa"/>
            <w:shd w:val="clear" w:color="auto" w:fill="auto"/>
          </w:tcPr>
          <w:p w14:paraId="1323A1E6" w14:textId="77777777" w:rsidR="00DA6468" w:rsidRPr="00BC7D9A" w:rsidRDefault="00DA6468" w:rsidP="007B6ADB">
            <w:pPr>
              <w:pStyle w:val="ListParagraph"/>
              <w:ind w:left="0"/>
              <w:rPr>
                <w:b/>
                <w:bCs/>
                <w:color w:val="7030A0"/>
                <w:sz w:val="28"/>
                <w:szCs w:val="24"/>
                <w:lang w:val="nb-NO"/>
              </w:rPr>
            </w:pPr>
            <w:r w:rsidRPr="00BC7D9A">
              <w:rPr>
                <w:b/>
                <w:bCs/>
                <w:sz w:val="28"/>
                <w:szCs w:val="24"/>
                <w:lang w:val="nb-NO"/>
              </w:rPr>
              <w:t>Navn på nyttig mikrobe</w:t>
            </w:r>
          </w:p>
        </w:tc>
        <w:tc>
          <w:tcPr>
            <w:tcW w:w="1925" w:type="dxa"/>
            <w:shd w:val="clear" w:color="auto" w:fill="auto"/>
          </w:tcPr>
          <w:p w14:paraId="5906A914" w14:textId="77777777" w:rsidR="00DA6468" w:rsidRPr="00BC7D9A" w:rsidRDefault="00DA6468" w:rsidP="007B6ADB">
            <w:pPr>
              <w:pStyle w:val="ListParagraph"/>
              <w:ind w:left="0"/>
              <w:rPr>
                <w:b/>
                <w:bCs/>
                <w:color w:val="7030A0"/>
                <w:sz w:val="28"/>
                <w:szCs w:val="24"/>
                <w:lang w:val="nb-NO"/>
              </w:rPr>
            </w:pPr>
            <w:r w:rsidRPr="00BC7D9A">
              <w:rPr>
                <w:b/>
                <w:bCs/>
                <w:sz w:val="28"/>
                <w:szCs w:val="24"/>
                <w:lang w:val="nb-NO"/>
              </w:rPr>
              <w:t>Type mikrobe</w:t>
            </w:r>
          </w:p>
        </w:tc>
        <w:tc>
          <w:tcPr>
            <w:tcW w:w="4116" w:type="dxa"/>
            <w:shd w:val="clear" w:color="auto" w:fill="auto"/>
          </w:tcPr>
          <w:p w14:paraId="6F914AC4" w14:textId="77777777" w:rsidR="00DA6468" w:rsidRPr="00BC7D9A" w:rsidRDefault="00DA6468" w:rsidP="007B6ADB">
            <w:pPr>
              <w:pStyle w:val="ListParagraph"/>
              <w:ind w:left="0"/>
              <w:rPr>
                <w:b/>
                <w:bCs/>
                <w:color w:val="7030A0"/>
                <w:sz w:val="28"/>
                <w:szCs w:val="24"/>
                <w:lang w:val="nb-NO"/>
              </w:rPr>
            </w:pPr>
            <w:r w:rsidRPr="00BC7D9A">
              <w:rPr>
                <w:b/>
                <w:bCs/>
                <w:sz w:val="28"/>
                <w:szCs w:val="24"/>
                <w:lang w:val="nb-NO"/>
              </w:rPr>
              <w:t>Bruk</w:t>
            </w:r>
          </w:p>
        </w:tc>
      </w:tr>
      <w:tr w:rsidR="00DA6468" w:rsidRPr="00BC7D9A" w14:paraId="22D2BA5B" w14:textId="77777777" w:rsidTr="007B6ADB">
        <w:trPr>
          <w:trHeight w:val="989"/>
        </w:trPr>
        <w:tc>
          <w:tcPr>
            <w:tcW w:w="3020" w:type="dxa"/>
          </w:tcPr>
          <w:p w14:paraId="535926AB" w14:textId="77777777" w:rsidR="00DA6468" w:rsidRPr="00BC7D9A" w:rsidRDefault="00DA6468" w:rsidP="007B6ADB">
            <w:pPr>
              <w:rPr>
                <w:lang w:val="nb-NO"/>
              </w:rPr>
            </w:pPr>
            <w:r w:rsidRPr="00BC7D9A">
              <w:rPr>
                <w:i/>
                <w:lang w:val="nb-NO" w:bidi="nb-NO"/>
              </w:rPr>
              <w:t>Lactobacillus</w:t>
            </w:r>
          </w:p>
        </w:tc>
        <w:tc>
          <w:tcPr>
            <w:tcW w:w="1925" w:type="dxa"/>
          </w:tcPr>
          <w:p w14:paraId="1E2D5C45" w14:textId="77777777" w:rsidR="00DA6468" w:rsidRPr="00BC7D9A" w:rsidRDefault="00DA6468" w:rsidP="007B6ADB">
            <w:pPr>
              <w:pStyle w:val="ListParagraph"/>
              <w:ind w:left="0"/>
              <w:rPr>
                <w:lang w:val="nb-NO"/>
              </w:rPr>
            </w:pPr>
            <w:r w:rsidRPr="00BC7D9A">
              <w:rPr>
                <w:lang w:val="nb-NO" w:bidi="nb-NO"/>
              </w:rPr>
              <w:t>Bakterier</w:t>
            </w:r>
          </w:p>
        </w:tc>
        <w:tc>
          <w:tcPr>
            <w:tcW w:w="4116" w:type="dxa"/>
          </w:tcPr>
          <w:p w14:paraId="4D3976FE" w14:textId="77777777" w:rsidR="00DA6468" w:rsidRPr="00BC7D9A" w:rsidRDefault="00DA6468" w:rsidP="007B6ADB">
            <w:pPr>
              <w:spacing w:before="60"/>
              <w:rPr>
                <w:lang w:val="nb-NO"/>
              </w:rPr>
            </w:pPr>
            <w:r w:rsidRPr="00BC7D9A">
              <w:rPr>
                <w:lang w:val="nb-NO" w:bidi="nb-NO"/>
              </w:rPr>
              <w:t>Produserer ost, yoghurt, kefir og kimchi</w:t>
            </w:r>
          </w:p>
          <w:p w14:paraId="3096C365" w14:textId="77777777" w:rsidR="00DA6468" w:rsidRPr="00BC7D9A" w:rsidRDefault="00DA6468" w:rsidP="007B6ADB">
            <w:pPr>
              <w:pStyle w:val="ListParagraph"/>
              <w:ind w:left="0" w:firstLine="720"/>
              <w:rPr>
                <w:lang w:val="nb-NO"/>
              </w:rPr>
            </w:pPr>
          </w:p>
        </w:tc>
      </w:tr>
      <w:tr w:rsidR="00DA6468" w:rsidRPr="00DA6468" w14:paraId="3619D959" w14:textId="77777777" w:rsidTr="007B6ADB">
        <w:trPr>
          <w:trHeight w:val="931"/>
        </w:trPr>
        <w:tc>
          <w:tcPr>
            <w:tcW w:w="3020" w:type="dxa"/>
          </w:tcPr>
          <w:p w14:paraId="09440589" w14:textId="77777777" w:rsidR="00DA6468" w:rsidRPr="00BC7D9A" w:rsidRDefault="00DA6468" w:rsidP="007B6ADB">
            <w:pPr>
              <w:pStyle w:val="ListParagraph"/>
              <w:ind w:left="0"/>
              <w:rPr>
                <w:lang w:val="nb-NO"/>
              </w:rPr>
            </w:pPr>
            <w:r w:rsidRPr="00BC7D9A">
              <w:rPr>
                <w:i/>
                <w:lang w:val="nb-NO" w:bidi="nb-NO"/>
              </w:rPr>
              <w:t>Saccharomyces</w:t>
            </w:r>
          </w:p>
        </w:tc>
        <w:tc>
          <w:tcPr>
            <w:tcW w:w="1925" w:type="dxa"/>
          </w:tcPr>
          <w:p w14:paraId="11950F65" w14:textId="77777777" w:rsidR="00DA6468" w:rsidRPr="00BC7D9A" w:rsidRDefault="00DA6468" w:rsidP="007B6ADB">
            <w:pPr>
              <w:pStyle w:val="ListParagraph"/>
              <w:ind w:left="0"/>
              <w:rPr>
                <w:lang w:val="nb-NO"/>
              </w:rPr>
            </w:pPr>
            <w:r w:rsidRPr="00BC7D9A">
              <w:rPr>
                <w:lang w:val="nb-NO" w:bidi="nb-NO"/>
              </w:rPr>
              <w:t>Sopp</w:t>
            </w:r>
          </w:p>
        </w:tc>
        <w:tc>
          <w:tcPr>
            <w:tcW w:w="4116" w:type="dxa"/>
          </w:tcPr>
          <w:p w14:paraId="1E7C5921" w14:textId="77777777" w:rsidR="00DA6468" w:rsidRPr="00BC7D9A" w:rsidRDefault="00DA6468" w:rsidP="007B6ADB">
            <w:pPr>
              <w:spacing w:before="60"/>
              <w:rPr>
                <w:lang w:val="nb-NO"/>
              </w:rPr>
            </w:pPr>
            <w:r w:rsidRPr="00BC7D9A">
              <w:rPr>
                <w:lang w:val="nb-NO" w:bidi="nb-NO"/>
              </w:rPr>
              <w:t>Lager brød, øl, sider og vin</w:t>
            </w:r>
          </w:p>
          <w:p w14:paraId="23740CC0" w14:textId="77777777" w:rsidR="00DA6468" w:rsidRPr="00BC7D9A" w:rsidRDefault="00DA6468" w:rsidP="007B6ADB">
            <w:pPr>
              <w:pStyle w:val="ListParagraph"/>
              <w:ind w:left="0"/>
              <w:rPr>
                <w:lang w:val="nb-NO"/>
              </w:rPr>
            </w:pPr>
          </w:p>
        </w:tc>
      </w:tr>
      <w:tr w:rsidR="00DA6468" w:rsidRPr="00BC7D9A" w14:paraId="622F4367" w14:textId="77777777" w:rsidTr="007B6ADB">
        <w:trPr>
          <w:trHeight w:val="931"/>
        </w:trPr>
        <w:tc>
          <w:tcPr>
            <w:tcW w:w="3020" w:type="dxa"/>
          </w:tcPr>
          <w:p w14:paraId="18B3FCA2" w14:textId="77777777" w:rsidR="00DA6468" w:rsidRPr="00BC7D9A" w:rsidRDefault="00DA6468" w:rsidP="007B6ADB">
            <w:pPr>
              <w:spacing w:before="60"/>
              <w:rPr>
                <w:lang w:val="nb-NO"/>
              </w:rPr>
            </w:pPr>
            <w:r w:rsidRPr="00BC7D9A">
              <w:rPr>
                <w:lang w:val="nb-NO" w:bidi="nb-NO"/>
              </w:rPr>
              <w:t>Eddiksyrebakterier</w:t>
            </w:r>
          </w:p>
          <w:p w14:paraId="4BEF8966" w14:textId="77777777" w:rsidR="00DA6468" w:rsidRPr="00BC7D9A" w:rsidRDefault="00DA6468" w:rsidP="007B6ADB">
            <w:pPr>
              <w:pStyle w:val="ListParagraph"/>
              <w:ind w:left="0"/>
              <w:rPr>
                <w:lang w:val="nb-NO"/>
              </w:rPr>
            </w:pPr>
          </w:p>
        </w:tc>
        <w:tc>
          <w:tcPr>
            <w:tcW w:w="1925" w:type="dxa"/>
          </w:tcPr>
          <w:p w14:paraId="3F76F0E3" w14:textId="77777777" w:rsidR="00DA6468" w:rsidRPr="00BC7D9A" w:rsidRDefault="00DA6468" w:rsidP="007B6ADB">
            <w:pPr>
              <w:pStyle w:val="ListParagraph"/>
              <w:ind w:left="0"/>
              <w:rPr>
                <w:lang w:val="nb-NO"/>
              </w:rPr>
            </w:pPr>
            <w:r w:rsidRPr="00BC7D9A">
              <w:rPr>
                <w:lang w:val="nb-NO" w:bidi="nb-NO"/>
              </w:rPr>
              <w:t>Bakterier</w:t>
            </w:r>
          </w:p>
        </w:tc>
        <w:tc>
          <w:tcPr>
            <w:tcW w:w="4116" w:type="dxa"/>
          </w:tcPr>
          <w:p w14:paraId="5103FE58" w14:textId="77777777" w:rsidR="00DA6468" w:rsidRPr="00BC7D9A" w:rsidRDefault="00DA6468" w:rsidP="007B6ADB">
            <w:pPr>
              <w:spacing w:before="60"/>
              <w:rPr>
                <w:lang w:val="nb-NO"/>
              </w:rPr>
            </w:pPr>
            <w:r w:rsidRPr="00BC7D9A">
              <w:rPr>
                <w:lang w:val="nb-NO" w:bidi="nb-NO"/>
              </w:rPr>
              <w:t>Tradisjonell produksjon av eddik</w:t>
            </w:r>
          </w:p>
          <w:p w14:paraId="2141538E" w14:textId="77777777" w:rsidR="00DA6468" w:rsidRPr="00BC7D9A" w:rsidRDefault="00DA6468" w:rsidP="007B6ADB">
            <w:pPr>
              <w:pStyle w:val="ListParagraph"/>
              <w:ind w:left="0"/>
              <w:rPr>
                <w:lang w:val="nb-NO"/>
              </w:rPr>
            </w:pPr>
          </w:p>
        </w:tc>
      </w:tr>
      <w:tr w:rsidR="00DA6468" w:rsidRPr="00BC7D9A" w14:paraId="0F19ECF7" w14:textId="77777777" w:rsidTr="007B6ADB">
        <w:trPr>
          <w:trHeight w:val="989"/>
        </w:trPr>
        <w:tc>
          <w:tcPr>
            <w:tcW w:w="3020" w:type="dxa"/>
          </w:tcPr>
          <w:p w14:paraId="4A39B7EF" w14:textId="77777777" w:rsidR="00DA6468" w:rsidRPr="00BC7D9A" w:rsidRDefault="00DA6468" w:rsidP="007B6ADB">
            <w:pPr>
              <w:rPr>
                <w:lang w:val="nb-NO"/>
              </w:rPr>
            </w:pPr>
            <w:r w:rsidRPr="00BC7D9A">
              <w:rPr>
                <w:i/>
                <w:lang w:val="nb-NO" w:bidi="nb-NO"/>
              </w:rPr>
              <w:t>Bacillus thuringiensis</w:t>
            </w:r>
          </w:p>
        </w:tc>
        <w:tc>
          <w:tcPr>
            <w:tcW w:w="1925" w:type="dxa"/>
          </w:tcPr>
          <w:p w14:paraId="23522CC9" w14:textId="77777777" w:rsidR="00DA6468" w:rsidRPr="00BC7D9A" w:rsidRDefault="00DA6468" w:rsidP="007B6ADB">
            <w:pPr>
              <w:pStyle w:val="ListParagraph"/>
              <w:ind w:left="0"/>
              <w:rPr>
                <w:lang w:val="nb-NO"/>
              </w:rPr>
            </w:pPr>
            <w:r w:rsidRPr="00BC7D9A">
              <w:rPr>
                <w:lang w:val="nb-NO" w:bidi="nb-NO"/>
              </w:rPr>
              <w:t>Bakterier</w:t>
            </w:r>
          </w:p>
        </w:tc>
        <w:tc>
          <w:tcPr>
            <w:tcW w:w="4116" w:type="dxa"/>
          </w:tcPr>
          <w:p w14:paraId="228CD025" w14:textId="77777777" w:rsidR="00DA6468" w:rsidRPr="00BC7D9A" w:rsidRDefault="00DA6468" w:rsidP="007B6ADB">
            <w:pPr>
              <w:rPr>
                <w:lang w:val="nb-NO"/>
              </w:rPr>
            </w:pPr>
            <w:r w:rsidRPr="00BC7D9A">
              <w:rPr>
                <w:lang w:val="nb-NO" w:bidi="nb-NO"/>
              </w:rPr>
              <w:t>Organisk plantevernmiddel</w:t>
            </w:r>
          </w:p>
        </w:tc>
      </w:tr>
      <w:tr w:rsidR="00DA6468" w:rsidRPr="00DA6468" w14:paraId="137DE457" w14:textId="77777777" w:rsidTr="007B6ADB">
        <w:trPr>
          <w:trHeight w:val="989"/>
        </w:trPr>
        <w:tc>
          <w:tcPr>
            <w:tcW w:w="3020" w:type="dxa"/>
          </w:tcPr>
          <w:p w14:paraId="70A48B2E" w14:textId="77777777" w:rsidR="00DA6468" w:rsidRPr="00BC7D9A" w:rsidRDefault="00DA6468" w:rsidP="007B6ADB">
            <w:pPr>
              <w:pStyle w:val="ListParagraph"/>
              <w:ind w:left="0"/>
              <w:rPr>
                <w:lang w:val="nb-NO"/>
              </w:rPr>
            </w:pPr>
            <w:r w:rsidRPr="00BC7D9A">
              <w:rPr>
                <w:i/>
                <w:lang w:val="nb-NO" w:bidi="nb-NO"/>
              </w:rPr>
              <w:t>Cyanobakterier</w:t>
            </w:r>
          </w:p>
        </w:tc>
        <w:tc>
          <w:tcPr>
            <w:tcW w:w="1925" w:type="dxa"/>
          </w:tcPr>
          <w:p w14:paraId="737C608A" w14:textId="77777777" w:rsidR="00DA6468" w:rsidRPr="00BC7D9A" w:rsidRDefault="00DA6468" w:rsidP="007B6ADB">
            <w:pPr>
              <w:pStyle w:val="ListParagraph"/>
              <w:ind w:left="0"/>
              <w:rPr>
                <w:lang w:val="nb-NO"/>
              </w:rPr>
            </w:pPr>
            <w:r w:rsidRPr="00BC7D9A">
              <w:rPr>
                <w:lang w:val="nb-NO" w:bidi="nb-NO"/>
              </w:rPr>
              <w:t>Bakterier</w:t>
            </w:r>
          </w:p>
        </w:tc>
        <w:tc>
          <w:tcPr>
            <w:tcW w:w="4116" w:type="dxa"/>
          </w:tcPr>
          <w:p w14:paraId="05907FA7" w14:textId="77777777" w:rsidR="00DA6468" w:rsidRPr="00BC7D9A" w:rsidRDefault="00DA6468" w:rsidP="007B6ADB">
            <w:pPr>
              <w:rPr>
                <w:lang w:val="nb-NO"/>
              </w:rPr>
            </w:pPr>
            <w:r w:rsidRPr="00BC7D9A">
              <w:rPr>
                <w:lang w:val="nb-NO" w:bidi="nb-NO"/>
              </w:rPr>
              <w:t xml:space="preserve">Dyrkes i åpne dammer eller fotobioreaktorer og mates CO2 og andre næringsstoffer for å støtte fotosyntesen. Cellekomponentene kan utvinnes for å lage biodiesel eller bioetanol (fra karbohydrater ved hjelp av </w:t>
            </w:r>
            <w:r w:rsidRPr="00BC7D9A">
              <w:rPr>
                <w:i/>
                <w:lang w:val="nb-NO" w:bidi="nb-NO"/>
              </w:rPr>
              <w:t>Saccharomyces</w:t>
            </w:r>
            <w:r w:rsidRPr="00BC7D9A">
              <w:rPr>
                <w:lang w:val="nb-NO" w:bidi="nb-NO"/>
              </w:rPr>
              <w:t>.</w:t>
            </w:r>
          </w:p>
        </w:tc>
      </w:tr>
    </w:tbl>
    <w:p w14:paraId="5FAD99B2" w14:textId="77777777" w:rsidR="00DA6468" w:rsidRPr="00BC7D9A" w:rsidRDefault="00DA6468" w:rsidP="00DA6468">
      <w:pPr>
        <w:rPr>
          <w:lang w:val="nb-NO"/>
        </w:rPr>
      </w:pPr>
      <w:r w:rsidRPr="00BC7D9A">
        <w:rPr>
          <w:lang w:val="nb-NO"/>
        </w:rPr>
        <w:br w:type="page"/>
      </w:r>
    </w:p>
    <w:p w14:paraId="21EE356E" w14:textId="77777777" w:rsidR="00DA6468" w:rsidRDefault="00DA6468" w:rsidP="00DA6468">
      <w:pPr>
        <w:pStyle w:val="ListParagraph"/>
      </w:pPr>
      <w:r>
        <w:rPr>
          <w:noProof/>
          <w:lang w:val="nb-NO" w:eastAsia="nb-NO"/>
        </w:rPr>
        <w:lastRenderedPageBreak/>
        <mc:AlternateContent>
          <mc:Choice Requires="wps">
            <w:drawing>
              <wp:anchor distT="0" distB="0" distL="114300" distR="114300" simplePos="0" relativeHeight="251663360" behindDoc="0" locked="0" layoutInCell="1" allowOverlap="1" wp14:anchorId="7D4A7BFD" wp14:editId="2D8383AF">
                <wp:simplePos x="0" y="0"/>
                <wp:positionH relativeFrom="column">
                  <wp:posOffset>5876290</wp:posOffset>
                </wp:positionH>
                <wp:positionV relativeFrom="paragraph">
                  <wp:posOffset>309880</wp:posOffset>
                </wp:positionV>
                <wp:extent cx="562610" cy="562610"/>
                <wp:effectExtent l="19050" t="19050" r="27940" b="27940"/>
                <wp:wrapNone/>
                <wp:docPr id="2064" name="Oval 20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D2AB8E8" id="Oval 2064" o:spid="_x0000_s1026" alt="&quot;&quot;" style="position:absolute;margin-left:462.7pt;margin-top:24.4pt;width:44.3pt;height:4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" fillcolor="white [3212]" strokecolor="#732281" strokeweight="3pt">
                <v:stroke joinstyle="miter"/>
              </v:oval>
            </w:pict>
          </mc:Fallback>
        </mc:AlternateContent>
      </w:r>
      <w:r>
        <w:rPr>
          <w:noProof/>
          <w:lang w:val="nb-NO" w:eastAsia="nb-NO"/>
        </w:rPr>
        <w:drawing>
          <wp:anchor distT="0" distB="0" distL="114300" distR="114300" simplePos="0" relativeHeight="251664384" behindDoc="0" locked="0" layoutInCell="1" allowOverlap="1" wp14:anchorId="295FA445" wp14:editId="552DC0C9">
            <wp:simplePos x="0" y="0"/>
            <wp:positionH relativeFrom="column">
              <wp:posOffset>5919293</wp:posOffset>
            </wp:positionH>
            <wp:positionV relativeFrom="paragraph">
              <wp:posOffset>329698</wp:posOffset>
            </wp:positionV>
            <wp:extent cx="478959" cy="523219"/>
            <wp:effectExtent l="0" t="0" r="0" b="0"/>
            <wp:wrapNone/>
            <wp:docPr id="2065" name="Picture 20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206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478959" cy="523219"/>
                    </a:xfrm>
                    <a:prstGeom prst="rect">
                      <a:avLst/>
                    </a:prstGeom>
                  </pic:spPr>
                </pic:pic>
              </a:graphicData>
            </a:graphic>
          </wp:anchor>
        </w:drawing>
      </w:r>
      <w:r>
        <w:rPr>
          <w:noProof/>
          <w:lang w:val="nb-NO" w:eastAsia="nb-NO"/>
        </w:rPr>
        <mc:AlternateContent>
          <mc:Choice Requires="wps">
            <w:drawing>
              <wp:inline distT="0" distB="0" distL="0" distR="0" wp14:anchorId="5749B111" wp14:editId="411AAF0B">
                <wp:extent cx="3864610" cy="382270"/>
                <wp:effectExtent l="0" t="0" r="0" b="0"/>
                <wp:docPr id="2066" name="TextBox 18"/>
                <wp:cNvGraphicFramePr/>
                <a:graphic xmlns:a="http://schemas.openxmlformats.org/drawingml/2006/main">
                  <a:graphicData uri="http://schemas.microsoft.com/office/word/2010/wordprocessingShape">
                    <wps:wsp>
                      <wps:cNvSpPr txBox="1"/>
                      <wps:spPr>
                        <a:xfrm>
                          <a:off x="0" y="0"/>
                          <a:ext cx="3864610" cy="382270"/>
                        </a:xfrm>
                        <a:prstGeom prst="rect">
                          <a:avLst/>
                        </a:prstGeom>
                        <a:noFill/>
                      </wps:spPr>
                      <wps:txbx>
                        <w:txbxContent>
                          <w:p w14:paraId="1844CF5D" w14:textId="77777777" w:rsidR="00DA6468" w:rsidRPr="001941F0" w:rsidRDefault="00DA6468" w:rsidP="00DA6468">
                            <w:pPr>
                              <w:pStyle w:val="Heading2"/>
                              <w:spacing w:before="0" w:after="0"/>
                              <w:rPr>
                                <w:sz w:val="28"/>
                                <w:szCs w:val="18"/>
                                <w:lang w:val="nb-NO"/>
                              </w:rPr>
                            </w:pPr>
                            <w:r w:rsidRPr="005C21F6">
                              <w:rPr>
                                <w:sz w:val="28"/>
                                <w:szCs w:val="18"/>
                              </w:rPr>
                              <w:t xml:space="preserve">EA1 </w:t>
                            </w:r>
                            <w:proofErr w:type="spellStart"/>
                            <w:r w:rsidRPr="005C21F6">
                              <w:rPr>
                                <w:sz w:val="28"/>
                                <w:szCs w:val="18"/>
                              </w:rPr>
                              <w:t>Nyttige</w:t>
                            </w:r>
                            <w:proofErr w:type="spellEnd"/>
                            <w:r w:rsidRPr="005C21F6">
                              <w:rPr>
                                <w:sz w:val="28"/>
                                <w:szCs w:val="18"/>
                              </w:rPr>
                              <w:t xml:space="preserve"> </w:t>
                            </w:r>
                            <w:proofErr w:type="spellStart"/>
                            <w:r w:rsidRPr="005C21F6">
                              <w:rPr>
                                <w:sz w:val="28"/>
                                <w:szCs w:val="18"/>
                              </w:rPr>
                              <w:t>mikrober</w:t>
                            </w:r>
                            <w:proofErr w:type="spellEnd"/>
                            <w:r w:rsidRPr="005C21F6">
                              <w:rPr>
                                <w:sz w:val="28"/>
                                <w:szCs w:val="18"/>
                              </w:rPr>
                              <w:t xml:space="preserve"> </w:t>
                            </w:r>
                            <w:proofErr w:type="spellStart"/>
                            <w:r w:rsidRPr="005C21F6">
                              <w:rPr>
                                <w:sz w:val="28"/>
                                <w:szCs w:val="18"/>
                              </w:rPr>
                              <w:t>og</w:t>
                            </w:r>
                            <w:proofErr w:type="spellEnd"/>
                            <w:r w:rsidRPr="005C21F6">
                              <w:rPr>
                                <w:sz w:val="28"/>
                                <w:szCs w:val="18"/>
                              </w:rPr>
                              <w:t xml:space="preserve"> </w:t>
                            </w:r>
                            <w:r w:rsidRPr="001941F0">
                              <w:rPr>
                                <w:sz w:val="28"/>
                                <w:szCs w:val="18"/>
                                <w:lang w:val="nb-NO"/>
                              </w:rPr>
                              <w:t>deres egenskaper (arbeidsark)</w:t>
                            </w:r>
                          </w:p>
                        </w:txbxContent>
                      </wps:txbx>
                      <wps:bodyPr wrap="none" rtlCol="0">
                        <a:spAutoFit/>
                      </wps:bodyPr>
                    </wps:wsp>
                  </a:graphicData>
                </a:graphic>
              </wp:inline>
            </w:drawing>
          </mc:Choice>
          <mc:Fallback>
            <w:pict>
              <v:shape w14:anchorId="5749B111" id="_x0000_s1029" type="#_x0000_t202" style="width:304.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" filled="f" stroked="f">
                <v:textbox style="mso-fit-shape-to-text:t">
                  <w:txbxContent>
                    <w:p w14:paraId="1844CF5D" w14:textId="77777777" w:rsidR="00DA6468" w:rsidRPr="001941F0" w:rsidRDefault="00DA6468" w:rsidP="00DA6468">
                      <w:pPr>
                        <w:pStyle w:val="Heading2"/>
                        <w:spacing w:before="0" w:after="0"/>
                        <w:rPr>
                          <w:sz w:val="28"/>
                          <w:szCs w:val="18"/>
                          <w:lang w:val="nb-NO"/>
                        </w:rPr>
                      </w:pPr>
                      <w:r w:rsidRPr="005C21F6">
                        <w:rPr>
                          <w:sz w:val="28"/>
                          <w:szCs w:val="18"/>
                        </w:rPr>
                        <w:t xml:space="preserve">EA1 </w:t>
                      </w:r>
                      <w:proofErr w:type="spellStart"/>
                      <w:r w:rsidRPr="005C21F6">
                        <w:rPr>
                          <w:sz w:val="28"/>
                          <w:szCs w:val="18"/>
                        </w:rPr>
                        <w:t>Nyttige</w:t>
                      </w:r>
                      <w:proofErr w:type="spellEnd"/>
                      <w:r w:rsidRPr="005C21F6">
                        <w:rPr>
                          <w:sz w:val="28"/>
                          <w:szCs w:val="18"/>
                        </w:rPr>
                        <w:t xml:space="preserve"> </w:t>
                      </w:r>
                      <w:proofErr w:type="spellStart"/>
                      <w:r w:rsidRPr="005C21F6">
                        <w:rPr>
                          <w:sz w:val="28"/>
                          <w:szCs w:val="18"/>
                        </w:rPr>
                        <w:t>mikrober</w:t>
                      </w:r>
                      <w:proofErr w:type="spellEnd"/>
                      <w:r w:rsidRPr="005C21F6">
                        <w:rPr>
                          <w:sz w:val="28"/>
                          <w:szCs w:val="18"/>
                        </w:rPr>
                        <w:t xml:space="preserve"> </w:t>
                      </w:r>
                      <w:proofErr w:type="spellStart"/>
                      <w:r w:rsidRPr="005C21F6">
                        <w:rPr>
                          <w:sz w:val="28"/>
                          <w:szCs w:val="18"/>
                        </w:rPr>
                        <w:t>og</w:t>
                      </w:r>
                      <w:proofErr w:type="spellEnd"/>
                      <w:r w:rsidRPr="005C21F6">
                        <w:rPr>
                          <w:sz w:val="28"/>
                          <w:szCs w:val="18"/>
                        </w:rPr>
                        <w:t xml:space="preserve"> </w:t>
                      </w:r>
                      <w:r w:rsidRPr="001941F0">
                        <w:rPr>
                          <w:sz w:val="28"/>
                          <w:szCs w:val="18"/>
                          <w:lang w:val="nb-NO"/>
                        </w:rPr>
                        <w:t>deres egenskaper (arbeidsark)</w:t>
                      </w:r>
                    </w:p>
                  </w:txbxContent>
                </v:textbox>
                <w10:anchorlock/>
              </v:shape>
            </w:pict>
          </mc:Fallback>
        </mc:AlternateContent>
      </w:r>
    </w:p>
    <w:p w14:paraId="4A8488CA" w14:textId="77777777" w:rsidR="00DA6468" w:rsidRPr="007607DF" w:rsidRDefault="00DA6468" w:rsidP="00DA6468">
      <w:r>
        <w:rPr>
          <w:noProof/>
          <w:lang w:val="nb-NO" w:eastAsia="nb-NO"/>
        </w:rPr>
        <mc:AlternateContent>
          <mc:Choice Requires="wps">
            <w:drawing>
              <wp:anchor distT="0" distB="0" distL="114300" distR="114300" simplePos="0" relativeHeight="251659264" behindDoc="0" locked="0" layoutInCell="1" allowOverlap="1" wp14:anchorId="37BA18FB" wp14:editId="795D22CE">
                <wp:simplePos x="0" y="0"/>
                <wp:positionH relativeFrom="column">
                  <wp:posOffset>165691</wp:posOffset>
                </wp:positionH>
                <wp:positionV relativeFrom="paragraph">
                  <wp:posOffset>48207</wp:posOffset>
                </wp:positionV>
                <wp:extent cx="6080452" cy="8848724"/>
                <wp:effectExtent l="38100" t="38100" r="34925" b="29210"/>
                <wp:wrapNone/>
                <wp:docPr id="2063" name="Rectangle: Rounded Corners 20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483A2AF" id="Rectangle: Rounded Corners 2063" o:spid="_x0000_s1026" alt="&quot;&quot;" style="position:absolute;margin-left:13.05pt;margin-top:3.8pt;width:478.8pt;height:6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" filled="f" strokecolor="#732281" strokeweight="6pt">
                <v:stroke joinstyle="bevel" endcap="square"/>
              </v:roundrect>
            </w:pict>
          </mc:Fallback>
        </mc:AlternateContent>
      </w:r>
    </w:p>
    <w:p w14:paraId="59808054" w14:textId="77777777" w:rsidR="00DA6468" w:rsidRPr="00967440" w:rsidRDefault="00DA6468" w:rsidP="00DA6468">
      <w:pPr>
        <w:pStyle w:val="Heading2"/>
        <w:ind w:firstLine="567"/>
        <w:rPr>
          <w:lang w:val="nb-NO"/>
        </w:rPr>
      </w:pPr>
      <w:r w:rsidRPr="00967440">
        <w:rPr>
          <w:lang w:val="nb-NO"/>
        </w:rPr>
        <w:t>Nyttige mikrober og deres egenskaper (arbeidsark)</w:t>
      </w:r>
    </w:p>
    <w:p w14:paraId="31C7F347" w14:textId="77777777" w:rsidR="00DA6468" w:rsidRPr="00967440" w:rsidRDefault="00DA6468" w:rsidP="00DA6468">
      <w:pPr>
        <w:rPr>
          <w:lang w:val="nb-NO"/>
        </w:rPr>
      </w:pPr>
    </w:p>
    <w:tbl>
      <w:tblPr>
        <w:tblStyle w:val="TableGrid"/>
        <w:tblW w:w="0" w:type="auto"/>
        <w:tblInd w:w="720" w:type="dxa"/>
        <w:tblLook w:val="04A0" w:firstRow="1" w:lastRow="0" w:firstColumn="1" w:lastColumn="0" w:noHBand="0" w:noVBand="1"/>
      </w:tblPr>
      <w:tblGrid>
        <w:gridCol w:w="2904"/>
        <w:gridCol w:w="1851"/>
        <w:gridCol w:w="3958"/>
      </w:tblGrid>
      <w:tr w:rsidR="00DA6468" w14:paraId="79A4F574" w14:textId="77777777" w:rsidTr="007B6ADB">
        <w:trPr>
          <w:trHeight w:val="1098"/>
        </w:trPr>
        <w:tc>
          <w:tcPr>
            <w:tcW w:w="2904" w:type="dxa"/>
            <w:shd w:val="clear" w:color="auto" w:fill="auto"/>
          </w:tcPr>
          <w:p w14:paraId="5ECCBFAF" w14:textId="77777777" w:rsidR="00DA6468" w:rsidRPr="00366475" w:rsidRDefault="00DA6468" w:rsidP="007B6ADB">
            <w:pPr>
              <w:pStyle w:val="ListParagraph"/>
              <w:ind w:left="0"/>
              <w:rPr>
                <w:b/>
                <w:bCs/>
                <w:color w:val="7030A0"/>
                <w:sz w:val="28"/>
                <w:szCs w:val="24"/>
                <w:lang w:val="nb-NO"/>
              </w:rPr>
            </w:pPr>
            <w:r w:rsidRPr="00366475">
              <w:rPr>
                <w:b/>
                <w:bCs/>
                <w:sz w:val="28"/>
                <w:szCs w:val="24"/>
                <w:lang w:val="nb-NO"/>
              </w:rPr>
              <w:t>Navn på nyttig mikrobe</w:t>
            </w:r>
          </w:p>
        </w:tc>
        <w:tc>
          <w:tcPr>
            <w:tcW w:w="1851" w:type="dxa"/>
            <w:shd w:val="clear" w:color="auto" w:fill="auto"/>
          </w:tcPr>
          <w:p w14:paraId="6FE2950E" w14:textId="77777777" w:rsidR="00DA6468" w:rsidRPr="00366475" w:rsidRDefault="00DA6468" w:rsidP="007B6ADB">
            <w:pPr>
              <w:pStyle w:val="ListParagraph"/>
              <w:ind w:left="0"/>
              <w:rPr>
                <w:b/>
                <w:bCs/>
                <w:color w:val="7030A0"/>
                <w:sz w:val="28"/>
                <w:szCs w:val="24"/>
                <w:lang w:val="nb-NO"/>
              </w:rPr>
            </w:pPr>
            <w:r w:rsidRPr="00366475">
              <w:rPr>
                <w:b/>
                <w:bCs/>
                <w:sz w:val="28"/>
                <w:szCs w:val="24"/>
                <w:lang w:val="nb-NO"/>
              </w:rPr>
              <w:t>Type mikrobe</w:t>
            </w:r>
          </w:p>
        </w:tc>
        <w:tc>
          <w:tcPr>
            <w:tcW w:w="3958" w:type="dxa"/>
            <w:shd w:val="clear" w:color="auto" w:fill="auto"/>
          </w:tcPr>
          <w:p w14:paraId="627D3D49" w14:textId="77777777" w:rsidR="00DA6468" w:rsidRPr="00366475" w:rsidRDefault="00DA6468" w:rsidP="007B6ADB">
            <w:pPr>
              <w:pStyle w:val="ListParagraph"/>
              <w:ind w:left="0"/>
              <w:rPr>
                <w:b/>
                <w:bCs/>
                <w:color w:val="7030A0"/>
                <w:sz w:val="28"/>
                <w:szCs w:val="24"/>
                <w:lang w:val="nb-NO"/>
              </w:rPr>
            </w:pPr>
            <w:r w:rsidRPr="00366475">
              <w:rPr>
                <w:b/>
                <w:bCs/>
                <w:sz w:val="28"/>
                <w:szCs w:val="24"/>
                <w:lang w:val="nb-NO"/>
              </w:rPr>
              <w:t>Bruk</w:t>
            </w:r>
          </w:p>
        </w:tc>
      </w:tr>
      <w:tr w:rsidR="00DA6468" w14:paraId="5418C2F6" w14:textId="77777777" w:rsidTr="007B6ADB">
        <w:trPr>
          <w:trHeight w:val="1166"/>
        </w:trPr>
        <w:tc>
          <w:tcPr>
            <w:tcW w:w="2904" w:type="dxa"/>
          </w:tcPr>
          <w:p w14:paraId="48695E79" w14:textId="77777777" w:rsidR="00DA6468" w:rsidRPr="00366475" w:rsidRDefault="00DA6468" w:rsidP="007B6ADB">
            <w:pPr>
              <w:rPr>
                <w:lang w:val="nb-NO"/>
              </w:rPr>
            </w:pPr>
          </w:p>
        </w:tc>
        <w:tc>
          <w:tcPr>
            <w:tcW w:w="1851" w:type="dxa"/>
          </w:tcPr>
          <w:p w14:paraId="0D5A2133" w14:textId="77777777" w:rsidR="00DA6468" w:rsidRPr="00366475" w:rsidRDefault="00DA6468" w:rsidP="007B6ADB">
            <w:pPr>
              <w:pStyle w:val="ListParagraph"/>
              <w:ind w:left="0"/>
              <w:rPr>
                <w:lang w:val="nb-NO"/>
              </w:rPr>
            </w:pPr>
          </w:p>
        </w:tc>
        <w:tc>
          <w:tcPr>
            <w:tcW w:w="3958" w:type="dxa"/>
          </w:tcPr>
          <w:p w14:paraId="55B861D1" w14:textId="77777777" w:rsidR="00DA6468" w:rsidRPr="00366475" w:rsidRDefault="00DA6468" w:rsidP="007B6ADB">
            <w:pPr>
              <w:spacing w:before="60"/>
              <w:rPr>
                <w:lang w:val="nb-NO"/>
              </w:rPr>
            </w:pPr>
            <w:r w:rsidRPr="00366475">
              <w:rPr>
                <w:lang w:val="nb-NO" w:bidi="nb-NO"/>
              </w:rPr>
              <w:t>Produserer ost, yoghurt, kefir og kimchi</w:t>
            </w:r>
          </w:p>
          <w:p w14:paraId="1D8D62EC" w14:textId="77777777" w:rsidR="00DA6468" w:rsidRPr="00366475" w:rsidRDefault="00DA6468" w:rsidP="007B6ADB">
            <w:pPr>
              <w:pStyle w:val="ListParagraph"/>
              <w:ind w:left="0" w:firstLine="720"/>
              <w:rPr>
                <w:lang w:val="nb-NO"/>
              </w:rPr>
            </w:pPr>
          </w:p>
        </w:tc>
      </w:tr>
      <w:tr w:rsidR="00DA6468" w:rsidRPr="00DA6468" w14:paraId="1145D74A" w14:textId="77777777" w:rsidTr="007B6ADB">
        <w:trPr>
          <w:trHeight w:val="1098"/>
        </w:trPr>
        <w:tc>
          <w:tcPr>
            <w:tcW w:w="2904" w:type="dxa"/>
          </w:tcPr>
          <w:p w14:paraId="54FC3F4B" w14:textId="77777777" w:rsidR="00DA6468" w:rsidRPr="00366475" w:rsidRDefault="00DA6468" w:rsidP="007B6ADB">
            <w:pPr>
              <w:pStyle w:val="ListParagraph"/>
              <w:ind w:left="0"/>
              <w:rPr>
                <w:lang w:val="nb-NO"/>
              </w:rPr>
            </w:pPr>
          </w:p>
        </w:tc>
        <w:tc>
          <w:tcPr>
            <w:tcW w:w="1851" w:type="dxa"/>
          </w:tcPr>
          <w:p w14:paraId="6C14F79C" w14:textId="77777777" w:rsidR="00DA6468" w:rsidRPr="00366475" w:rsidRDefault="00DA6468" w:rsidP="007B6ADB">
            <w:pPr>
              <w:pStyle w:val="ListParagraph"/>
              <w:ind w:left="0"/>
              <w:rPr>
                <w:lang w:val="nb-NO"/>
              </w:rPr>
            </w:pPr>
          </w:p>
        </w:tc>
        <w:tc>
          <w:tcPr>
            <w:tcW w:w="3958" w:type="dxa"/>
          </w:tcPr>
          <w:p w14:paraId="7B6C13EE" w14:textId="77777777" w:rsidR="00DA6468" w:rsidRPr="00366475" w:rsidRDefault="00DA6468" w:rsidP="007B6ADB">
            <w:pPr>
              <w:spacing w:before="60"/>
              <w:rPr>
                <w:lang w:val="nb-NO"/>
              </w:rPr>
            </w:pPr>
            <w:r w:rsidRPr="00366475">
              <w:rPr>
                <w:lang w:val="nb-NO" w:bidi="nb-NO"/>
              </w:rPr>
              <w:t>Lager brød, øl, sider og vin</w:t>
            </w:r>
          </w:p>
          <w:p w14:paraId="7C457FD4" w14:textId="77777777" w:rsidR="00DA6468" w:rsidRPr="00366475" w:rsidRDefault="00DA6468" w:rsidP="007B6ADB">
            <w:pPr>
              <w:pStyle w:val="ListParagraph"/>
              <w:ind w:left="0"/>
              <w:rPr>
                <w:lang w:val="nb-NO"/>
              </w:rPr>
            </w:pPr>
          </w:p>
        </w:tc>
      </w:tr>
      <w:tr w:rsidR="00DA6468" w14:paraId="10F34E03" w14:textId="77777777" w:rsidTr="007B6ADB">
        <w:trPr>
          <w:trHeight w:val="1098"/>
        </w:trPr>
        <w:tc>
          <w:tcPr>
            <w:tcW w:w="2904" w:type="dxa"/>
          </w:tcPr>
          <w:p w14:paraId="3F60DB52" w14:textId="77777777" w:rsidR="00DA6468" w:rsidRPr="00366475" w:rsidRDefault="00DA6468" w:rsidP="007B6ADB">
            <w:pPr>
              <w:spacing w:before="60"/>
              <w:rPr>
                <w:lang w:val="nb-NO"/>
              </w:rPr>
            </w:pPr>
            <w:r w:rsidRPr="00366475">
              <w:rPr>
                <w:lang w:val="nb-NO" w:bidi="nb-NO"/>
              </w:rPr>
              <w:t>Eddiksyrebakterier</w:t>
            </w:r>
          </w:p>
          <w:p w14:paraId="01CA9D6D" w14:textId="77777777" w:rsidR="00DA6468" w:rsidRPr="00366475" w:rsidRDefault="00DA6468" w:rsidP="007B6ADB">
            <w:pPr>
              <w:pStyle w:val="ListParagraph"/>
              <w:ind w:left="0"/>
              <w:rPr>
                <w:lang w:val="nb-NO"/>
              </w:rPr>
            </w:pPr>
          </w:p>
        </w:tc>
        <w:tc>
          <w:tcPr>
            <w:tcW w:w="1851" w:type="dxa"/>
          </w:tcPr>
          <w:p w14:paraId="550620C2" w14:textId="77777777" w:rsidR="00DA6468" w:rsidRPr="00366475" w:rsidRDefault="00DA6468" w:rsidP="007B6ADB">
            <w:pPr>
              <w:pStyle w:val="ListParagraph"/>
              <w:ind w:left="0"/>
              <w:rPr>
                <w:lang w:val="nb-NO"/>
              </w:rPr>
            </w:pPr>
            <w:r w:rsidRPr="00366475">
              <w:rPr>
                <w:lang w:val="nb-NO" w:bidi="nb-NO"/>
              </w:rPr>
              <w:t>Bakterier</w:t>
            </w:r>
          </w:p>
        </w:tc>
        <w:tc>
          <w:tcPr>
            <w:tcW w:w="3958" w:type="dxa"/>
          </w:tcPr>
          <w:p w14:paraId="67239B3A" w14:textId="77777777" w:rsidR="00DA6468" w:rsidRPr="00366475" w:rsidRDefault="00DA6468" w:rsidP="007B6ADB">
            <w:pPr>
              <w:spacing w:before="60"/>
              <w:rPr>
                <w:lang w:val="nb-NO"/>
              </w:rPr>
            </w:pPr>
            <w:r w:rsidRPr="00366475">
              <w:rPr>
                <w:lang w:val="nb-NO" w:bidi="nb-NO"/>
              </w:rPr>
              <w:t>Tradisjonell produksjon av eddik</w:t>
            </w:r>
          </w:p>
          <w:p w14:paraId="5C06EE5D" w14:textId="77777777" w:rsidR="00DA6468" w:rsidRPr="00366475" w:rsidRDefault="00DA6468" w:rsidP="007B6ADB">
            <w:pPr>
              <w:pStyle w:val="ListParagraph"/>
              <w:ind w:left="0"/>
              <w:rPr>
                <w:lang w:val="nb-NO"/>
              </w:rPr>
            </w:pPr>
          </w:p>
        </w:tc>
      </w:tr>
      <w:tr w:rsidR="00DA6468" w14:paraId="1226272C" w14:textId="77777777" w:rsidTr="007B6ADB">
        <w:trPr>
          <w:trHeight w:val="1166"/>
        </w:trPr>
        <w:tc>
          <w:tcPr>
            <w:tcW w:w="2904" w:type="dxa"/>
          </w:tcPr>
          <w:p w14:paraId="610495F7" w14:textId="77777777" w:rsidR="00DA6468" w:rsidRPr="00366475" w:rsidRDefault="00DA6468" w:rsidP="007B6ADB">
            <w:pPr>
              <w:rPr>
                <w:lang w:val="nb-NO"/>
              </w:rPr>
            </w:pPr>
            <w:r w:rsidRPr="00366475">
              <w:rPr>
                <w:i/>
                <w:lang w:val="nb-NO" w:bidi="nb-NO"/>
              </w:rPr>
              <w:t>Bacillus thuringiensis</w:t>
            </w:r>
          </w:p>
        </w:tc>
        <w:tc>
          <w:tcPr>
            <w:tcW w:w="1851" w:type="dxa"/>
          </w:tcPr>
          <w:p w14:paraId="07FA0C83" w14:textId="77777777" w:rsidR="00DA6468" w:rsidRPr="00366475" w:rsidRDefault="00DA6468" w:rsidP="007B6ADB">
            <w:pPr>
              <w:pStyle w:val="ListParagraph"/>
              <w:ind w:left="0"/>
              <w:rPr>
                <w:lang w:val="nb-NO"/>
              </w:rPr>
            </w:pPr>
            <w:r w:rsidRPr="00366475">
              <w:rPr>
                <w:lang w:val="nb-NO" w:bidi="nb-NO"/>
              </w:rPr>
              <w:t>Bakterier</w:t>
            </w:r>
          </w:p>
        </w:tc>
        <w:tc>
          <w:tcPr>
            <w:tcW w:w="3958" w:type="dxa"/>
          </w:tcPr>
          <w:p w14:paraId="1EBEA0A9" w14:textId="77777777" w:rsidR="00DA6468" w:rsidRPr="00366475" w:rsidRDefault="00DA6468" w:rsidP="007B6ADB">
            <w:pPr>
              <w:rPr>
                <w:lang w:val="nb-NO"/>
              </w:rPr>
            </w:pPr>
          </w:p>
        </w:tc>
      </w:tr>
      <w:tr w:rsidR="00DA6468" w14:paraId="1901213C" w14:textId="77777777" w:rsidTr="007B6ADB">
        <w:trPr>
          <w:trHeight w:val="1166"/>
        </w:trPr>
        <w:tc>
          <w:tcPr>
            <w:tcW w:w="2904" w:type="dxa"/>
          </w:tcPr>
          <w:p w14:paraId="5CB98A2A" w14:textId="77777777" w:rsidR="00DA6468" w:rsidRPr="00366475" w:rsidRDefault="00DA6468" w:rsidP="007B6ADB">
            <w:pPr>
              <w:pStyle w:val="ListParagraph"/>
              <w:ind w:left="0"/>
              <w:rPr>
                <w:lang w:val="nb-NO"/>
              </w:rPr>
            </w:pPr>
            <w:r w:rsidRPr="00366475">
              <w:rPr>
                <w:i/>
                <w:lang w:val="nb-NO" w:bidi="nb-NO"/>
              </w:rPr>
              <w:t>Cyanobakterier</w:t>
            </w:r>
          </w:p>
        </w:tc>
        <w:tc>
          <w:tcPr>
            <w:tcW w:w="1851" w:type="dxa"/>
          </w:tcPr>
          <w:p w14:paraId="54F65C86" w14:textId="77777777" w:rsidR="00DA6468" w:rsidRPr="00366475" w:rsidRDefault="00DA6468" w:rsidP="007B6ADB">
            <w:pPr>
              <w:pStyle w:val="ListParagraph"/>
              <w:ind w:left="0"/>
              <w:rPr>
                <w:lang w:val="nb-NO"/>
              </w:rPr>
            </w:pPr>
            <w:r w:rsidRPr="00366475">
              <w:rPr>
                <w:lang w:val="nb-NO" w:bidi="nb-NO"/>
              </w:rPr>
              <w:t>Bakterier</w:t>
            </w:r>
          </w:p>
        </w:tc>
        <w:tc>
          <w:tcPr>
            <w:tcW w:w="3958" w:type="dxa"/>
          </w:tcPr>
          <w:p w14:paraId="0A4876C5" w14:textId="77777777" w:rsidR="00DA6468" w:rsidRPr="00366475" w:rsidRDefault="00DA6468" w:rsidP="007B6ADB">
            <w:pPr>
              <w:rPr>
                <w:lang w:val="nb-NO"/>
              </w:rPr>
            </w:pPr>
          </w:p>
        </w:tc>
      </w:tr>
    </w:tbl>
    <w:p w14:paraId="38E6AC32" w14:textId="6FA32682" w:rsidR="00185144" w:rsidRPr="005123B7" w:rsidRDefault="00185144" w:rsidP="00DA6468">
      <w:pPr>
        <w:rPr>
          <w:rFonts w:eastAsia="Calibri" w:cs="Times New Roman"/>
          <w:szCs w:val="24"/>
        </w:rPr>
      </w:pPr>
    </w:p>
    <w:sectPr w:rsidR="00185144" w:rsidRPr="005123B7" w:rsidSect="00DA6468">
      <w:type w:val="continuous"/>
      <w:pgSz w:w="11900" w:h="16840"/>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E9B" w14:textId="77777777" w:rsidR="00A83B95" w:rsidRDefault="00A83B95" w:rsidP="009E3BC5">
      <w:pPr>
        <w:spacing w:after="0" w:line="240" w:lineRule="auto"/>
      </w:pPr>
      <w:r>
        <w:separator/>
      </w:r>
    </w:p>
  </w:endnote>
  <w:endnote w:type="continuationSeparator" w:id="0">
    <w:p w14:paraId="76A3F860" w14:textId="77777777" w:rsidR="00A83B95" w:rsidRDefault="00A83B9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CA7C" w14:textId="77777777" w:rsidR="00A83B95" w:rsidRDefault="00A83B95" w:rsidP="009E3BC5">
      <w:pPr>
        <w:spacing w:after="0" w:line="240" w:lineRule="auto"/>
      </w:pPr>
      <w:r>
        <w:separator/>
      </w:r>
    </w:p>
  </w:footnote>
  <w:footnote w:type="continuationSeparator" w:id="0">
    <w:p w14:paraId="632820E4" w14:textId="77777777" w:rsidR="00A83B95" w:rsidRDefault="00A83B9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777"/>
    <w:multiLevelType w:val="hybridMultilevel"/>
    <w:tmpl w:val="E8CA3E9A"/>
    <w:lvl w:ilvl="0" w:tplc="0580729A">
      <w:start w:val="4"/>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E5763"/>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C1736"/>
    <w:multiLevelType w:val="hybridMultilevel"/>
    <w:tmpl w:val="6CC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20"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016EB9"/>
    <w:multiLevelType w:val="hybridMultilevel"/>
    <w:tmpl w:val="6C906ACE"/>
    <w:lvl w:ilvl="0" w:tplc="EB105E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66547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275A8E"/>
    <w:multiLevelType w:val="hybridMultilevel"/>
    <w:tmpl w:val="7DF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7B705B"/>
    <w:multiLevelType w:val="hybridMultilevel"/>
    <w:tmpl w:val="3EC6A574"/>
    <w:lvl w:ilvl="0" w:tplc="D8A8492A">
      <w:start w:val="6"/>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E110F8"/>
    <w:multiLevelType w:val="hybridMultilevel"/>
    <w:tmpl w:val="4DE85684"/>
    <w:lvl w:ilvl="0" w:tplc="960CF80A">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22CF1728"/>
    <w:multiLevelType w:val="hybridMultilevel"/>
    <w:tmpl w:val="4FC82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40" w15:restartNumberingAfterBreak="0">
    <w:nsid w:val="24701EA5"/>
    <w:multiLevelType w:val="hybridMultilevel"/>
    <w:tmpl w:val="D378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5AD19BF"/>
    <w:multiLevelType w:val="hybridMultilevel"/>
    <w:tmpl w:val="B1BE4900"/>
    <w:lvl w:ilvl="0" w:tplc="96165A38">
      <w:start w:val="5"/>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E4366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EF3C94"/>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264250"/>
    <w:multiLevelType w:val="hybridMultilevel"/>
    <w:tmpl w:val="96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5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333C3F42"/>
    <w:multiLevelType w:val="hybridMultilevel"/>
    <w:tmpl w:val="616E4E88"/>
    <w:lvl w:ilvl="0" w:tplc="FC5E3D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C73A2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66"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EC7948"/>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4"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8A64F8A"/>
    <w:multiLevelType w:val="hybridMultilevel"/>
    <w:tmpl w:val="605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2440E4"/>
    <w:multiLevelType w:val="hybridMultilevel"/>
    <w:tmpl w:val="51AA548A"/>
    <w:lvl w:ilvl="0" w:tplc="CB68E622">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2D30AB"/>
    <w:multiLevelType w:val="hybridMultilevel"/>
    <w:tmpl w:val="5E0A3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0F280D"/>
    <w:multiLevelType w:val="hybridMultilevel"/>
    <w:tmpl w:val="15C8F904"/>
    <w:lvl w:ilvl="0" w:tplc="4016DF2C">
      <w:start w:val="7"/>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89" w15:restartNumberingAfterBreak="0">
    <w:nsid w:val="56886503"/>
    <w:multiLevelType w:val="hybridMultilevel"/>
    <w:tmpl w:val="058E8DD0"/>
    <w:lvl w:ilvl="0" w:tplc="7D685D76">
      <w:start w:val="8"/>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CE39A0"/>
    <w:multiLevelType w:val="hybridMultilevel"/>
    <w:tmpl w:val="8494930C"/>
    <w:lvl w:ilvl="0" w:tplc="2CFE50E2">
      <w:start w:val="2"/>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C7D00F4"/>
    <w:multiLevelType w:val="hybridMultilevel"/>
    <w:tmpl w:val="F5D23BEC"/>
    <w:lvl w:ilvl="0" w:tplc="51EC4B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D7B0A4F"/>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8" w15:restartNumberingAfterBreak="0">
    <w:nsid w:val="5ED26A83"/>
    <w:multiLevelType w:val="hybridMultilevel"/>
    <w:tmpl w:val="CE9256E0"/>
    <w:lvl w:ilvl="0" w:tplc="976690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B54EEF"/>
    <w:multiLevelType w:val="hybridMultilevel"/>
    <w:tmpl w:val="DBF6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875E38"/>
    <w:multiLevelType w:val="hybridMultilevel"/>
    <w:tmpl w:val="F666357C"/>
    <w:lvl w:ilvl="0" w:tplc="B9F0B78C">
      <w:start w:val="3"/>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111"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112" w15:restartNumberingAfterBreak="0">
    <w:nsid w:val="6C472CE5"/>
    <w:multiLevelType w:val="hybridMultilevel"/>
    <w:tmpl w:val="027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114"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5"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11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AD452A"/>
    <w:multiLevelType w:val="hybridMultilevel"/>
    <w:tmpl w:val="190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5C7B43"/>
    <w:multiLevelType w:val="hybridMultilevel"/>
    <w:tmpl w:val="31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DE215E8"/>
    <w:multiLevelType w:val="hybridMultilevel"/>
    <w:tmpl w:val="56DC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2"/>
  </w:num>
  <w:num w:numId="3">
    <w:abstractNumId w:val="25"/>
  </w:num>
  <w:num w:numId="4">
    <w:abstractNumId w:val="63"/>
  </w:num>
  <w:num w:numId="5">
    <w:abstractNumId w:val="92"/>
  </w:num>
  <w:num w:numId="6">
    <w:abstractNumId w:val="8"/>
  </w:num>
  <w:num w:numId="7">
    <w:abstractNumId w:val="123"/>
  </w:num>
  <w:num w:numId="8">
    <w:abstractNumId w:val="82"/>
  </w:num>
  <w:num w:numId="9">
    <w:abstractNumId w:val="66"/>
  </w:num>
  <w:num w:numId="10">
    <w:abstractNumId w:val="67"/>
  </w:num>
  <w:num w:numId="11">
    <w:abstractNumId w:val="128"/>
  </w:num>
  <w:num w:numId="12">
    <w:abstractNumId w:val="41"/>
  </w:num>
  <w:num w:numId="13">
    <w:abstractNumId w:val="101"/>
  </w:num>
  <w:num w:numId="14">
    <w:abstractNumId w:val="22"/>
  </w:num>
  <w:num w:numId="15">
    <w:abstractNumId w:val="20"/>
  </w:num>
  <w:num w:numId="16">
    <w:abstractNumId w:val="86"/>
  </w:num>
  <w:num w:numId="17">
    <w:abstractNumId w:val="18"/>
  </w:num>
  <w:num w:numId="18">
    <w:abstractNumId w:val="58"/>
  </w:num>
  <w:num w:numId="19">
    <w:abstractNumId w:val="114"/>
  </w:num>
  <w:num w:numId="20">
    <w:abstractNumId w:val="83"/>
  </w:num>
  <w:num w:numId="21">
    <w:abstractNumId w:val="51"/>
  </w:num>
  <w:num w:numId="22">
    <w:abstractNumId w:val="17"/>
  </w:num>
  <w:num w:numId="23">
    <w:abstractNumId w:val="14"/>
  </w:num>
  <w:num w:numId="24">
    <w:abstractNumId w:val="50"/>
  </w:num>
  <w:num w:numId="25">
    <w:abstractNumId w:val="106"/>
  </w:num>
  <w:num w:numId="26">
    <w:abstractNumId w:val="60"/>
  </w:num>
  <w:num w:numId="27">
    <w:abstractNumId w:val="85"/>
  </w:num>
  <w:num w:numId="28">
    <w:abstractNumId w:val="87"/>
  </w:num>
  <w:num w:numId="29">
    <w:abstractNumId w:val="7"/>
  </w:num>
  <w:num w:numId="30">
    <w:abstractNumId w:val="69"/>
  </w:num>
  <w:num w:numId="31">
    <w:abstractNumId w:val="2"/>
  </w:num>
  <w:num w:numId="32">
    <w:abstractNumId w:val="71"/>
  </w:num>
  <w:num w:numId="33">
    <w:abstractNumId w:val="93"/>
  </w:num>
  <w:num w:numId="34">
    <w:abstractNumId w:val="124"/>
  </w:num>
  <w:num w:numId="35">
    <w:abstractNumId w:val="34"/>
  </w:num>
  <w:num w:numId="36">
    <w:abstractNumId w:val="100"/>
  </w:num>
  <w:num w:numId="37">
    <w:abstractNumId w:val="11"/>
  </w:num>
  <w:num w:numId="38">
    <w:abstractNumId w:val="32"/>
  </w:num>
  <w:num w:numId="39">
    <w:abstractNumId w:val="28"/>
  </w:num>
  <w:num w:numId="40">
    <w:abstractNumId w:val="6"/>
  </w:num>
  <w:num w:numId="41">
    <w:abstractNumId w:val="53"/>
  </w:num>
  <w:num w:numId="42">
    <w:abstractNumId w:val="131"/>
  </w:num>
  <w:num w:numId="43">
    <w:abstractNumId w:val="117"/>
  </w:num>
  <w:num w:numId="44">
    <w:abstractNumId w:val="88"/>
  </w:num>
  <w:num w:numId="45">
    <w:abstractNumId w:val="19"/>
  </w:num>
  <w:num w:numId="46">
    <w:abstractNumId w:val="39"/>
  </w:num>
  <w:num w:numId="47">
    <w:abstractNumId w:val="110"/>
  </w:num>
  <w:num w:numId="48">
    <w:abstractNumId w:val="57"/>
  </w:num>
  <w:num w:numId="49">
    <w:abstractNumId w:val="104"/>
  </w:num>
  <w:num w:numId="50">
    <w:abstractNumId w:val="68"/>
  </w:num>
  <w:num w:numId="51">
    <w:abstractNumId w:val="94"/>
  </w:num>
  <w:num w:numId="52">
    <w:abstractNumId w:val="23"/>
  </w:num>
  <w:num w:numId="53">
    <w:abstractNumId w:val="111"/>
  </w:num>
  <w:num w:numId="54">
    <w:abstractNumId w:val="49"/>
  </w:num>
  <w:num w:numId="55">
    <w:abstractNumId w:val="79"/>
  </w:num>
  <w:num w:numId="56">
    <w:abstractNumId w:val="45"/>
  </w:num>
  <w:num w:numId="57">
    <w:abstractNumId w:val="40"/>
  </w:num>
  <w:num w:numId="58">
    <w:abstractNumId w:val="105"/>
  </w:num>
  <w:num w:numId="59">
    <w:abstractNumId w:val="83"/>
  </w:num>
  <w:num w:numId="60">
    <w:abstractNumId w:val="16"/>
  </w:num>
  <w:num w:numId="61">
    <w:abstractNumId w:val="128"/>
  </w:num>
  <w:num w:numId="62">
    <w:abstractNumId w:val="7"/>
  </w:num>
  <w:num w:numId="63">
    <w:abstractNumId w:val="25"/>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55"/>
  </w:num>
  <w:num w:numId="75">
    <w:abstractNumId w:val="120"/>
  </w:num>
  <w:num w:numId="76">
    <w:abstractNumId w:val="75"/>
  </w:num>
  <w:num w:numId="77">
    <w:abstractNumId w:val="112"/>
  </w:num>
  <w:num w:numId="78">
    <w:abstractNumId w:val="129"/>
  </w:num>
  <w:num w:numId="79">
    <w:abstractNumId w:val="12"/>
  </w:num>
  <w:num w:numId="80">
    <w:abstractNumId w:val="33"/>
  </w:num>
  <w:num w:numId="81">
    <w:abstractNumId w:val="127"/>
  </w:num>
  <w:num w:numId="82">
    <w:abstractNumId w:val="4"/>
  </w:num>
  <w:num w:numId="83">
    <w:abstractNumId w:val="46"/>
  </w:num>
  <w:num w:numId="84">
    <w:abstractNumId w:val="99"/>
  </w:num>
  <w:num w:numId="85">
    <w:abstractNumId w:val="52"/>
  </w:num>
  <w:num w:numId="86">
    <w:abstractNumId w:val="10"/>
  </w:num>
  <w:num w:numId="87">
    <w:abstractNumId w:val="56"/>
  </w:num>
  <w:num w:numId="88">
    <w:abstractNumId w:val="54"/>
  </w:num>
  <w:num w:numId="89">
    <w:abstractNumId w:val="62"/>
  </w:num>
  <w:num w:numId="90">
    <w:abstractNumId w:val="130"/>
  </w:num>
  <w:num w:numId="91">
    <w:abstractNumId w:val="77"/>
  </w:num>
  <w:num w:numId="92">
    <w:abstractNumId w:val="121"/>
  </w:num>
  <w:num w:numId="93">
    <w:abstractNumId w:val="5"/>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num>
  <w:num w:numId="105">
    <w:abstractNumId w:val="44"/>
  </w:num>
  <w:num w:numId="106">
    <w:abstractNumId w:val="119"/>
  </w:num>
  <w:num w:numId="107">
    <w:abstractNumId w:val="0"/>
  </w:num>
  <w:num w:numId="108">
    <w:abstractNumId w:val="47"/>
  </w:num>
  <w:num w:numId="109">
    <w:abstractNumId w:val="131"/>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num>
  <w:num w:numId="116">
    <w:abstractNumId w:val="21"/>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6"/>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num>
  <w:num w:numId="123">
    <w:abstractNumId w:val="116"/>
  </w:num>
  <w:num w:numId="124">
    <w:abstractNumId w:val="79"/>
  </w:num>
  <w:num w:numId="125">
    <w:abstractNumId w:val="3"/>
  </w:num>
  <w:num w:numId="1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num>
  <w:num w:numId="134">
    <w:abstractNumId w:val="95"/>
  </w:num>
  <w:num w:numId="135">
    <w:abstractNumId w:val="109"/>
  </w:num>
  <w:num w:numId="136">
    <w:abstractNumId w:val="1"/>
  </w:num>
  <w:num w:numId="137">
    <w:abstractNumId w:val="42"/>
  </w:num>
  <w:num w:numId="138">
    <w:abstractNumId w:val="35"/>
  </w:num>
  <w:num w:numId="139">
    <w:abstractNumId w:val="84"/>
  </w:num>
  <w:num w:numId="140">
    <w:abstractNumId w:val="8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09BC"/>
    <w:rsid w:val="000234B8"/>
    <w:rsid w:val="00044FAA"/>
    <w:rsid w:val="00096EE3"/>
    <w:rsid w:val="000A49C5"/>
    <w:rsid w:val="000B731A"/>
    <w:rsid w:val="000C02C7"/>
    <w:rsid w:val="000E5413"/>
    <w:rsid w:val="000F1D2A"/>
    <w:rsid w:val="00117DE5"/>
    <w:rsid w:val="001226AD"/>
    <w:rsid w:val="001264C8"/>
    <w:rsid w:val="00127578"/>
    <w:rsid w:val="00136F48"/>
    <w:rsid w:val="0016670A"/>
    <w:rsid w:val="00185144"/>
    <w:rsid w:val="001A26AA"/>
    <w:rsid w:val="001D01A6"/>
    <w:rsid w:val="00203490"/>
    <w:rsid w:val="00216B5C"/>
    <w:rsid w:val="002600BD"/>
    <w:rsid w:val="00262AF9"/>
    <w:rsid w:val="0029665C"/>
    <w:rsid w:val="002A6185"/>
    <w:rsid w:val="002C13F5"/>
    <w:rsid w:val="002D362A"/>
    <w:rsid w:val="002D38AC"/>
    <w:rsid w:val="002F1BB0"/>
    <w:rsid w:val="00301EDC"/>
    <w:rsid w:val="003363A2"/>
    <w:rsid w:val="003409EB"/>
    <w:rsid w:val="003558B5"/>
    <w:rsid w:val="00357ADA"/>
    <w:rsid w:val="00390047"/>
    <w:rsid w:val="003928C2"/>
    <w:rsid w:val="003A782A"/>
    <w:rsid w:val="003C05E7"/>
    <w:rsid w:val="003C57C3"/>
    <w:rsid w:val="003D3541"/>
    <w:rsid w:val="004557B3"/>
    <w:rsid w:val="00457687"/>
    <w:rsid w:val="00474FAB"/>
    <w:rsid w:val="004864C4"/>
    <w:rsid w:val="0048688C"/>
    <w:rsid w:val="00496609"/>
    <w:rsid w:val="004B2D72"/>
    <w:rsid w:val="004F6990"/>
    <w:rsid w:val="005123B7"/>
    <w:rsid w:val="00547542"/>
    <w:rsid w:val="005B7F99"/>
    <w:rsid w:val="005C21F6"/>
    <w:rsid w:val="005D2A96"/>
    <w:rsid w:val="005D3831"/>
    <w:rsid w:val="006254AC"/>
    <w:rsid w:val="006557FA"/>
    <w:rsid w:val="00671A14"/>
    <w:rsid w:val="00692470"/>
    <w:rsid w:val="006B79B7"/>
    <w:rsid w:val="006C0E34"/>
    <w:rsid w:val="006C6AAF"/>
    <w:rsid w:val="006F107B"/>
    <w:rsid w:val="00716093"/>
    <w:rsid w:val="007354BC"/>
    <w:rsid w:val="00743A0B"/>
    <w:rsid w:val="00790760"/>
    <w:rsid w:val="007A5C6C"/>
    <w:rsid w:val="007D0C18"/>
    <w:rsid w:val="0081165B"/>
    <w:rsid w:val="00831CAB"/>
    <w:rsid w:val="00833507"/>
    <w:rsid w:val="00863F70"/>
    <w:rsid w:val="008E1312"/>
    <w:rsid w:val="00911599"/>
    <w:rsid w:val="00917DEA"/>
    <w:rsid w:val="00942419"/>
    <w:rsid w:val="009517B7"/>
    <w:rsid w:val="009560AE"/>
    <w:rsid w:val="00967440"/>
    <w:rsid w:val="00980E07"/>
    <w:rsid w:val="0099074F"/>
    <w:rsid w:val="009B7EB2"/>
    <w:rsid w:val="009D7DA6"/>
    <w:rsid w:val="009E3BC5"/>
    <w:rsid w:val="009E5638"/>
    <w:rsid w:val="00A41EB6"/>
    <w:rsid w:val="00A63F71"/>
    <w:rsid w:val="00A813D0"/>
    <w:rsid w:val="00A83B95"/>
    <w:rsid w:val="00A95E66"/>
    <w:rsid w:val="00A96332"/>
    <w:rsid w:val="00AC4FF3"/>
    <w:rsid w:val="00AC5A6C"/>
    <w:rsid w:val="00AD360E"/>
    <w:rsid w:val="00AE125F"/>
    <w:rsid w:val="00AE7D53"/>
    <w:rsid w:val="00B02CAC"/>
    <w:rsid w:val="00B33CC9"/>
    <w:rsid w:val="00BA3EE4"/>
    <w:rsid w:val="00BC5E2E"/>
    <w:rsid w:val="00BC73BA"/>
    <w:rsid w:val="00BE1F81"/>
    <w:rsid w:val="00C231DB"/>
    <w:rsid w:val="00C5479A"/>
    <w:rsid w:val="00C57BEC"/>
    <w:rsid w:val="00C7476A"/>
    <w:rsid w:val="00C83FBB"/>
    <w:rsid w:val="00C924A7"/>
    <w:rsid w:val="00C92600"/>
    <w:rsid w:val="00C93F13"/>
    <w:rsid w:val="00CE2568"/>
    <w:rsid w:val="00D278D5"/>
    <w:rsid w:val="00D329C4"/>
    <w:rsid w:val="00D3347F"/>
    <w:rsid w:val="00D348F7"/>
    <w:rsid w:val="00D462F0"/>
    <w:rsid w:val="00D630B3"/>
    <w:rsid w:val="00D7349F"/>
    <w:rsid w:val="00D83AD7"/>
    <w:rsid w:val="00DA6468"/>
    <w:rsid w:val="00DD17D3"/>
    <w:rsid w:val="00DE7C58"/>
    <w:rsid w:val="00E06F4C"/>
    <w:rsid w:val="00E25047"/>
    <w:rsid w:val="00E36178"/>
    <w:rsid w:val="00E71F62"/>
    <w:rsid w:val="00EF4308"/>
    <w:rsid w:val="00EF5BB9"/>
    <w:rsid w:val="00F613C8"/>
    <w:rsid w:val="00F661C1"/>
    <w:rsid w:val="00FA39CB"/>
    <w:rsid w:val="00FB2D56"/>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96">
      <w:bodyDiv w:val="1"/>
      <w:marLeft w:val="0"/>
      <w:marRight w:val="0"/>
      <w:marTop w:val="0"/>
      <w:marBottom w:val="0"/>
      <w:divBdr>
        <w:top w:val="none" w:sz="0" w:space="0" w:color="auto"/>
        <w:left w:val="none" w:sz="0" w:space="0" w:color="auto"/>
        <w:bottom w:val="none" w:sz="0" w:space="0" w:color="auto"/>
        <w:right w:val="none" w:sz="0" w:space="0" w:color="auto"/>
      </w:divBdr>
    </w:div>
    <w:div w:id="31149549">
      <w:bodyDiv w:val="1"/>
      <w:marLeft w:val="0"/>
      <w:marRight w:val="0"/>
      <w:marTop w:val="0"/>
      <w:marBottom w:val="0"/>
      <w:divBdr>
        <w:top w:val="none" w:sz="0" w:space="0" w:color="auto"/>
        <w:left w:val="none" w:sz="0" w:space="0" w:color="auto"/>
        <w:bottom w:val="none" w:sz="0" w:space="0" w:color="auto"/>
        <w:right w:val="none" w:sz="0" w:space="0" w:color="auto"/>
      </w:divBdr>
    </w:div>
    <w:div w:id="59791545">
      <w:bodyDiv w:val="1"/>
      <w:marLeft w:val="0"/>
      <w:marRight w:val="0"/>
      <w:marTop w:val="0"/>
      <w:marBottom w:val="0"/>
      <w:divBdr>
        <w:top w:val="none" w:sz="0" w:space="0" w:color="auto"/>
        <w:left w:val="none" w:sz="0" w:space="0" w:color="auto"/>
        <w:bottom w:val="none" w:sz="0" w:space="0" w:color="auto"/>
        <w:right w:val="none" w:sz="0" w:space="0" w:color="auto"/>
      </w:divBdr>
    </w:div>
    <w:div w:id="76637558">
      <w:bodyDiv w:val="1"/>
      <w:marLeft w:val="0"/>
      <w:marRight w:val="0"/>
      <w:marTop w:val="0"/>
      <w:marBottom w:val="0"/>
      <w:divBdr>
        <w:top w:val="none" w:sz="0" w:space="0" w:color="auto"/>
        <w:left w:val="none" w:sz="0" w:space="0" w:color="auto"/>
        <w:bottom w:val="none" w:sz="0" w:space="0" w:color="auto"/>
        <w:right w:val="none" w:sz="0" w:space="0" w:color="auto"/>
      </w:divBdr>
    </w:div>
    <w:div w:id="77944021">
      <w:bodyDiv w:val="1"/>
      <w:marLeft w:val="0"/>
      <w:marRight w:val="0"/>
      <w:marTop w:val="0"/>
      <w:marBottom w:val="0"/>
      <w:divBdr>
        <w:top w:val="none" w:sz="0" w:space="0" w:color="auto"/>
        <w:left w:val="none" w:sz="0" w:space="0" w:color="auto"/>
        <w:bottom w:val="none" w:sz="0" w:space="0" w:color="auto"/>
        <w:right w:val="none" w:sz="0" w:space="0" w:color="auto"/>
      </w:divBdr>
    </w:div>
    <w:div w:id="96685191">
      <w:bodyDiv w:val="1"/>
      <w:marLeft w:val="0"/>
      <w:marRight w:val="0"/>
      <w:marTop w:val="0"/>
      <w:marBottom w:val="0"/>
      <w:divBdr>
        <w:top w:val="none" w:sz="0" w:space="0" w:color="auto"/>
        <w:left w:val="none" w:sz="0" w:space="0" w:color="auto"/>
        <w:bottom w:val="none" w:sz="0" w:space="0" w:color="auto"/>
        <w:right w:val="none" w:sz="0" w:space="0" w:color="auto"/>
      </w:divBdr>
    </w:div>
    <w:div w:id="125592044">
      <w:bodyDiv w:val="1"/>
      <w:marLeft w:val="0"/>
      <w:marRight w:val="0"/>
      <w:marTop w:val="0"/>
      <w:marBottom w:val="0"/>
      <w:divBdr>
        <w:top w:val="none" w:sz="0" w:space="0" w:color="auto"/>
        <w:left w:val="none" w:sz="0" w:space="0" w:color="auto"/>
        <w:bottom w:val="none" w:sz="0" w:space="0" w:color="auto"/>
        <w:right w:val="none" w:sz="0" w:space="0" w:color="auto"/>
      </w:divBdr>
    </w:div>
    <w:div w:id="136801888">
      <w:bodyDiv w:val="1"/>
      <w:marLeft w:val="0"/>
      <w:marRight w:val="0"/>
      <w:marTop w:val="0"/>
      <w:marBottom w:val="0"/>
      <w:divBdr>
        <w:top w:val="none" w:sz="0" w:space="0" w:color="auto"/>
        <w:left w:val="none" w:sz="0" w:space="0" w:color="auto"/>
        <w:bottom w:val="none" w:sz="0" w:space="0" w:color="auto"/>
        <w:right w:val="none" w:sz="0" w:space="0" w:color="auto"/>
      </w:divBdr>
    </w:div>
    <w:div w:id="139201346">
      <w:bodyDiv w:val="1"/>
      <w:marLeft w:val="0"/>
      <w:marRight w:val="0"/>
      <w:marTop w:val="0"/>
      <w:marBottom w:val="0"/>
      <w:divBdr>
        <w:top w:val="none" w:sz="0" w:space="0" w:color="auto"/>
        <w:left w:val="none" w:sz="0" w:space="0" w:color="auto"/>
        <w:bottom w:val="none" w:sz="0" w:space="0" w:color="auto"/>
        <w:right w:val="none" w:sz="0" w:space="0" w:color="auto"/>
      </w:divBdr>
    </w:div>
    <w:div w:id="202914043">
      <w:bodyDiv w:val="1"/>
      <w:marLeft w:val="0"/>
      <w:marRight w:val="0"/>
      <w:marTop w:val="0"/>
      <w:marBottom w:val="0"/>
      <w:divBdr>
        <w:top w:val="none" w:sz="0" w:space="0" w:color="auto"/>
        <w:left w:val="none" w:sz="0" w:space="0" w:color="auto"/>
        <w:bottom w:val="none" w:sz="0" w:space="0" w:color="auto"/>
        <w:right w:val="none" w:sz="0" w:space="0" w:color="auto"/>
      </w:divBdr>
    </w:div>
    <w:div w:id="221909453">
      <w:bodyDiv w:val="1"/>
      <w:marLeft w:val="0"/>
      <w:marRight w:val="0"/>
      <w:marTop w:val="0"/>
      <w:marBottom w:val="0"/>
      <w:divBdr>
        <w:top w:val="none" w:sz="0" w:space="0" w:color="auto"/>
        <w:left w:val="none" w:sz="0" w:space="0" w:color="auto"/>
        <w:bottom w:val="none" w:sz="0" w:space="0" w:color="auto"/>
        <w:right w:val="none" w:sz="0" w:space="0" w:color="auto"/>
      </w:divBdr>
    </w:div>
    <w:div w:id="231742461">
      <w:bodyDiv w:val="1"/>
      <w:marLeft w:val="0"/>
      <w:marRight w:val="0"/>
      <w:marTop w:val="0"/>
      <w:marBottom w:val="0"/>
      <w:divBdr>
        <w:top w:val="none" w:sz="0" w:space="0" w:color="auto"/>
        <w:left w:val="none" w:sz="0" w:space="0" w:color="auto"/>
        <w:bottom w:val="none" w:sz="0" w:space="0" w:color="auto"/>
        <w:right w:val="none" w:sz="0" w:space="0" w:color="auto"/>
      </w:divBdr>
    </w:div>
    <w:div w:id="237519370">
      <w:bodyDiv w:val="1"/>
      <w:marLeft w:val="0"/>
      <w:marRight w:val="0"/>
      <w:marTop w:val="0"/>
      <w:marBottom w:val="0"/>
      <w:divBdr>
        <w:top w:val="none" w:sz="0" w:space="0" w:color="auto"/>
        <w:left w:val="none" w:sz="0" w:space="0" w:color="auto"/>
        <w:bottom w:val="none" w:sz="0" w:space="0" w:color="auto"/>
        <w:right w:val="none" w:sz="0" w:space="0" w:color="auto"/>
      </w:divBdr>
    </w:div>
    <w:div w:id="244075524">
      <w:bodyDiv w:val="1"/>
      <w:marLeft w:val="0"/>
      <w:marRight w:val="0"/>
      <w:marTop w:val="0"/>
      <w:marBottom w:val="0"/>
      <w:divBdr>
        <w:top w:val="none" w:sz="0" w:space="0" w:color="auto"/>
        <w:left w:val="none" w:sz="0" w:space="0" w:color="auto"/>
        <w:bottom w:val="none" w:sz="0" w:space="0" w:color="auto"/>
        <w:right w:val="none" w:sz="0" w:space="0" w:color="auto"/>
      </w:divBdr>
    </w:div>
    <w:div w:id="252395983">
      <w:bodyDiv w:val="1"/>
      <w:marLeft w:val="0"/>
      <w:marRight w:val="0"/>
      <w:marTop w:val="0"/>
      <w:marBottom w:val="0"/>
      <w:divBdr>
        <w:top w:val="none" w:sz="0" w:space="0" w:color="auto"/>
        <w:left w:val="none" w:sz="0" w:space="0" w:color="auto"/>
        <w:bottom w:val="none" w:sz="0" w:space="0" w:color="auto"/>
        <w:right w:val="none" w:sz="0" w:space="0" w:color="auto"/>
      </w:divBdr>
    </w:div>
    <w:div w:id="263270290">
      <w:bodyDiv w:val="1"/>
      <w:marLeft w:val="0"/>
      <w:marRight w:val="0"/>
      <w:marTop w:val="0"/>
      <w:marBottom w:val="0"/>
      <w:divBdr>
        <w:top w:val="none" w:sz="0" w:space="0" w:color="auto"/>
        <w:left w:val="none" w:sz="0" w:space="0" w:color="auto"/>
        <w:bottom w:val="none" w:sz="0" w:space="0" w:color="auto"/>
        <w:right w:val="none" w:sz="0" w:space="0" w:color="auto"/>
      </w:divBdr>
    </w:div>
    <w:div w:id="281232346">
      <w:bodyDiv w:val="1"/>
      <w:marLeft w:val="0"/>
      <w:marRight w:val="0"/>
      <w:marTop w:val="0"/>
      <w:marBottom w:val="0"/>
      <w:divBdr>
        <w:top w:val="none" w:sz="0" w:space="0" w:color="auto"/>
        <w:left w:val="none" w:sz="0" w:space="0" w:color="auto"/>
        <w:bottom w:val="none" w:sz="0" w:space="0" w:color="auto"/>
        <w:right w:val="none" w:sz="0" w:space="0" w:color="auto"/>
      </w:divBdr>
    </w:div>
    <w:div w:id="285239251">
      <w:bodyDiv w:val="1"/>
      <w:marLeft w:val="0"/>
      <w:marRight w:val="0"/>
      <w:marTop w:val="0"/>
      <w:marBottom w:val="0"/>
      <w:divBdr>
        <w:top w:val="none" w:sz="0" w:space="0" w:color="auto"/>
        <w:left w:val="none" w:sz="0" w:space="0" w:color="auto"/>
        <w:bottom w:val="none" w:sz="0" w:space="0" w:color="auto"/>
        <w:right w:val="none" w:sz="0" w:space="0" w:color="auto"/>
      </w:divBdr>
    </w:div>
    <w:div w:id="309292677">
      <w:bodyDiv w:val="1"/>
      <w:marLeft w:val="0"/>
      <w:marRight w:val="0"/>
      <w:marTop w:val="0"/>
      <w:marBottom w:val="0"/>
      <w:divBdr>
        <w:top w:val="none" w:sz="0" w:space="0" w:color="auto"/>
        <w:left w:val="none" w:sz="0" w:space="0" w:color="auto"/>
        <w:bottom w:val="none" w:sz="0" w:space="0" w:color="auto"/>
        <w:right w:val="none" w:sz="0" w:space="0" w:color="auto"/>
      </w:divBdr>
    </w:div>
    <w:div w:id="317148193">
      <w:bodyDiv w:val="1"/>
      <w:marLeft w:val="0"/>
      <w:marRight w:val="0"/>
      <w:marTop w:val="0"/>
      <w:marBottom w:val="0"/>
      <w:divBdr>
        <w:top w:val="none" w:sz="0" w:space="0" w:color="auto"/>
        <w:left w:val="none" w:sz="0" w:space="0" w:color="auto"/>
        <w:bottom w:val="none" w:sz="0" w:space="0" w:color="auto"/>
        <w:right w:val="none" w:sz="0" w:space="0" w:color="auto"/>
      </w:divBdr>
    </w:div>
    <w:div w:id="320473675">
      <w:bodyDiv w:val="1"/>
      <w:marLeft w:val="0"/>
      <w:marRight w:val="0"/>
      <w:marTop w:val="0"/>
      <w:marBottom w:val="0"/>
      <w:divBdr>
        <w:top w:val="none" w:sz="0" w:space="0" w:color="auto"/>
        <w:left w:val="none" w:sz="0" w:space="0" w:color="auto"/>
        <w:bottom w:val="none" w:sz="0" w:space="0" w:color="auto"/>
        <w:right w:val="none" w:sz="0" w:space="0" w:color="auto"/>
      </w:divBdr>
    </w:div>
    <w:div w:id="328366371">
      <w:bodyDiv w:val="1"/>
      <w:marLeft w:val="0"/>
      <w:marRight w:val="0"/>
      <w:marTop w:val="0"/>
      <w:marBottom w:val="0"/>
      <w:divBdr>
        <w:top w:val="none" w:sz="0" w:space="0" w:color="auto"/>
        <w:left w:val="none" w:sz="0" w:space="0" w:color="auto"/>
        <w:bottom w:val="none" w:sz="0" w:space="0" w:color="auto"/>
        <w:right w:val="none" w:sz="0" w:space="0" w:color="auto"/>
      </w:divBdr>
    </w:div>
    <w:div w:id="341515366">
      <w:bodyDiv w:val="1"/>
      <w:marLeft w:val="0"/>
      <w:marRight w:val="0"/>
      <w:marTop w:val="0"/>
      <w:marBottom w:val="0"/>
      <w:divBdr>
        <w:top w:val="none" w:sz="0" w:space="0" w:color="auto"/>
        <w:left w:val="none" w:sz="0" w:space="0" w:color="auto"/>
        <w:bottom w:val="none" w:sz="0" w:space="0" w:color="auto"/>
        <w:right w:val="none" w:sz="0" w:space="0" w:color="auto"/>
      </w:divBdr>
    </w:div>
    <w:div w:id="346518430">
      <w:bodyDiv w:val="1"/>
      <w:marLeft w:val="0"/>
      <w:marRight w:val="0"/>
      <w:marTop w:val="0"/>
      <w:marBottom w:val="0"/>
      <w:divBdr>
        <w:top w:val="none" w:sz="0" w:space="0" w:color="auto"/>
        <w:left w:val="none" w:sz="0" w:space="0" w:color="auto"/>
        <w:bottom w:val="none" w:sz="0" w:space="0" w:color="auto"/>
        <w:right w:val="none" w:sz="0" w:space="0" w:color="auto"/>
      </w:divBdr>
    </w:div>
    <w:div w:id="372852805">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3795444">
      <w:bodyDiv w:val="1"/>
      <w:marLeft w:val="0"/>
      <w:marRight w:val="0"/>
      <w:marTop w:val="0"/>
      <w:marBottom w:val="0"/>
      <w:divBdr>
        <w:top w:val="none" w:sz="0" w:space="0" w:color="auto"/>
        <w:left w:val="none" w:sz="0" w:space="0" w:color="auto"/>
        <w:bottom w:val="none" w:sz="0" w:space="0" w:color="auto"/>
        <w:right w:val="none" w:sz="0" w:space="0" w:color="auto"/>
      </w:divBdr>
    </w:div>
    <w:div w:id="422266046">
      <w:bodyDiv w:val="1"/>
      <w:marLeft w:val="0"/>
      <w:marRight w:val="0"/>
      <w:marTop w:val="0"/>
      <w:marBottom w:val="0"/>
      <w:divBdr>
        <w:top w:val="none" w:sz="0" w:space="0" w:color="auto"/>
        <w:left w:val="none" w:sz="0" w:space="0" w:color="auto"/>
        <w:bottom w:val="none" w:sz="0" w:space="0" w:color="auto"/>
        <w:right w:val="none" w:sz="0" w:space="0" w:color="auto"/>
      </w:divBdr>
    </w:div>
    <w:div w:id="440805637">
      <w:bodyDiv w:val="1"/>
      <w:marLeft w:val="0"/>
      <w:marRight w:val="0"/>
      <w:marTop w:val="0"/>
      <w:marBottom w:val="0"/>
      <w:divBdr>
        <w:top w:val="none" w:sz="0" w:space="0" w:color="auto"/>
        <w:left w:val="none" w:sz="0" w:space="0" w:color="auto"/>
        <w:bottom w:val="none" w:sz="0" w:space="0" w:color="auto"/>
        <w:right w:val="none" w:sz="0" w:space="0" w:color="auto"/>
      </w:divBdr>
    </w:div>
    <w:div w:id="518199584">
      <w:bodyDiv w:val="1"/>
      <w:marLeft w:val="0"/>
      <w:marRight w:val="0"/>
      <w:marTop w:val="0"/>
      <w:marBottom w:val="0"/>
      <w:divBdr>
        <w:top w:val="none" w:sz="0" w:space="0" w:color="auto"/>
        <w:left w:val="none" w:sz="0" w:space="0" w:color="auto"/>
        <w:bottom w:val="none" w:sz="0" w:space="0" w:color="auto"/>
        <w:right w:val="none" w:sz="0" w:space="0" w:color="auto"/>
      </w:divBdr>
    </w:div>
    <w:div w:id="526455512">
      <w:bodyDiv w:val="1"/>
      <w:marLeft w:val="0"/>
      <w:marRight w:val="0"/>
      <w:marTop w:val="0"/>
      <w:marBottom w:val="0"/>
      <w:divBdr>
        <w:top w:val="none" w:sz="0" w:space="0" w:color="auto"/>
        <w:left w:val="none" w:sz="0" w:space="0" w:color="auto"/>
        <w:bottom w:val="none" w:sz="0" w:space="0" w:color="auto"/>
        <w:right w:val="none" w:sz="0" w:space="0" w:color="auto"/>
      </w:divBdr>
    </w:div>
    <w:div w:id="530804897">
      <w:bodyDiv w:val="1"/>
      <w:marLeft w:val="0"/>
      <w:marRight w:val="0"/>
      <w:marTop w:val="0"/>
      <w:marBottom w:val="0"/>
      <w:divBdr>
        <w:top w:val="none" w:sz="0" w:space="0" w:color="auto"/>
        <w:left w:val="none" w:sz="0" w:space="0" w:color="auto"/>
        <w:bottom w:val="none" w:sz="0" w:space="0" w:color="auto"/>
        <w:right w:val="none" w:sz="0" w:space="0" w:color="auto"/>
      </w:divBdr>
    </w:div>
    <w:div w:id="555749953">
      <w:bodyDiv w:val="1"/>
      <w:marLeft w:val="0"/>
      <w:marRight w:val="0"/>
      <w:marTop w:val="0"/>
      <w:marBottom w:val="0"/>
      <w:divBdr>
        <w:top w:val="none" w:sz="0" w:space="0" w:color="auto"/>
        <w:left w:val="none" w:sz="0" w:space="0" w:color="auto"/>
        <w:bottom w:val="none" w:sz="0" w:space="0" w:color="auto"/>
        <w:right w:val="none" w:sz="0" w:space="0" w:color="auto"/>
      </w:divBdr>
    </w:div>
    <w:div w:id="562982379">
      <w:bodyDiv w:val="1"/>
      <w:marLeft w:val="0"/>
      <w:marRight w:val="0"/>
      <w:marTop w:val="0"/>
      <w:marBottom w:val="0"/>
      <w:divBdr>
        <w:top w:val="none" w:sz="0" w:space="0" w:color="auto"/>
        <w:left w:val="none" w:sz="0" w:space="0" w:color="auto"/>
        <w:bottom w:val="none" w:sz="0" w:space="0" w:color="auto"/>
        <w:right w:val="none" w:sz="0" w:space="0" w:color="auto"/>
      </w:divBdr>
    </w:div>
    <w:div w:id="572087167">
      <w:bodyDiv w:val="1"/>
      <w:marLeft w:val="0"/>
      <w:marRight w:val="0"/>
      <w:marTop w:val="0"/>
      <w:marBottom w:val="0"/>
      <w:divBdr>
        <w:top w:val="none" w:sz="0" w:space="0" w:color="auto"/>
        <w:left w:val="none" w:sz="0" w:space="0" w:color="auto"/>
        <w:bottom w:val="none" w:sz="0" w:space="0" w:color="auto"/>
        <w:right w:val="none" w:sz="0" w:space="0" w:color="auto"/>
      </w:divBdr>
    </w:div>
    <w:div w:id="580601788">
      <w:bodyDiv w:val="1"/>
      <w:marLeft w:val="0"/>
      <w:marRight w:val="0"/>
      <w:marTop w:val="0"/>
      <w:marBottom w:val="0"/>
      <w:divBdr>
        <w:top w:val="none" w:sz="0" w:space="0" w:color="auto"/>
        <w:left w:val="none" w:sz="0" w:space="0" w:color="auto"/>
        <w:bottom w:val="none" w:sz="0" w:space="0" w:color="auto"/>
        <w:right w:val="none" w:sz="0" w:space="0" w:color="auto"/>
      </w:divBdr>
    </w:div>
    <w:div w:id="588076479">
      <w:bodyDiv w:val="1"/>
      <w:marLeft w:val="0"/>
      <w:marRight w:val="0"/>
      <w:marTop w:val="0"/>
      <w:marBottom w:val="0"/>
      <w:divBdr>
        <w:top w:val="none" w:sz="0" w:space="0" w:color="auto"/>
        <w:left w:val="none" w:sz="0" w:space="0" w:color="auto"/>
        <w:bottom w:val="none" w:sz="0" w:space="0" w:color="auto"/>
        <w:right w:val="none" w:sz="0" w:space="0" w:color="auto"/>
      </w:divBdr>
    </w:div>
    <w:div w:id="592009975">
      <w:bodyDiv w:val="1"/>
      <w:marLeft w:val="0"/>
      <w:marRight w:val="0"/>
      <w:marTop w:val="0"/>
      <w:marBottom w:val="0"/>
      <w:divBdr>
        <w:top w:val="none" w:sz="0" w:space="0" w:color="auto"/>
        <w:left w:val="none" w:sz="0" w:space="0" w:color="auto"/>
        <w:bottom w:val="none" w:sz="0" w:space="0" w:color="auto"/>
        <w:right w:val="none" w:sz="0" w:space="0" w:color="auto"/>
      </w:divBdr>
    </w:div>
    <w:div w:id="592981173">
      <w:bodyDiv w:val="1"/>
      <w:marLeft w:val="0"/>
      <w:marRight w:val="0"/>
      <w:marTop w:val="0"/>
      <w:marBottom w:val="0"/>
      <w:divBdr>
        <w:top w:val="none" w:sz="0" w:space="0" w:color="auto"/>
        <w:left w:val="none" w:sz="0" w:space="0" w:color="auto"/>
        <w:bottom w:val="none" w:sz="0" w:space="0" w:color="auto"/>
        <w:right w:val="none" w:sz="0" w:space="0" w:color="auto"/>
      </w:divBdr>
    </w:div>
    <w:div w:id="625964186">
      <w:bodyDiv w:val="1"/>
      <w:marLeft w:val="0"/>
      <w:marRight w:val="0"/>
      <w:marTop w:val="0"/>
      <w:marBottom w:val="0"/>
      <w:divBdr>
        <w:top w:val="none" w:sz="0" w:space="0" w:color="auto"/>
        <w:left w:val="none" w:sz="0" w:space="0" w:color="auto"/>
        <w:bottom w:val="none" w:sz="0" w:space="0" w:color="auto"/>
        <w:right w:val="none" w:sz="0" w:space="0" w:color="auto"/>
      </w:divBdr>
    </w:div>
    <w:div w:id="645820828">
      <w:bodyDiv w:val="1"/>
      <w:marLeft w:val="0"/>
      <w:marRight w:val="0"/>
      <w:marTop w:val="0"/>
      <w:marBottom w:val="0"/>
      <w:divBdr>
        <w:top w:val="none" w:sz="0" w:space="0" w:color="auto"/>
        <w:left w:val="none" w:sz="0" w:space="0" w:color="auto"/>
        <w:bottom w:val="none" w:sz="0" w:space="0" w:color="auto"/>
        <w:right w:val="none" w:sz="0" w:space="0" w:color="auto"/>
      </w:divBdr>
    </w:div>
    <w:div w:id="646666325">
      <w:bodyDiv w:val="1"/>
      <w:marLeft w:val="0"/>
      <w:marRight w:val="0"/>
      <w:marTop w:val="0"/>
      <w:marBottom w:val="0"/>
      <w:divBdr>
        <w:top w:val="none" w:sz="0" w:space="0" w:color="auto"/>
        <w:left w:val="none" w:sz="0" w:space="0" w:color="auto"/>
        <w:bottom w:val="none" w:sz="0" w:space="0" w:color="auto"/>
        <w:right w:val="none" w:sz="0" w:space="0" w:color="auto"/>
      </w:divBdr>
    </w:div>
    <w:div w:id="732897850">
      <w:bodyDiv w:val="1"/>
      <w:marLeft w:val="0"/>
      <w:marRight w:val="0"/>
      <w:marTop w:val="0"/>
      <w:marBottom w:val="0"/>
      <w:divBdr>
        <w:top w:val="none" w:sz="0" w:space="0" w:color="auto"/>
        <w:left w:val="none" w:sz="0" w:space="0" w:color="auto"/>
        <w:bottom w:val="none" w:sz="0" w:space="0" w:color="auto"/>
        <w:right w:val="none" w:sz="0" w:space="0" w:color="auto"/>
      </w:divBdr>
    </w:div>
    <w:div w:id="806580851">
      <w:bodyDiv w:val="1"/>
      <w:marLeft w:val="0"/>
      <w:marRight w:val="0"/>
      <w:marTop w:val="0"/>
      <w:marBottom w:val="0"/>
      <w:divBdr>
        <w:top w:val="none" w:sz="0" w:space="0" w:color="auto"/>
        <w:left w:val="none" w:sz="0" w:space="0" w:color="auto"/>
        <w:bottom w:val="none" w:sz="0" w:space="0" w:color="auto"/>
        <w:right w:val="none" w:sz="0" w:space="0" w:color="auto"/>
      </w:divBdr>
    </w:div>
    <w:div w:id="811368344">
      <w:bodyDiv w:val="1"/>
      <w:marLeft w:val="0"/>
      <w:marRight w:val="0"/>
      <w:marTop w:val="0"/>
      <w:marBottom w:val="0"/>
      <w:divBdr>
        <w:top w:val="none" w:sz="0" w:space="0" w:color="auto"/>
        <w:left w:val="none" w:sz="0" w:space="0" w:color="auto"/>
        <w:bottom w:val="none" w:sz="0" w:space="0" w:color="auto"/>
        <w:right w:val="none" w:sz="0" w:space="0" w:color="auto"/>
      </w:divBdr>
    </w:div>
    <w:div w:id="880634614">
      <w:bodyDiv w:val="1"/>
      <w:marLeft w:val="0"/>
      <w:marRight w:val="0"/>
      <w:marTop w:val="0"/>
      <w:marBottom w:val="0"/>
      <w:divBdr>
        <w:top w:val="none" w:sz="0" w:space="0" w:color="auto"/>
        <w:left w:val="none" w:sz="0" w:space="0" w:color="auto"/>
        <w:bottom w:val="none" w:sz="0" w:space="0" w:color="auto"/>
        <w:right w:val="none" w:sz="0" w:space="0" w:color="auto"/>
      </w:divBdr>
    </w:div>
    <w:div w:id="895897579">
      <w:bodyDiv w:val="1"/>
      <w:marLeft w:val="0"/>
      <w:marRight w:val="0"/>
      <w:marTop w:val="0"/>
      <w:marBottom w:val="0"/>
      <w:divBdr>
        <w:top w:val="none" w:sz="0" w:space="0" w:color="auto"/>
        <w:left w:val="none" w:sz="0" w:space="0" w:color="auto"/>
        <w:bottom w:val="none" w:sz="0" w:space="0" w:color="auto"/>
        <w:right w:val="none" w:sz="0" w:space="0" w:color="auto"/>
      </w:divBdr>
    </w:div>
    <w:div w:id="914046740">
      <w:bodyDiv w:val="1"/>
      <w:marLeft w:val="0"/>
      <w:marRight w:val="0"/>
      <w:marTop w:val="0"/>
      <w:marBottom w:val="0"/>
      <w:divBdr>
        <w:top w:val="none" w:sz="0" w:space="0" w:color="auto"/>
        <w:left w:val="none" w:sz="0" w:space="0" w:color="auto"/>
        <w:bottom w:val="none" w:sz="0" w:space="0" w:color="auto"/>
        <w:right w:val="none" w:sz="0" w:space="0" w:color="auto"/>
      </w:divBdr>
    </w:div>
    <w:div w:id="929702602">
      <w:bodyDiv w:val="1"/>
      <w:marLeft w:val="0"/>
      <w:marRight w:val="0"/>
      <w:marTop w:val="0"/>
      <w:marBottom w:val="0"/>
      <w:divBdr>
        <w:top w:val="none" w:sz="0" w:space="0" w:color="auto"/>
        <w:left w:val="none" w:sz="0" w:space="0" w:color="auto"/>
        <w:bottom w:val="none" w:sz="0" w:space="0" w:color="auto"/>
        <w:right w:val="none" w:sz="0" w:space="0" w:color="auto"/>
      </w:divBdr>
    </w:div>
    <w:div w:id="969627850">
      <w:bodyDiv w:val="1"/>
      <w:marLeft w:val="0"/>
      <w:marRight w:val="0"/>
      <w:marTop w:val="0"/>
      <w:marBottom w:val="0"/>
      <w:divBdr>
        <w:top w:val="none" w:sz="0" w:space="0" w:color="auto"/>
        <w:left w:val="none" w:sz="0" w:space="0" w:color="auto"/>
        <w:bottom w:val="none" w:sz="0" w:space="0" w:color="auto"/>
        <w:right w:val="none" w:sz="0" w:space="0" w:color="auto"/>
      </w:divBdr>
    </w:div>
    <w:div w:id="1027096096">
      <w:bodyDiv w:val="1"/>
      <w:marLeft w:val="0"/>
      <w:marRight w:val="0"/>
      <w:marTop w:val="0"/>
      <w:marBottom w:val="0"/>
      <w:divBdr>
        <w:top w:val="none" w:sz="0" w:space="0" w:color="auto"/>
        <w:left w:val="none" w:sz="0" w:space="0" w:color="auto"/>
        <w:bottom w:val="none" w:sz="0" w:space="0" w:color="auto"/>
        <w:right w:val="none" w:sz="0" w:space="0" w:color="auto"/>
      </w:divBdr>
    </w:div>
    <w:div w:id="1029374871">
      <w:bodyDiv w:val="1"/>
      <w:marLeft w:val="0"/>
      <w:marRight w:val="0"/>
      <w:marTop w:val="0"/>
      <w:marBottom w:val="0"/>
      <w:divBdr>
        <w:top w:val="none" w:sz="0" w:space="0" w:color="auto"/>
        <w:left w:val="none" w:sz="0" w:space="0" w:color="auto"/>
        <w:bottom w:val="none" w:sz="0" w:space="0" w:color="auto"/>
        <w:right w:val="none" w:sz="0" w:space="0" w:color="auto"/>
      </w:divBdr>
    </w:div>
    <w:div w:id="1045637493">
      <w:bodyDiv w:val="1"/>
      <w:marLeft w:val="0"/>
      <w:marRight w:val="0"/>
      <w:marTop w:val="0"/>
      <w:marBottom w:val="0"/>
      <w:divBdr>
        <w:top w:val="none" w:sz="0" w:space="0" w:color="auto"/>
        <w:left w:val="none" w:sz="0" w:space="0" w:color="auto"/>
        <w:bottom w:val="none" w:sz="0" w:space="0" w:color="auto"/>
        <w:right w:val="none" w:sz="0" w:space="0" w:color="auto"/>
      </w:divBdr>
    </w:div>
    <w:div w:id="1066761100">
      <w:bodyDiv w:val="1"/>
      <w:marLeft w:val="0"/>
      <w:marRight w:val="0"/>
      <w:marTop w:val="0"/>
      <w:marBottom w:val="0"/>
      <w:divBdr>
        <w:top w:val="none" w:sz="0" w:space="0" w:color="auto"/>
        <w:left w:val="none" w:sz="0" w:space="0" w:color="auto"/>
        <w:bottom w:val="none" w:sz="0" w:space="0" w:color="auto"/>
        <w:right w:val="none" w:sz="0" w:space="0" w:color="auto"/>
      </w:divBdr>
    </w:div>
    <w:div w:id="1066798911">
      <w:bodyDiv w:val="1"/>
      <w:marLeft w:val="0"/>
      <w:marRight w:val="0"/>
      <w:marTop w:val="0"/>
      <w:marBottom w:val="0"/>
      <w:divBdr>
        <w:top w:val="none" w:sz="0" w:space="0" w:color="auto"/>
        <w:left w:val="none" w:sz="0" w:space="0" w:color="auto"/>
        <w:bottom w:val="none" w:sz="0" w:space="0" w:color="auto"/>
        <w:right w:val="none" w:sz="0" w:space="0" w:color="auto"/>
      </w:divBdr>
    </w:div>
    <w:div w:id="1081833588">
      <w:bodyDiv w:val="1"/>
      <w:marLeft w:val="0"/>
      <w:marRight w:val="0"/>
      <w:marTop w:val="0"/>
      <w:marBottom w:val="0"/>
      <w:divBdr>
        <w:top w:val="none" w:sz="0" w:space="0" w:color="auto"/>
        <w:left w:val="none" w:sz="0" w:space="0" w:color="auto"/>
        <w:bottom w:val="none" w:sz="0" w:space="0" w:color="auto"/>
        <w:right w:val="none" w:sz="0" w:space="0" w:color="auto"/>
      </w:divBdr>
    </w:div>
    <w:div w:id="1094010603">
      <w:bodyDiv w:val="1"/>
      <w:marLeft w:val="0"/>
      <w:marRight w:val="0"/>
      <w:marTop w:val="0"/>
      <w:marBottom w:val="0"/>
      <w:divBdr>
        <w:top w:val="none" w:sz="0" w:space="0" w:color="auto"/>
        <w:left w:val="none" w:sz="0" w:space="0" w:color="auto"/>
        <w:bottom w:val="none" w:sz="0" w:space="0" w:color="auto"/>
        <w:right w:val="none" w:sz="0" w:space="0" w:color="auto"/>
      </w:divBdr>
    </w:div>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160076426">
      <w:bodyDiv w:val="1"/>
      <w:marLeft w:val="0"/>
      <w:marRight w:val="0"/>
      <w:marTop w:val="0"/>
      <w:marBottom w:val="0"/>
      <w:divBdr>
        <w:top w:val="none" w:sz="0" w:space="0" w:color="auto"/>
        <w:left w:val="none" w:sz="0" w:space="0" w:color="auto"/>
        <w:bottom w:val="none" w:sz="0" w:space="0" w:color="auto"/>
        <w:right w:val="none" w:sz="0" w:space="0" w:color="auto"/>
      </w:divBdr>
    </w:div>
    <w:div w:id="1190678017">
      <w:bodyDiv w:val="1"/>
      <w:marLeft w:val="0"/>
      <w:marRight w:val="0"/>
      <w:marTop w:val="0"/>
      <w:marBottom w:val="0"/>
      <w:divBdr>
        <w:top w:val="none" w:sz="0" w:space="0" w:color="auto"/>
        <w:left w:val="none" w:sz="0" w:space="0" w:color="auto"/>
        <w:bottom w:val="none" w:sz="0" w:space="0" w:color="auto"/>
        <w:right w:val="none" w:sz="0" w:space="0" w:color="auto"/>
      </w:divBdr>
    </w:div>
    <w:div w:id="1199389754">
      <w:bodyDiv w:val="1"/>
      <w:marLeft w:val="0"/>
      <w:marRight w:val="0"/>
      <w:marTop w:val="0"/>
      <w:marBottom w:val="0"/>
      <w:divBdr>
        <w:top w:val="none" w:sz="0" w:space="0" w:color="auto"/>
        <w:left w:val="none" w:sz="0" w:space="0" w:color="auto"/>
        <w:bottom w:val="none" w:sz="0" w:space="0" w:color="auto"/>
        <w:right w:val="none" w:sz="0" w:space="0" w:color="auto"/>
      </w:divBdr>
    </w:div>
    <w:div w:id="1209300895">
      <w:bodyDiv w:val="1"/>
      <w:marLeft w:val="0"/>
      <w:marRight w:val="0"/>
      <w:marTop w:val="0"/>
      <w:marBottom w:val="0"/>
      <w:divBdr>
        <w:top w:val="none" w:sz="0" w:space="0" w:color="auto"/>
        <w:left w:val="none" w:sz="0" w:space="0" w:color="auto"/>
        <w:bottom w:val="none" w:sz="0" w:space="0" w:color="auto"/>
        <w:right w:val="none" w:sz="0" w:space="0" w:color="auto"/>
      </w:divBdr>
    </w:div>
    <w:div w:id="1210342009">
      <w:bodyDiv w:val="1"/>
      <w:marLeft w:val="0"/>
      <w:marRight w:val="0"/>
      <w:marTop w:val="0"/>
      <w:marBottom w:val="0"/>
      <w:divBdr>
        <w:top w:val="none" w:sz="0" w:space="0" w:color="auto"/>
        <w:left w:val="none" w:sz="0" w:space="0" w:color="auto"/>
        <w:bottom w:val="none" w:sz="0" w:space="0" w:color="auto"/>
        <w:right w:val="none" w:sz="0" w:space="0" w:color="auto"/>
      </w:divBdr>
    </w:div>
    <w:div w:id="1217399705">
      <w:bodyDiv w:val="1"/>
      <w:marLeft w:val="0"/>
      <w:marRight w:val="0"/>
      <w:marTop w:val="0"/>
      <w:marBottom w:val="0"/>
      <w:divBdr>
        <w:top w:val="none" w:sz="0" w:space="0" w:color="auto"/>
        <w:left w:val="none" w:sz="0" w:space="0" w:color="auto"/>
        <w:bottom w:val="none" w:sz="0" w:space="0" w:color="auto"/>
        <w:right w:val="none" w:sz="0" w:space="0" w:color="auto"/>
      </w:divBdr>
    </w:div>
    <w:div w:id="1225724250">
      <w:bodyDiv w:val="1"/>
      <w:marLeft w:val="0"/>
      <w:marRight w:val="0"/>
      <w:marTop w:val="0"/>
      <w:marBottom w:val="0"/>
      <w:divBdr>
        <w:top w:val="none" w:sz="0" w:space="0" w:color="auto"/>
        <w:left w:val="none" w:sz="0" w:space="0" w:color="auto"/>
        <w:bottom w:val="none" w:sz="0" w:space="0" w:color="auto"/>
        <w:right w:val="none" w:sz="0" w:space="0" w:color="auto"/>
      </w:divBdr>
    </w:div>
    <w:div w:id="1228300073">
      <w:bodyDiv w:val="1"/>
      <w:marLeft w:val="0"/>
      <w:marRight w:val="0"/>
      <w:marTop w:val="0"/>
      <w:marBottom w:val="0"/>
      <w:divBdr>
        <w:top w:val="none" w:sz="0" w:space="0" w:color="auto"/>
        <w:left w:val="none" w:sz="0" w:space="0" w:color="auto"/>
        <w:bottom w:val="none" w:sz="0" w:space="0" w:color="auto"/>
        <w:right w:val="none" w:sz="0" w:space="0" w:color="auto"/>
      </w:divBdr>
    </w:div>
    <w:div w:id="1251430345">
      <w:bodyDiv w:val="1"/>
      <w:marLeft w:val="0"/>
      <w:marRight w:val="0"/>
      <w:marTop w:val="0"/>
      <w:marBottom w:val="0"/>
      <w:divBdr>
        <w:top w:val="none" w:sz="0" w:space="0" w:color="auto"/>
        <w:left w:val="none" w:sz="0" w:space="0" w:color="auto"/>
        <w:bottom w:val="none" w:sz="0" w:space="0" w:color="auto"/>
        <w:right w:val="none" w:sz="0" w:space="0" w:color="auto"/>
      </w:divBdr>
    </w:div>
    <w:div w:id="1254238759">
      <w:bodyDiv w:val="1"/>
      <w:marLeft w:val="0"/>
      <w:marRight w:val="0"/>
      <w:marTop w:val="0"/>
      <w:marBottom w:val="0"/>
      <w:divBdr>
        <w:top w:val="none" w:sz="0" w:space="0" w:color="auto"/>
        <w:left w:val="none" w:sz="0" w:space="0" w:color="auto"/>
        <w:bottom w:val="none" w:sz="0" w:space="0" w:color="auto"/>
        <w:right w:val="none" w:sz="0" w:space="0" w:color="auto"/>
      </w:divBdr>
    </w:div>
    <w:div w:id="1257011499">
      <w:bodyDiv w:val="1"/>
      <w:marLeft w:val="0"/>
      <w:marRight w:val="0"/>
      <w:marTop w:val="0"/>
      <w:marBottom w:val="0"/>
      <w:divBdr>
        <w:top w:val="none" w:sz="0" w:space="0" w:color="auto"/>
        <w:left w:val="none" w:sz="0" w:space="0" w:color="auto"/>
        <w:bottom w:val="none" w:sz="0" w:space="0" w:color="auto"/>
        <w:right w:val="none" w:sz="0" w:space="0" w:color="auto"/>
      </w:divBdr>
    </w:div>
    <w:div w:id="1274441177">
      <w:bodyDiv w:val="1"/>
      <w:marLeft w:val="0"/>
      <w:marRight w:val="0"/>
      <w:marTop w:val="0"/>
      <w:marBottom w:val="0"/>
      <w:divBdr>
        <w:top w:val="none" w:sz="0" w:space="0" w:color="auto"/>
        <w:left w:val="none" w:sz="0" w:space="0" w:color="auto"/>
        <w:bottom w:val="none" w:sz="0" w:space="0" w:color="auto"/>
        <w:right w:val="none" w:sz="0" w:space="0" w:color="auto"/>
      </w:divBdr>
    </w:div>
    <w:div w:id="1285690703">
      <w:bodyDiv w:val="1"/>
      <w:marLeft w:val="0"/>
      <w:marRight w:val="0"/>
      <w:marTop w:val="0"/>
      <w:marBottom w:val="0"/>
      <w:divBdr>
        <w:top w:val="none" w:sz="0" w:space="0" w:color="auto"/>
        <w:left w:val="none" w:sz="0" w:space="0" w:color="auto"/>
        <w:bottom w:val="none" w:sz="0" w:space="0" w:color="auto"/>
        <w:right w:val="none" w:sz="0" w:space="0" w:color="auto"/>
      </w:divBdr>
    </w:div>
    <w:div w:id="1289505554">
      <w:bodyDiv w:val="1"/>
      <w:marLeft w:val="0"/>
      <w:marRight w:val="0"/>
      <w:marTop w:val="0"/>
      <w:marBottom w:val="0"/>
      <w:divBdr>
        <w:top w:val="none" w:sz="0" w:space="0" w:color="auto"/>
        <w:left w:val="none" w:sz="0" w:space="0" w:color="auto"/>
        <w:bottom w:val="none" w:sz="0" w:space="0" w:color="auto"/>
        <w:right w:val="none" w:sz="0" w:space="0" w:color="auto"/>
      </w:divBdr>
    </w:div>
    <w:div w:id="1302887269">
      <w:bodyDiv w:val="1"/>
      <w:marLeft w:val="0"/>
      <w:marRight w:val="0"/>
      <w:marTop w:val="0"/>
      <w:marBottom w:val="0"/>
      <w:divBdr>
        <w:top w:val="none" w:sz="0" w:space="0" w:color="auto"/>
        <w:left w:val="none" w:sz="0" w:space="0" w:color="auto"/>
        <w:bottom w:val="none" w:sz="0" w:space="0" w:color="auto"/>
        <w:right w:val="none" w:sz="0" w:space="0" w:color="auto"/>
      </w:divBdr>
    </w:div>
    <w:div w:id="1321033298">
      <w:bodyDiv w:val="1"/>
      <w:marLeft w:val="0"/>
      <w:marRight w:val="0"/>
      <w:marTop w:val="0"/>
      <w:marBottom w:val="0"/>
      <w:divBdr>
        <w:top w:val="none" w:sz="0" w:space="0" w:color="auto"/>
        <w:left w:val="none" w:sz="0" w:space="0" w:color="auto"/>
        <w:bottom w:val="none" w:sz="0" w:space="0" w:color="auto"/>
        <w:right w:val="none" w:sz="0" w:space="0" w:color="auto"/>
      </w:divBdr>
    </w:div>
    <w:div w:id="1328368072">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1333987205">
      <w:bodyDiv w:val="1"/>
      <w:marLeft w:val="0"/>
      <w:marRight w:val="0"/>
      <w:marTop w:val="0"/>
      <w:marBottom w:val="0"/>
      <w:divBdr>
        <w:top w:val="none" w:sz="0" w:space="0" w:color="auto"/>
        <w:left w:val="none" w:sz="0" w:space="0" w:color="auto"/>
        <w:bottom w:val="none" w:sz="0" w:space="0" w:color="auto"/>
        <w:right w:val="none" w:sz="0" w:space="0" w:color="auto"/>
      </w:divBdr>
    </w:div>
    <w:div w:id="1336885271">
      <w:bodyDiv w:val="1"/>
      <w:marLeft w:val="0"/>
      <w:marRight w:val="0"/>
      <w:marTop w:val="0"/>
      <w:marBottom w:val="0"/>
      <w:divBdr>
        <w:top w:val="none" w:sz="0" w:space="0" w:color="auto"/>
        <w:left w:val="none" w:sz="0" w:space="0" w:color="auto"/>
        <w:bottom w:val="none" w:sz="0" w:space="0" w:color="auto"/>
        <w:right w:val="none" w:sz="0" w:space="0" w:color="auto"/>
      </w:divBdr>
    </w:div>
    <w:div w:id="1368798963">
      <w:bodyDiv w:val="1"/>
      <w:marLeft w:val="0"/>
      <w:marRight w:val="0"/>
      <w:marTop w:val="0"/>
      <w:marBottom w:val="0"/>
      <w:divBdr>
        <w:top w:val="none" w:sz="0" w:space="0" w:color="auto"/>
        <w:left w:val="none" w:sz="0" w:space="0" w:color="auto"/>
        <w:bottom w:val="none" w:sz="0" w:space="0" w:color="auto"/>
        <w:right w:val="none" w:sz="0" w:space="0" w:color="auto"/>
      </w:divBdr>
    </w:div>
    <w:div w:id="1369407419">
      <w:bodyDiv w:val="1"/>
      <w:marLeft w:val="0"/>
      <w:marRight w:val="0"/>
      <w:marTop w:val="0"/>
      <w:marBottom w:val="0"/>
      <w:divBdr>
        <w:top w:val="none" w:sz="0" w:space="0" w:color="auto"/>
        <w:left w:val="none" w:sz="0" w:space="0" w:color="auto"/>
        <w:bottom w:val="none" w:sz="0" w:space="0" w:color="auto"/>
        <w:right w:val="none" w:sz="0" w:space="0" w:color="auto"/>
      </w:divBdr>
    </w:div>
    <w:div w:id="1431926919">
      <w:bodyDiv w:val="1"/>
      <w:marLeft w:val="0"/>
      <w:marRight w:val="0"/>
      <w:marTop w:val="0"/>
      <w:marBottom w:val="0"/>
      <w:divBdr>
        <w:top w:val="none" w:sz="0" w:space="0" w:color="auto"/>
        <w:left w:val="none" w:sz="0" w:space="0" w:color="auto"/>
        <w:bottom w:val="none" w:sz="0" w:space="0" w:color="auto"/>
        <w:right w:val="none" w:sz="0" w:space="0" w:color="auto"/>
      </w:divBdr>
    </w:div>
    <w:div w:id="1434521757">
      <w:bodyDiv w:val="1"/>
      <w:marLeft w:val="0"/>
      <w:marRight w:val="0"/>
      <w:marTop w:val="0"/>
      <w:marBottom w:val="0"/>
      <w:divBdr>
        <w:top w:val="none" w:sz="0" w:space="0" w:color="auto"/>
        <w:left w:val="none" w:sz="0" w:space="0" w:color="auto"/>
        <w:bottom w:val="none" w:sz="0" w:space="0" w:color="auto"/>
        <w:right w:val="none" w:sz="0" w:space="0" w:color="auto"/>
      </w:divBdr>
    </w:div>
    <w:div w:id="1444306212">
      <w:bodyDiv w:val="1"/>
      <w:marLeft w:val="0"/>
      <w:marRight w:val="0"/>
      <w:marTop w:val="0"/>
      <w:marBottom w:val="0"/>
      <w:divBdr>
        <w:top w:val="none" w:sz="0" w:space="0" w:color="auto"/>
        <w:left w:val="none" w:sz="0" w:space="0" w:color="auto"/>
        <w:bottom w:val="none" w:sz="0" w:space="0" w:color="auto"/>
        <w:right w:val="none" w:sz="0" w:space="0" w:color="auto"/>
      </w:divBdr>
    </w:div>
    <w:div w:id="1452016276">
      <w:bodyDiv w:val="1"/>
      <w:marLeft w:val="0"/>
      <w:marRight w:val="0"/>
      <w:marTop w:val="0"/>
      <w:marBottom w:val="0"/>
      <w:divBdr>
        <w:top w:val="none" w:sz="0" w:space="0" w:color="auto"/>
        <w:left w:val="none" w:sz="0" w:space="0" w:color="auto"/>
        <w:bottom w:val="none" w:sz="0" w:space="0" w:color="auto"/>
        <w:right w:val="none" w:sz="0" w:space="0" w:color="auto"/>
      </w:divBdr>
    </w:div>
    <w:div w:id="1477720579">
      <w:bodyDiv w:val="1"/>
      <w:marLeft w:val="0"/>
      <w:marRight w:val="0"/>
      <w:marTop w:val="0"/>
      <w:marBottom w:val="0"/>
      <w:divBdr>
        <w:top w:val="none" w:sz="0" w:space="0" w:color="auto"/>
        <w:left w:val="none" w:sz="0" w:space="0" w:color="auto"/>
        <w:bottom w:val="none" w:sz="0" w:space="0" w:color="auto"/>
        <w:right w:val="none" w:sz="0" w:space="0" w:color="auto"/>
      </w:divBdr>
    </w:div>
    <w:div w:id="1490445688">
      <w:bodyDiv w:val="1"/>
      <w:marLeft w:val="0"/>
      <w:marRight w:val="0"/>
      <w:marTop w:val="0"/>
      <w:marBottom w:val="0"/>
      <w:divBdr>
        <w:top w:val="none" w:sz="0" w:space="0" w:color="auto"/>
        <w:left w:val="none" w:sz="0" w:space="0" w:color="auto"/>
        <w:bottom w:val="none" w:sz="0" w:space="0" w:color="auto"/>
        <w:right w:val="none" w:sz="0" w:space="0" w:color="auto"/>
      </w:divBdr>
    </w:div>
    <w:div w:id="1492603204">
      <w:bodyDiv w:val="1"/>
      <w:marLeft w:val="0"/>
      <w:marRight w:val="0"/>
      <w:marTop w:val="0"/>
      <w:marBottom w:val="0"/>
      <w:divBdr>
        <w:top w:val="none" w:sz="0" w:space="0" w:color="auto"/>
        <w:left w:val="none" w:sz="0" w:space="0" w:color="auto"/>
        <w:bottom w:val="none" w:sz="0" w:space="0" w:color="auto"/>
        <w:right w:val="none" w:sz="0" w:space="0" w:color="auto"/>
      </w:divBdr>
    </w:div>
    <w:div w:id="1494370581">
      <w:bodyDiv w:val="1"/>
      <w:marLeft w:val="0"/>
      <w:marRight w:val="0"/>
      <w:marTop w:val="0"/>
      <w:marBottom w:val="0"/>
      <w:divBdr>
        <w:top w:val="none" w:sz="0" w:space="0" w:color="auto"/>
        <w:left w:val="none" w:sz="0" w:space="0" w:color="auto"/>
        <w:bottom w:val="none" w:sz="0" w:space="0" w:color="auto"/>
        <w:right w:val="none" w:sz="0" w:space="0" w:color="auto"/>
      </w:divBdr>
    </w:div>
    <w:div w:id="1510758962">
      <w:bodyDiv w:val="1"/>
      <w:marLeft w:val="0"/>
      <w:marRight w:val="0"/>
      <w:marTop w:val="0"/>
      <w:marBottom w:val="0"/>
      <w:divBdr>
        <w:top w:val="none" w:sz="0" w:space="0" w:color="auto"/>
        <w:left w:val="none" w:sz="0" w:space="0" w:color="auto"/>
        <w:bottom w:val="none" w:sz="0" w:space="0" w:color="auto"/>
        <w:right w:val="none" w:sz="0" w:space="0" w:color="auto"/>
      </w:divBdr>
    </w:div>
    <w:div w:id="1520852964">
      <w:bodyDiv w:val="1"/>
      <w:marLeft w:val="0"/>
      <w:marRight w:val="0"/>
      <w:marTop w:val="0"/>
      <w:marBottom w:val="0"/>
      <w:divBdr>
        <w:top w:val="none" w:sz="0" w:space="0" w:color="auto"/>
        <w:left w:val="none" w:sz="0" w:space="0" w:color="auto"/>
        <w:bottom w:val="none" w:sz="0" w:space="0" w:color="auto"/>
        <w:right w:val="none" w:sz="0" w:space="0" w:color="auto"/>
      </w:divBdr>
    </w:div>
    <w:div w:id="1546522756">
      <w:bodyDiv w:val="1"/>
      <w:marLeft w:val="0"/>
      <w:marRight w:val="0"/>
      <w:marTop w:val="0"/>
      <w:marBottom w:val="0"/>
      <w:divBdr>
        <w:top w:val="none" w:sz="0" w:space="0" w:color="auto"/>
        <w:left w:val="none" w:sz="0" w:space="0" w:color="auto"/>
        <w:bottom w:val="none" w:sz="0" w:space="0" w:color="auto"/>
        <w:right w:val="none" w:sz="0" w:space="0" w:color="auto"/>
      </w:divBdr>
    </w:div>
    <w:div w:id="1557932010">
      <w:bodyDiv w:val="1"/>
      <w:marLeft w:val="0"/>
      <w:marRight w:val="0"/>
      <w:marTop w:val="0"/>
      <w:marBottom w:val="0"/>
      <w:divBdr>
        <w:top w:val="none" w:sz="0" w:space="0" w:color="auto"/>
        <w:left w:val="none" w:sz="0" w:space="0" w:color="auto"/>
        <w:bottom w:val="none" w:sz="0" w:space="0" w:color="auto"/>
        <w:right w:val="none" w:sz="0" w:space="0" w:color="auto"/>
      </w:divBdr>
    </w:div>
    <w:div w:id="1582368689">
      <w:bodyDiv w:val="1"/>
      <w:marLeft w:val="0"/>
      <w:marRight w:val="0"/>
      <w:marTop w:val="0"/>
      <w:marBottom w:val="0"/>
      <w:divBdr>
        <w:top w:val="none" w:sz="0" w:space="0" w:color="auto"/>
        <w:left w:val="none" w:sz="0" w:space="0" w:color="auto"/>
        <w:bottom w:val="none" w:sz="0" w:space="0" w:color="auto"/>
        <w:right w:val="none" w:sz="0" w:space="0" w:color="auto"/>
      </w:divBdr>
    </w:div>
    <w:div w:id="1584796615">
      <w:bodyDiv w:val="1"/>
      <w:marLeft w:val="0"/>
      <w:marRight w:val="0"/>
      <w:marTop w:val="0"/>
      <w:marBottom w:val="0"/>
      <w:divBdr>
        <w:top w:val="none" w:sz="0" w:space="0" w:color="auto"/>
        <w:left w:val="none" w:sz="0" w:space="0" w:color="auto"/>
        <w:bottom w:val="none" w:sz="0" w:space="0" w:color="auto"/>
        <w:right w:val="none" w:sz="0" w:space="0" w:color="auto"/>
      </w:divBdr>
    </w:div>
    <w:div w:id="1588882029">
      <w:bodyDiv w:val="1"/>
      <w:marLeft w:val="0"/>
      <w:marRight w:val="0"/>
      <w:marTop w:val="0"/>
      <w:marBottom w:val="0"/>
      <w:divBdr>
        <w:top w:val="none" w:sz="0" w:space="0" w:color="auto"/>
        <w:left w:val="none" w:sz="0" w:space="0" w:color="auto"/>
        <w:bottom w:val="none" w:sz="0" w:space="0" w:color="auto"/>
        <w:right w:val="none" w:sz="0" w:space="0" w:color="auto"/>
      </w:divBdr>
    </w:div>
    <w:div w:id="1595095226">
      <w:bodyDiv w:val="1"/>
      <w:marLeft w:val="0"/>
      <w:marRight w:val="0"/>
      <w:marTop w:val="0"/>
      <w:marBottom w:val="0"/>
      <w:divBdr>
        <w:top w:val="none" w:sz="0" w:space="0" w:color="auto"/>
        <w:left w:val="none" w:sz="0" w:space="0" w:color="auto"/>
        <w:bottom w:val="none" w:sz="0" w:space="0" w:color="auto"/>
        <w:right w:val="none" w:sz="0" w:space="0" w:color="auto"/>
      </w:divBdr>
    </w:div>
    <w:div w:id="1604649593">
      <w:bodyDiv w:val="1"/>
      <w:marLeft w:val="0"/>
      <w:marRight w:val="0"/>
      <w:marTop w:val="0"/>
      <w:marBottom w:val="0"/>
      <w:divBdr>
        <w:top w:val="none" w:sz="0" w:space="0" w:color="auto"/>
        <w:left w:val="none" w:sz="0" w:space="0" w:color="auto"/>
        <w:bottom w:val="none" w:sz="0" w:space="0" w:color="auto"/>
        <w:right w:val="none" w:sz="0" w:space="0" w:color="auto"/>
      </w:divBdr>
    </w:div>
    <w:div w:id="1612276797">
      <w:bodyDiv w:val="1"/>
      <w:marLeft w:val="0"/>
      <w:marRight w:val="0"/>
      <w:marTop w:val="0"/>
      <w:marBottom w:val="0"/>
      <w:divBdr>
        <w:top w:val="none" w:sz="0" w:space="0" w:color="auto"/>
        <w:left w:val="none" w:sz="0" w:space="0" w:color="auto"/>
        <w:bottom w:val="none" w:sz="0" w:space="0" w:color="auto"/>
        <w:right w:val="none" w:sz="0" w:space="0" w:color="auto"/>
      </w:divBdr>
    </w:div>
    <w:div w:id="1635869217">
      <w:bodyDiv w:val="1"/>
      <w:marLeft w:val="0"/>
      <w:marRight w:val="0"/>
      <w:marTop w:val="0"/>
      <w:marBottom w:val="0"/>
      <w:divBdr>
        <w:top w:val="none" w:sz="0" w:space="0" w:color="auto"/>
        <w:left w:val="none" w:sz="0" w:space="0" w:color="auto"/>
        <w:bottom w:val="none" w:sz="0" w:space="0" w:color="auto"/>
        <w:right w:val="none" w:sz="0" w:space="0" w:color="auto"/>
      </w:divBdr>
    </w:div>
    <w:div w:id="1646006351">
      <w:bodyDiv w:val="1"/>
      <w:marLeft w:val="0"/>
      <w:marRight w:val="0"/>
      <w:marTop w:val="0"/>
      <w:marBottom w:val="0"/>
      <w:divBdr>
        <w:top w:val="none" w:sz="0" w:space="0" w:color="auto"/>
        <w:left w:val="none" w:sz="0" w:space="0" w:color="auto"/>
        <w:bottom w:val="none" w:sz="0" w:space="0" w:color="auto"/>
        <w:right w:val="none" w:sz="0" w:space="0" w:color="auto"/>
      </w:divBdr>
    </w:div>
    <w:div w:id="1682854378">
      <w:bodyDiv w:val="1"/>
      <w:marLeft w:val="0"/>
      <w:marRight w:val="0"/>
      <w:marTop w:val="0"/>
      <w:marBottom w:val="0"/>
      <w:divBdr>
        <w:top w:val="none" w:sz="0" w:space="0" w:color="auto"/>
        <w:left w:val="none" w:sz="0" w:space="0" w:color="auto"/>
        <w:bottom w:val="none" w:sz="0" w:space="0" w:color="auto"/>
        <w:right w:val="none" w:sz="0" w:space="0" w:color="auto"/>
      </w:divBdr>
    </w:div>
    <w:div w:id="1700738842">
      <w:bodyDiv w:val="1"/>
      <w:marLeft w:val="0"/>
      <w:marRight w:val="0"/>
      <w:marTop w:val="0"/>
      <w:marBottom w:val="0"/>
      <w:divBdr>
        <w:top w:val="none" w:sz="0" w:space="0" w:color="auto"/>
        <w:left w:val="none" w:sz="0" w:space="0" w:color="auto"/>
        <w:bottom w:val="none" w:sz="0" w:space="0" w:color="auto"/>
        <w:right w:val="none" w:sz="0" w:space="0" w:color="auto"/>
      </w:divBdr>
    </w:div>
    <w:div w:id="1716465450">
      <w:bodyDiv w:val="1"/>
      <w:marLeft w:val="0"/>
      <w:marRight w:val="0"/>
      <w:marTop w:val="0"/>
      <w:marBottom w:val="0"/>
      <w:divBdr>
        <w:top w:val="none" w:sz="0" w:space="0" w:color="auto"/>
        <w:left w:val="none" w:sz="0" w:space="0" w:color="auto"/>
        <w:bottom w:val="none" w:sz="0" w:space="0" w:color="auto"/>
        <w:right w:val="none" w:sz="0" w:space="0" w:color="auto"/>
      </w:divBdr>
    </w:div>
    <w:div w:id="1722365591">
      <w:bodyDiv w:val="1"/>
      <w:marLeft w:val="0"/>
      <w:marRight w:val="0"/>
      <w:marTop w:val="0"/>
      <w:marBottom w:val="0"/>
      <w:divBdr>
        <w:top w:val="none" w:sz="0" w:space="0" w:color="auto"/>
        <w:left w:val="none" w:sz="0" w:space="0" w:color="auto"/>
        <w:bottom w:val="none" w:sz="0" w:space="0" w:color="auto"/>
        <w:right w:val="none" w:sz="0" w:space="0" w:color="auto"/>
      </w:divBdr>
    </w:div>
    <w:div w:id="1750888913">
      <w:bodyDiv w:val="1"/>
      <w:marLeft w:val="0"/>
      <w:marRight w:val="0"/>
      <w:marTop w:val="0"/>
      <w:marBottom w:val="0"/>
      <w:divBdr>
        <w:top w:val="none" w:sz="0" w:space="0" w:color="auto"/>
        <w:left w:val="none" w:sz="0" w:space="0" w:color="auto"/>
        <w:bottom w:val="none" w:sz="0" w:space="0" w:color="auto"/>
        <w:right w:val="none" w:sz="0" w:space="0" w:color="auto"/>
      </w:divBdr>
    </w:div>
    <w:div w:id="1789733647">
      <w:bodyDiv w:val="1"/>
      <w:marLeft w:val="0"/>
      <w:marRight w:val="0"/>
      <w:marTop w:val="0"/>
      <w:marBottom w:val="0"/>
      <w:divBdr>
        <w:top w:val="none" w:sz="0" w:space="0" w:color="auto"/>
        <w:left w:val="none" w:sz="0" w:space="0" w:color="auto"/>
        <w:bottom w:val="none" w:sz="0" w:space="0" w:color="auto"/>
        <w:right w:val="none" w:sz="0" w:space="0" w:color="auto"/>
      </w:divBdr>
    </w:div>
    <w:div w:id="1793472917">
      <w:bodyDiv w:val="1"/>
      <w:marLeft w:val="0"/>
      <w:marRight w:val="0"/>
      <w:marTop w:val="0"/>
      <w:marBottom w:val="0"/>
      <w:divBdr>
        <w:top w:val="none" w:sz="0" w:space="0" w:color="auto"/>
        <w:left w:val="none" w:sz="0" w:space="0" w:color="auto"/>
        <w:bottom w:val="none" w:sz="0" w:space="0" w:color="auto"/>
        <w:right w:val="none" w:sz="0" w:space="0" w:color="auto"/>
      </w:divBdr>
    </w:div>
    <w:div w:id="1801218990">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 w:id="1817143737">
      <w:bodyDiv w:val="1"/>
      <w:marLeft w:val="0"/>
      <w:marRight w:val="0"/>
      <w:marTop w:val="0"/>
      <w:marBottom w:val="0"/>
      <w:divBdr>
        <w:top w:val="none" w:sz="0" w:space="0" w:color="auto"/>
        <w:left w:val="none" w:sz="0" w:space="0" w:color="auto"/>
        <w:bottom w:val="none" w:sz="0" w:space="0" w:color="auto"/>
        <w:right w:val="none" w:sz="0" w:space="0" w:color="auto"/>
      </w:divBdr>
    </w:div>
    <w:div w:id="1824734263">
      <w:bodyDiv w:val="1"/>
      <w:marLeft w:val="0"/>
      <w:marRight w:val="0"/>
      <w:marTop w:val="0"/>
      <w:marBottom w:val="0"/>
      <w:divBdr>
        <w:top w:val="none" w:sz="0" w:space="0" w:color="auto"/>
        <w:left w:val="none" w:sz="0" w:space="0" w:color="auto"/>
        <w:bottom w:val="none" w:sz="0" w:space="0" w:color="auto"/>
        <w:right w:val="none" w:sz="0" w:space="0" w:color="auto"/>
      </w:divBdr>
    </w:div>
    <w:div w:id="1825929173">
      <w:bodyDiv w:val="1"/>
      <w:marLeft w:val="0"/>
      <w:marRight w:val="0"/>
      <w:marTop w:val="0"/>
      <w:marBottom w:val="0"/>
      <w:divBdr>
        <w:top w:val="none" w:sz="0" w:space="0" w:color="auto"/>
        <w:left w:val="none" w:sz="0" w:space="0" w:color="auto"/>
        <w:bottom w:val="none" w:sz="0" w:space="0" w:color="auto"/>
        <w:right w:val="none" w:sz="0" w:space="0" w:color="auto"/>
      </w:divBdr>
    </w:div>
    <w:div w:id="1842348946">
      <w:bodyDiv w:val="1"/>
      <w:marLeft w:val="0"/>
      <w:marRight w:val="0"/>
      <w:marTop w:val="0"/>
      <w:marBottom w:val="0"/>
      <w:divBdr>
        <w:top w:val="none" w:sz="0" w:space="0" w:color="auto"/>
        <w:left w:val="none" w:sz="0" w:space="0" w:color="auto"/>
        <w:bottom w:val="none" w:sz="0" w:space="0" w:color="auto"/>
        <w:right w:val="none" w:sz="0" w:space="0" w:color="auto"/>
      </w:divBdr>
    </w:div>
    <w:div w:id="1858886721">
      <w:bodyDiv w:val="1"/>
      <w:marLeft w:val="0"/>
      <w:marRight w:val="0"/>
      <w:marTop w:val="0"/>
      <w:marBottom w:val="0"/>
      <w:divBdr>
        <w:top w:val="none" w:sz="0" w:space="0" w:color="auto"/>
        <w:left w:val="none" w:sz="0" w:space="0" w:color="auto"/>
        <w:bottom w:val="none" w:sz="0" w:space="0" w:color="auto"/>
        <w:right w:val="none" w:sz="0" w:space="0" w:color="auto"/>
      </w:divBdr>
    </w:div>
    <w:div w:id="1869026641">
      <w:bodyDiv w:val="1"/>
      <w:marLeft w:val="0"/>
      <w:marRight w:val="0"/>
      <w:marTop w:val="0"/>
      <w:marBottom w:val="0"/>
      <w:divBdr>
        <w:top w:val="none" w:sz="0" w:space="0" w:color="auto"/>
        <w:left w:val="none" w:sz="0" w:space="0" w:color="auto"/>
        <w:bottom w:val="none" w:sz="0" w:space="0" w:color="auto"/>
        <w:right w:val="none" w:sz="0" w:space="0" w:color="auto"/>
      </w:divBdr>
    </w:div>
    <w:div w:id="1871019992">
      <w:bodyDiv w:val="1"/>
      <w:marLeft w:val="0"/>
      <w:marRight w:val="0"/>
      <w:marTop w:val="0"/>
      <w:marBottom w:val="0"/>
      <w:divBdr>
        <w:top w:val="none" w:sz="0" w:space="0" w:color="auto"/>
        <w:left w:val="none" w:sz="0" w:space="0" w:color="auto"/>
        <w:bottom w:val="none" w:sz="0" w:space="0" w:color="auto"/>
        <w:right w:val="none" w:sz="0" w:space="0" w:color="auto"/>
      </w:divBdr>
    </w:div>
    <w:div w:id="1874539517">
      <w:bodyDiv w:val="1"/>
      <w:marLeft w:val="0"/>
      <w:marRight w:val="0"/>
      <w:marTop w:val="0"/>
      <w:marBottom w:val="0"/>
      <w:divBdr>
        <w:top w:val="none" w:sz="0" w:space="0" w:color="auto"/>
        <w:left w:val="none" w:sz="0" w:space="0" w:color="auto"/>
        <w:bottom w:val="none" w:sz="0" w:space="0" w:color="auto"/>
        <w:right w:val="none" w:sz="0" w:space="0" w:color="auto"/>
      </w:divBdr>
    </w:div>
    <w:div w:id="1910573011">
      <w:bodyDiv w:val="1"/>
      <w:marLeft w:val="0"/>
      <w:marRight w:val="0"/>
      <w:marTop w:val="0"/>
      <w:marBottom w:val="0"/>
      <w:divBdr>
        <w:top w:val="none" w:sz="0" w:space="0" w:color="auto"/>
        <w:left w:val="none" w:sz="0" w:space="0" w:color="auto"/>
        <w:bottom w:val="none" w:sz="0" w:space="0" w:color="auto"/>
        <w:right w:val="none" w:sz="0" w:space="0" w:color="auto"/>
      </w:divBdr>
    </w:div>
    <w:div w:id="1996103428">
      <w:bodyDiv w:val="1"/>
      <w:marLeft w:val="0"/>
      <w:marRight w:val="0"/>
      <w:marTop w:val="0"/>
      <w:marBottom w:val="0"/>
      <w:divBdr>
        <w:top w:val="none" w:sz="0" w:space="0" w:color="auto"/>
        <w:left w:val="none" w:sz="0" w:space="0" w:color="auto"/>
        <w:bottom w:val="none" w:sz="0" w:space="0" w:color="auto"/>
        <w:right w:val="none" w:sz="0" w:space="0" w:color="auto"/>
      </w:divBdr>
    </w:div>
    <w:div w:id="2010595807">
      <w:bodyDiv w:val="1"/>
      <w:marLeft w:val="0"/>
      <w:marRight w:val="0"/>
      <w:marTop w:val="0"/>
      <w:marBottom w:val="0"/>
      <w:divBdr>
        <w:top w:val="none" w:sz="0" w:space="0" w:color="auto"/>
        <w:left w:val="none" w:sz="0" w:space="0" w:color="auto"/>
        <w:bottom w:val="none" w:sz="0" w:space="0" w:color="auto"/>
        <w:right w:val="none" w:sz="0" w:space="0" w:color="auto"/>
      </w:divBdr>
    </w:div>
    <w:div w:id="2030403132">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 w:id="2069375733">
      <w:bodyDiv w:val="1"/>
      <w:marLeft w:val="0"/>
      <w:marRight w:val="0"/>
      <w:marTop w:val="0"/>
      <w:marBottom w:val="0"/>
      <w:divBdr>
        <w:top w:val="none" w:sz="0" w:space="0" w:color="auto"/>
        <w:left w:val="none" w:sz="0" w:space="0" w:color="auto"/>
        <w:bottom w:val="none" w:sz="0" w:space="0" w:color="auto"/>
        <w:right w:val="none" w:sz="0" w:space="0" w:color="auto"/>
      </w:divBdr>
    </w:div>
    <w:div w:id="2076126876">
      <w:bodyDiv w:val="1"/>
      <w:marLeft w:val="0"/>
      <w:marRight w:val="0"/>
      <w:marTop w:val="0"/>
      <w:marBottom w:val="0"/>
      <w:divBdr>
        <w:top w:val="none" w:sz="0" w:space="0" w:color="auto"/>
        <w:left w:val="none" w:sz="0" w:space="0" w:color="auto"/>
        <w:bottom w:val="none" w:sz="0" w:space="0" w:color="auto"/>
        <w:right w:val="none" w:sz="0" w:space="0" w:color="auto"/>
      </w:divBdr>
    </w:div>
    <w:div w:id="2092192385">
      <w:bodyDiv w:val="1"/>
      <w:marLeft w:val="0"/>
      <w:marRight w:val="0"/>
      <w:marTop w:val="0"/>
      <w:marBottom w:val="0"/>
      <w:divBdr>
        <w:top w:val="none" w:sz="0" w:space="0" w:color="auto"/>
        <w:left w:val="none" w:sz="0" w:space="0" w:color="auto"/>
        <w:bottom w:val="none" w:sz="0" w:space="0" w:color="auto"/>
        <w:right w:val="none" w:sz="0" w:space="0" w:color="auto"/>
      </w:divBdr>
    </w:div>
    <w:div w:id="2101247496">
      <w:bodyDiv w:val="1"/>
      <w:marLeft w:val="0"/>
      <w:marRight w:val="0"/>
      <w:marTop w:val="0"/>
      <w:marBottom w:val="0"/>
      <w:divBdr>
        <w:top w:val="none" w:sz="0" w:space="0" w:color="auto"/>
        <w:left w:val="none" w:sz="0" w:space="0" w:color="auto"/>
        <w:bottom w:val="none" w:sz="0" w:space="0" w:color="auto"/>
        <w:right w:val="none" w:sz="0" w:space="0" w:color="auto"/>
      </w:divBdr>
    </w:div>
    <w:div w:id="2129276715">
      <w:bodyDiv w:val="1"/>
      <w:marLeft w:val="0"/>
      <w:marRight w:val="0"/>
      <w:marTop w:val="0"/>
      <w:marBottom w:val="0"/>
      <w:divBdr>
        <w:top w:val="none" w:sz="0" w:space="0" w:color="auto"/>
        <w:left w:val="none" w:sz="0" w:space="0" w:color="auto"/>
        <w:bottom w:val="none" w:sz="0" w:space="0" w:color="auto"/>
        <w:right w:val="none" w:sz="0" w:space="0" w:color="auto"/>
      </w:divBdr>
    </w:div>
    <w:div w:id="2130539296">
      <w:bodyDiv w:val="1"/>
      <w:marLeft w:val="0"/>
      <w:marRight w:val="0"/>
      <w:marTop w:val="0"/>
      <w:marBottom w:val="0"/>
      <w:divBdr>
        <w:top w:val="none" w:sz="0" w:space="0" w:color="auto"/>
        <w:left w:val="none" w:sz="0" w:space="0" w:color="auto"/>
        <w:bottom w:val="none" w:sz="0" w:space="0" w:color="auto"/>
        <w:right w:val="none" w:sz="0" w:space="0" w:color="auto"/>
      </w:divBdr>
    </w:div>
    <w:div w:id="21313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2022-09-01T11:06:00Z</dcterms:created>
  <dcterms:modified xsi:type="dcterms:W3CDTF">2022-09-09T09:49:00Z</dcterms:modified>
</cp:coreProperties>
</file>