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A6B46" w14:textId="0C9BCDDE" w:rsidR="007354BC" w:rsidRPr="00390047" w:rsidRDefault="006F107B" w:rsidP="00096EE3">
      <w:pPr>
        <w:spacing w:after="60" w:line="276" w:lineRule="auto"/>
        <w:rPr>
          <w:rStyle w:val="Heading1Char"/>
          <w:lang w:val="nb-NO"/>
        </w:rPr>
      </w:pPr>
      <w:r>
        <w:rPr>
          <w:noProof/>
        </w:rPr>
        <mc:AlternateContent>
          <mc:Choice Requires="wps">
            <w:drawing>
              <wp:inline distT="0" distB="0" distL="0" distR="0" wp14:anchorId="317FD7AE" wp14:editId="3438AD85">
                <wp:extent cx="1149790" cy="266700"/>
                <wp:effectExtent l="0" t="0" r="0" b="0"/>
                <wp:docPr id="43" name="Rectangle 43"/>
                <wp:cNvGraphicFramePr/>
                <a:graphic xmlns:a="http://schemas.openxmlformats.org/drawingml/2006/main">
                  <a:graphicData uri="http://schemas.microsoft.com/office/word/2010/wordprocessingShape">
                    <wps:wsp>
                      <wps:cNvSpPr/>
                      <wps:spPr>
                        <a:xfrm>
                          <a:off x="0" y="0"/>
                          <a:ext cx="1149790" cy="266700"/>
                        </a:xfrm>
                        <a:prstGeom prst="rect">
                          <a:avLst/>
                        </a:prstGeom>
                      </wps:spPr>
                      <wps:txbx>
                        <w:txbxContent>
                          <w:p w14:paraId="265269E9" w14:textId="77777777" w:rsidR="00D7349F" w:rsidRDefault="00D7349F" w:rsidP="006F107B">
                            <w:pPr>
                              <w:rPr>
                                <w:rFonts w:eastAsia="Calibri" w:cs="Arial"/>
                                <w:b/>
                                <w:bCs/>
                                <w:kern w:val="24"/>
                              </w:rPr>
                            </w:pPr>
                            <w:r>
                              <w:rPr>
                                <w:noProof/>
                              </w:rPr>
                              <w:drawing>
                                <wp:inline distT="0" distB="0" distL="0" distR="0" wp14:anchorId="53D4595F" wp14:editId="147567D5">
                                  <wp:extent cx="933450" cy="1003300"/>
                                  <wp:effectExtent l="0" t="0" r="0" b="6350"/>
                                  <wp:docPr id="63" name="Picture 6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rotWithShape="1">
                                          <a:blip r:embed="rId8">
                                            <a:extLst>
                                              <a:ext uri="{28A0092B-C50C-407E-A947-70E740481C1C}">
                                                <a14:useLocalDpi xmlns:a14="http://schemas.microsoft.com/office/drawing/2010/main" val="0"/>
                                              </a:ext>
                                            </a:extLst>
                                          </a:blip>
                                          <a:srcRect t="6081" r="3759"/>
                                          <a:stretch/>
                                        </pic:blipFill>
                                        <pic:spPr bwMode="auto">
                                          <a:xfrm>
                                            <a:off x="0" y="0"/>
                                            <a:ext cx="933450" cy="1003300"/>
                                          </a:xfrm>
                                          <a:prstGeom prst="rect">
                                            <a:avLst/>
                                          </a:prstGeom>
                                          <a:ln>
                                            <a:noFill/>
                                          </a:ln>
                                          <a:extLst>
                                            <a:ext uri="{53640926-AAD7-44D8-BBD7-CCE9431645EC}">
                                              <a14:shadowObscured xmlns:a14="http://schemas.microsoft.com/office/drawing/2010/main"/>
                                            </a:ext>
                                          </a:extLst>
                                        </pic:spPr>
                                      </pic:pic>
                                    </a:graphicData>
                                  </a:graphic>
                                </wp:inline>
                              </w:drawing>
                            </w:r>
                          </w:p>
                          <w:p w14:paraId="42B5CF09" w14:textId="23C3CC0C" w:rsidR="00D7349F" w:rsidRPr="00647369" w:rsidRDefault="00390047" w:rsidP="006F107B">
                            <w:r>
                              <w:rPr>
                                <w:rFonts w:eastAsia="Calibri" w:cs="Arial"/>
                                <w:b/>
                                <w:bCs/>
                                <w:kern w:val="24"/>
                              </w:rPr>
                              <w:t xml:space="preserve">8.-10. </w:t>
                            </w:r>
                            <w:proofErr w:type="spellStart"/>
                            <w:r>
                              <w:rPr>
                                <w:rFonts w:eastAsia="Calibri" w:cs="Arial"/>
                                <w:b/>
                                <w:bCs/>
                                <w:kern w:val="24"/>
                              </w:rPr>
                              <w:t>trinn</w:t>
                            </w:r>
                            <w:proofErr w:type="spellEnd"/>
                            <w:r>
                              <w:rPr>
                                <w:rFonts w:eastAsia="Calibri" w:cs="Arial"/>
                                <w:b/>
                                <w:bCs/>
                                <w:kern w:val="24"/>
                              </w:rPr>
                              <w:t xml:space="preserve"> </w:t>
                            </w:r>
                            <w:proofErr w:type="spellStart"/>
                            <w:r>
                              <w:rPr>
                                <w:rFonts w:eastAsia="Calibri" w:cs="Arial"/>
                                <w:b/>
                                <w:bCs/>
                                <w:kern w:val="24"/>
                              </w:rPr>
                              <w:t>fordypning</w:t>
                            </w:r>
                            <w:proofErr w:type="spellEnd"/>
                          </w:p>
                        </w:txbxContent>
                      </wps:txbx>
                      <wps:bodyPr wrap="square">
                        <a:spAutoFit/>
                      </wps:bodyPr>
                    </wps:wsp>
                  </a:graphicData>
                </a:graphic>
              </wp:inline>
            </w:drawing>
          </mc:Choice>
          <mc:Fallback>
            <w:pict>
              <v:rect w14:anchorId="317FD7AE" id="Rectangle 43" o:spid="_x0000_s1026" style="width:90.5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" filled="f" stroked="f">
                <v:textbox style="mso-fit-shape-to-text:t">
                  <w:txbxContent>
                    <w:p w14:paraId="265269E9" w14:textId="77777777" w:rsidR="00D7349F" w:rsidRDefault="00D7349F" w:rsidP="006F107B">
                      <w:pPr>
                        <w:rPr>
                          <w:rFonts w:eastAsia="Calibri" w:cs="Arial"/>
                          <w:b/>
                          <w:bCs/>
                          <w:kern w:val="24"/>
                        </w:rPr>
                      </w:pPr>
                      <w:r>
                        <w:rPr>
                          <w:noProof/>
                        </w:rPr>
                        <w:drawing>
                          <wp:inline distT="0" distB="0" distL="0" distR="0" wp14:anchorId="53D4595F" wp14:editId="147567D5">
                            <wp:extent cx="933450" cy="1003300"/>
                            <wp:effectExtent l="0" t="0" r="0" b="6350"/>
                            <wp:docPr id="63" name="Picture 6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rotWithShape="1">
                                    <a:blip r:embed="rId9">
                                      <a:extLst>
                                        <a:ext uri="{28A0092B-C50C-407E-A947-70E740481C1C}">
                                          <a14:useLocalDpi xmlns:a14="http://schemas.microsoft.com/office/drawing/2010/main" val="0"/>
                                        </a:ext>
                                      </a:extLst>
                                    </a:blip>
                                    <a:srcRect t="6081" r="3759"/>
                                    <a:stretch/>
                                  </pic:blipFill>
                                  <pic:spPr bwMode="auto">
                                    <a:xfrm>
                                      <a:off x="0" y="0"/>
                                      <a:ext cx="933450" cy="1003300"/>
                                    </a:xfrm>
                                    <a:prstGeom prst="rect">
                                      <a:avLst/>
                                    </a:prstGeom>
                                    <a:ln>
                                      <a:noFill/>
                                    </a:ln>
                                    <a:extLst>
                                      <a:ext uri="{53640926-AAD7-44D8-BBD7-CCE9431645EC}">
                                        <a14:shadowObscured xmlns:a14="http://schemas.microsoft.com/office/drawing/2010/main"/>
                                      </a:ext>
                                    </a:extLst>
                                  </pic:spPr>
                                </pic:pic>
                              </a:graphicData>
                            </a:graphic>
                          </wp:inline>
                        </w:drawing>
                      </w:r>
                    </w:p>
                    <w:p w14:paraId="42B5CF09" w14:textId="23C3CC0C" w:rsidR="00D7349F" w:rsidRPr="00647369" w:rsidRDefault="00390047" w:rsidP="006F107B">
                      <w:r>
                        <w:rPr>
                          <w:rFonts w:eastAsia="Calibri" w:cs="Arial"/>
                          <w:b/>
                          <w:bCs/>
                          <w:kern w:val="24"/>
                        </w:rPr>
                        <w:t xml:space="preserve">8.-10. </w:t>
                      </w:r>
                      <w:proofErr w:type="spellStart"/>
                      <w:r>
                        <w:rPr>
                          <w:rFonts w:eastAsia="Calibri" w:cs="Arial"/>
                          <w:b/>
                          <w:bCs/>
                          <w:kern w:val="24"/>
                        </w:rPr>
                        <w:t>trinn</w:t>
                      </w:r>
                      <w:proofErr w:type="spellEnd"/>
                      <w:r>
                        <w:rPr>
                          <w:rFonts w:eastAsia="Calibri" w:cs="Arial"/>
                          <w:b/>
                          <w:bCs/>
                          <w:kern w:val="24"/>
                        </w:rPr>
                        <w:t xml:space="preserve"> </w:t>
                      </w:r>
                      <w:proofErr w:type="spellStart"/>
                      <w:r>
                        <w:rPr>
                          <w:rFonts w:eastAsia="Calibri" w:cs="Arial"/>
                          <w:b/>
                          <w:bCs/>
                          <w:kern w:val="24"/>
                        </w:rPr>
                        <w:t>fordypning</w:t>
                      </w:r>
                      <w:proofErr w:type="spellEnd"/>
                    </w:p>
                  </w:txbxContent>
                </v:textbox>
                <w10:anchorlock/>
              </v:rect>
            </w:pict>
          </mc:Fallback>
        </mc:AlternateContent>
      </w:r>
      <w:r w:rsidR="00390047" w:rsidRPr="00390047">
        <w:rPr>
          <w:sz w:val="52"/>
          <w:szCs w:val="72"/>
          <w:lang w:val="nb-NO"/>
        </w:rPr>
        <w:t>Oppfriskningsinformasjon for lærere</w:t>
      </w:r>
    </w:p>
    <w:p w14:paraId="12343CF9" w14:textId="77777777" w:rsidR="00390047" w:rsidRDefault="00390047" w:rsidP="00390047">
      <w:pPr>
        <w:spacing w:after="60" w:line="276" w:lineRule="auto"/>
        <w:rPr>
          <w:lang w:val="nb-NO" w:bidi="nb-NO"/>
        </w:rPr>
      </w:pPr>
      <w:bookmarkStart w:id="0" w:name="_Toc91241177"/>
      <w:r w:rsidRPr="00390047">
        <w:rPr>
          <w:lang w:val="nb-NO" w:bidi="nb-NO"/>
        </w:rPr>
        <w:t xml:space="preserve">Pakken inneholder valgfritt bakgrunnsinformasjon om hvert emne, slik at du kan planlegge timene og presentere emnet for elevene. </w:t>
      </w:r>
    </w:p>
    <w:bookmarkEnd w:id="0"/>
    <w:p w14:paraId="56FBCD68" w14:textId="77777777" w:rsidR="00F874C1" w:rsidRPr="00390047" w:rsidRDefault="00F874C1" w:rsidP="00F874C1">
      <w:pPr>
        <w:pStyle w:val="Heading2"/>
        <w:rPr>
          <w:lang w:val="nb-NO"/>
        </w:rPr>
      </w:pPr>
      <w:r w:rsidRPr="00390047">
        <w:rPr>
          <w:lang w:val="nb-NO"/>
        </w:rPr>
        <w:t>Skadelige mikrober</w:t>
      </w:r>
    </w:p>
    <w:p w14:paraId="1503E1BB" w14:textId="77777777" w:rsidR="00F874C1" w:rsidRPr="00390047" w:rsidRDefault="00F874C1" w:rsidP="00F874C1">
      <w:pPr>
        <w:spacing w:after="120" w:line="240" w:lineRule="auto"/>
        <w:rPr>
          <w:lang w:val="nb-NO"/>
        </w:rPr>
      </w:pPr>
      <w:r w:rsidRPr="00390047">
        <w:rPr>
          <w:lang w:val="nb-NO" w:bidi="nb-NO"/>
        </w:rPr>
        <w:t xml:space="preserve">Noen mikrober kan være skadelige for mennesker og kan forårsake sykdom: </w:t>
      </w:r>
      <w:r w:rsidRPr="00390047">
        <w:rPr>
          <w:i/>
          <w:lang w:val="nb-NO" w:bidi="nb-NO"/>
        </w:rPr>
        <w:t>In</w:t>
      </w:r>
      <w:r>
        <w:rPr>
          <w:i/>
          <w:lang w:val="nb-NO" w:bidi="nb-NO"/>
        </w:rPr>
        <w:t>influensa</w:t>
      </w:r>
      <w:r w:rsidRPr="00390047">
        <w:rPr>
          <w:i/>
          <w:lang w:val="nb-NO" w:bidi="nb-NO"/>
        </w:rPr>
        <w:t>ensaviruset</w:t>
      </w:r>
      <w:r w:rsidRPr="00390047">
        <w:rPr>
          <w:lang w:val="nb-NO" w:bidi="nb-NO"/>
        </w:rPr>
        <w:t xml:space="preserve"> forårsaker in</w:t>
      </w:r>
      <w:r>
        <w:rPr>
          <w:lang w:val="nb-NO" w:bidi="nb-NO"/>
        </w:rPr>
        <w:t>influensa</w:t>
      </w:r>
      <w:r w:rsidRPr="00390047">
        <w:rPr>
          <w:lang w:val="nb-NO" w:bidi="nb-NO"/>
        </w:rPr>
        <w:t xml:space="preserve">ensa, </w:t>
      </w:r>
      <w:r w:rsidRPr="00390047">
        <w:rPr>
          <w:i/>
          <w:lang w:val="nb-NO" w:bidi="nb-NO"/>
        </w:rPr>
        <w:t>Campylobacter</w:t>
      </w:r>
      <w:r w:rsidRPr="00390047">
        <w:rPr>
          <w:lang w:val="nb-NO" w:bidi="nb-NO"/>
        </w:rPr>
        <w:t xml:space="preserve">-bakterier kan forårsake matforgiftning, og dermatofyttsopper som </w:t>
      </w:r>
      <w:r w:rsidRPr="00390047">
        <w:rPr>
          <w:i/>
          <w:lang w:val="nb-NO" w:bidi="nb-NO"/>
        </w:rPr>
        <w:t>Trichophyton</w:t>
      </w:r>
      <w:r w:rsidRPr="00390047">
        <w:rPr>
          <w:lang w:val="nb-NO" w:bidi="nb-NO"/>
        </w:rPr>
        <w:t xml:space="preserve"> kan forårsake sykdommer som fotsopp og ringorm. Slike mikrober er kjent som patogener. Hver patogen mikrobe kan gjøre at vi blir syke på ulike måter. </w:t>
      </w:r>
    </w:p>
    <w:p w14:paraId="50F77955" w14:textId="77777777" w:rsidR="00F874C1" w:rsidRPr="00390047" w:rsidRDefault="00F874C1" w:rsidP="00F874C1">
      <w:pPr>
        <w:spacing w:after="120" w:line="240" w:lineRule="auto"/>
        <w:ind w:right="200"/>
        <w:rPr>
          <w:lang w:val="nb-NO"/>
        </w:rPr>
      </w:pPr>
      <w:r w:rsidRPr="00390047">
        <w:rPr>
          <w:lang w:val="nb-NO" w:bidi="nb-NO"/>
        </w:rPr>
        <w:t xml:space="preserve">Bakterielle giftstoffer kan skade vev og organer og gjøre at vi blir svært dårlige. Heldigvis er dette sjelden. </w:t>
      </w:r>
    </w:p>
    <w:p w14:paraId="40F686C6" w14:textId="77777777" w:rsidR="00F874C1" w:rsidRPr="00390047" w:rsidRDefault="00F874C1" w:rsidP="00F874C1">
      <w:pPr>
        <w:spacing w:after="120" w:line="240" w:lineRule="auto"/>
        <w:rPr>
          <w:lang w:val="nb-NO"/>
        </w:rPr>
      </w:pPr>
      <w:r w:rsidRPr="00390047">
        <w:rPr>
          <w:lang w:val="nb-NO" w:bidi="nb-NO"/>
        </w:rPr>
        <w:t xml:space="preserve">Virus må leve i en celle for å overleve. Straks de er inne i en celle, multipliserer de seg til de er fullvokst og forlater vertscellen. Dermatofytter foretrekker generelt å vokse eller kolonisere seg under huden. Produktene de lager mens de tar til seg næring, forårsaker hevelse og kløe. </w:t>
      </w:r>
    </w:p>
    <w:p w14:paraId="4C9D2C0D" w14:textId="77777777" w:rsidR="00F874C1" w:rsidRPr="00390047" w:rsidRDefault="00F874C1" w:rsidP="00F874C1">
      <w:pPr>
        <w:spacing w:after="120" w:line="240" w:lineRule="auto"/>
        <w:rPr>
          <w:lang w:val="nb-NO"/>
        </w:rPr>
      </w:pPr>
      <w:r w:rsidRPr="00390047">
        <w:rPr>
          <w:lang w:val="nb-NO" w:bidi="nb-NO"/>
        </w:rPr>
        <w:t xml:space="preserve">Noen som er syk på grunn av en skadelig, sykdomsframkallende mikrobe, sies å være smittet. Mange skadelige mikrober kan bli overført mellom personer på en rekke forskjellige måter – via luft, berøring, vann, mat, aerosoler (f.eks. nys og vanndamp), dyr, osv. Sykdommer som skyldes slike mikrober, sies å være smittsomme sykdommer. </w:t>
      </w:r>
    </w:p>
    <w:p w14:paraId="44AFCB8F" w14:textId="77777777" w:rsidR="00F874C1" w:rsidRPr="00390047" w:rsidRDefault="00F874C1" w:rsidP="00F874C1">
      <w:pPr>
        <w:spacing w:after="120" w:line="240" w:lineRule="auto"/>
        <w:rPr>
          <w:lang w:val="nb-NO"/>
        </w:rPr>
      </w:pPr>
      <w:r w:rsidRPr="00390047">
        <w:rPr>
          <w:lang w:val="nb-NO" w:bidi="nb-NO"/>
        </w:rPr>
        <w:t xml:space="preserve">I noen tilfeller kan smittsomme sykdommer spre seg i lokalsamfunn eller over store områder. Dette kalles en epidemi. Når sykdommen sprer seg over et helt land eller over hele verden, er dette kjent som en pandemi. Covid-19-pandemien startet da et nytt virus, SARS-CoV-2, forårsaket sykdommen covid-19 og smittet en befolkningsgruppe i Kina. Siden dette viruset var svært smittsomt og global reisevirksomhet er så vanlig, spredte det seg raskt og smittet personer over hele verden. </w:t>
      </w:r>
    </w:p>
    <w:p w14:paraId="272108D0" w14:textId="77777777" w:rsidR="00F874C1" w:rsidRPr="00390047" w:rsidRDefault="00F874C1" w:rsidP="00F874C1">
      <w:pPr>
        <w:spacing w:after="120" w:line="240" w:lineRule="auto"/>
        <w:rPr>
          <w:lang w:val="nb-NO"/>
        </w:rPr>
      </w:pPr>
      <w:r w:rsidRPr="00390047">
        <w:rPr>
          <w:lang w:val="nb-NO" w:bidi="nb-NO"/>
        </w:rPr>
        <w:t xml:space="preserve">Det er viktig å huske at ikke alle mikrober er skadelige, og noen mikrober er bare skadelige når de hentes ut av sitt normale miljø. </w:t>
      </w:r>
      <w:r w:rsidRPr="00390047">
        <w:rPr>
          <w:i/>
          <w:lang w:val="nb-NO" w:bidi="nb-NO"/>
        </w:rPr>
        <w:t>Salmonella</w:t>
      </w:r>
      <w:r w:rsidRPr="00390047">
        <w:rPr>
          <w:lang w:val="nb-NO" w:bidi="nb-NO"/>
        </w:rPr>
        <w:t xml:space="preserve"> og </w:t>
      </w:r>
      <w:r w:rsidRPr="00390047">
        <w:rPr>
          <w:i/>
          <w:lang w:val="nb-NO" w:bidi="nb-NO"/>
        </w:rPr>
        <w:t>Campylobacter</w:t>
      </w:r>
      <w:r w:rsidRPr="00390047">
        <w:rPr>
          <w:lang w:val="nb-NO" w:bidi="nb-NO"/>
        </w:rPr>
        <w:t xml:space="preserve"> lever for eksempel i tarmen hos kyllinger, vanligvis uten å forårsake noen skade. Men når de kommer ned i tarmen hos mennesker, kan vi bli svært syke av giftstoffene de frigjør når de vokser normalt. </w:t>
      </w:r>
    </w:p>
    <w:p w14:paraId="395BE190" w14:textId="77777777" w:rsidR="00F874C1" w:rsidRPr="00390047" w:rsidRDefault="00F874C1" w:rsidP="00F874C1">
      <w:pPr>
        <w:rPr>
          <w:lang w:val="nb-NO"/>
        </w:rPr>
      </w:pPr>
      <w:r w:rsidRPr="00390047">
        <w:rPr>
          <w:lang w:val="nb-NO" w:bidi="nb-NO"/>
        </w:rPr>
        <w:t>Organene våre har også tilpasset seg for å hjelpe oss med å bli kvitt disse infeksjonene. Dette kan være i form av</w:t>
      </w:r>
    </w:p>
    <w:p w14:paraId="14E92E87" w14:textId="77777777" w:rsidR="00F874C1" w:rsidRPr="00390047" w:rsidRDefault="00F874C1" w:rsidP="00F874C1">
      <w:pPr>
        <w:pStyle w:val="ListParagraph"/>
        <w:numPr>
          <w:ilvl w:val="0"/>
          <w:numId w:val="13"/>
        </w:numPr>
        <w:rPr>
          <w:b/>
          <w:bCs/>
          <w:lang w:val="nb-NO"/>
        </w:rPr>
      </w:pPr>
      <w:r w:rsidRPr="00390047">
        <w:rPr>
          <w:lang w:val="nb-NO" w:bidi="nb-NO"/>
        </w:rPr>
        <w:t xml:space="preserve">Feber: Mikrober foretrekker å leve ved normal kroppstemperatur ved 37 ⁰C. En feber eller økning i kroppstemperatur er en av kroppens immunreaksjoner for å eliminere den oppfattede trusselen (mikroben) i kroppen. </w:t>
      </w:r>
    </w:p>
    <w:p w14:paraId="50AAA305" w14:textId="77777777" w:rsidR="00F874C1" w:rsidRPr="00390047" w:rsidRDefault="00F874C1" w:rsidP="00F874C1">
      <w:pPr>
        <w:pStyle w:val="ListParagraph"/>
        <w:numPr>
          <w:ilvl w:val="0"/>
          <w:numId w:val="8"/>
        </w:numPr>
        <w:rPr>
          <w:b/>
          <w:bCs/>
          <w:lang w:val="nb-NO"/>
        </w:rPr>
      </w:pPr>
      <w:r w:rsidRPr="00390047">
        <w:rPr>
          <w:lang w:val="nb-NO" w:bidi="nb-NO"/>
        </w:rPr>
        <w:t xml:space="preserve">Hevelse: Et kutt i hånden kan føre til hevelse. Det er slik kroppen reagerer på en lignende måte som på en feber, bare på en mer lokalisert måte. </w:t>
      </w:r>
    </w:p>
    <w:p w14:paraId="67392394" w14:textId="493CCF3A" w:rsidR="005123B7" w:rsidRPr="00F874C1" w:rsidRDefault="00F874C1" w:rsidP="00F874C1">
      <w:pPr>
        <w:pStyle w:val="ListParagraph"/>
        <w:numPr>
          <w:ilvl w:val="0"/>
          <w:numId w:val="8"/>
        </w:numPr>
        <w:rPr>
          <w:b/>
          <w:bCs/>
        </w:rPr>
      </w:pPr>
      <w:proofErr w:type="spellStart"/>
      <w:r>
        <w:rPr>
          <w:lang w:bidi="nb-NO"/>
        </w:rPr>
        <w:t>Utslett</w:t>
      </w:r>
      <w:proofErr w:type="spellEnd"/>
      <w:r>
        <w:rPr>
          <w:lang w:bidi="nb-NO"/>
        </w:rPr>
        <w:t xml:space="preserve">: Dette er </w:t>
      </w:r>
      <w:proofErr w:type="spellStart"/>
      <w:r>
        <w:rPr>
          <w:lang w:bidi="nb-NO"/>
        </w:rPr>
        <w:t>kroppens</w:t>
      </w:r>
      <w:proofErr w:type="spellEnd"/>
      <w:r>
        <w:rPr>
          <w:lang w:bidi="nb-NO"/>
        </w:rPr>
        <w:t xml:space="preserve"> </w:t>
      </w:r>
      <w:proofErr w:type="spellStart"/>
      <w:r>
        <w:rPr>
          <w:lang w:bidi="nb-NO"/>
        </w:rPr>
        <w:t>reaksjon</w:t>
      </w:r>
      <w:proofErr w:type="spellEnd"/>
      <w:r>
        <w:rPr>
          <w:lang w:bidi="nb-NO"/>
        </w:rPr>
        <w:t xml:space="preserve"> </w:t>
      </w:r>
      <w:proofErr w:type="spellStart"/>
      <w:r>
        <w:rPr>
          <w:lang w:bidi="nb-NO"/>
        </w:rPr>
        <w:t>på</w:t>
      </w:r>
      <w:proofErr w:type="spellEnd"/>
      <w:r>
        <w:rPr>
          <w:lang w:bidi="nb-NO"/>
        </w:rPr>
        <w:t xml:space="preserve"> </w:t>
      </w:r>
      <w:proofErr w:type="spellStart"/>
      <w:r>
        <w:rPr>
          <w:lang w:bidi="nb-NO"/>
        </w:rPr>
        <w:t>mikrobielle</w:t>
      </w:r>
      <w:proofErr w:type="spellEnd"/>
      <w:r>
        <w:rPr>
          <w:lang w:bidi="nb-NO"/>
        </w:rPr>
        <w:t xml:space="preserve"> </w:t>
      </w:r>
      <w:proofErr w:type="spellStart"/>
      <w:r>
        <w:rPr>
          <w:lang w:bidi="nb-NO"/>
        </w:rPr>
        <w:t>giftstoffer</w:t>
      </w:r>
      <w:proofErr w:type="spellEnd"/>
      <w:r>
        <w:rPr>
          <w:lang w:bidi="nb-NO"/>
        </w:rPr>
        <w:t>.</w:t>
      </w:r>
      <w:r w:rsidR="005123B7" w:rsidRPr="00F874C1">
        <w:rPr>
          <w:lang w:val="nb-NO"/>
        </w:rPr>
        <w:br w:type="page"/>
      </w:r>
    </w:p>
    <w:p w14:paraId="7BB7C8BD" w14:textId="77777777" w:rsidR="006118C6" w:rsidRPr="00366475" w:rsidRDefault="006118C6" w:rsidP="006118C6">
      <w:pPr>
        <w:pStyle w:val="Heading1"/>
        <w:rPr>
          <w:lang w:val="nb-NO"/>
        </w:rPr>
      </w:pPr>
      <w:r>
        <w:rPr>
          <w:noProof/>
          <w:lang w:val="nb-NO" w:eastAsia="nb-NO"/>
        </w:rPr>
        <w:lastRenderedPageBreak/>
        <mc:AlternateContent>
          <mc:Choice Requires="wps">
            <w:drawing>
              <wp:inline distT="0" distB="0" distL="0" distR="0" wp14:anchorId="15C50B06" wp14:editId="4344B3C8">
                <wp:extent cx="1348966" cy="266700"/>
                <wp:effectExtent l="0" t="0" r="0" b="0"/>
                <wp:docPr id="46" name="Rectangle 46"/>
                <wp:cNvGraphicFramePr/>
                <a:graphic xmlns:a="http://schemas.openxmlformats.org/drawingml/2006/main">
                  <a:graphicData uri="http://schemas.microsoft.com/office/word/2010/wordprocessingShape">
                    <wps:wsp>
                      <wps:cNvSpPr/>
                      <wps:spPr>
                        <a:xfrm>
                          <a:off x="0" y="0"/>
                          <a:ext cx="1348966" cy="266700"/>
                        </a:xfrm>
                        <a:prstGeom prst="rect">
                          <a:avLst/>
                        </a:prstGeom>
                      </wps:spPr>
                      <wps:txbx>
                        <w:txbxContent>
                          <w:p w14:paraId="29A8D3A0" w14:textId="77777777" w:rsidR="006118C6" w:rsidRDefault="006118C6" w:rsidP="006118C6">
                            <w:pPr>
                              <w:rPr>
                                <w:rFonts w:eastAsia="Calibri" w:cs="Arial"/>
                                <w:b/>
                                <w:bCs/>
                                <w:kern w:val="24"/>
                              </w:rPr>
                            </w:pPr>
                            <w:r>
                              <w:rPr>
                                <w:noProof/>
                                <w:lang w:val="nb-NO" w:eastAsia="nb-NO"/>
                              </w:rPr>
                              <w:drawing>
                                <wp:inline distT="0" distB="0" distL="0" distR="0" wp14:anchorId="35392767" wp14:editId="6CA973CE">
                                  <wp:extent cx="933450" cy="1003300"/>
                                  <wp:effectExtent l="0" t="0" r="0" b="6350"/>
                                  <wp:docPr id="48" name="Picture 4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rotWithShape="1">
                                          <a:blip r:embed="rId9">
                                            <a:extLst>
                                              <a:ext uri="{28A0092B-C50C-407E-A947-70E740481C1C}">
                                                <a14:useLocalDpi xmlns:a14="http://schemas.microsoft.com/office/drawing/2010/main" val="0"/>
                                              </a:ext>
                                            </a:extLst>
                                          </a:blip>
                                          <a:srcRect t="6081" r="3759"/>
                                          <a:stretch/>
                                        </pic:blipFill>
                                        <pic:spPr bwMode="auto">
                                          <a:xfrm>
                                            <a:off x="0" y="0"/>
                                            <a:ext cx="933450" cy="1003300"/>
                                          </a:xfrm>
                                          <a:prstGeom prst="rect">
                                            <a:avLst/>
                                          </a:prstGeom>
                                          <a:ln>
                                            <a:noFill/>
                                          </a:ln>
                                          <a:extLst>
                                            <a:ext uri="{53640926-AAD7-44D8-BBD7-CCE9431645EC}">
                                              <a14:shadowObscured xmlns:a14="http://schemas.microsoft.com/office/drawing/2010/main"/>
                                            </a:ext>
                                          </a:extLst>
                                        </pic:spPr>
                                      </pic:pic>
                                    </a:graphicData>
                                  </a:graphic>
                                </wp:inline>
                              </w:drawing>
                            </w:r>
                          </w:p>
                          <w:p w14:paraId="4CCB7AF7" w14:textId="77777777" w:rsidR="006118C6" w:rsidRPr="00647369" w:rsidRDefault="006118C6" w:rsidP="006118C6">
                            <w:r>
                              <w:rPr>
                                <w:rFonts w:eastAsia="Calibri" w:cs="Arial"/>
                                <w:b/>
                                <w:bCs/>
                                <w:kern w:val="24"/>
                              </w:rPr>
                              <w:t xml:space="preserve">8.-10. </w:t>
                            </w:r>
                            <w:proofErr w:type="spellStart"/>
                            <w:r>
                              <w:rPr>
                                <w:rFonts w:eastAsia="Calibri" w:cs="Arial"/>
                                <w:b/>
                                <w:bCs/>
                                <w:kern w:val="24"/>
                              </w:rPr>
                              <w:t>trinn</w:t>
                            </w:r>
                            <w:proofErr w:type="spellEnd"/>
                            <w:r>
                              <w:rPr>
                                <w:rFonts w:eastAsia="Calibri" w:cs="Arial"/>
                                <w:b/>
                                <w:bCs/>
                                <w:kern w:val="24"/>
                              </w:rPr>
                              <w:t xml:space="preserve"> </w:t>
                            </w:r>
                            <w:proofErr w:type="spellStart"/>
                            <w:r>
                              <w:rPr>
                                <w:rFonts w:eastAsia="Calibri" w:cs="Arial"/>
                                <w:b/>
                                <w:bCs/>
                                <w:kern w:val="24"/>
                              </w:rPr>
                              <w:t>fordypning</w:t>
                            </w:r>
                            <w:proofErr w:type="spellEnd"/>
                          </w:p>
                        </w:txbxContent>
                      </wps:txbx>
                      <wps:bodyPr wrap="square">
                        <a:spAutoFit/>
                      </wps:bodyPr>
                    </wps:wsp>
                  </a:graphicData>
                </a:graphic>
              </wp:inline>
            </w:drawing>
          </mc:Choice>
          <mc:Fallback>
            <w:pict>
              <v:rect w14:anchorId="15C50B06" id="Rectangle 46" o:spid="_x0000_s1027" style="width:106.2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" filled="f" stroked="f">
                <v:textbox style="mso-fit-shape-to-text:t">
                  <w:txbxContent>
                    <w:p w14:paraId="29A8D3A0" w14:textId="77777777" w:rsidR="006118C6" w:rsidRDefault="006118C6" w:rsidP="006118C6">
                      <w:pPr>
                        <w:rPr>
                          <w:rFonts w:eastAsia="Calibri" w:cs="Arial"/>
                          <w:b/>
                          <w:bCs/>
                          <w:kern w:val="24"/>
                        </w:rPr>
                      </w:pPr>
                      <w:r>
                        <w:rPr>
                          <w:noProof/>
                          <w:lang w:val="nb-NO" w:eastAsia="nb-NO"/>
                        </w:rPr>
                        <w:drawing>
                          <wp:inline distT="0" distB="0" distL="0" distR="0" wp14:anchorId="35392767" wp14:editId="6CA973CE">
                            <wp:extent cx="933450" cy="1003300"/>
                            <wp:effectExtent l="0" t="0" r="0" b="6350"/>
                            <wp:docPr id="48" name="Picture 4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rotWithShape="1">
                                    <a:blip r:embed="rId9">
                                      <a:extLst>
                                        <a:ext uri="{28A0092B-C50C-407E-A947-70E740481C1C}">
                                          <a14:useLocalDpi xmlns:a14="http://schemas.microsoft.com/office/drawing/2010/main" val="0"/>
                                        </a:ext>
                                      </a:extLst>
                                    </a:blip>
                                    <a:srcRect t="6081" r="3759"/>
                                    <a:stretch/>
                                  </pic:blipFill>
                                  <pic:spPr bwMode="auto">
                                    <a:xfrm>
                                      <a:off x="0" y="0"/>
                                      <a:ext cx="933450" cy="1003300"/>
                                    </a:xfrm>
                                    <a:prstGeom prst="rect">
                                      <a:avLst/>
                                    </a:prstGeom>
                                    <a:ln>
                                      <a:noFill/>
                                    </a:ln>
                                    <a:extLst>
                                      <a:ext uri="{53640926-AAD7-44D8-BBD7-CCE9431645EC}">
                                        <a14:shadowObscured xmlns:a14="http://schemas.microsoft.com/office/drawing/2010/main"/>
                                      </a:ext>
                                    </a:extLst>
                                  </pic:spPr>
                                </pic:pic>
                              </a:graphicData>
                            </a:graphic>
                          </wp:inline>
                        </w:drawing>
                      </w:r>
                    </w:p>
                    <w:p w14:paraId="4CCB7AF7" w14:textId="77777777" w:rsidR="006118C6" w:rsidRPr="00647369" w:rsidRDefault="006118C6" w:rsidP="006118C6">
                      <w:r>
                        <w:rPr>
                          <w:rFonts w:eastAsia="Calibri" w:cs="Arial"/>
                          <w:b/>
                          <w:bCs/>
                          <w:kern w:val="24"/>
                        </w:rPr>
                        <w:t xml:space="preserve">8.-10. </w:t>
                      </w:r>
                      <w:proofErr w:type="spellStart"/>
                      <w:r>
                        <w:rPr>
                          <w:rFonts w:eastAsia="Calibri" w:cs="Arial"/>
                          <w:b/>
                          <w:bCs/>
                          <w:kern w:val="24"/>
                        </w:rPr>
                        <w:t>trinn</w:t>
                      </w:r>
                      <w:proofErr w:type="spellEnd"/>
                      <w:r>
                        <w:rPr>
                          <w:rFonts w:eastAsia="Calibri" w:cs="Arial"/>
                          <w:b/>
                          <w:bCs/>
                          <w:kern w:val="24"/>
                        </w:rPr>
                        <w:t xml:space="preserve"> </w:t>
                      </w:r>
                      <w:proofErr w:type="spellStart"/>
                      <w:r>
                        <w:rPr>
                          <w:rFonts w:eastAsia="Calibri" w:cs="Arial"/>
                          <w:b/>
                          <w:bCs/>
                          <w:kern w:val="24"/>
                        </w:rPr>
                        <w:t>fordypning</w:t>
                      </w:r>
                      <w:proofErr w:type="spellEnd"/>
                    </w:p>
                  </w:txbxContent>
                </v:textbox>
                <w10:anchorlock/>
              </v:rect>
            </w:pict>
          </mc:Fallback>
        </mc:AlternateContent>
      </w:r>
      <w:r w:rsidRPr="006118C6">
        <w:rPr>
          <w:lang w:val="nb-NO"/>
        </w:rPr>
        <w:t xml:space="preserve"> </w:t>
      </w:r>
      <w:r w:rsidRPr="00366475">
        <w:rPr>
          <w:lang w:val="nb-NO"/>
        </w:rPr>
        <w:t>Mikroorganismer: Skadelige mikrober</w:t>
      </w:r>
    </w:p>
    <w:p w14:paraId="549CF671" w14:textId="77777777" w:rsidR="006118C6" w:rsidRPr="00366475" w:rsidRDefault="006118C6" w:rsidP="006118C6">
      <w:pPr>
        <w:tabs>
          <w:tab w:val="left" w:pos="2458"/>
        </w:tabs>
        <w:rPr>
          <w:rFonts w:cs="Arial"/>
          <w:b/>
          <w:bCs/>
          <w:sz w:val="14"/>
          <w:szCs w:val="14"/>
          <w:lang w:val="nb-NO"/>
        </w:rPr>
      </w:pPr>
      <w:r w:rsidRPr="00366475">
        <w:rPr>
          <w:rFonts w:eastAsia="Calibri" w:cs="Times New Roman"/>
          <w:noProof/>
          <w:szCs w:val="24"/>
          <w:lang w:val="nb-NO" w:eastAsia="nb-NO"/>
        </w:rPr>
        <mc:AlternateContent>
          <mc:Choice Requires="wps">
            <w:drawing>
              <wp:anchor distT="0" distB="0" distL="114300" distR="114300" simplePos="0" relativeHeight="251659264" behindDoc="0" locked="0" layoutInCell="1" allowOverlap="1" wp14:anchorId="3DB1C7E3" wp14:editId="684E2D33">
                <wp:simplePos x="0" y="0"/>
                <wp:positionH relativeFrom="margin">
                  <wp:align>center</wp:align>
                </wp:positionH>
                <wp:positionV relativeFrom="paragraph">
                  <wp:posOffset>6539</wp:posOffset>
                </wp:positionV>
                <wp:extent cx="6934200" cy="1821625"/>
                <wp:effectExtent l="19050" t="19050" r="38100" b="45720"/>
                <wp:wrapNone/>
                <wp:docPr id="3141" name="Rectangle 314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934200" cy="1821625"/>
                        </a:xfrm>
                        <a:prstGeom prst="rect">
                          <a:avLst/>
                        </a:prstGeom>
                        <a:noFill/>
                        <a:ln w="57150" cap="flat" cmpd="sng" algn="ctr">
                          <a:solidFill>
                            <a:srgbClr val="712B8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6CCBB08" id="Rectangle 3141" o:spid="_x0000_s1026" alt="&quot;&quot;" style="position:absolute;margin-left:0;margin-top:.5pt;width:546pt;height:143.45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" filled="f" strokecolor="#712b8f" strokeweight="4.5pt">
                <w10:wrap anchorx="margin"/>
              </v:rect>
            </w:pict>
          </mc:Fallback>
        </mc:AlternateContent>
      </w:r>
      <w:r w:rsidRPr="00366475">
        <w:rPr>
          <w:rFonts w:cs="Arial"/>
          <w:b/>
          <w:bCs/>
          <w:sz w:val="70"/>
          <w:szCs w:val="70"/>
          <w:lang w:val="nb-NO"/>
        </w:rPr>
        <w:t xml:space="preserve"> </w:t>
      </w:r>
    </w:p>
    <w:p w14:paraId="24A72997" w14:textId="77777777" w:rsidR="006118C6" w:rsidRPr="00366475" w:rsidRDefault="006118C6" w:rsidP="006118C6">
      <w:pPr>
        <w:pStyle w:val="Heading1"/>
        <w:jc w:val="center"/>
        <w:rPr>
          <w:sz w:val="56"/>
          <w:szCs w:val="14"/>
          <w:lang w:val="nb-NO"/>
        </w:rPr>
      </w:pPr>
      <w:r w:rsidRPr="00366475">
        <w:rPr>
          <w:sz w:val="56"/>
          <w:szCs w:val="14"/>
          <w:lang w:val="nb-NO"/>
        </w:rPr>
        <w:t>Time 3: Skadelige mikrober</w:t>
      </w:r>
    </w:p>
    <w:p w14:paraId="3BF345D8" w14:textId="77777777" w:rsidR="006118C6" w:rsidRPr="00366475" w:rsidRDefault="006118C6" w:rsidP="006118C6">
      <w:pPr>
        <w:jc w:val="center"/>
        <w:rPr>
          <w:sz w:val="32"/>
          <w:szCs w:val="32"/>
          <w:lang w:val="nb-NO"/>
        </w:rPr>
      </w:pPr>
      <w:r w:rsidRPr="00366475">
        <w:rPr>
          <w:sz w:val="32"/>
          <w:szCs w:val="32"/>
          <w:lang w:val="nb-NO"/>
        </w:rPr>
        <w:t>Grundig innføring i ulike sykdommer viser elevene hvordan og hvor skadelige mikrober forårsaker sykdom. Elevene tester hva de vet om sykdomsfremkallende mikrober ved å finne ut mer om forskjellige sykdommer og hvordan de kan påvirke samfunnet.</w:t>
      </w:r>
    </w:p>
    <w:p w14:paraId="7ECB4DF3" w14:textId="77777777" w:rsidR="006118C6" w:rsidRPr="00366475" w:rsidRDefault="006118C6" w:rsidP="006118C6">
      <w:pPr>
        <w:rPr>
          <w:lang w:val="nb-NO"/>
        </w:rPr>
      </w:pPr>
    </w:p>
    <w:p w14:paraId="587A655A" w14:textId="77777777" w:rsidR="006118C6" w:rsidRPr="00366475" w:rsidRDefault="006118C6" w:rsidP="006118C6">
      <w:pPr>
        <w:rPr>
          <w:lang w:val="nb-NO"/>
        </w:rPr>
        <w:sectPr w:rsidR="006118C6" w:rsidRPr="00366475" w:rsidSect="00A813D0">
          <w:type w:val="continuous"/>
          <w:pgSz w:w="11900" w:h="16840"/>
          <w:pgMar w:top="720" w:right="720" w:bottom="720" w:left="720" w:header="709" w:footer="709" w:gutter="0"/>
          <w:cols w:space="708"/>
          <w:docGrid w:linePitch="360"/>
        </w:sectPr>
      </w:pPr>
    </w:p>
    <w:p w14:paraId="6A8F141F" w14:textId="77777777" w:rsidR="006118C6" w:rsidRPr="00366475" w:rsidRDefault="006118C6" w:rsidP="006118C6">
      <w:pPr>
        <w:pStyle w:val="Heading2"/>
        <w:rPr>
          <w:lang w:val="nb-NO"/>
        </w:rPr>
      </w:pPr>
      <w:r w:rsidRPr="00366475">
        <w:rPr>
          <w:lang w:val="nb-NO"/>
        </w:rPr>
        <w:t>Kompetansemål</w:t>
      </w:r>
    </w:p>
    <w:p w14:paraId="0E03CEB8" w14:textId="77777777" w:rsidR="006118C6" w:rsidRPr="00366475" w:rsidRDefault="006118C6" w:rsidP="006118C6">
      <w:pPr>
        <w:pStyle w:val="Heading3"/>
        <w:spacing w:after="240"/>
        <w:rPr>
          <w:lang w:val="nb-NO"/>
        </w:rPr>
      </w:pPr>
      <w:r w:rsidRPr="00366475">
        <w:rPr>
          <w:lang w:val="nb-NO"/>
        </w:rPr>
        <w:t>Alle elever skal:</w:t>
      </w:r>
    </w:p>
    <w:p w14:paraId="431E1A12" w14:textId="77777777" w:rsidR="006118C6" w:rsidRPr="00366475" w:rsidRDefault="006118C6" w:rsidP="006118C6">
      <w:pPr>
        <w:pStyle w:val="ListParagraph"/>
        <w:numPr>
          <w:ilvl w:val="0"/>
          <w:numId w:val="20"/>
        </w:numPr>
        <w:spacing w:after="120" w:line="240" w:lineRule="auto"/>
        <w:contextualSpacing w:val="0"/>
        <w:rPr>
          <w:lang w:val="nb-NO"/>
        </w:rPr>
      </w:pPr>
      <w:r w:rsidRPr="00366475">
        <w:rPr>
          <w:lang w:val="nb-NO" w:bidi="nb-NO"/>
        </w:rPr>
        <w:t>forstå at vi noen ganger kan bli syke og smittet av mikrober.</w:t>
      </w:r>
    </w:p>
    <w:p w14:paraId="74DB0B56" w14:textId="77777777" w:rsidR="006118C6" w:rsidRPr="00366475" w:rsidRDefault="006118C6" w:rsidP="006118C6">
      <w:pPr>
        <w:pStyle w:val="ListParagraph"/>
        <w:numPr>
          <w:ilvl w:val="0"/>
          <w:numId w:val="20"/>
        </w:numPr>
        <w:spacing w:after="120" w:line="240" w:lineRule="auto"/>
        <w:contextualSpacing w:val="0"/>
        <w:rPr>
          <w:lang w:val="nb-NO"/>
        </w:rPr>
      </w:pPr>
      <w:r w:rsidRPr="00366475">
        <w:rPr>
          <w:lang w:val="nb-NO" w:bidi="nb-NO"/>
        </w:rPr>
        <w:t xml:space="preserve">forstå hvordan skadelige mikrober (patogener) kan overføres fra person til person. </w:t>
      </w:r>
    </w:p>
    <w:p w14:paraId="124EEA8A" w14:textId="77777777" w:rsidR="006118C6" w:rsidRPr="00366475" w:rsidRDefault="006118C6" w:rsidP="006118C6">
      <w:pPr>
        <w:pStyle w:val="ListParagraph"/>
        <w:numPr>
          <w:ilvl w:val="0"/>
          <w:numId w:val="20"/>
        </w:numPr>
        <w:spacing w:after="120" w:line="240" w:lineRule="auto"/>
        <w:contextualSpacing w:val="0"/>
        <w:rPr>
          <w:lang w:val="nb-NO"/>
        </w:rPr>
      </w:pPr>
      <w:r w:rsidRPr="00366475">
        <w:rPr>
          <w:lang w:val="nb-NO" w:bidi="nb-NO"/>
        </w:rPr>
        <w:t xml:space="preserve">forstå at forskjellige infeksjoner kan ha forskjellige tilknyttede symptomer. </w:t>
      </w:r>
    </w:p>
    <w:p w14:paraId="78887331" w14:textId="77777777" w:rsidR="006118C6" w:rsidRPr="00366475" w:rsidRDefault="006118C6" w:rsidP="006118C6">
      <w:pPr>
        <w:pStyle w:val="ListParagraph"/>
        <w:numPr>
          <w:ilvl w:val="0"/>
          <w:numId w:val="20"/>
        </w:numPr>
        <w:spacing w:after="120" w:line="240" w:lineRule="auto"/>
        <w:contextualSpacing w:val="0"/>
        <w:rPr>
          <w:lang w:val="nb-NO"/>
        </w:rPr>
      </w:pPr>
      <w:r w:rsidRPr="00366475">
        <w:rPr>
          <w:lang w:val="nb-NO" w:bidi="nb-NO"/>
        </w:rPr>
        <w:t>forstå hvordan global reisevirksomhet har påvirket spredningen av sykdom.</w:t>
      </w:r>
    </w:p>
    <w:p w14:paraId="25B80E72" w14:textId="77777777" w:rsidR="006118C6" w:rsidRPr="00366475" w:rsidRDefault="006118C6" w:rsidP="006118C6">
      <w:pPr>
        <w:pStyle w:val="Heading3"/>
        <w:spacing w:after="240"/>
        <w:rPr>
          <w:lang w:val="nb-NO"/>
        </w:rPr>
      </w:pPr>
      <w:r w:rsidRPr="00366475">
        <w:rPr>
          <w:lang w:val="nb-NO"/>
        </w:rPr>
        <w:t>De fleste elever skal:</w:t>
      </w:r>
    </w:p>
    <w:p w14:paraId="210EF7C5" w14:textId="77777777" w:rsidR="006118C6" w:rsidRPr="00366475" w:rsidRDefault="006118C6" w:rsidP="006118C6">
      <w:pPr>
        <w:pStyle w:val="ListParagraph"/>
        <w:numPr>
          <w:ilvl w:val="0"/>
          <w:numId w:val="25"/>
        </w:numPr>
        <w:spacing w:after="120" w:line="240" w:lineRule="auto"/>
        <w:contextualSpacing w:val="0"/>
        <w:rPr>
          <w:lang w:val="nb-NO"/>
        </w:rPr>
      </w:pPr>
      <w:r w:rsidRPr="00366475">
        <w:rPr>
          <w:lang w:val="nb-NO" w:bidi="nb-NO"/>
        </w:rPr>
        <w:t>forstå hvordan smittsomme sykdommer påvirker lokalsamfunnet.</w:t>
      </w:r>
    </w:p>
    <w:p w14:paraId="5643F790" w14:textId="77777777" w:rsidR="006118C6" w:rsidRPr="00366475" w:rsidRDefault="006118C6" w:rsidP="006118C6">
      <w:pPr>
        <w:pStyle w:val="Heading2"/>
        <w:rPr>
          <w:lang w:val="nb-NO"/>
        </w:rPr>
      </w:pPr>
      <w:r w:rsidRPr="00366475">
        <w:rPr>
          <w:lang w:val="nb-NO"/>
        </w:rPr>
        <w:br w:type="column"/>
      </w:r>
      <w:r w:rsidRPr="00366475">
        <w:rPr>
          <w:lang w:val="nb-NO"/>
        </w:rPr>
        <w:t>Relevans</w:t>
      </w:r>
    </w:p>
    <w:p w14:paraId="087D3598" w14:textId="77777777" w:rsidR="006118C6" w:rsidRPr="00366475" w:rsidRDefault="006118C6" w:rsidP="006118C6">
      <w:pPr>
        <w:pStyle w:val="Heading3"/>
        <w:rPr>
          <w:bCs/>
          <w:lang w:val="nb-NO"/>
        </w:rPr>
      </w:pPr>
      <w:r w:rsidRPr="00366475">
        <w:rPr>
          <w:lang w:val="nb-NO" w:bidi="nb-NO"/>
        </w:rPr>
        <w:t xml:space="preserve">Mat og helse </w:t>
      </w:r>
    </w:p>
    <w:p w14:paraId="467DB95F" w14:textId="77777777" w:rsidR="006118C6" w:rsidRPr="00366475" w:rsidRDefault="006118C6" w:rsidP="006118C6">
      <w:pPr>
        <w:pStyle w:val="ListParagraph"/>
        <w:numPr>
          <w:ilvl w:val="0"/>
          <w:numId w:val="1"/>
        </w:numPr>
        <w:spacing w:after="120" w:line="240" w:lineRule="auto"/>
        <w:contextualSpacing w:val="0"/>
        <w:rPr>
          <w:rFonts w:cs="Arial"/>
          <w:lang w:val="nb-NO"/>
        </w:rPr>
      </w:pPr>
      <w:r w:rsidRPr="00366475">
        <w:rPr>
          <w:rFonts w:cs="Arial"/>
          <w:lang w:val="nb-NO" w:bidi="nb-NO"/>
        </w:rPr>
        <w:t>Helse og forebygging</w:t>
      </w:r>
    </w:p>
    <w:p w14:paraId="603D5158" w14:textId="77777777" w:rsidR="006118C6" w:rsidRPr="00366475" w:rsidRDefault="006118C6" w:rsidP="006118C6">
      <w:pPr>
        <w:pStyle w:val="Heading3"/>
        <w:rPr>
          <w:bCs/>
          <w:lang w:val="nb-NO"/>
        </w:rPr>
      </w:pPr>
      <w:r w:rsidRPr="00366475">
        <w:rPr>
          <w:lang w:val="nb-NO" w:bidi="nb-NO"/>
        </w:rPr>
        <w:t xml:space="preserve">Naturfag </w:t>
      </w:r>
    </w:p>
    <w:p w14:paraId="2B668306" w14:textId="77777777" w:rsidR="006118C6" w:rsidRPr="00366475" w:rsidRDefault="006118C6" w:rsidP="006118C6">
      <w:pPr>
        <w:pStyle w:val="ListParagraph"/>
        <w:numPr>
          <w:ilvl w:val="0"/>
          <w:numId w:val="1"/>
        </w:numPr>
        <w:spacing w:after="120" w:line="240" w:lineRule="auto"/>
        <w:contextualSpacing w:val="0"/>
        <w:rPr>
          <w:rFonts w:cs="Arial"/>
          <w:b/>
          <w:bCs/>
          <w:lang w:val="nb-NO"/>
        </w:rPr>
      </w:pPr>
      <w:r w:rsidRPr="00366475">
        <w:rPr>
          <w:lang w:val="nb-NO" w:bidi="nb-NO"/>
        </w:rPr>
        <w:t>Vitenskapelig metode</w:t>
      </w:r>
    </w:p>
    <w:p w14:paraId="16BD3FCB" w14:textId="77777777" w:rsidR="006118C6" w:rsidRPr="00366475" w:rsidRDefault="006118C6" w:rsidP="006118C6">
      <w:pPr>
        <w:pStyle w:val="ListParagraph"/>
        <w:numPr>
          <w:ilvl w:val="0"/>
          <w:numId w:val="1"/>
        </w:numPr>
        <w:spacing w:after="120" w:line="240" w:lineRule="auto"/>
        <w:contextualSpacing w:val="0"/>
        <w:rPr>
          <w:rFonts w:cs="Arial"/>
          <w:b/>
          <w:bCs/>
          <w:lang w:val="nb-NO"/>
        </w:rPr>
      </w:pPr>
      <w:r w:rsidRPr="00366475">
        <w:rPr>
          <w:lang w:val="nb-NO" w:bidi="nb-NO"/>
        </w:rPr>
        <w:t>Vitenskapelige holdninger</w:t>
      </w:r>
    </w:p>
    <w:p w14:paraId="75451494" w14:textId="77777777" w:rsidR="006118C6" w:rsidRPr="00366475" w:rsidRDefault="006118C6" w:rsidP="006118C6">
      <w:pPr>
        <w:pStyle w:val="ListParagraph"/>
        <w:numPr>
          <w:ilvl w:val="0"/>
          <w:numId w:val="1"/>
        </w:numPr>
        <w:spacing w:after="120" w:line="240" w:lineRule="auto"/>
        <w:contextualSpacing w:val="0"/>
        <w:rPr>
          <w:rFonts w:cs="Arial"/>
          <w:b/>
          <w:bCs/>
          <w:lang w:val="nb-NO"/>
        </w:rPr>
      </w:pPr>
      <w:r w:rsidRPr="00366475">
        <w:rPr>
          <w:lang w:val="nb-NO" w:bidi="nb-NO"/>
        </w:rPr>
        <w:t>Eksperimentelle ferdigheter og undersøkelser</w:t>
      </w:r>
    </w:p>
    <w:p w14:paraId="763356B1" w14:textId="77777777" w:rsidR="006118C6" w:rsidRPr="00366475" w:rsidRDefault="006118C6" w:rsidP="006118C6">
      <w:pPr>
        <w:pStyle w:val="Heading3"/>
        <w:rPr>
          <w:bCs/>
          <w:lang w:val="nb-NO"/>
        </w:rPr>
      </w:pPr>
      <w:r w:rsidRPr="00366475">
        <w:rPr>
          <w:lang w:val="nb-NO" w:bidi="nb-NO"/>
        </w:rPr>
        <w:t>Biologi</w:t>
      </w:r>
    </w:p>
    <w:p w14:paraId="2A91B7EB" w14:textId="77777777" w:rsidR="006118C6" w:rsidRPr="00366475" w:rsidRDefault="006118C6" w:rsidP="006118C6">
      <w:pPr>
        <w:pStyle w:val="ListParagraph"/>
        <w:numPr>
          <w:ilvl w:val="0"/>
          <w:numId w:val="11"/>
        </w:numPr>
        <w:spacing w:after="120" w:line="240" w:lineRule="auto"/>
        <w:contextualSpacing w:val="0"/>
        <w:rPr>
          <w:rFonts w:cs="Arial"/>
          <w:b/>
          <w:bCs/>
          <w:lang w:val="nb-NO"/>
        </w:rPr>
      </w:pPr>
      <w:r w:rsidRPr="00366475">
        <w:rPr>
          <w:lang w:val="nb-NO" w:bidi="nb-NO"/>
        </w:rPr>
        <w:t xml:space="preserve">Smittsomme sykdommer </w:t>
      </w:r>
    </w:p>
    <w:p w14:paraId="33497057" w14:textId="77777777" w:rsidR="006118C6" w:rsidRPr="00366475" w:rsidRDefault="006118C6" w:rsidP="006118C6">
      <w:pPr>
        <w:pStyle w:val="ListParagraph"/>
        <w:numPr>
          <w:ilvl w:val="0"/>
          <w:numId w:val="11"/>
        </w:numPr>
        <w:spacing w:after="120" w:line="240" w:lineRule="auto"/>
        <w:contextualSpacing w:val="0"/>
        <w:rPr>
          <w:rFonts w:cs="Arial"/>
          <w:b/>
          <w:bCs/>
          <w:lang w:val="nb-NO"/>
        </w:rPr>
      </w:pPr>
      <w:r w:rsidRPr="00366475">
        <w:rPr>
          <w:lang w:val="nb-NO" w:bidi="nb-NO"/>
        </w:rPr>
        <w:t>Oppbygning og funksjon til levende organismer</w:t>
      </w:r>
    </w:p>
    <w:p w14:paraId="23677566" w14:textId="77777777" w:rsidR="006118C6" w:rsidRPr="00366475" w:rsidRDefault="006118C6" w:rsidP="006118C6">
      <w:pPr>
        <w:pStyle w:val="ListParagraph"/>
        <w:numPr>
          <w:ilvl w:val="0"/>
          <w:numId w:val="11"/>
        </w:numPr>
        <w:spacing w:after="120" w:line="240" w:lineRule="auto"/>
        <w:contextualSpacing w:val="0"/>
        <w:rPr>
          <w:rFonts w:cs="Arial"/>
          <w:b/>
          <w:bCs/>
          <w:lang w:val="nb-NO"/>
        </w:rPr>
      </w:pPr>
      <w:r w:rsidRPr="00366475">
        <w:rPr>
          <w:lang w:val="nb-NO" w:bidi="nb-NO"/>
        </w:rPr>
        <w:t xml:space="preserve">Celler og organisasjon </w:t>
      </w:r>
    </w:p>
    <w:p w14:paraId="530FA1F2" w14:textId="77777777" w:rsidR="006118C6" w:rsidRPr="00366475" w:rsidRDefault="006118C6" w:rsidP="006118C6">
      <w:pPr>
        <w:pStyle w:val="ListParagraph"/>
        <w:numPr>
          <w:ilvl w:val="0"/>
          <w:numId w:val="11"/>
        </w:numPr>
        <w:spacing w:after="120" w:line="240" w:lineRule="auto"/>
        <w:contextualSpacing w:val="0"/>
        <w:rPr>
          <w:rFonts w:cs="Arial"/>
          <w:b/>
          <w:bCs/>
          <w:lang w:val="nb-NO"/>
        </w:rPr>
      </w:pPr>
      <w:r w:rsidRPr="00366475">
        <w:rPr>
          <w:lang w:val="nb-NO" w:bidi="nb-NO"/>
        </w:rPr>
        <w:t xml:space="preserve">Ernæring og fordøyelse </w:t>
      </w:r>
    </w:p>
    <w:p w14:paraId="19C49D3A" w14:textId="77777777" w:rsidR="006118C6" w:rsidRPr="00366475" w:rsidRDefault="006118C6" w:rsidP="006118C6">
      <w:pPr>
        <w:pStyle w:val="Heading3"/>
        <w:rPr>
          <w:bCs/>
          <w:lang w:val="nb-NO"/>
        </w:rPr>
      </w:pPr>
      <w:r w:rsidRPr="00366475">
        <w:rPr>
          <w:lang w:val="nb-NO" w:bidi="nb-NO"/>
        </w:rPr>
        <w:t xml:space="preserve">Norsk </w:t>
      </w:r>
    </w:p>
    <w:p w14:paraId="26D08B85" w14:textId="77777777" w:rsidR="006118C6" w:rsidRPr="00366475" w:rsidRDefault="006118C6" w:rsidP="006118C6">
      <w:pPr>
        <w:pStyle w:val="ListParagraph"/>
        <w:numPr>
          <w:ilvl w:val="0"/>
          <w:numId w:val="1"/>
        </w:numPr>
        <w:spacing w:after="120" w:line="240" w:lineRule="auto"/>
        <w:contextualSpacing w:val="0"/>
        <w:rPr>
          <w:rFonts w:cs="Arial"/>
          <w:lang w:val="nb-NO"/>
        </w:rPr>
      </w:pPr>
      <w:r w:rsidRPr="00366475">
        <w:rPr>
          <w:rFonts w:cs="Arial"/>
          <w:lang w:val="nb-NO" w:bidi="nb-NO"/>
        </w:rPr>
        <w:t xml:space="preserve">Lesing </w:t>
      </w:r>
    </w:p>
    <w:p w14:paraId="298531CD" w14:textId="77777777" w:rsidR="006118C6" w:rsidRPr="00366475" w:rsidRDefault="006118C6" w:rsidP="006118C6">
      <w:pPr>
        <w:pStyle w:val="ListParagraph"/>
        <w:numPr>
          <w:ilvl w:val="0"/>
          <w:numId w:val="1"/>
        </w:numPr>
        <w:spacing w:after="120" w:line="240" w:lineRule="auto"/>
        <w:contextualSpacing w:val="0"/>
        <w:rPr>
          <w:rFonts w:cs="Arial"/>
          <w:lang w:val="nb-NO"/>
        </w:rPr>
      </w:pPr>
      <w:r w:rsidRPr="00366475">
        <w:rPr>
          <w:rFonts w:cs="Arial"/>
          <w:lang w:val="nb-NO" w:bidi="nb-NO"/>
        </w:rPr>
        <w:t>Skriving</w:t>
      </w:r>
    </w:p>
    <w:p w14:paraId="75D4600F" w14:textId="77777777" w:rsidR="006118C6" w:rsidRPr="00366475" w:rsidRDefault="006118C6" w:rsidP="006118C6">
      <w:pPr>
        <w:pStyle w:val="Heading3"/>
        <w:rPr>
          <w:bCs/>
          <w:lang w:val="nb-NO"/>
        </w:rPr>
      </w:pPr>
      <w:r w:rsidRPr="00366475">
        <w:rPr>
          <w:lang w:val="nb-NO" w:bidi="nb-NO"/>
        </w:rPr>
        <w:t>Kunst og håndverk</w:t>
      </w:r>
    </w:p>
    <w:p w14:paraId="6F761070" w14:textId="77777777" w:rsidR="006118C6" w:rsidRPr="00366475" w:rsidRDefault="006118C6" w:rsidP="006118C6">
      <w:pPr>
        <w:pStyle w:val="ListParagraph"/>
        <w:numPr>
          <w:ilvl w:val="0"/>
          <w:numId w:val="55"/>
        </w:numPr>
        <w:spacing w:after="120" w:line="240" w:lineRule="auto"/>
        <w:rPr>
          <w:rFonts w:cs="Arial"/>
          <w:b/>
          <w:bCs/>
          <w:lang w:val="nb-NO"/>
        </w:rPr>
      </w:pPr>
      <w:r w:rsidRPr="00366475">
        <w:rPr>
          <w:rFonts w:cs="Arial"/>
          <w:lang w:val="nb-NO" w:bidi="nb-NO"/>
        </w:rPr>
        <w:t>Grafisk kommunikasjon</w:t>
      </w:r>
    </w:p>
    <w:p w14:paraId="1F619598" w14:textId="77777777" w:rsidR="006118C6" w:rsidRPr="00EB74E7" w:rsidRDefault="006118C6" w:rsidP="006118C6">
      <w:pPr>
        <w:spacing w:before="120" w:line="276" w:lineRule="auto"/>
        <w:rPr>
          <w:rFonts w:cs="Arial"/>
        </w:rPr>
        <w:sectPr w:rsidR="006118C6" w:rsidRPr="00EB74E7" w:rsidSect="00A813D0">
          <w:type w:val="continuous"/>
          <w:pgSz w:w="11900" w:h="16840"/>
          <w:pgMar w:top="720" w:right="720" w:bottom="720" w:left="720" w:header="709" w:footer="709" w:gutter="0"/>
          <w:cols w:num="2" w:space="708"/>
          <w:docGrid w:linePitch="360"/>
        </w:sectPr>
      </w:pPr>
    </w:p>
    <w:p w14:paraId="7DB4BA43" w14:textId="77777777" w:rsidR="006118C6" w:rsidRPr="00A813D0" w:rsidRDefault="006118C6" w:rsidP="006118C6">
      <w:pPr>
        <w:tabs>
          <w:tab w:val="left" w:pos="2458"/>
        </w:tabs>
        <w:sectPr w:rsidR="006118C6" w:rsidRPr="00A813D0" w:rsidSect="00A813D0">
          <w:type w:val="continuous"/>
          <w:pgSz w:w="11900" w:h="16840"/>
          <w:pgMar w:top="720" w:right="720" w:bottom="720" w:left="720" w:header="709" w:footer="709" w:gutter="0"/>
          <w:cols w:space="708"/>
          <w:docGrid w:linePitch="360"/>
        </w:sectPr>
      </w:pPr>
      <w:r>
        <w:rPr>
          <w:noProof/>
          <w:lang w:val="nb-NO" w:eastAsia="nb-NO"/>
        </w:rPr>
        <w:lastRenderedPageBreak/>
        <w:drawing>
          <wp:inline distT="0" distB="0" distL="0" distR="0" wp14:anchorId="1A28E049" wp14:editId="2D31136F">
            <wp:extent cx="501650" cy="539750"/>
            <wp:effectExtent l="0" t="0" r="0" b="0"/>
            <wp:docPr id="220" name="Picture 2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36" name="Picture 36">
                      <a:extLst>
                        <a:ext uri="{C183D7F6-B498-43B3-948B-1728B52AA6E4}">
                          <adec:decorative xmlns:adec="http://schemas.microsoft.com/office/drawing/2017/decorative" val="1"/>
                        </a:ext>
                      </a:extLst>
                    </pic:cNvPr>
                    <pic:cNvPicPr/>
                  </pic:nvPicPr>
                  <pic:blipFill rotWithShape="1">
                    <a:blip r:embed="rId9" cstate="print">
                      <a:extLst>
                        <a:ext uri="{28A0092B-C50C-407E-A947-70E740481C1C}">
                          <a14:useLocalDpi xmlns:a14="http://schemas.microsoft.com/office/drawing/2010/main" val="0"/>
                        </a:ext>
                      </a:extLst>
                    </a:blip>
                    <a:srcRect t="6081" r="3759"/>
                    <a:stretch/>
                  </pic:blipFill>
                  <pic:spPr bwMode="auto">
                    <a:xfrm>
                      <a:off x="0" y="0"/>
                      <a:ext cx="501650" cy="539750"/>
                    </a:xfrm>
                    <a:prstGeom prst="rect">
                      <a:avLst/>
                    </a:prstGeom>
                    <a:ln>
                      <a:noFill/>
                    </a:ln>
                    <a:extLst>
                      <a:ext uri="{53640926-AAD7-44D8-BBD7-CCE9431645EC}">
                        <a14:shadowObscured xmlns:a14="http://schemas.microsoft.com/office/drawing/2010/main"/>
                      </a:ext>
                    </a:extLst>
                  </pic:spPr>
                </pic:pic>
              </a:graphicData>
            </a:graphic>
          </wp:inline>
        </w:drawing>
      </w:r>
      <w:r w:rsidRPr="00EB74E7">
        <w:rPr>
          <w:rFonts w:cs="Arial"/>
          <w:b/>
          <w:bCs/>
          <w:sz w:val="56"/>
          <w:szCs w:val="56"/>
        </w:rPr>
        <w:t xml:space="preserve"> </w:t>
      </w:r>
      <w:r w:rsidRPr="005C21F6">
        <w:rPr>
          <w:rFonts w:cs="Arial"/>
          <w:b/>
          <w:bCs/>
          <w:sz w:val="56"/>
          <w:szCs w:val="56"/>
        </w:rPr>
        <w:t xml:space="preserve">Time 3: </w:t>
      </w:r>
      <w:proofErr w:type="spellStart"/>
      <w:r w:rsidRPr="005C21F6">
        <w:rPr>
          <w:rFonts w:cs="Arial"/>
          <w:b/>
          <w:bCs/>
          <w:sz w:val="56"/>
          <w:szCs w:val="56"/>
        </w:rPr>
        <w:t>Skadelige</w:t>
      </w:r>
      <w:proofErr w:type="spellEnd"/>
      <w:r w:rsidRPr="005C21F6">
        <w:rPr>
          <w:rFonts w:cs="Arial"/>
          <w:b/>
          <w:bCs/>
          <w:sz w:val="56"/>
          <w:szCs w:val="56"/>
        </w:rPr>
        <w:t xml:space="preserve"> </w:t>
      </w:r>
      <w:proofErr w:type="spellStart"/>
      <w:r w:rsidRPr="005C21F6">
        <w:rPr>
          <w:rFonts w:cs="Arial"/>
          <w:b/>
          <w:bCs/>
          <w:sz w:val="56"/>
          <w:szCs w:val="56"/>
        </w:rPr>
        <w:t>mikrober</w:t>
      </w:r>
      <w:proofErr w:type="spellEnd"/>
    </w:p>
    <w:p w14:paraId="195A9893" w14:textId="77777777" w:rsidR="006118C6" w:rsidRPr="005C21F6" w:rsidRDefault="006118C6" w:rsidP="006118C6">
      <w:pPr>
        <w:pStyle w:val="Heading2"/>
        <w:rPr>
          <w:lang w:val="nb-NO"/>
        </w:rPr>
      </w:pPr>
      <w:r w:rsidRPr="005C21F6">
        <w:rPr>
          <w:rStyle w:val="Heading2Char"/>
          <w:b/>
          <w:lang w:val="nb-NO"/>
        </w:rPr>
        <w:t>Ressurser</w:t>
      </w:r>
    </w:p>
    <w:p w14:paraId="439BF92C" w14:textId="77777777" w:rsidR="006118C6" w:rsidRPr="00366475" w:rsidRDefault="006118C6" w:rsidP="006118C6">
      <w:pPr>
        <w:pStyle w:val="Heading3"/>
        <w:spacing w:after="240"/>
        <w:rPr>
          <w:lang w:val="nb-NO"/>
        </w:rPr>
      </w:pPr>
      <w:r w:rsidRPr="005C21F6">
        <w:rPr>
          <w:lang w:val="nb-NO"/>
        </w:rPr>
        <w:t xml:space="preserve">Hovedaktivitet: Skadelige mikrober </w:t>
      </w:r>
      <w:r w:rsidRPr="00366475">
        <w:rPr>
          <w:lang w:val="nb-NO"/>
        </w:rPr>
        <w:t>og sykdommene de forårsaker</w:t>
      </w:r>
    </w:p>
    <w:p w14:paraId="51B2E88C" w14:textId="77777777" w:rsidR="006118C6" w:rsidRPr="00366475" w:rsidRDefault="006118C6" w:rsidP="006118C6">
      <w:pPr>
        <w:pStyle w:val="Heading4"/>
        <w:rPr>
          <w:lang w:val="nb-NO"/>
        </w:rPr>
      </w:pPr>
      <w:r w:rsidRPr="00366475">
        <w:rPr>
          <w:lang w:val="nb-NO"/>
        </w:rPr>
        <w:t>Per klasse/gruppe</w:t>
      </w:r>
    </w:p>
    <w:p w14:paraId="57901B59" w14:textId="77777777" w:rsidR="006118C6" w:rsidRPr="00366475" w:rsidRDefault="006118C6" w:rsidP="006118C6">
      <w:pPr>
        <w:pStyle w:val="ListParagraph"/>
        <w:numPr>
          <w:ilvl w:val="0"/>
          <w:numId w:val="29"/>
        </w:numPr>
        <w:spacing w:before="120" w:after="120" w:line="240" w:lineRule="auto"/>
        <w:contextualSpacing w:val="0"/>
        <w:rPr>
          <w:lang w:val="nb-NO"/>
        </w:rPr>
      </w:pPr>
      <w:r w:rsidRPr="00366475">
        <w:rPr>
          <w:lang w:val="nb-NO" w:bidi="nb-NO"/>
        </w:rPr>
        <w:t xml:space="preserve">Kopi av SA1, SA2, SA3, EA1 </w:t>
      </w:r>
    </w:p>
    <w:p w14:paraId="4E761307" w14:textId="77777777" w:rsidR="006118C6" w:rsidRPr="00366475" w:rsidRDefault="006118C6" w:rsidP="006118C6">
      <w:pPr>
        <w:pStyle w:val="ListParagraph"/>
        <w:numPr>
          <w:ilvl w:val="0"/>
          <w:numId w:val="29"/>
        </w:numPr>
        <w:spacing w:before="120" w:after="120" w:line="240" w:lineRule="auto"/>
        <w:contextualSpacing w:val="0"/>
        <w:rPr>
          <w:lang w:val="nb-NO"/>
        </w:rPr>
      </w:pPr>
      <w:r w:rsidRPr="00366475">
        <w:rPr>
          <w:lang w:val="nb-NO" w:bidi="nb-NO"/>
        </w:rPr>
        <w:t xml:space="preserve">Differensierte versjoner som kan tilpasses elever med forskjellige ferdigheter SA4, SA5, EA2 </w:t>
      </w:r>
    </w:p>
    <w:p w14:paraId="22C4CA63" w14:textId="77777777" w:rsidR="006118C6" w:rsidRPr="00366475" w:rsidRDefault="006118C6" w:rsidP="006118C6">
      <w:pPr>
        <w:pStyle w:val="ListParagraph"/>
        <w:numPr>
          <w:ilvl w:val="0"/>
          <w:numId w:val="29"/>
        </w:numPr>
        <w:spacing w:before="120" w:after="120" w:line="240" w:lineRule="auto"/>
        <w:contextualSpacing w:val="0"/>
        <w:rPr>
          <w:lang w:val="nb-NO"/>
        </w:rPr>
      </w:pPr>
      <w:r w:rsidRPr="00366475">
        <w:rPr>
          <w:lang w:val="nb-NO" w:bidi="nb-NO"/>
        </w:rPr>
        <w:t xml:space="preserve">Kopi av LA1, LA2 </w:t>
      </w:r>
    </w:p>
    <w:p w14:paraId="7294FF72" w14:textId="77777777" w:rsidR="006118C6" w:rsidRPr="00366475" w:rsidRDefault="006118C6" w:rsidP="006118C6">
      <w:pPr>
        <w:spacing w:before="120"/>
        <w:rPr>
          <w:lang w:val="nb-NO"/>
        </w:rPr>
      </w:pPr>
    </w:p>
    <w:p w14:paraId="59189D31" w14:textId="77777777" w:rsidR="006118C6" w:rsidRPr="00366475" w:rsidRDefault="006118C6" w:rsidP="006118C6">
      <w:pPr>
        <w:pStyle w:val="Heading3"/>
        <w:spacing w:after="240"/>
        <w:rPr>
          <w:lang w:val="nb-NO"/>
        </w:rPr>
      </w:pPr>
      <w:r w:rsidRPr="00366475">
        <w:rPr>
          <w:lang w:val="nb-NO"/>
        </w:rPr>
        <w:t>Hovedaktivitet 2: Skadelige mikrober (fyll ut det som mangler)</w:t>
      </w:r>
    </w:p>
    <w:p w14:paraId="2053467B" w14:textId="77777777" w:rsidR="006118C6" w:rsidRPr="00366475" w:rsidRDefault="006118C6" w:rsidP="006118C6">
      <w:pPr>
        <w:pStyle w:val="Heading4"/>
        <w:rPr>
          <w:lang w:val="nb-NO"/>
        </w:rPr>
      </w:pPr>
      <w:r w:rsidRPr="00366475">
        <w:rPr>
          <w:lang w:val="nb-NO"/>
        </w:rPr>
        <w:t>Per gruppe</w:t>
      </w:r>
    </w:p>
    <w:p w14:paraId="35C3A2D1" w14:textId="77777777" w:rsidR="006118C6" w:rsidRPr="00366475" w:rsidRDefault="006118C6" w:rsidP="006118C6">
      <w:pPr>
        <w:pStyle w:val="ListParagraph"/>
        <w:numPr>
          <w:ilvl w:val="0"/>
          <w:numId w:val="29"/>
        </w:numPr>
        <w:spacing w:before="120" w:after="120" w:line="240" w:lineRule="auto"/>
        <w:contextualSpacing w:val="0"/>
        <w:rPr>
          <w:lang w:val="nb-NO"/>
        </w:rPr>
      </w:pPr>
      <w:r w:rsidRPr="00366475">
        <w:rPr>
          <w:lang w:val="nb-NO" w:bidi="nb-NO"/>
        </w:rPr>
        <w:t xml:space="preserve">Enheter med internettilgang eller lærebøker i biologi </w:t>
      </w:r>
    </w:p>
    <w:p w14:paraId="2D4A065E" w14:textId="77777777" w:rsidR="006118C6" w:rsidRPr="00366475" w:rsidRDefault="006118C6" w:rsidP="006118C6">
      <w:pPr>
        <w:pStyle w:val="ListParagraph"/>
        <w:numPr>
          <w:ilvl w:val="0"/>
          <w:numId w:val="29"/>
        </w:numPr>
        <w:spacing w:before="120" w:after="120" w:line="240" w:lineRule="auto"/>
        <w:contextualSpacing w:val="0"/>
        <w:rPr>
          <w:lang w:val="nb-NO"/>
        </w:rPr>
      </w:pPr>
      <w:r w:rsidRPr="00366475">
        <w:rPr>
          <w:lang w:val="nb-NO" w:bidi="nb-NO"/>
        </w:rPr>
        <w:t xml:space="preserve">Kopi av EA3 </w:t>
      </w:r>
    </w:p>
    <w:p w14:paraId="0BE300D8" w14:textId="77777777" w:rsidR="006118C6" w:rsidRPr="00366475" w:rsidRDefault="006118C6" w:rsidP="006118C6">
      <w:pPr>
        <w:pStyle w:val="ListParagraph"/>
        <w:numPr>
          <w:ilvl w:val="0"/>
          <w:numId w:val="29"/>
        </w:numPr>
        <w:spacing w:before="120" w:after="120" w:line="240" w:lineRule="auto"/>
        <w:contextualSpacing w:val="0"/>
        <w:rPr>
          <w:lang w:val="nb-NO"/>
        </w:rPr>
      </w:pPr>
      <w:r w:rsidRPr="00366475">
        <w:rPr>
          <w:lang w:val="nb-NO" w:bidi="nb-NO"/>
        </w:rPr>
        <w:t xml:space="preserve">Kopi av LA3 </w:t>
      </w:r>
    </w:p>
    <w:p w14:paraId="1EA416E4" w14:textId="77777777" w:rsidR="006118C6" w:rsidRPr="00366475" w:rsidRDefault="006118C6" w:rsidP="006118C6">
      <w:pPr>
        <w:spacing w:before="120"/>
        <w:rPr>
          <w:lang w:val="nb-NO"/>
        </w:rPr>
      </w:pPr>
    </w:p>
    <w:p w14:paraId="180EFA0E" w14:textId="77777777" w:rsidR="006118C6" w:rsidRPr="00366475" w:rsidRDefault="006118C6" w:rsidP="006118C6">
      <w:pPr>
        <w:pStyle w:val="Heading3"/>
        <w:rPr>
          <w:lang w:val="nb-NO"/>
        </w:rPr>
      </w:pPr>
      <w:r w:rsidRPr="00366475">
        <w:rPr>
          <w:lang w:val="nb-NO"/>
        </w:rPr>
        <w:t>Utbrudd (aktivitet 1 og 2)</w:t>
      </w:r>
    </w:p>
    <w:p w14:paraId="119B9AAB" w14:textId="77777777" w:rsidR="006118C6" w:rsidRPr="00366475" w:rsidRDefault="006118C6" w:rsidP="006118C6">
      <w:pPr>
        <w:pStyle w:val="Bulletlist"/>
        <w:ind w:left="426"/>
        <w:rPr>
          <w:rStyle w:val="ListParagraphChar"/>
          <w:b/>
          <w:lang w:val="nb-NO"/>
        </w:rPr>
      </w:pPr>
      <w:r w:rsidRPr="00366475">
        <w:rPr>
          <w:lang w:val="nb-NO" w:bidi="nb-NO"/>
        </w:rPr>
        <w:t>Grupper à 4–5 elever</w:t>
      </w:r>
      <w:r w:rsidRPr="00366475">
        <w:rPr>
          <w:rStyle w:val="ListParagraphChar"/>
          <w:rFonts w:eastAsiaTheme="majorEastAsia"/>
          <w:b/>
          <w:lang w:val="nb-NO"/>
        </w:rPr>
        <w:t xml:space="preserve"> </w:t>
      </w:r>
    </w:p>
    <w:p w14:paraId="198952B6" w14:textId="77777777" w:rsidR="006118C6" w:rsidRPr="00366475" w:rsidRDefault="006118C6" w:rsidP="006118C6">
      <w:pPr>
        <w:pStyle w:val="Heading2"/>
        <w:rPr>
          <w:rStyle w:val="Heading2Char"/>
          <w:b/>
          <w:lang w:val="nb-NO"/>
        </w:rPr>
      </w:pPr>
      <w:r w:rsidRPr="00366475">
        <w:rPr>
          <w:rStyle w:val="Heading2Char"/>
          <w:b/>
          <w:lang w:val="nb-NO"/>
        </w:rPr>
        <w:br w:type="column"/>
      </w:r>
      <w:r w:rsidRPr="00366475">
        <w:rPr>
          <w:rStyle w:val="Heading2Char"/>
          <w:b/>
          <w:lang w:val="nb-NO"/>
        </w:rPr>
        <w:t>Støttemateriell</w:t>
      </w:r>
    </w:p>
    <w:p w14:paraId="4436D99F" w14:textId="77777777" w:rsidR="006118C6" w:rsidRPr="00366475" w:rsidRDefault="006118C6" w:rsidP="006118C6">
      <w:pPr>
        <w:pStyle w:val="ListParagraph"/>
        <w:numPr>
          <w:ilvl w:val="0"/>
          <w:numId w:val="3"/>
        </w:numPr>
        <w:spacing w:before="120" w:after="120" w:line="240" w:lineRule="auto"/>
        <w:ind w:left="720"/>
        <w:contextualSpacing w:val="0"/>
        <w:rPr>
          <w:rFonts w:cs="Arial"/>
          <w:lang w:val="nb-NO"/>
        </w:rPr>
      </w:pPr>
      <w:r w:rsidRPr="00366475">
        <w:rPr>
          <w:lang w:val="nb-NO" w:bidi="nb-NO"/>
        </w:rPr>
        <w:t xml:space="preserve">LA1 Skadelige mikrober og sykdommene de forårsaker (svarark) </w:t>
      </w:r>
    </w:p>
    <w:p w14:paraId="074789DF" w14:textId="77777777" w:rsidR="006118C6" w:rsidRPr="00366475" w:rsidRDefault="006118C6" w:rsidP="006118C6">
      <w:pPr>
        <w:pStyle w:val="ListParagraph"/>
        <w:numPr>
          <w:ilvl w:val="0"/>
          <w:numId w:val="3"/>
        </w:numPr>
        <w:spacing w:before="120" w:after="120" w:line="240" w:lineRule="auto"/>
        <w:ind w:left="720"/>
        <w:contextualSpacing w:val="0"/>
        <w:rPr>
          <w:rFonts w:cs="Arial"/>
          <w:lang w:val="nb-NO"/>
        </w:rPr>
      </w:pPr>
      <w:r w:rsidRPr="00366475">
        <w:rPr>
          <w:lang w:val="nb-NO" w:bidi="nb-NO"/>
        </w:rPr>
        <w:t>LA2 Skadelige mikrober og sykdommene de forårsaker (differensiert svarark)</w:t>
      </w:r>
    </w:p>
    <w:p w14:paraId="5E80F312" w14:textId="77777777" w:rsidR="006118C6" w:rsidRPr="00366475" w:rsidRDefault="006118C6" w:rsidP="006118C6">
      <w:pPr>
        <w:pStyle w:val="ListParagraph"/>
        <w:numPr>
          <w:ilvl w:val="0"/>
          <w:numId w:val="3"/>
        </w:numPr>
        <w:spacing w:before="120" w:after="120" w:line="240" w:lineRule="auto"/>
        <w:ind w:left="720"/>
        <w:contextualSpacing w:val="0"/>
        <w:rPr>
          <w:rFonts w:cs="Arial"/>
          <w:lang w:val="nb-NO"/>
        </w:rPr>
      </w:pPr>
      <w:r w:rsidRPr="00366475">
        <w:rPr>
          <w:lang w:val="nb-NO" w:bidi="nb-NO"/>
        </w:rPr>
        <w:t>LA3 Skadelige mikrober (fyll ut det som mangler)</w:t>
      </w:r>
    </w:p>
    <w:p w14:paraId="13F9E92F" w14:textId="77777777" w:rsidR="006118C6" w:rsidRPr="00366475" w:rsidRDefault="006118C6" w:rsidP="006118C6">
      <w:pPr>
        <w:pStyle w:val="ListParagraph"/>
        <w:numPr>
          <w:ilvl w:val="0"/>
          <w:numId w:val="3"/>
        </w:numPr>
        <w:spacing w:before="120" w:after="120" w:line="240" w:lineRule="auto"/>
        <w:ind w:left="720"/>
        <w:contextualSpacing w:val="0"/>
        <w:rPr>
          <w:rFonts w:cs="Arial"/>
          <w:lang w:val="nb-NO"/>
        </w:rPr>
      </w:pPr>
      <w:r w:rsidRPr="00366475">
        <w:rPr>
          <w:lang w:val="nb-NO" w:bidi="nb-NO"/>
        </w:rPr>
        <w:t>EA1 Sykdomsmatch (arbeidsark)</w:t>
      </w:r>
    </w:p>
    <w:p w14:paraId="75737C46" w14:textId="77777777" w:rsidR="006118C6" w:rsidRPr="00366475" w:rsidRDefault="006118C6" w:rsidP="006118C6">
      <w:pPr>
        <w:pStyle w:val="ListParagraph"/>
        <w:numPr>
          <w:ilvl w:val="0"/>
          <w:numId w:val="3"/>
        </w:numPr>
        <w:spacing w:before="120" w:after="120" w:line="240" w:lineRule="auto"/>
        <w:ind w:left="720"/>
        <w:contextualSpacing w:val="0"/>
        <w:rPr>
          <w:rFonts w:cs="Arial"/>
          <w:lang w:val="nb-NO"/>
        </w:rPr>
      </w:pPr>
      <w:r w:rsidRPr="00366475">
        <w:rPr>
          <w:lang w:val="nb-NO" w:bidi="nb-NO"/>
        </w:rPr>
        <w:t>EA2 Sykdomsmatch (differensiert arbeidsark)</w:t>
      </w:r>
    </w:p>
    <w:p w14:paraId="6A737F37" w14:textId="77777777" w:rsidR="006118C6" w:rsidRPr="00366475" w:rsidRDefault="006118C6" w:rsidP="006118C6">
      <w:pPr>
        <w:pStyle w:val="ListParagraph"/>
        <w:numPr>
          <w:ilvl w:val="0"/>
          <w:numId w:val="3"/>
        </w:numPr>
        <w:spacing w:before="120" w:after="120" w:line="240" w:lineRule="auto"/>
        <w:ind w:left="720"/>
        <w:contextualSpacing w:val="0"/>
        <w:rPr>
          <w:rFonts w:cs="Arial"/>
          <w:lang w:val="nb-NO"/>
        </w:rPr>
      </w:pPr>
      <w:r w:rsidRPr="00366475">
        <w:rPr>
          <w:lang w:val="nb-NO" w:bidi="nb-NO"/>
        </w:rPr>
        <w:t xml:space="preserve">EA3 Skadelige mikrober (fyll ut det som mangler) </w:t>
      </w:r>
    </w:p>
    <w:p w14:paraId="6BE44F7F" w14:textId="77777777" w:rsidR="006118C6" w:rsidRPr="00366475" w:rsidRDefault="006118C6" w:rsidP="006118C6">
      <w:pPr>
        <w:pStyle w:val="ListParagraph"/>
        <w:numPr>
          <w:ilvl w:val="0"/>
          <w:numId w:val="3"/>
        </w:numPr>
        <w:spacing w:before="120" w:after="120" w:line="240" w:lineRule="auto"/>
        <w:ind w:left="720"/>
        <w:contextualSpacing w:val="0"/>
        <w:rPr>
          <w:rFonts w:cs="Arial"/>
          <w:lang w:val="nb-NO"/>
        </w:rPr>
      </w:pPr>
      <w:r w:rsidRPr="00366475">
        <w:rPr>
          <w:lang w:val="nb-NO" w:bidi="nb-NO"/>
        </w:rPr>
        <w:t>SA1–3 Informasjonsark</w:t>
      </w:r>
    </w:p>
    <w:p w14:paraId="30CAB845" w14:textId="77777777" w:rsidR="006118C6" w:rsidRPr="00366475" w:rsidRDefault="006118C6" w:rsidP="006118C6">
      <w:pPr>
        <w:pStyle w:val="ListParagraph"/>
        <w:numPr>
          <w:ilvl w:val="0"/>
          <w:numId w:val="3"/>
        </w:numPr>
        <w:spacing w:before="120" w:after="120" w:line="240" w:lineRule="auto"/>
        <w:ind w:left="720"/>
        <w:contextualSpacing w:val="0"/>
        <w:rPr>
          <w:rFonts w:cs="Arial"/>
          <w:lang w:val="nb-NO"/>
        </w:rPr>
      </w:pPr>
      <w:r w:rsidRPr="00366475">
        <w:rPr>
          <w:lang w:val="nb-NO" w:bidi="nb-NO"/>
        </w:rPr>
        <w:t>SH4–5 Differensierte informasjonsark</w:t>
      </w:r>
    </w:p>
    <w:p w14:paraId="6C0BEFBA" w14:textId="77777777" w:rsidR="006118C6" w:rsidRPr="00366475" w:rsidRDefault="006118C6" w:rsidP="006118C6">
      <w:pPr>
        <w:pStyle w:val="Heading2"/>
        <w:rPr>
          <w:lang w:val="nb-NO"/>
        </w:rPr>
      </w:pPr>
      <w:r w:rsidRPr="00366475">
        <w:rPr>
          <w:lang w:val="nb-NO"/>
        </w:rPr>
        <w:t>Forberedelser</w:t>
      </w:r>
    </w:p>
    <w:p w14:paraId="20F8A969" w14:textId="77777777" w:rsidR="006118C6" w:rsidRPr="00366475" w:rsidRDefault="006118C6" w:rsidP="006118C6">
      <w:pPr>
        <w:pStyle w:val="ListParagraph"/>
        <w:numPr>
          <w:ilvl w:val="0"/>
          <w:numId w:val="30"/>
        </w:numPr>
        <w:spacing w:before="120" w:after="120" w:line="240" w:lineRule="auto"/>
        <w:contextualSpacing w:val="0"/>
        <w:rPr>
          <w:lang w:val="nb-NO"/>
        </w:rPr>
      </w:pPr>
      <w:r w:rsidRPr="00366475">
        <w:rPr>
          <w:lang w:val="nb-NO" w:bidi="nb-NO"/>
        </w:rPr>
        <w:t>Klipp ut sykdomskortene i SA1–SA3, ett sett per gruppe. Laminer eller lim dem på et stivt kort for framtidig bruk. (Differensiert versjon: SA4–SA5)</w:t>
      </w:r>
    </w:p>
    <w:p w14:paraId="7E87D7EA" w14:textId="77777777" w:rsidR="006118C6" w:rsidRPr="00366475" w:rsidRDefault="006118C6" w:rsidP="006118C6">
      <w:pPr>
        <w:pStyle w:val="ListParagraph"/>
        <w:numPr>
          <w:ilvl w:val="0"/>
          <w:numId w:val="30"/>
        </w:numPr>
        <w:spacing w:before="120" w:after="120" w:line="240" w:lineRule="auto"/>
        <w:contextualSpacing w:val="0"/>
        <w:rPr>
          <w:rFonts w:cs="Arial"/>
          <w:lang w:val="nb-NO"/>
        </w:rPr>
      </w:pPr>
      <w:r w:rsidRPr="00366475">
        <w:rPr>
          <w:lang w:val="nb-NO" w:bidi="nb-NO"/>
        </w:rPr>
        <w:t>Kopier opp EA1 for hver gruppe. (Differensiert versjon: EA2)</w:t>
      </w:r>
    </w:p>
    <w:p w14:paraId="3C7323BE" w14:textId="77777777" w:rsidR="006118C6" w:rsidRPr="00E7416D" w:rsidRDefault="006118C6" w:rsidP="006118C6">
      <w:pPr>
        <w:pStyle w:val="ListParagraph"/>
        <w:spacing w:before="120"/>
        <w:rPr>
          <w:rFonts w:cs="Arial"/>
        </w:rPr>
        <w:sectPr w:rsidR="006118C6" w:rsidRPr="00E7416D" w:rsidSect="00A813D0">
          <w:type w:val="continuous"/>
          <w:pgSz w:w="11900" w:h="16840"/>
          <w:pgMar w:top="720" w:right="720" w:bottom="720" w:left="720" w:header="709" w:footer="709" w:gutter="0"/>
          <w:cols w:num="2" w:space="708"/>
          <w:docGrid w:linePitch="360"/>
        </w:sectPr>
      </w:pPr>
      <w:r w:rsidRPr="00366475">
        <w:rPr>
          <w:lang w:val="nb-NO"/>
        </w:rPr>
        <w:t xml:space="preserve"> </w:t>
      </w:r>
    </w:p>
    <w:p w14:paraId="282F140E" w14:textId="77777777" w:rsidR="006118C6" w:rsidRPr="00EB74E7" w:rsidRDefault="006118C6" w:rsidP="006118C6">
      <w:pPr>
        <w:tabs>
          <w:tab w:val="left" w:pos="2458"/>
        </w:tabs>
        <w:rPr>
          <w:rFonts w:cs="Arial"/>
          <w:b/>
          <w:bCs/>
          <w:sz w:val="56"/>
          <w:szCs w:val="56"/>
        </w:rPr>
      </w:pPr>
      <w:r w:rsidRPr="000E5413">
        <w:rPr>
          <w:rFonts w:eastAsia="Calibri" w:cs="Times New Roman"/>
          <w:noProof/>
          <w:szCs w:val="24"/>
          <w:lang w:val="nb-NO" w:eastAsia="nb-NO"/>
        </w:rPr>
        <w:lastRenderedPageBreak/>
        <mc:AlternateContent>
          <mc:Choice Requires="wps">
            <w:drawing>
              <wp:anchor distT="0" distB="0" distL="114300" distR="114300" simplePos="0" relativeHeight="251660288" behindDoc="0" locked="0" layoutInCell="1" allowOverlap="1" wp14:anchorId="4EC344AB" wp14:editId="342E2891">
                <wp:simplePos x="0" y="0"/>
                <wp:positionH relativeFrom="margin">
                  <wp:posOffset>-153142</wp:posOffset>
                </wp:positionH>
                <wp:positionV relativeFrom="paragraph">
                  <wp:posOffset>785008</wp:posOffset>
                </wp:positionV>
                <wp:extent cx="6934200" cy="3341667"/>
                <wp:effectExtent l="19050" t="19050" r="38100" b="30480"/>
                <wp:wrapNone/>
                <wp:docPr id="3142" name="Rectangle 314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934200" cy="3341667"/>
                        </a:xfrm>
                        <a:prstGeom prst="rect">
                          <a:avLst/>
                        </a:prstGeom>
                        <a:noFill/>
                        <a:ln w="57150" cap="flat" cmpd="sng" algn="ctr">
                          <a:solidFill>
                            <a:srgbClr val="712B8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795F2DA" id="Rectangle 3142" o:spid="_x0000_s1026" alt="&quot;&quot;" style="position:absolute;margin-left:-12.05pt;margin-top:61.8pt;width:546pt;height:263.1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" filled="f" strokecolor="#712b8f" strokeweight="4.5pt">
                <w10:wrap anchorx="margin"/>
              </v:rect>
            </w:pict>
          </mc:Fallback>
        </mc:AlternateContent>
      </w:r>
      <w:r>
        <w:rPr>
          <w:noProof/>
          <w:lang w:val="nb-NO" w:eastAsia="nb-NO"/>
        </w:rPr>
        <w:drawing>
          <wp:inline distT="0" distB="0" distL="0" distR="0" wp14:anchorId="69D71159" wp14:editId="7AC178E4">
            <wp:extent cx="501650" cy="539750"/>
            <wp:effectExtent l="0" t="0" r="0" b="0"/>
            <wp:docPr id="223" name="Picture 2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37" name="Picture 37">
                      <a:extLst>
                        <a:ext uri="{C183D7F6-B498-43B3-948B-1728B52AA6E4}">
                          <adec:decorative xmlns:adec="http://schemas.microsoft.com/office/drawing/2017/decorative" val="1"/>
                        </a:ext>
                      </a:extLst>
                    </pic:cNvPr>
                    <pic:cNvPicPr/>
                  </pic:nvPicPr>
                  <pic:blipFill rotWithShape="1">
                    <a:blip r:embed="rId8" cstate="print">
                      <a:extLst>
                        <a:ext uri="{28A0092B-C50C-407E-A947-70E740481C1C}">
                          <a14:useLocalDpi xmlns:a14="http://schemas.microsoft.com/office/drawing/2010/main" val="0"/>
                        </a:ext>
                      </a:extLst>
                    </a:blip>
                    <a:srcRect t="6081" r="3759"/>
                    <a:stretch/>
                  </pic:blipFill>
                  <pic:spPr bwMode="auto">
                    <a:xfrm>
                      <a:off x="0" y="0"/>
                      <a:ext cx="501650" cy="539750"/>
                    </a:xfrm>
                    <a:prstGeom prst="rect">
                      <a:avLst/>
                    </a:prstGeom>
                    <a:ln>
                      <a:noFill/>
                    </a:ln>
                    <a:extLst>
                      <a:ext uri="{53640926-AAD7-44D8-BBD7-CCE9431645EC}">
                        <a14:shadowObscured xmlns:a14="http://schemas.microsoft.com/office/drawing/2010/main"/>
                      </a:ext>
                    </a:extLst>
                  </pic:spPr>
                </pic:pic>
              </a:graphicData>
            </a:graphic>
          </wp:inline>
        </w:drawing>
      </w:r>
      <w:r w:rsidRPr="00BC7790">
        <w:rPr>
          <w:rFonts w:cs="Arial"/>
          <w:b/>
          <w:bCs/>
          <w:noProof/>
          <w:color w:val="FFFFFF" w:themeColor="background1"/>
          <w:sz w:val="36"/>
          <w:szCs w:val="36"/>
        </w:rPr>
        <w:t xml:space="preserve"> </w:t>
      </w:r>
      <w:r>
        <w:rPr>
          <w:rFonts w:cs="Arial"/>
          <w:b/>
          <w:bCs/>
          <w:sz w:val="56"/>
          <w:szCs w:val="56"/>
        </w:rPr>
        <w:t xml:space="preserve">Time 3: </w:t>
      </w:r>
      <w:proofErr w:type="spellStart"/>
      <w:r>
        <w:rPr>
          <w:rFonts w:cs="Arial"/>
          <w:b/>
          <w:bCs/>
          <w:sz w:val="56"/>
          <w:szCs w:val="56"/>
        </w:rPr>
        <w:t>Skadelige</w:t>
      </w:r>
      <w:proofErr w:type="spellEnd"/>
      <w:r>
        <w:rPr>
          <w:rFonts w:cs="Arial"/>
          <w:b/>
          <w:bCs/>
          <w:sz w:val="56"/>
          <w:szCs w:val="56"/>
        </w:rPr>
        <w:t xml:space="preserve"> </w:t>
      </w:r>
      <w:proofErr w:type="spellStart"/>
      <w:r>
        <w:rPr>
          <w:rFonts w:cs="Arial"/>
          <w:b/>
          <w:bCs/>
          <w:sz w:val="56"/>
          <w:szCs w:val="56"/>
        </w:rPr>
        <w:t>mikrober</w:t>
      </w:r>
      <w:proofErr w:type="spellEnd"/>
    </w:p>
    <w:p w14:paraId="3121235F" w14:textId="77777777" w:rsidR="006118C6" w:rsidRPr="00361406" w:rsidRDefault="006118C6" w:rsidP="006118C6">
      <w:pPr>
        <w:spacing w:before="120" w:line="276" w:lineRule="auto"/>
        <w:rPr>
          <w:rFonts w:cs="Arial"/>
          <w:b/>
          <w:bCs/>
          <w:sz w:val="22"/>
        </w:rPr>
      </w:pPr>
    </w:p>
    <w:p w14:paraId="5F56B586" w14:textId="77777777" w:rsidR="006118C6" w:rsidRDefault="006118C6" w:rsidP="006118C6">
      <w:pPr>
        <w:pStyle w:val="Heading2"/>
        <w:sectPr w:rsidR="006118C6" w:rsidSect="00A813D0">
          <w:type w:val="continuous"/>
          <w:pgSz w:w="11906" w:h="16838"/>
          <w:pgMar w:top="720" w:right="720" w:bottom="720" w:left="720" w:header="708" w:footer="708" w:gutter="0"/>
          <w:cols w:space="708"/>
          <w:docGrid w:linePitch="360"/>
        </w:sectPr>
      </w:pPr>
    </w:p>
    <w:p w14:paraId="1C7EB07F" w14:textId="77777777" w:rsidR="006118C6" w:rsidRPr="00366475" w:rsidRDefault="006118C6" w:rsidP="006118C6">
      <w:pPr>
        <w:pStyle w:val="Heading2"/>
        <w:rPr>
          <w:lang w:val="nb-NO"/>
        </w:rPr>
      </w:pPr>
      <w:r w:rsidRPr="00366475">
        <w:rPr>
          <w:lang w:val="nb-NO"/>
        </w:rPr>
        <w:t>Stikkord</w:t>
      </w:r>
    </w:p>
    <w:p w14:paraId="4345B14F" w14:textId="77777777" w:rsidR="006118C6" w:rsidRPr="00366475" w:rsidRDefault="006118C6" w:rsidP="006118C6">
      <w:pPr>
        <w:rPr>
          <w:lang w:val="nb-NO"/>
        </w:rPr>
      </w:pPr>
      <w:r w:rsidRPr="00366475">
        <w:rPr>
          <w:lang w:val="nb-NO" w:bidi="nb-NO"/>
        </w:rPr>
        <w:t>Bakterier</w:t>
      </w:r>
    </w:p>
    <w:p w14:paraId="63AFEDE0" w14:textId="77777777" w:rsidR="006118C6" w:rsidRPr="00366475" w:rsidRDefault="006118C6" w:rsidP="006118C6">
      <w:pPr>
        <w:rPr>
          <w:lang w:val="nb-NO"/>
        </w:rPr>
      </w:pPr>
      <w:r w:rsidRPr="00366475">
        <w:rPr>
          <w:lang w:val="nb-NO" w:bidi="nb-NO"/>
        </w:rPr>
        <w:t>Covid-19</w:t>
      </w:r>
    </w:p>
    <w:p w14:paraId="6F45A3D5" w14:textId="77777777" w:rsidR="006118C6" w:rsidRPr="00366475" w:rsidRDefault="006118C6" w:rsidP="006118C6">
      <w:pPr>
        <w:rPr>
          <w:lang w:val="nb-NO"/>
        </w:rPr>
      </w:pPr>
      <w:r w:rsidRPr="00366475">
        <w:rPr>
          <w:lang w:val="nb-NO" w:bidi="nb-NO"/>
        </w:rPr>
        <w:t>Epidemi</w:t>
      </w:r>
    </w:p>
    <w:p w14:paraId="5DAB0D13" w14:textId="77777777" w:rsidR="006118C6" w:rsidRPr="00366475" w:rsidRDefault="006118C6" w:rsidP="006118C6">
      <w:pPr>
        <w:rPr>
          <w:lang w:val="nb-NO"/>
        </w:rPr>
      </w:pPr>
      <w:r w:rsidRPr="00366475">
        <w:rPr>
          <w:lang w:val="nb-NO" w:bidi="nb-NO"/>
        </w:rPr>
        <w:t>Sopp</w:t>
      </w:r>
    </w:p>
    <w:p w14:paraId="062184EC" w14:textId="77777777" w:rsidR="006118C6" w:rsidRPr="00366475" w:rsidRDefault="006118C6" w:rsidP="006118C6">
      <w:pPr>
        <w:rPr>
          <w:lang w:val="nb-NO"/>
        </w:rPr>
      </w:pPr>
      <w:r w:rsidRPr="00366475">
        <w:rPr>
          <w:lang w:val="nb-NO" w:bidi="nb-NO"/>
        </w:rPr>
        <w:t>Infeksjon</w:t>
      </w:r>
    </w:p>
    <w:p w14:paraId="4EF4FE3E" w14:textId="77777777" w:rsidR="006118C6" w:rsidRPr="00366475" w:rsidRDefault="006118C6" w:rsidP="006118C6">
      <w:pPr>
        <w:rPr>
          <w:lang w:val="nb-NO"/>
        </w:rPr>
      </w:pPr>
      <w:r w:rsidRPr="00366475">
        <w:rPr>
          <w:lang w:val="nb-NO" w:bidi="nb-NO"/>
        </w:rPr>
        <w:t>Pandemi</w:t>
      </w:r>
    </w:p>
    <w:p w14:paraId="27CA6651" w14:textId="77777777" w:rsidR="006118C6" w:rsidRPr="00366475" w:rsidRDefault="006118C6" w:rsidP="006118C6">
      <w:pPr>
        <w:rPr>
          <w:lang w:val="nb-NO"/>
        </w:rPr>
      </w:pPr>
      <w:r w:rsidRPr="00366475">
        <w:rPr>
          <w:lang w:val="nb-NO" w:bidi="nb-NO"/>
        </w:rPr>
        <w:t>Patogener</w:t>
      </w:r>
    </w:p>
    <w:p w14:paraId="1AC40A71" w14:textId="77777777" w:rsidR="006118C6" w:rsidRPr="00366475" w:rsidRDefault="006118C6" w:rsidP="006118C6">
      <w:pPr>
        <w:rPr>
          <w:lang w:val="nb-NO"/>
        </w:rPr>
      </w:pPr>
      <w:r w:rsidRPr="00366475">
        <w:rPr>
          <w:lang w:val="nb-NO" w:bidi="nb-NO"/>
        </w:rPr>
        <w:t>Giftstoff</w:t>
      </w:r>
    </w:p>
    <w:p w14:paraId="6DD162CC" w14:textId="77777777" w:rsidR="006118C6" w:rsidRPr="00366475" w:rsidRDefault="006118C6" w:rsidP="006118C6">
      <w:pPr>
        <w:rPr>
          <w:lang w:val="nb-NO" w:bidi="nb-NO"/>
        </w:rPr>
      </w:pPr>
      <w:r w:rsidRPr="00366475">
        <w:rPr>
          <w:lang w:val="nb-NO" w:bidi="nb-NO"/>
        </w:rPr>
        <w:t xml:space="preserve">Virus </w:t>
      </w:r>
    </w:p>
    <w:p w14:paraId="14C80C78" w14:textId="77777777" w:rsidR="006118C6" w:rsidRPr="00366475" w:rsidRDefault="006118C6" w:rsidP="006118C6">
      <w:pPr>
        <w:rPr>
          <w:lang w:val="nb-NO"/>
        </w:rPr>
      </w:pPr>
      <w:r w:rsidRPr="00366475">
        <w:rPr>
          <w:rStyle w:val="Heading2Char"/>
          <w:lang w:val="nb-NO"/>
        </w:rPr>
        <w:br w:type="column"/>
      </w:r>
      <w:r w:rsidRPr="00366475">
        <w:rPr>
          <w:rStyle w:val="Heading2Char"/>
          <w:b w:val="0"/>
          <w:lang w:val="nb-NO"/>
        </w:rPr>
        <w:t>Nettlenker</w:t>
      </w:r>
    </w:p>
    <w:p w14:paraId="599321D9" w14:textId="77777777" w:rsidR="006118C6" w:rsidRPr="00366475" w:rsidRDefault="006118C6" w:rsidP="006118C6">
      <w:pPr>
        <w:spacing w:line="276" w:lineRule="auto"/>
        <w:rPr>
          <w:lang w:val="nb-NO"/>
        </w:rPr>
        <w:sectPr w:rsidR="006118C6" w:rsidRPr="00366475" w:rsidSect="00A813D0">
          <w:type w:val="continuous"/>
          <w:pgSz w:w="11906" w:h="16838"/>
          <w:pgMar w:top="720" w:right="720" w:bottom="720" w:left="720" w:header="708" w:footer="708" w:gutter="0"/>
          <w:cols w:num="3" w:space="708"/>
          <w:docGrid w:linePitch="360"/>
        </w:sectPr>
      </w:pPr>
      <w:r w:rsidRPr="00366475">
        <w:rPr>
          <w:lang w:val="nb-NO"/>
        </w:rPr>
        <w:t xml:space="preserve"> https://www.e-bug.eu/no-no/fordypning-8-10-trinn-skadelige-mikrober  </w:t>
      </w:r>
    </w:p>
    <w:p w14:paraId="7C865BE4" w14:textId="77777777" w:rsidR="006118C6" w:rsidRPr="00366475" w:rsidRDefault="006118C6" w:rsidP="006118C6">
      <w:pPr>
        <w:pStyle w:val="Heading2"/>
        <w:rPr>
          <w:lang w:val="nb-NO"/>
        </w:rPr>
      </w:pPr>
      <w:r w:rsidRPr="00366475">
        <w:rPr>
          <w:lang w:val="nb-NO"/>
        </w:rPr>
        <w:lastRenderedPageBreak/>
        <w:t>Innledning</w:t>
      </w:r>
    </w:p>
    <w:p w14:paraId="498046C5" w14:textId="77777777" w:rsidR="006118C6" w:rsidRPr="005C21F6" w:rsidRDefault="006118C6" w:rsidP="006118C6">
      <w:pPr>
        <w:pStyle w:val="ListParagraph"/>
        <w:numPr>
          <w:ilvl w:val="0"/>
          <w:numId w:val="56"/>
        </w:numPr>
        <w:spacing w:after="120" w:line="240" w:lineRule="auto"/>
        <w:contextualSpacing w:val="0"/>
        <w:rPr>
          <w:lang w:val="nb-NO"/>
        </w:rPr>
      </w:pPr>
      <w:r w:rsidRPr="005C21F6">
        <w:rPr>
          <w:lang w:val="nb-NO" w:bidi="nb-NO"/>
        </w:rPr>
        <w:t xml:space="preserve">Start timen med å forklare elevene at mikrober noen ganger kan være skadelige for mennesker og forårsake sykdom. Disse er kjent som patogene mikrober. Når bakterier og virus kommer inn i kroppen, kan de reprodusere seg raskt. Bakterier kan også bli delt ved binær spalting og produsere giftstoffer som er skadelige for kroppen når de reproduserer seg. Virus fungerer som parasitter og multipliserer seg inne i cellene våre og ødelegger dem. Noen sopp liker å vokse på huden vår slik at den klør og blir sår. Finn ut hvor mange forskjellige ord de har for mikrober – bakterier, virus, osv. </w:t>
      </w:r>
    </w:p>
    <w:p w14:paraId="5927C0AB" w14:textId="77777777" w:rsidR="006118C6" w:rsidRPr="005C21F6" w:rsidRDefault="006118C6" w:rsidP="006118C6">
      <w:pPr>
        <w:pStyle w:val="ListParagraph"/>
        <w:numPr>
          <w:ilvl w:val="0"/>
          <w:numId w:val="56"/>
        </w:numPr>
        <w:spacing w:after="120" w:line="240" w:lineRule="auto"/>
        <w:contextualSpacing w:val="0"/>
        <w:rPr>
          <w:lang w:val="nb-NO"/>
        </w:rPr>
      </w:pPr>
      <w:r w:rsidRPr="005C21F6">
        <w:rPr>
          <w:lang w:val="nb-NO" w:bidi="nb-NO"/>
        </w:rPr>
        <w:t xml:space="preserve">Be elevene lage en liste over infeksjoner (smittsomme sykdommer) gjennom en idémyldring om alle sykdommer de har hørt om. Vet de hvilke mikrober som forårsaker sykdommene? Vet de hvordan disse patogene (skadelige) mikrobene sprer seg – hvordan de overføres? Spør elevene hvilken sykdom de mener utgjør en trussel mot elever i klassen i dag? Fortell dem at den sykdommen som utgjorde den største trusselen tidlig på 1900-tallet, var meslinger. Mange barn som fikk meslinger, døde. Patogene mikrober overføres hovedsakelig på fire måter: </w:t>
      </w:r>
    </w:p>
    <w:p w14:paraId="65173670" w14:textId="77777777" w:rsidR="006118C6" w:rsidRPr="00366475" w:rsidRDefault="006118C6" w:rsidP="006118C6">
      <w:pPr>
        <w:pStyle w:val="ListParagraph"/>
        <w:numPr>
          <w:ilvl w:val="1"/>
          <w:numId w:val="56"/>
        </w:numPr>
        <w:spacing w:after="120" w:line="240" w:lineRule="auto"/>
        <w:contextualSpacing w:val="0"/>
        <w:rPr>
          <w:lang w:val="nb-NO"/>
        </w:rPr>
      </w:pPr>
      <w:r w:rsidRPr="005C21F6">
        <w:rPr>
          <w:lang w:val="nb-NO" w:bidi="nb-NO"/>
        </w:rPr>
        <w:t xml:space="preserve">Ved luftsmitte, deriblant dråpesmitte – mange patogener blir båret og spredt fra én organisme til en annen via luften. Når du er syk, slynger du ut små dråper fulle av patogener fra åndedrettssystemet når du hoster, nyser eller snakker. Andre puster inn dråpene, sammen med patogenene de inneholder, og dermed får de infeksjonen. </w:t>
      </w:r>
      <w:r w:rsidRPr="00366475">
        <w:rPr>
          <w:lang w:val="nb-NO" w:bidi="nb-NO"/>
        </w:rPr>
        <w:t xml:space="preserve">Eksempler er blant annet influensa, tuberkulose og forkjølelse. </w:t>
      </w:r>
    </w:p>
    <w:p w14:paraId="46904A1E" w14:textId="77777777" w:rsidR="006118C6" w:rsidRPr="00366475" w:rsidRDefault="006118C6" w:rsidP="006118C6">
      <w:pPr>
        <w:pStyle w:val="ListParagraph"/>
        <w:numPr>
          <w:ilvl w:val="1"/>
          <w:numId w:val="56"/>
        </w:numPr>
        <w:spacing w:after="120" w:line="240" w:lineRule="auto"/>
        <w:contextualSpacing w:val="0"/>
        <w:rPr>
          <w:lang w:val="nb-NO"/>
        </w:rPr>
      </w:pPr>
      <w:r w:rsidRPr="00366475">
        <w:rPr>
          <w:lang w:val="nb-NO" w:bidi="nb-NO"/>
        </w:rPr>
        <w:t xml:space="preserve">Direkte kontakt – spredning ved direkte kontakt mellom en infisert organisme og en frisk organisme. Patogener som de virusene som forårsaker HIV/aids eller hepatitt, kommer inn i kroppen gjennom direkte seksuell kontakt, kutt, rifter og nålestikk som slipper dem inn i blodet. </w:t>
      </w:r>
    </w:p>
    <w:p w14:paraId="28783C2A" w14:textId="77777777" w:rsidR="006118C6" w:rsidRPr="00366475" w:rsidRDefault="006118C6" w:rsidP="006118C6">
      <w:pPr>
        <w:pStyle w:val="ListParagraph"/>
        <w:numPr>
          <w:ilvl w:val="1"/>
          <w:numId w:val="56"/>
        </w:numPr>
        <w:spacing w:after="120" w:line="240" w:lineRule="auto"/>
        <w:contextualSpacing w:val="0"/>
        <w:rPr>
          <w:lang w:val="nb-NO"/>
        </w:rPr>
      </w:pPr>
      <w:r w:rsidRPr="00366475">
        <w:rPr>
          <w:lang w:val="nb-NO" w:bidi="nb-NO"/>
        </w:rPr>
        <w:t xml:space="preserve">Ved konsum – inntak av rå, underkokt eller kontaminert mat, eller drikkevann som inneholder kloakk, kan spre sykdommer som diaré, kolera eller salmonellose. Patogenet kommer inn i kroppen via fordøyelsessystemet. </w:t>
      </w:r>
    </w:p>
    <w:p w14:paraId="27A8D3E0" w14:textId="77777777" w:rsidR="006118C6" w:rsidRPr="00366475" w:rsidRDefault="006118C6" w:rsidP="006118C6">
      <w:pPr>
        <w:pStyle w:val="ListParagraph"/>
        <w:numPr>
          <w:ilvl w:val="1"/>
          <w:numId w:val="56"/>
        </w:numPr>
        <w:spacing w:after="120" w:line="240" w:lineRule="auto"/>
        <w:contextualSpacing w:val="0"/>
        <w:rPr>
          <w:lang w:val="nb-NO"/>
        </w:rPr>
      </w:pPr>
      <w:r w:rsidRPr="00366475">
        <w:rPr>
          <w:lang w:val="nb-NO" w:bidi="nb-NO"/>
        </w:rPr>
        <w:t xml:space="preserve">Vektor – noen sykdommer som malaria er vektorbåret. Det betyr at noen levende organismer kan overføre smittsomme patogener mellom mennesker, eller fra dyr til mennesker. Livsstilsfaktorer påvirker ofte spredningen av sykdom. Når for eksempel folk lever tett sammen uten kloakksystem, kan smittsomme sykdommer spre seg svært raskt. </w:t>
      </w:r>
    </w:p>
    <w:p w14:paraId="12D51032" w14:textId="77777777" w:rsidR="006118C6" w:rsidRPr="00366475" w:rsidRDefault="006118C6" w:rsidP="006118C6">
      <w:pPr>
        <w:pStyle w:val="ListParagraph"/>
        <w:numPr>
          <w:ilvl w:val="0"/>
          <w:numId w:val="56"/>
        </w:numPr>
        <w:spacing w:after="120" w:line="240" w:lineRule="auto"/>
        <w:contextualSpacing w:val="0"/>
        <w:rPr>
          <w:lang w:val="nb-NO"/>
        </w:rPr>
      </w:pPr>
      <w:r w:rsidRPr="00366475">
        <w:rPr>
          <w:lang w:val="nb-NO" w:bidi="nb-NO"/>
        </w:rPr>
        <w:t>Forklar elevene at noen som har fått skadelige, sykdomsframkallende mikrober, sies å være infisert. Snakk om forskjellen mellom en smittsom mikrobe og en ikke smittsom mikrobe. Snakk med elever om de forskjellige smitteveiene, dvs. berøring, vann, mat, kroppsvæske og luft. Identifiser eventuelle smittsomme sykdommer som ble nevnt under idémyldringen, og hvordan de overføres.</w:t>
      </w:r>
    </w:p>
    <w:p w14:paraId="12DAFD26" w14:textId="77777777" w:rsidR="006118C6" w:rsidRPr="00366475" w:rsidRDefault="006118C6" w:rsidP="006118C6">
      <w:pPr>
        <w:pStyle w:val="Heading2"/>
        <w:rPr>
          <w:lang w:val="nb-NO"/>
        </w:rPr>
      </w:pPr>
      <w:r w:rsidRPr="00366475">
        <w:rPr>
          <w:lang w:val="nb-NO"/>
        </w:rPr>
        <w:t>Aktivitet</w:t>
      </w:r>
    </w:p>
    <w:p w14:paraId="762E4A02" w14:textId="77777777" w:rsidR="006118C6" w:rsidRPr="00366475" w:rsidRDefault="006118C6" w:rsidP="006118C6">
      <w:pPr>
        <w:pStyle w:val="Heading3"/>
        <w:rPr>
          <w:bCs/>
          <w:lang w:val="nb-NO"/>
        </w:rPr>
      </w:pPr>
      <w:r w:rsidRPr="00366475">
        <w:rPr>
          <w:lang w:val="nb-NO" w:bidi="nb-NO"/>
        </w:rPr>
        <w:t xml:space="preserve">Hovedaktivitet: Skadelige mikrober og sykdommene de forårsaker </w:t>
      </w:r>
    </w:p>
    <w:p w14:paraId="68DA1933" w14:textId="77777777" w:rsidR="006118C6" w:rsidRPr="00366475" w:rsidRDefault="006118C6" w:rsidP="006118C6">
      <w:pPr>
        <w:pStyle w:val="ListParagraph"/>
        <w:numPr>
          <w:ilvl w:val="0"/>
          <w:numId w:val="31"/>
        </w:numPr>
        <w:spacing w:line="240" w:lineRule="auto"/>
        <w:ind w:right="115"/>
        <w:contextualSpacing w:val="0"/>
        <w:rPr>
          <w:lang w:val="nb-NO"/>
        </w:rPr>
      </w:pPr>
      <w:r w:rsidRPr="00366475">
        <w:rPr>
          <w:lang w:val="nb-NO" w:bidi="nb-NO"/>
        </w:rPr>
        <w:t xml:space="preserve">Denne aktiviteten bør utføres i grupper à 3–5 personer. Forklar at elevene under denne aktiviteten skal lære om enkelte smittsomme sykdommer som forårsaker problemer i verden i dag. </w:t>
      </w:r>
    </w:p>
    <w:p w14:paraId="120597B7" w14:textId="77777777" w:rsidR="006118C6" w:rsidRPr="00366475" w:rsidRDefault="006118C6" w:rsidP="006118C6">
      <w:pPr>
        <w:pStyle w:val="ListParagraph"/>
        <w:numPr>
          <w:ilvl w:val="0"/>
          <w:numId w:val="31"/>
        </w:numPr>
        <w:spacing w:line="240" w:lineRule="auto"/>
        <w:ind w:right="115"/>
        <w:contextualSpacing w:val="0"/>
        <w:rPr>
          <w:lang w:val="nb-NO"/>
        </w:rPr>
      </w:pPr>
      <w:r w:rsidRPr="00366475">
        <w:rPr>
          <w:lang w:val="nb-NO" w:bidi="nb-NO"/>
        </w:rPr>
        <w:t xml:space="preserve">Del ut sykdomskortene i SA1–SA3 til hver gruppe. (Differensiert versjon: SA4– SA5). </w:t>
      </w:r>
    </w:p>
    <w:p w14:paraId="7B9A0751" w14:textId="77777777" w:rsidR="006118C6" w:rsidRPr="00366475" w:rsidRDefault="006118C6" w:rsidP="006118C6">
      <w:pPr>
        <w:pStyle w:val="ListParagraph"/>
        <w:numPr>
          <w:ilvl w:val="0"/>
          <w:numId w:val="31"/>
        </w:numPr>
        <w:spacing w:line="240" w:lineRule="auto"/>
        <w:ind w:right="115"/>
        <w:contextualSpacing w:val="0"/>
        <w:rPr>
          <w:spacing w:val="-2"/>
          <w:lang w:val="nb-NO"/>
        </w:rPr>
      </w:pPr>
      <w:r w:rsidRPr="00366475">
        <w:rPr>
          <w:spacing w:val="-2"/>
          <w:lang w:val="nb-NO" w:bidi="nb-NO"/>
        </w:rPr>
        <w:t xml:space="preserve">Fortell elevene at forskerne noen ganger må gruppere sykdommer under forskjellige merkelapper for å håndtere forskjellige problemer. Hver gruppe bør se nærmere på overskriftene på EA1. (Differensiert versjon: EA2) for hver sykdom. Svarark finnes på LA1-2. </w:t>
      </w:r>
    </w:p>
    <w:p w14:paraId="5F17A556" w14:textId="77777777" w:rsidR="006118C6" w:rsidRPr="00366475" w:rsidRDefault="006118C6" w:rsidP="006118C6">
      <w:pPr>
        <w:pStyle w:val="ListParagraph"/>
        <w:numPr>
          <w:ilvl w:val="0"/>
          <w:numId w:val="31"/>
        </w:numPr>
        <w:spacing w:line="240" w:lineRule="auto"/>
        <w:ind w:right="115"/>
        <w:contextualSpacing w:val="0"/>
        <w:rPr>
          <w:lang w:val="nb-NO"/>
        </w:rPr>
      </w:pPr>
      <w:r w:rsidRPr="00366475">
        <w:rPr>
          <w:lang w:val="nb-NO" w:bidi="nb-NO"/>
        </w:rPr>
        <w:lastRenderedPageBreak/>
        <w:t xml:space="preserve">Be hver gruppe fullføre EA1 (differensiert versjon: EA2) for den første overskriften – Smittestoff. Be en representant for hver gruppe lese opp resultatene etter noen minutter. Skriv alle resultatene på en tusjtavle, og diskuter dem. </w:t>
      </w:r>
    </w:p>
    <w:p w14:paraId="292EB846" w14:textId="77777777" w:rsidR="006118C6" w:rsidRPr="00366475" w:rsidRDefault="006118C6" w:rsidP="006118C6">
      <w:pPr>
        <w:pStyle w:val="ListParagraph"/>
        <w:numPr>
          <w:ilvl w:val="0"/>
          <w:numId w:val="31"/>
        </w:numPr>
        <w:spacing w:line="240" w:lineRule="auto"/>
        <w:ind w:right="115"/>
        <w:contextualSpacing w:val="0"/>
        <w:rPr>
          <w:lang w:val="nb-NO"/>
        </w:rPr>
      </w:pPr>
      <w:r w:rsidRPr="00366475">
        <w:rPr>
          <w:lang w:val="nb-NO" w:bidi="nb-NO"/>
        </w:rPr>
        <w:t xml:space="preserve">Etter at hver overskrift i EA1/2 er fullført, drøftes resultatene med klassen. </w:t>
      </w:r>
    </w:p>
    <w:p w14:paraId="00601BB7" w14:textId="77777777" w:rsidR="006118C6" w:rsidRPr="00366475" w:rsidRDefault="006118C6" w:rsidP="006118C6">
      <w:pPr>
        <w:pStyle w:val="ListParagraph"/>
        <w:numPr>
          <w:ilvl w:val="1"/>
          <w:numId w:val="31"/>
        </w:numPr>
        <w:spacing w:after="240" w:line="240" w:lineRule="auto"/>
        <w:contextualSpacing w:val="0"/>
        <w:rPr>
          <w:lang w:val="nb-NO"/>
        </w:rPr>
      </w:pPr>
      <w:r w:rsidRPr="00366475">
        <w:rPr>
          <w:lang w:val="nb-NO" w:bidi="nb-NO"/>
        </w:rPr>
        <w:t xml:space="preserve">Smittsom organisme: Minn elevene på at det finnes tre hovedtyper mikrober. Det er viktig å identifisere mikroben som forårsaker sykdommen for å behandle sykdommen på riktig måte, f.eks. kan ikke antibiotika brukes til å behandle virus. </w:t>
      </w:r>
    </w:p>
    <w:p w14:paraId="0213FD7F" w14:textId="77777777" w:rsidR="006118C6" w:rsidRPr="00366475" w:rsidRDefault="006118C6" w:rsidP="006118C6">
      <w:pPr>
        <w:pStyle w:val="ListParagraph"/>
        <w:numPr>
          <w:ilvl w:val="1"/>
          <w:numId w:val="31"/>
        </w:numPr>
        <w:spacing w:after="240" w:line="240" w:lineRule="auto"/>
        <w:contextualSpacing w:val="0"/>
        <w:rPr>
          <w:lang w:val="nb-NO"/>
        </w:rPr>
      </w:pPr>
      <w:r w:rsidRPr="00366475">
        <w:rPr>
          <w:lang w:val="nb-NO" w:bidi="nb-NO"/>
        </w:rPr>
        <w:t xml:space="preserve">Symptomer: Elevene ser kanskje at noen sykdommer viser lignende symptomer, f.eks. feber eller utslett. Her passer det kanskje å nevne hvor viktig det er for folk å gå til lege når de er syke for å få en korrekt og nøyaktig diagnose. </w:t>
      </w:r>
    </w:p>
    <w:p w14:paraId="53F0A596" w14:textId="77777777" w:rsidR="006118C6" w:rsidRPr="00366475" w:rsidRDefault="006118C6" w:rsidP="006118C6">
      <w:pPr>
        <w:pStyle w:val="ListParagraph"/>
        <w:numPr>
          <w:ilvl w:val="1"/>
          <w:numId w:val="31"/>
        </w:numPr>
        <w:spacing w:after="240" w:line="240" w:lineRule="auto"/>
        <w:contextualSpacing w:val="0"/>
        <w:rPr>
          <w:lang w:val="nb-NO"/>
        </w:rPr>
      </w:pPr>
      <w:r w:rsidRPr="00366475">
        <w:rPr>
          <w:lang w:val="nb-NO" w:bidi="nb-NO"/>
        </w:rPr>
        <w:t xml:space="preserve">Overføring: Mange sykdommer overføres svært lett ved berøring eller innånding. Andre sykdommer er nokså spesifikke og krever overføring av blod eller andre kroppsvæsker. </w:t>
      </w:r>
    </w:p>
    <w:p w14:paraId="520D5966" w14:textId="77777777" w:rsidR="006118C6" w:rsidRPr="00366475" w:rsidRDefault="006118C6" w:rsidP="006118C6">
      <w:pPr>
        <w:pStyle w:val="ListParagraph"/>
        <w:numPr>
          <w:ilvl w:val="1"/>
          <w:numId w:val="31"/>
        </w:numPr>
        <w:spacing w:after="240" w:line="240" w:lineRule="auto"/>
        <w:contextualSpacing w:val="0"/>
        <w:rPr>
          <w:lang w:val="nb-NO"/>
        </w:rPr>
      </w:pPr>
      <w:r w:rsidRPr="00366475">
        <w:rPr>
          <w:lang w:val="nb-NO" w:bidi="nb-NO"/>
        </w:rPr>
        <w:t>Forebyggende tiltak: Vi kan hindre spredning av og beskytte oss mot infeksjoner ved hjelp av noen enkle trinn. Det er bevist at det blir færre av mange vanlige infeksjoner hvis vi vasker hendene regelmessig og holder et papir eller ermet over når vi hoster og nyser. Riktig bruk av kondom kan redusere overføringen av mange kjønnssykdommer.</w:t>
      </w:r>
    </w:p>
    <w:p w14:paraId="652B89E0" w14:textId="77777777" w:rsidR="006118C6" w:rsidRPr="00366475" w:rsidRDefault="006118C6" w:rsidP="006118C6">
      <w:pPr>
        <w:pStyle w:val="ListParagraph"/>
        <w:numPr>
          <w:ilvl w:val="1"/>
          <w:numId w:val="31"/>
        </w:numPr>
        <w:spacing w:after="240" w:line="240" w:lineRule="auto"/>
        <w:contextualSpacing w:val="0"/>
        <w:rPr>
          <w:lang w:val="nb-NO"/>
        </w:rPr>
      </w:pPr>
      <w:r w:rsidRPr="00366475">
        <w:rPr>
          <w:lang w:val="nb-NO" w:bidi="nb-NO"/>
        </w:rPr>
        <w:t xml:space="preserve">Behandling: Det er viktig å merke seg her at ikke alle sykdommer krever medisinsk behandling. Noen krever hvile og økt væskeinntak. Smertestillende kan imidlertid brukes til å lindre noen av symptomene. Påpek overfor elevene at antibiotika bare blir brukt til å behandle bakterieinfeksjoner. </w:t>
      </w:r>
    </w:p>
    <w:p w14:paraId="52553ED3" w14:textId="77777777" w:rsidR="006118C6" w:rsidRPr="00366475" w:rsidRDefault="006118C6" w:rsidP="006118C6">
      <w:pPr>
        <w:pStyle w:val="Heading3"/>
        <w:rPr>
          <w:bCs/>
          <w:lang w:val="nb-NO"/>
        </w:rPr>
      </w:pPr>
      <w:r w:rsidRPr="00366475">
        <w:rPr>
          <w:lang w:val="nb-NO" w:bidi="nb-NO"/>
        </w:rPr>
        <w:t xml:space="preserve">Hovedaktivitet 2: Skadelige mikrober (fyll ut det som mangler) </w:t>
      </w:r>
    </w:p>
    <w:p w14:paraId="2B58066F" w14:textId="77777777" w:rsidR="006118C6" w:rsidRPr="00366475" w:rsidRDefault="006118C6" w:rsidP="006118C6">
      <w:pPr>
        <w:spacing w:after="240"/>
        <w:rPr>
          <w:lang w:val="nb-NO"/>
        </w:rPr>
      </w:pPr>
      <w:r w:rsidRPr="00366475">
        <w:rPr>
          <w:lang w:val="nb-NO" w:bidi="nb-NO"/>
        </w:rPr>
        <w:t>Denne aktiviteten kan gjennomføres i små grupper eller som en individuell oppgave. Bruk enheter med internettilgang og/eller tekstbøker, og be elevene finne ut mer om de sykdomsframkallende mikrobene i EA3 og fylle ut det som mangler. Svar finnes på LA3. En rad står tom, slik at elevene kan velge sin egen patogene (skadelige) mikrobe å se nærmere på. Når denne tabellen er fylt ut, kan den fungere som en flott måte å konsolidere stoffet på.</w:t>
      </w:r>
    </w:p>
    <w:p w14:paraId="6AFBABBC" w14:textId="77777777" w:rsidR="006118C6" w:rsidRPr="00366475" w:rsidRDefault="006118C6" w:rsidP="006118C6">
      <w:pPr>
        <w:pStyle w:val="Heading2"/>
        <w:rPr>
          <w:lang w:val="nb-NO"/>
        </w:rPr>
      </w:pPr>
      <w:r w:rsidRPr="00366475">
        <w:rPr>
          <w:lang w:val="nb-NO"/>
        </w:rPr>
        <w:t>Diskusjon</w:t>
      </w:r>
    </w:p>
    <w:p w14:paraId="53F83C37" w14:textId="77777777" w:rsidR="006118C6" w:rsidRPr="00366475" w:rsidRDefault="006118C6" w:rsidP="006118C6">
      <w:pPr>
        <w:spacing w:after="240"/>
        <w:rPr>
          <w:lang w:val="nb-NO"/>
        </w:rPr>
      </w:pPr>
      <w:r w:rsidRPr="00366475">
        <w:rPr>
          <w:lang w:val="nb-NO" w:bidi="nb-NO"/>
        </w:rPr>
        <w:t>Kontroller at elevene har forstått stoffet ved å stille følgende spørsmål:</w:t>
      </w:r>
    </w:p>
    <w:p w14:paraId="752AD9A0" w14:textId="77777777" w:rsidR="006118C6" w:rsidRPr="00366475" w:rsidRDefault="006118C6" w:rsidP="006118C6">
      <w:pPr>
        <w:rPr>
          <w:lang w:val="nb-NO"/>
        </w:rPr>
      </w:pPr>
      <w:r w:rsidRPr="00366475">
        <w:rPr>
          <w:b/>
          <w:lang w:val="nb-NO" w:bidi="nb-NO"/>
        </w:rPr>
        <w:t xml:space="preserve">Hva er en sykdom? </w:t>
      </w:r>
    </w:p>
    <w:p w14:paraId="07EBD28E" w14:textId="77777777" w:rsidR="006118C6" w:rsidRPr="00366475" w:rsidRDefault="006118C6" w:rsidP="006118C6">
      <w:pPr>
        <w:spacing w:after="240"/>
        <w:rPr>
          <w:lang w:val="nb-NO"/>
        </w:rPr>
      </w:pPr>
      <w:r w:rsidRPr="00366475">
        <w:rPr>
          <w:b/>
          <w:lang w:val="nb-NO" w:bidi="nb-NO"/>
        </w:rPr>
        <w:t xml:space="preserve">Svar: </w:t>
      </w:r>
      <w:r w:rsidRPr="00366475">
        <w:rPr>
          <w:lang w:val="nb-NO" w:bidi="nb-NO"/>
        </w:rPr>
        <w:t>En sykdom kjennetegnet ved spesifikke tegn eller symptomer.</w:t>
      </w:r>
    </w:p>
    <w:p w14:paraId="7CF935C6" w14:textId="77777777" w:rsidR="006118C6" w:rsidRPr="00366475" w:rsidRDefault="006118C6" w:rsidP="006118C6">
      <w:pPr>
        <w:rPr>
          <w:lang w:val="nb-NO"/>
        </w:rPr>
      </w:pPr>
      <w:r w:rsidRPr="00366475">
        <w:rPr>
          <w:b/>
          <w:lang w:val="nb-NO" w:bidi="nb-NO"/>
        </w:rPr>
        <w:t xml:space="preserve">Hva er en infeksjonssykdom? </w:t>
      </w:r>
    </w:p>
    <w:p w14:paraId="7F90E2DD" w14:textId="77777777" w:rsidR="006118C6" w:rsidRPr="00366475" w:rsidRDefault="006118C6" w:rsidP="006118C6">
      <w:pPr>
        <w:spacing w:after="240"/>
        <w:rPr>
          <w:lang w:val="nb-NO"/>
        </w:rPr>
      </w:pPr>
      <w:r w:rsidRPr="00366475">
        <w:rPr>
          <w:b/>
          <w:lang w:val="nb-NO" w:bidi="nb-NO"/>
        </w:rPr>
        <w:t>Svar</w:t>
      </w:r>
      <w:r w:rsidRPr="00366475">
        <w:rPr>
          <w:lang w:val="nb-NO" w:bidi="nb-NO"/>
        </w:rPr>
        <w:t>: En infeksjonssykdom er en sykdom som skyldes en mikrobe, og som kan spre seg til andre.</w:t>
      </w:r>
    </w:p>
    <w:p w14:paraId="745C34E3" w14:textId="77777777" w:rsidR="006118C6" w:rsidRPr="00366475" w:rsidRDefault="006118C6" w:rsidP="006118C6">
      <w:pPr>
        <w:rPr>
          <w:lang w:val="nb-NO"/>
        </w:rPr>
      </w:pPr>
      <w:r w:rsidRPr="00366475">
        <w:rPr>
          <w:b/>
          <w:lang w:val="nb-NO" w:bidi="nb-NO"/>
        </w:rPr>
        <w:t xml:space="preserve">Hvordan kan det ha seg at smittsomme sykdommer som før bare fantes i ett område, nå finnes over hele verden? </w:t>
      </w:r>
    </w:p>
    <w:p w14:paraId="1065EB5E" w14:textId="77777777" w:rsidR="006118C6" w:rsidRPr="005C21F6" w:rsidRDefault="006118C6" w:rsidP="006118C6">
      <w:pPr>
        <w:spacing w:after="240"/>
        <w:rPr>
          <w:lang w:val="nb-NO"/>
        </w:rPr>
      </w:pPr>
      <w:r w:rsidRPr="00366475">
        <w:rPr>
          <w:b/>
          <w:lang w:val="nb-NO" w:bidi="nb-NO"/>
        </w:rPr>
        <w:t>Svar</w:t>
      </w:r>
      <w:r w:rsidRPr="00366475">
        <w:rPr>
          <w:lang w:val="nb-NO" w:bidi="nb-NO"/>
        </w:rPr>
        <w:t>: Mange smittsomme sykdommer starter i et spesifikt område eller land. Tidligere kunne man enkelt ha begrenset eller isolert infeksjonen. I dag reiser derimot folk raskere og lenger enn noensinne. Folk som reiser fra Australia til England, kan gjøre dette på under en dag, med eller uten flybytte underveis. Hvis de har en ny stamme av influensaaviruset, kan viruset spres til alle de kommer i kontakt med på flyplassen og alle de kommer i kontakt med når de lander i</w:t>
      </w:r>
      <w:r w:rsidRPr="005C21F6">
        <w:rPr>
          <w:lang w:val="nb-NO" w:bidi="nb-NO"/>
        </w:rPr>
        <w:t xml:space="preserve"> England. </w:t>
      </w:r>
      <w:r w:rsidRPr="005C21F6">
        <w:rPr>
          <w:lang w:val="nb-NO" w:bidi="nb-NO"/>
        </w:rPr>
        <w:lastRenderedPageBreak/>
        <w:t>Disse personene kan også overføre in</w:t>
      </w:r>
      <w:r>
        <w:rPr>
          <w:lang w:val="nb-NO" w:bidi="nb-NO"/>
        </w:rPr>
        <w:t>influensa</w:t>
      </w:r>
      <w:r w:rsidRPr="005C21F6">
        <w:rPr>
          <w:lang w:val="nb-NO" w:bidi="nb-NO"/>
        </w:rPr>
        <w:t>ensaen til andre de kommer i kontakt med over hele verden. Innen noen dager kan denne nye stammen av in</w:t>
      </w:r>
      <w:r>
        <w:rPr>
          <w:lang w:val="nb-NO" w:bidi="nb-NO"/>
        </w:rPr>
        <w:t>influensa</w:t>
      </w:r>
      <w:r w:rsidRPr="005C21F6">
        <w:rPr>
          <w:lang w:val="nb-NO" w:bidi="nb-NO"/>
        </w:rPr>
        <w:t>ensavirus finnes over hele verden. Her passer det kanskje å nevne hvor raskt viruset som forårsaker sykdommen covid-19, sprer seg i verdenen.</w:t>
      </w:r>
    </w:p>
    <w:p w14:paraId="31033537" w14:textId="77777777" w:rsidR="006118C6" w:rsidRPr="005C21F6" w:rsidRDefault="006118C6" w:rsidP="006118C6">
      <w:pPr>
        <w:pStyle w:val="Heading2"/>
        <w:rPr>
          <w:lang w:val="nb-NO"/>
        </w:rPr>
      </w:pPr>
      <w:r w:rsidRPr="005C21F6">
        <w:rPr>
          <w:lang w:val="nb-NO"/>
        </w:rPr>
        <w:t xml:space="preserve">Ekstraaktiviteter </w:t>
      </w:r>
    </w:p>
    <w:p w14:paraId="631D3E11" w14:textId="77777777" w:rsidR="006118C6" w:rsidRPr="005C21F6" w:rsidRDefault="006118C6" w:rsidP="006118C6">
      <w:pPr>
        <w:pStyle w:val="Heading3"/>
        <w:rPr>
          <w:bCs/>
          <w:lang w:val="nb-NO"/>
        </w:rPr>
      </w:pPr>
      <w:r w:rsidRPr="005C21F6">
        <w:rPr>
          <w:lang w:val="nb-NO" w:bidi="nb-NO"/>
        </w:rPr>
        <w:t>Utbrudd (aktivitet 1)</w:t>
      </w:r>
    </w:p>
    <w:p w14:paraId="73E31021" w14:textId="77777777" w:rsidR="006118C6" w:rsidRPr="005C21F6" w:rsidRDefault="006118C6" w:rsidP="006118C6">
      <w:pPr>
        <w:rPr>
          <w:lang w:val="nb-NO"/>
        </w:rPr>
      </w:pPr>
      <w:r w:rsidRPr="005C21F6">
        <w:rPr>
          <w:lang w:val="nb-NO" w:bidi="nb-NO"/>
        </w:rPr>
        <w:t xml:space="preserve">Del elevene i grupper à 4–5 for å legge til rette for gruppediskusjon. Velg en infeksjonssykdom eller be elevene dikte opp en egen. For eksempel kan du basere denne aktiviteten på en matbåren sykdom (matforgiftning), covid-19 eller en oppdiktet sykdom. </w:t>
      </w:r>
    </w:p>
    <w:p w14:paraId="68EEA8CA" w14:textId="77777777" w:rsidR="006118C6" w:rsidRPr="005C21F6" w:rsidRDefault="006118C6" w:rsidP="006118C6">
      <w:pPr>
        <w:pStyle w:val="ListParagraph"/>
        <w:numPr>
          <w:ilvl w:val="0"/>
          <w:numId w:val="32"/>
        </w:numPr>
        <w:spacing w:before="240" w:after="120" w:line="240" w:lineRule="auto"/>
        <w:contextualSpacing w:val="0"/>
        <w:rPr>
          <w:lang w:val="nb-NO"/>
        </w:rPr>
      </w:pPr>
      <w:r w:rsidRPr="005C21F6">
        <w:rPr>
          <w:lang w:val="nb-NO" w:bidi="nb-NO"/>
        </w:rPr>
        <w:t xml:space="preserve">Forklar elevene at de er en del av folkehelseteamet i kommunen, og at det har vært et utbrudd av en infeksjonssykdom. Mange er derfor blitt syk av samme infeksjon. Det er elevenes ansvar å koordinere arbeidet. </w:t>
      </w:r>
    </w:p>
    <w:p w14:paraId="26CE2F51" w14:textId="77777777" w:rsidR="006118C6" w:rsidRPr="005C21F6" w:rsidRDefault="006118C6" w:rsidP="006118C6">
      <w:pPr>
        <w:pStyle w:val="ListParagraph"/>
        <w:numPr>
          <w:ilvl w:val="0"/>
          <w:numId w:val="32"/>
        </w:numPr>
        <w:spacing w:before="240" w:after="120" w:line="240" w:lineRule="auto"/>
        <w:contextualSpacing w:val="0"/>
        <w:rPr>
          <w:lang w:val="nb-NO"/>
        </w:rPr>
      </w:pPr>
      <w:r w:rsidRPr="005C21F6">
        <w:rPr>
          <w:lang w:val="nb-NO" w:bidi="nb-NO"/>
        </w:rPr>
        <w:t>Be gruppene diskutere hvem som ville deltatt i arbeidet med et utbrudd: sykepleiere, leger, folkehelseansatte, andre etater, forskere, epidemiologier, alle er viktige folkehelseaktører. Mer informasjon om disse folkehelsejobbene finnes på helsenorge.no/fhi.no</w:t>
      </w:r>
    </w:p>
    <w:p w14:paraId="4EF9F969" w14:textId="77777777" w:rsidR="006118C6" w:rsidRPr="005C21F6" w:rsidRDefault="006118C6" w:rsidP="006118C6">
      <w:pPr>
        <w:pStyle w:val="ListParagraph"/>
        <w:numPr>
          <w:ilvl w:val="1"/>
          <w:numId w:val="32"/>
        </w:numPr>
        <w:spacing w:before="240" w:after="120" w:line="240" w:lineRule="auto"/>
        <w:contextualSpacing w:val="0"/>
        <w:rPr>
          <w:lang w:val="nb-NO"/>
        </w:rPr>
      </w:pPr>
      <w:r w:rsidRPr="005C21F6">
        <w:rPr>
          <w:lang w:val="nb-NO" w:bidi="nb-NO"/>
        </w:rPr>
        <w:t xml:space="preserve">For å hjelpe elevene i gang kan du spørre de hvem de ville oppsøke hvis de ble syke. Hvem ville den personen si det til? Hvem ville legen si det til? Hva ville de personene gjøre? Hvilket råd ville myndighetene gi? Hva kan de folkehelseansatte gjøre for å overholde myndighetsråd og for å holde smittetallet nede? Finnes det metoder for diagnose eller behandling? Finnes det vaksiner for denne sykdommen? </w:t>
      </w:r>
    </w:p>
    <w:p w14:paraId="66E219D1" w14:textId="77777777" w:rsidR="006118C6" w:rsidRPr="005C21F6" w:rsidRDefault="006118C6" w:rsidP="006118C6">
      <w:pPr>
        <w:pStyle w:val="ListParagraph"/>
        <w:numPr>
          <w:ilvl w:val="1"/>
          <w:numId w:val="32"/>
        </w:numPr>
        <w:spacing w:before="240" w:after="120" w:line="240" w:lineRule="auto"/>
        <w:contextualSpacing w:val="0"/>
        <w:rPr>
          <w:lang w:val="nb-NO"/>
        </w:rPr>
      </w:pPr>
      <w:r w:rsidRPr="005C21F6">
        <w:rPr>
          <w:lang w:val="nb-NO" w:bidi="nb-NO"/>
        </w:rPr>
        <w:t xml:space="preserve">Du kan lage et flytdiagram for å registrere kommandolinjen. </w:t>
      </w:r>
    </w:p>
    <w:p w14:paraId="0B055D9E" w14:textId="77777777" w:rsidR="006118C6" w:rsidRPr="005C21F6" w:rsidRDefault="006118C6" w:rsidP="006118C6">
      <w:pPr>
        <w:pStyle w:val="ListParagraph"/>
        <w:numPr>
          <w:ilvl w:val="0"/>
          <w:numId w:val="32"/>
        </w:numPr>
        <w:spacing w:before="240" w:after="120" w:line="240" w:lineRule="auto"/>
        <w:contextualSpacing w:val="0"/>
        <w:rPr>
          <w:lang w:val="nb-NO"/>
        </w:rPr>
      </w:pPr>
      <w:r w:rsidRPr="005C21F6">
        <w:rPr>
          <w:lang w:val="nb-NO" w:bidi="nb-NO"/>
        </w:rPr>
        <w:t xml:space="preserve">Som folkehelseansatte må de avgjøre hvordan de kan stoppe spredningen av infeksjonen. Hvilke spørsmål ville de stille som kunne hjelpe dem å stoppe spredningen av sykdommen? </w:t>
      </w:r>
    </w:p>
    <w:p w14:paraId="67E51F15" w14:textId="77777777" w:rsidR="006118C6" w:rsidRPr="005C21F6" w:rsidRDefault="006118C6" w:rsidP="006118C6">
      <w:pPr>
        <w:pStyle w:val="ListParagraph"/>
        <w:numPr>
          <w:ilvl w:val="1"/>
          <w:numId w:val="32"/>
        </w:numPr>
        <w:spacing w:before="240" w:after="120" w:line="240" w:lineRule="auto"/>
        <w:contextualSpacing w:val="0"/>
        <w:rPr>
          <w:lang w:val="nb-NO"/>
        </w:rPr>
      </w:pPr>
      <w:r w:rsidRPr="005C21F6">
        <w:rPr>
          <w:lang w:val="nb-NO" w:bidi="nb-NO"/>
        </w:rPr>
        <w:t xml:space="preserve">Hvor mange er syke? Hvordan sprer smittestoffet seg? Hvem trenger å få vite om dette? Elevene bør oppfordres til å skrive så mange spørsmål som mulig og dele den hyppigste med klassen. </w:t>
      </w:r>
    </w:p>
    <w:p w14:paraId="5BE65AAB" w14:textId="77777777" w:rsidR="006118C6" w:rsidRPr="005C21F6" w:rsidRDefault="006118C6" w:rsidP="006118C6">
      <w:pPr>
        <w:spacing w:before="240"/>
        <w:ind w:left="1080"/>
        <w:rPr>
          <w:lang w:val="nb-NO"/>
        </w:rPr>
      </w:pPr>
      <w:r w:rsidRPr="005C21F6">
        <w:rPr>
          <w:lang w:val="nb-NO" w:bidi="nb-NO"/>
        </w:rPr>
        <w:t xml:space="preserve">Denne øvelsen bør gi elevene litt mer forståelse av hvordan personer, grupper og organisasjoner samarbeider for å bekjempe et utbrudd. </w:t>
      </w:r>
    </w:p>
    <w:p w14:paraId="2F313D7F" w14:textId="77777777" w:rsidR="006118C6" w:rsidRPr="00967440" w:rsidRDefault="006118C6" w:rsidP="006118C6">
      <w:pPr>
        <w:pStyle w:val="ListParagraph"/>
        <w:numPr>
          <w:ilvl w:val="0"/>
          <w:numId w:val="32"/>
        </w:numPr>
        <w:spacing w:before="240" w:after="120" w:line="240" w:lineRule="auto"/>
        <w:contextualSpacing w:val="0"/>
        <w:rPr>
          <w:lang w:val="nb-NO"/>
        </w:rPr>
      </w:pPr>
      <w:r w:rsidRPr="00967440">
        <w:rPr>
          <w:lang w:val="nb-NO" w:bidi="nb-NO"/>
        </w:rPr>
        <w:t xml:space="preserve">Avslutt med å gi elevene følgende scenario: Tre hovedutbrudd er identifisert i nærmiljøet: </w:t>
      </w:r>
    </w:p>
    <w:p w14:paraId="0F10EFC8" w14:textId="77777777" w:rsidR="006118C6" w:rsidRPr="00366475" w:rsidRDefault="006118C6" w:rsidP="006118C6">
      <w:pPr>
        <w:pStyle w:val="ListParagraph"/>
        <w:numPr>
          <w:ilvl w:val="1"/>
          <w:numId w:val="32"/>
        </w:numPr>
        <w:spacing w:after="120" w:line="240" w:lineRule="auto"/>
        <w:contextualSpacing w:val="0"/>
        <w:rPr>
          <w:lang w:val="nb-NO"/>
        </w:rPr>
      </w:pPr>
      <w:r w:rsidRPr="00366475">
        <w:rPr>
          <w:lang w:val="nb-NO" w:bidi="nb-NO"/>
        </w:rPr>
        <w:t xml:space="preserve">En skole </w:t>
      </w:r>
    </w:p>
    <w:p w14:paraId="17CB7971" w14:textId="77777777" w:rsidR="006118C6" w:rsidRPr="00366475" w:rsidRDefault="006118C6" w:rsidP="006118C6">
      <w:pPr>
        <w:pStyle w:val="ListParagraph"/>
        <w:numPr>
          <w:ilvl w:val="1"/>
          <w:numId w:val="32"/>
        </w:numPr>
        <w:spacing w:after="120" w:line="240" w:lineRule="auto"/>
        <w:contextualSpacing w:val="0"/>
        <w:rPr>
          <w:lang w:val="nb-NO"/>
        </w:rPr>
      </w:pPr>
      <w:r w:rsidRPr="00366475">
        <w:rPr>
          <w:lang w:val="nb-NO" w:bidi="nb-NO"/>
        </w:rPr>
        <w:t xml:space="preserve">Fritidssenter </w:t>
      </w:r>
    </w:p>
    <w:p w14:paraId="73FE96D9" w14:textId="77777777" w:rsidR="006118C6" w:rsidRPr="00366475" w:rsidRDefault="006118C6" w:rsidP="006118C6">
      <w:pPr>
        <w:pStyle w:val="ListParagraph"/>
        <w:numPr>
          <w:ilvl w:val="1"/>
          <w:numId w:val="32"/>
        </w:numPr>
        <w:spacing w:after="120" w:line="240" w:lineRule="auto"/>
        <w:contextualSpacing w:val="0"/>
        <w:rPr>
          <w:lang w:val="nb-NO"/>
        </w:rPr>
      </w:pPr>
      <w:r w:rsidRPr="00366475">
        <w:rPr>
          <w:lang w:val="nb-NO" w:bidi="nb-NO"/>
        </w:rPr>
        <w:t xml:space="preserve">Kontorbygg </w:t>
      </w:r>
    </w:p>
    <w:p w14:paraId="08EE08E2" w14:textId="77777777" w:rsidR="006118C6" w:rsidRPr="00366475" w:rsidRDefault="006118C6" w:rsidP="006118C6">
      <w:pPr>
        <w:spacing w:before="240"/>
        <w:ind w:left="720"/>
        <w:rPr>
          <w:lang w:val="nb-NO"/>
        </w:rPr>
      </w:pPr>
      <w:r w:rsidRPr="00366475">
        <w:rPr>
          <w:lang w:val="nb-NO" w:bidi="nb-NO"/>
        </w:rPr>
        <w:t>Be elevene i grupper lage en plan for å kommunisere med de lokale beboerne om hvordan de kan stoppe spredning av sykdommen.</w:t>
      </w:r>
    </w:p>
    <w:p w14:paraId="2ED777EE" w14:textId="77777777" w:rsidR="006118C6" w:rsidRPr="00366475" w:rsidRDefault="006118C6" w:rsidP="006118C6">
      <w:pPr>
        <w:pStyle w:val="Heading3"/>
        <w:rPr>
          <w:bCs/>
          <w:lang w:val="nb-NO"/>
        </w:rPr>
      </w:pPr>
      <w:r w:rsidRPr="00366475">
        <w:rPr>
          <w:lang w:val="nb-NO" w:bidi="nb-NO"/>
        </w:rPr>
        <w:t>Utbrudd (aktivitet 2)</w:t>
      </w:r>
    </w:p>
    <w:p w14:paraId="1B20B749" w14:textId="77777777" w:rsidR="006118C6" w:rsidRPr="00366475" w:rsidRDefault="006118C6" w:rsidP="006118C6">
      <w:pPr>
        <w:rPr>
          <w:lang w:val="nb-NO"/>
        </w:rPr>
      </w:pPr>
      <w:r w:rsidRPr="00366475">
        <w:rPr>
          <w:lang w:val="nb-NO" w:bidi="nb-NO"/>
        </w:rPr>
        <w:t xml:space="preserve">Be elever finne ut mer om en infeksjonssykdom og lage en visuell tidsplan som skal presenteres i neste time. Tidslinjen bør henvise til følgende: </w:t>
      </w:r>
    </w:p>
    <w:p w14:paraId="51242C7B" w14:textId="77777777" w:rsidR="006118C6" w:rsidRPr="00366475" w:rsidRDefault="006118C6" w:rsidP="006118C6">
      <w:pPr>
        <w:pStyle w:val="ListParagraph"/>
        <w:numPr>
          <w:ilvl w:val="0"/>
          <w:numId w:val="33"/>
        </w:numPr>
        <w:spacing w:after="120" w:line="240" w:lineRule="auto"/>
        <w:contextualSpacing w:val="0"/>
        <w:rPr>
          <w:lang w:val="nb-NO"/>
        </w:rPr>
      </w:pPr>
      <w:r w:rsidRPr="00366475">
        <w:rPr>
          <w:lang w:val="nb-NO" w:bidi="nb-NO"/>
        </w:rPr>
        <w:t xml:space="preserve">En historikk over sykdommen </w:t>
      </w:r>
    </w:p>
    <w:p w14:paraId="73CB5707" w14:textId="77777777" w:rsidR="006118C6" w:rsidRPr="00366475" w:rsidRDefault="006118C6" w:rsidP="006118C6">
      <w:pPr>
        <w:pStyle w:val="ListParagraph"/>
        <w:numPr>
          <w:ilvl w:val="0"/>
          <w:numId w:val="33"/>
        </w:numPr>
        <w:spacing w:after="120" w:line="240" w:lineRule="auto"/>
        <w:contextualSpacing w:val="0"/>
        <w:rPr>
          <w:lang w:val="nb-NO"/>
        </w:rPr>
      </w:pPr>
      <w:r w:rsidRPr="00366475">
        <w:rPr>
          <w:lang w:val="nb-NO" w:bidi="nb-NO"/>
        </w:rPr>
        <w:t xml:space="preserve">Den aktuelle mikroben </w:t>
      </w:r>
    </w:p>
    <w:p w14:paraId="5AD69A68" w14:textId="77777777" w:rsidR="006118C6" w:rsidRPr="00366475" w:rsidRDefault="006118C6" w:rsidP="006118C6">
      <w:pPr>
        <w:pStyle w:val="ListParagraph"/>
        <w:numPr>
          <w:ilvl w:val="0"/>
          <w:numId w:val="33"/>
        </w:numPr>
        <w:spacing w:after="120" w:line="240" w:lineRule="auto"/>
        <w:contextualSpacing w:val="0"/>
        <w:rPr>
          <w:lang w:val="nb-NO"/>
        </w:rPr>
      </w:pPr>
      <w:r w:rsidRPr="00366475">
        <w:rPr>
          <w:lang w:val="nb-NO" w:bidi="nb-NO"/>
        </w:rPr>
        <w:t xml:space="preserve">Overføringsrate </w:t>
      </w:r>
    </w:p>
    <w:p w14:paraId="75EE7327" w14:textId="77777777" w:rsidR="006118C6" w:rsidRPr="00366475" w:rsidRDefault="006118C6" w:rsidP="006118C6">
      <w:pPr>
        <w:pStyle w:val="ListParagraph"/>
        <w:numPr>
          <w:ilvl w:val="0"/>
          <w:numId w:val="33"/>
        </w:numPr>
        <w:spacing w:after="120" w:line="240" w:lineRule="auto"/>
        <w:contextualSpacing w:val="0"/>
        <w:rPr>
          <w:lang w:val="nb-NO"/>
        </w:rPr>
      </w:pPr>
      <w:r w:rsidRPr="00366475">
        <w:rPr>
          <w:lang w:val="nb-NO" w:bidi="nb-NO"/>
        </w:rPr>
        <w:lastRenderedPageBreak/>
        <w:t xml:space="preserve">Symptomer og behandling </w:t>
      </w:r>
    </w:p>
    <w:p w14:paraId="57C4842C" w14:textId="77777777" w:rsidR="006118C6" w:rsidRPr="00366475" w:rsidRDefault="006118C6" w:rsidP="006118C6">
      <w:pPr>
        <w:pStyle w:val="ListParagraph"/>
        <w:numPr>
          <w:ilvl w:val="0"/>
          <w:numId w:val="33"/>
        </w:numPr>
        <w:spacing w:after="120" w:line="240" w:lineRule="auto"/>
        <w:contextualSpacing w:val="0"/>
        <w:rPr>
          <w:lang w:val="nb-NO"/>
        </w:rPr>
      </w:pPr>
      <w:r w:rsidRPr="00366475">
        <w:rPr>
          <w:lang w:val="nb-NO" w:bidi="nb-NO"/>
        </w:rPr>
        <w:t xml:space="preserve">Dødelighetsrater </w:t>
      </w:r>
    </w:p>
    <w:p w14:paraId="290F6021" w14:textId="77777777" w:rsidR="006118C6" w:rsidRPr="00366475" w:rsidRDefault="006118C6" w:rsidP="006118C6">
      <w:pPr>
        <w:pStyle w:val="Heading3"/>
        <w:rPr>
          <w:bCs/>
          <w:lang w:val="nb-NO"/>
        </w:rPr>
      </w:pPr>
      <w:r w:rsidRPr="00366475">
        <w:rPr>
          <w:lang w:val="nb-NO" w:bidi="nb-NO"/>
        </w:rPr>
        <w:t xml:space="preserve">Gjesteforeleser </w:t>
      </w:r>
    </w:p>
    <w:p w14:paraId="4DE7AB27" w14:textId="77777777" w:rsidR="006118C6" w:rsidRPr="00366475" w:rsidRDefault="006118C6" w:rsidP="006118C6">
      <w:pPr>
        <w:rPr>
          <w:lang w:val="nb-NO"/>
        </w:rPr>
      </w:pPr>
      <w:r w:rsidRPr="00366475">
        <w:rPr>
          <w:lang w:val="nb-NO" w:bidi="nb-NO"/>
        </w:rPr>
        <w:t>For å gjøre læringen mer levende kan du vurdere å invitere en lokal folkehelseansvarlig for å snakke om den lokale responsen på covid-19 og prosedyrene som ble fastsatt.</w:t>
      </w:r>
    </w:p>
    <w:p w14:paraId="4B9DD6DA" w14:textId="77777777" w:rsidR="006118C6" w:rsidRPr="00366475" w:rsidRDefault="006118C6" w:rsidP="006118C6">
      <w:pPr>
        <w:spacing w:after="240"/>
        <w:rPr>
          <w:lang w:val="nb-NO"/>
        </w:rPr>
      </w:pPr>
    </w:p>
    <w:p w14:paraId="01484151" w14:textId="77777777" w:rsidR="006118C6" w:rsidRPr="00366475" w:rsidRDefault="006118C6" w:rsidP="006118C6">
      <w:pPr>
        <w:pStyle w:val="Heading2"/>
        <w:rPr>
          <w:rFonts w:cs="Arial"/>
          <w:lang w:val="nb-NO"/>
        </w:rPr>
      </w:pPr>
      <w:r w:rsidRPr="00366475">
        <w:rPr>
          <w:lang w:val="nb-NO"/>
        </w:rPr>
        <w:t>Oppsummering</w:t>
      </w:r>
    </w:p>
    <w:p w14:paraId="4BFE64EA" w14:textId="77777777" w:rsidR="006118C6" w:rsidRPr="00366475" w:rsidRDefault="006118C6" w:rsidP="006118C6">
      <w:pPr>
        <w:rPr>
          <w:lang w:val="nb-NO"/>
        </w:rPr>
      </w:pPr>
      <w:r w:rsidRPr="00366475">
        <w:rPr>
          <w:lang w:val="nb-NO" w:bidi="nb-NO"/>
        </w:rPr>
        <w:t xml:space="preserve">Be elevene skrive et avsnitt eller tre setninger for å oppsummere hva de har lært i timen. Kontroller at elevene har forstått stoffet ved å spørre dem om følgende påstander er sanne eller ikke sanne. </w:t>
      </w:r>
    </w:p>
    <w:p w14:paraId="79725074" w14:textId="77777777" w:rsidR="006118C6" w:rsidRPr="00366475" w:rsidRDefault="006118C6" w:rsidP="006118C6">
      <w:pPr>
        <w:pStyle w:val="ListParagraph"/>
        <w:numPr>
          <w:ilvl w:val="0"/>
          <w:numId w:val="34"/>
        </w:numPr>
        <w:spacing w:after="0"/>
        <w:contextualSpacing w:val="0"/>
        <w:rPr>
          <w:bCs/>
          <w:lang w:val="nb-NO"/>
        </w:rPr>
      </w:pPr>
      <w:r w:rsidRPr="00366475">
        <w:rPr>
          <w:lang w:val="nb-NO" w:bidi="nb-NO"/>
        </w:rPr>
        <w:t xml:space="preserve">Mikrober som kan forårsake sykdommer, kalles patogener. Sykdommer som skyldes slike mikrober, sies å være smittsomme sykdommer. </w:t>
      </w:r>
    </w:p>
    <w:p w14:paraId="31856994" w14:textId="77777777" w:rsidR="006118C6" w:rsidRPr="00366475" w:rsidRDefault="006118C6" w:rsidP="006118C6">
      <w:pPr>
        <w:pStyle w:val="ListParagraph"/>
        <w:rPr>
          <w:lang w:val="nb-NO"/>
        </w:rPr>
      </w:pPr>
      <w:r w:rsidRPr="00366475">
        <w:rPr>
          <w:b/>
          <w:lang w:val="nb-NO" w:bidi="nb-NO"/>
        </w:rPr>
        <w:t>Svar</w:t>
      </w:r>
      <w:r w:rsidRPr="00366475">
        <w:rPr>
          <w:lang w:val="nb-NO" w:bidi="nb-NO"/>
        </w:rPr>
        <w:t xml:space="preserve">: Sant </w:t>
      </w:r>
    </w:p>
    <w:p w14:paraId="66301AEB" w14:textId="77777777" w:rsidR="006118C6" w:rsidRPr="00366475" w:rsidRDefault="006118C6" w:rsidP="006118C6">
      <w:pPr>
        <w:pStyle w:val="ListParagraph"/>
        <w:numPr>
          <w:ilvl w:val="0"/>
          <w:numId w:val="34"/>
        </w:numPr>
        <w:spacing w:after="0"/>
        <w:contextualSpacing w:val="0"/>
        <w:rPr>
          <w:bCs/>
          <w:lang w:val="nb-NO"/>
        </w:rPr>
      </w:pPr>
      <w:r w:rsidRPr="00366475">
        <w:rPr>
          <w:lang w:val="nb-NO" w:bidi="nb-NO"/>
        </w:rPr>
        <w:t xml:space="preserve">Mikrober kan overføres mellom personer bare ved berøring. </w:t>
      </w:r>
    </w:p>
    <w:p w14:paraId="5E85A680" w14:textId="77777777" w:rsidR="006118C6" w:rsidRPr="00366475" w:rsidRDefault="006118C6" w:rsidP="006118C6">
      <w:pPr>
        <w:pStyle w:val="ListParagraph"/>
        <w:rPr>
          <w:lang w:val="nb-NO"/>
        </w:rPr>
      </w:pPr>
      <w:r w:rsidRPr="00366475">
        <w:rPr>
          <w:b/>
          <w:lang w:val="nb-NO" w:bidi="nb-NO"/>
        </w:rPr>
        <w:t>Svar</w:t>
      </w:r>
      <w:r w:rsidRPr="00366475">
        <w:rPr>
          <w:lang w:val="nb-NO" w:bidi="nb-NO"/>
        </w:rPr>
        <w:t xml:space="preserve">: Ikke sant, mikrober kan overføres mellom personer via en rekke forskjellige veier – luft, berøring, vann, mat, aerosoler (hosting og nysing). </w:t>
      </w:r>
    </w:p>
    <w:p w14:paraId="48516360" w14:textId="77777777" w:rsidR="006118C6" w:rsidRPr="00366475" w:rsidRDefault="006118C6" w:rsidP="006118C6">
      <w:pPr>
        <w:pStyle w:val="ListParagraph"/>
        <w:numPr>
          <w:ilvl w:val="0"/>
          <w:numId w:val="34"/>
        </w:numPr>
        <w:spacing w:after="0"/>
        <w:contextualSpacing w:val="0"/>
        <w:rPr>
          <w:bCs/>
          <w:lang w:val="nb-NO"/>
        </w:rPr>
      </w:pPr>
      <w:r w:rsidRPr="00366475">
        <w:rPr>
          <w:lang w:val="nb-NO" w:bidi="nb-NO"/>
        </w:rPr>
        <w:t xml:space="preserve">Noen nye smittestoffer kan forårsake epidemier eller spre seg over hele verden og forårsake en pandemi. </w:t>
      </w:r>
    </w:p>
    <w:p w14:paraId="755E42C6" w14:textId="77777777" w:rsidR="006118C6" w:rsidRPr="00366475" w:rsidRDefault="006118C6" w:rsidP="006118C6">
      <w:pPr>
        <w:pStyle w:val="ListParagraph"/>
        <w:rPr>
          <w:lang w:val="nb-NO" w:bidi="nb-NO"/>
        </w:rPr>
      </w:pPr>
      <w:r w:rsidRPr="00366475">
        <w:rPr>
          <w:b/>
          <w:lang w:val="nb-NO" w:bidi="nb-NO"/>
        </w:rPr>
        <w:t>Svar</w:t>
      </w:r>
      <w:r w:rsidRPr="00366475">
        <w:rPr>
          <w:lang w:val="nb-NO" w:bidi="nb-NO"/>
        </w:rPr>
        <w:t>: Sant</w:t>
      </w:r>
    </w:p>
    <w:p w14:paraId="3C348B29" w14:textId="77777777" w:rsidR="006118C6" w:rsidRPr="00366475" w:rsidRDefault="006118C6" w:rsidP="006118C6">
      <w:pPr>
        <w:rPr>
          <w:lang w:val="nb-NO"/>
        </w:rPr>
      </w:pPr>
      <w:r w:rsidRPr="00366475">
        <w:rPr>
          <w:lang w:val="nb-NO"/>
        </w:rPr>
        <w:br w:type="page"/>
      </w:r>
    </w:p>
    <w:p w14:paraId="46CB66A8" w14:textId="77777777" w:rsidR="006118C6" w:rsidRPr="00FE56A5" w:rsidRDefault="006118C6" w:rsidP="006118C6">
      <w:pPr>
        <w:spacing w:after="0" w:line="240" w:lineRule="auto"/>
        <w:rPr>
          <w:rFonts w:eastAsia="Calibri" w:cs="Times New Roman"/>
          <w:szCs w:val="24"/>
        </w:rPr>
      </w:pPr>
      <w:r>
        <w:rPr>
          <w:rFonts w:eastAsia="Calibri" w:cs="Times New Roman"/>
          <w:noProof/>
          <w:szCs w:val="24"/>
          <w:lang w:val="nb-NO" w:eastAsia="nb-NO"/>
        </w:rPr>
        <w:lastRenderedPageBreak/>
        <mc:AlternateContent>
          <mc:Choice Requires="wpg">
            <w:drawing>
              <wp:anchor distT="0" distB="0" distL="114300" distR="114300" simplePos="0" relativeHeight="251662336" behindDoc="0" locked="0" layoutInCell="1" allowOverlap="1" wp14:anchorId="6B47C2CE" wp14:editId="3B093BF7">
                <wp:simplePos x="0" y="0"/>
                <wp:positionH relativeFrom="column">
                  <wp:posOffset>285750</wp:posOffset>
                </wp:positionH>
                <wp:positionV relativeFrom="paragraph">
                  <wp:posOffset>152399</wp:posOffset>
                </wp:positionV>
                <wp:extent cx="6285743" cy="9248775"/>
                <wp:effectExtent l="38100" t="19050" r="20320" b="47625"/>
                <wp:wrapNone/>
                <wp:docPr id="974" name="Group 97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285743" cy="9248775"/>
                          <a:chOff x="0" y="0"/>
                          <a:chExt cx="6285743" cy="8968455"/>
                        </a:xfrm>
                      </wpg:grpSpPr>
                      <wps:wsp>
                        <wps:cNvPr id="3158" name="Rectangle: Rounded Corners 11">
                          <a:extLst>
                            <a:ext uri="{C183D7F6-B498-43B3-948B-1728B52AA6E4}">
                              <adec:decorative xmlns:adec="http://schemas.microsoft.com/office/drawing/2017/decorative" val="1"/>
                            </a:ext>
                          </a:extLst>
                        </wps:cNvPr>
                        <wps:cNvSpPr/>
                        <wps:spPr>
                          <a:xfrm>
                            <a:off x="0" y="263599"/>
                            <a:ext cx="6080125" cy="8704856"/>
                          </a:xfrm>
                          <a:prstGeom prst="roundRect">
                            <a:avLst>
                              <a:gd name="adj" fmla="val 2575"/>
                            </a:avLst>
                          </a:prstGeom>
                          <a:noFill/>
                          <a:ln w="76200" cap="sq" cmpd="sng" algn="ctr">
                            <a:solidFill>
                              <a:srgbClr val="732281"/>
                            </a:solidFill>
                            <a:prstDash val="solid"/>
                            <a:bevel/>
                          </a:ln>
                          <a:effectLst/>
                        </wps:spPr>
                        <wps:bodyPr rtlCol="0" anchor="ctr"/>
                      </wps:wsp>
                      <wps:wsp>
                        <wps:cNvPr id="3156" name="Oval 12">
                          <a:extLst>
                            <a:ext uri="{C183D7F6-B498-43B3-948B-1728B52AA6E4}">
                              <adec:decorative xmlns:adec="http://schemas.microsoft.com/office/drawing/2017/decorative" val="1"/>
                            </a:ext>
                          </a:extLst>
                        </wps:cNvPr>
                        <wps:cNvSpPr/>
                        <wps:spPr>
                          <a:xfrm>
                            <a:off x="5722531" y="0"/>
                            <a:ext cx="563212" cy="563212"/>
                          </a:xfrm>
                          <a:prstGeom prst="ellipse">
                            <a:avLst/>
                          </a:prstGeom>
                          <a:solidFill>
                            <a:sysClr val="window" lastClr="FFFFFF"/>
                          </a:solidFill>
                          <a:ln w="38100" cap="flat" cmpd="sng" algn="ctr">
                            <a:solidFill>
                              <a:srgbClr val="732281"/>
                            </a:solidFill>
                            <a:prstDash val="solid"/>
                            <a:miter lim="800000"/>
                          </a:ln>
                          <a:effectLst/>
                        </wps:spPr>
                        <wps:bodyPr rtlCol="0" anchor="ctr"/>
                      </wps:wsp>
                      <pic:pic xmlns:pic="http://schemas.openxmlformats.org/drawingml/2006/picture">
                        <pic:nvPicPr>
                          <pic:cNvPr id="3167" name="Picture 17">
                            <a:extLst>
                              <a:ext uri="{FF2B5EF4-FFF2-40B4-BE49-F238E27FC236}">
                                <a16:creationId xmlns:a16="http://schemas.microsoft.com/office/drawing/2014/main" id="{99799523-B58A-4A4A-AC8F-04EDBC53A006}"/>
                              </a:ext>
                              <a:ext uri="{C183D7F6-B498-43B3-948B-1728B52AA6E4}">
                                <adec:decorative xmlns:adec="http://schemas.microsoft.com/office/drawing/2017/decorative" val="1"/>
                              </a:ext>
                            </a:extLst>
                          </pic:cNvPr>
                          <pic:cNvPicPr>
                            <a:picLocks noChangeAspect="1"/>
                          </pic:cNvPicPr>
                        </pic:nvPicPr>
                        <pic:blipFill>
                          <a:blip r:embed="rId10" cstate="print">
                            <a:extLst>
                              <a:ext uri="{28A0092B-C50C-407E-A947-70E740481C1C}">
                                <a14:useLocalDpi xmlns:a14="http://schemas.microsoft.com/office/drawing/2010/main" val="0"/>
                              </a:ext>
                            </a:extLst>
                          </a:blip>
                          <a:srcRect/>
                          <a:stretch/>
                        </pic:blipFill>
                        <pic:spPr>
                          <a:xfrm>
                            <a:off x="5756644" y="12848"/>
                            <a:ext cx="501015" cy="547370"/>
                          </a:xfrm>
                          <a:prstGeom prst="rect">
                            <a:avLst/>
                          </a:prstGeom>
                        </pic:spPr>
                      </pic:pic>
                    </wpg:wgp>
                  </a:graphicData>
                </a:graphic>
                <wp14:sizeRelV relativeFrom="margin">
                  <wp14:pctHeight>0</wp14:pctHeight>
                </wp14:sizeRelV>
              </wp:anchor>
            </w:drawing>
          </mc:Choice>
          <mc:Fallback>
            <w:pict>
              <v:group w14:anchorId="151C4C22" id="Group 974" o:spid="_x0000_s1026" alt="&quot;&quot;" style="position:absolute;margin-left:22.5pt;margin-top:12pt;width:494.95pt;height:728.25pt;z-index:251662336;mso-height-relative:margin" coordsize="62857,896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">
                <v:roundrect id="Rectangle: Rounded Corners 11" o:spid="_x0000_s1027" alt="&quot;&quot;" style="position:absolute;top:2635;width:60801;height:87049;visibility:visible;mso-wrap-style:square;v-text-anchor:middle" arcsize="168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" filled="f" strokecolor="#732281" strokeweight="6pt">
                  <v:stroke joinstyle="bevel" endcap="square"/>
                </v:roundrect>
                <v:oval id="Oval 12" o:spid="_x0000_s1028" alt="&quot;&quot;" style="position:absolute;left:57225;width:5632;height:56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" fillcolor="window" strokecolor="#732281" strokeweight="3pt">
                  <v:stroke joinstyle="miter"/>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9" type="#_x0000_t75" alt="&quot;&quot;" style="position:absolute;left:57566;top:128;width:5010;height:54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">
                  <v:imagedata r:id="rId11" o:title=""/>
                </v:shape>
              </v:group>
            </w:pict>
          </mc:Fallback>
        </mc:AlternateContent>
      </w:r>
      <w:r w:rsidRPr="00FE56A5">
        <w:rPr>
          <w:rFonts w:eastAsia="Calibri" w:cs="Times New Roman"/>
          <w:noProof/>
          <w:szCs w:val="24"/>
          <w:lang w:val="nb-NO" w:eastAsia="nb-NO"/>
        </w:rPr>
        <mc:AlternateContent>
          <mc:Choice Requires="wps">
            <w:drawing>
              <wp:inline distT="0" distB="0" distL="0" distR="0" wp14:anchorId="6C4E588E" wp14:editId="14A83A06">
                <wp:extent cx="2643224" cy="489098"/>
                <wp:effectExtent l="0" t="0" r="0" b="0"/>
                <wp:docPr id="3157" name="TextBox 18" descr="TS1 – Disease Match Answer Sheet&#10;"/>
                <wp:cNvGraphicFramePr/>
                <a:graphic xmlns:a="http://schemas.openxmlformats.org/drawingml/2006/main">
                  <a:graphicData uri="http://schemas.microsoft.com/office/word/2010/wordprocessingShape">
                    <wps:wsp>
                      <wps:cNvSpPr txBox="1"/>
                      <wps:spPr>
                        <a:xfrm>
                          <a:off x="0" y="0"/>
                          <a:ext cx="2643224" cy="489098"/>
                        </a:xfrm>
                        <a:prstGeom prst="rect">
                          <a:avLst/>
                        </a:prstGeom>
                        <a:noFill/>
                      </wps:spPr>
                      <wps:txbx>
                        <w:txbxContent>
                          <w:p w14:paraId="3BCC9A6D" w14:textId="77777777" w:rsidR="006118C6" w:rsidRPr="00980E07" w:rsidRDefault="006118C6" w:rsidP="006118C6">
                            <w:pPr>
                              <w:pStyle w:val="Heading2"/>
                              <w:spacing w:before="0"/>
                              <w:rPr>
                                <w:sz w:val="24"/>
                                <w:szCs w:val="14"/>
                              </w:rPr>
                            </w:pPr>
                            <w:r w:rsidRPr="005C21F6">
                              <w:rPr>
                                <w:sz w:val="24"/>
                                <w:szCs w:val="14"/>
                              </w:rPr>
                              <w:t xml:space="preserve">LA1 </w:t>
                            </w:r>
                            <w:proofErr w:type="spellStart"/>
                            <w:r w:rsidRPr="005C21F6">
                              <w:rPr>
                                <w:sz w:val="24"/>
                                <w:szCs w:val="14"/>
                              </w:rPr>
                              <w:t>Sykdomsmatch</w:t>
                            </w:r>
                            <w:proofErr w:type="spellEnd"/>
                            <w:r w:rsidRPr="005C21F6">
                              <w:rPr>
                                <w:sz w:val="24"/>
                                <w:szCs w:val="14"/>
                              </w:rPr>
                              <w:t xml:space="preserve"> (</w:t>
                            </w:r>
                            <w:proofErr w:type="spellStart"/>
                            <w:r w:rsidRPr="005C21F6">
                              <w:rPr>
                                <w:sz w:val="24"/>
                                <w:szCs w:val="14"/>
                              </w:rPr>
                              <w:t>svarark</w:t>
                            </w:r>
                            <w:proofErr w:type="spellEnd"/>
                            <w:r w:rsidRPr="005C21F6">
                              <w:rPr>
                                <w:sz w:val="24"/>
                                <w:szCs w:val="14"/>
                              </w:rPr>
                              <w:t>)</w:t>
                            </w:r>
                          </w:p>
                        </w:txbxContent>
                      </wps:txbx>
                      <wps:bodyPr wrap="none" rtlCol="0">
                        <a:noAutofit/>
                      </wps:bodyPr>
                    </wps:wsp>
                  </a:graphicData>
                </a:graphic>
              </wp:inline>
            </w:drawing>
          </mc:Choice>
          <mc:Fallback>
            <w:pict>
              <v:shapetype w14:anchorId="6C4E588E" id="_x0000_t202" coordsize="21600,21600" o:spt="202" path="m,l,21600r21600,l21600,xe">
                <v:stroke joinstyle="miter"/>
                <v:path gradientshapeok="t" o:connecttype="rect"/>
              </v:shapetype>
              <v:shape id="TextBox 18" o:spid="_x0000_s1028" type="#_x0000_t202" alt="TS1 – Disease Match Answer Sheet&#10;" style="width:208.15pt;height:38.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" filled="f" stroked="f">
                <v:textbox>
                  <w:txbxContent>
                    <w:p w14:paraId="3BCC9A6D" w14:textId="77777777" w:rsidR="006118C6" w:rsidRPr="00980E07" w:rsidRDefault="006118C6" w:rsidP="006118C6">
                      <w:pPr>
                        <w:pStyle w:val="Heading2"/>
                        <w:spacing w:before="0"/>
                        <w:rPr>
                          <w:sz w:val="24"/>
                          <w:szCs w:val="14"/>
                        </w:rPr>
                      </w:pPr>
                      <w:r w:rsidRPr="005C21F6">
                        <w:rPr>
                          <w:sz w:val="24"/>
                          <w:szCs w:val="14"/>
                        </w:rPr>
                        <w:t xml:space="preserve">LA1 </w:t>
                      </w:r>
                      <w:proofErr w:type="spellStart"/>
                      <w:r w:rsidRPr="005C21F6">
                        <w:rPr>
                          <w:sz w:val="24"/>
                          <w:szCs w:val="14"/>
                        </w:rPr>
                        <w:t>Sykdomsmatch</w:t>
                      </w:r>
                      <w:proofErr w:type="spellEnd"/>
                      <w:r w:rsidRPr="005C21F6">
                        <w:rPr>
                          <w:sz w:val="24"/>
                          <w:szCs w:val="14"/>
                        </w:rPr>
                        <w:t xml:space="preserve"> (</w:t>
                      </w:r>
                      <w:proofErr w:type="spellStart"/>
                      <w:r w:rsidRPr="005C21F6">
                        <w:rPr>
                          <w:sz w:val="24"/>
                          <w:szCs w:val="14"/>
                        </w:rPr>
                        <w:t>svarark</w:t>
                      </w:r>
                      <w:proofErr w:type="spellEnd"/>
                      <w:r w:rsidRPr="005C21F6">
                        <w:rPr>
                          <w:sz w:val="24"/>
                          <w:szCs w:val="14"/>
                        </w:rPr>
                        <w:t>)</w:t>
                      </w:r>
                    </w:p>
                  </w:txbxContent>
                </v:textbox>
                <w10:anchorlock/>
              </v:shape>
            </w:pict>
          </mc:Fallback>
        </mc:AlternateContent>
      </w:r>
    </w:p>
    <w:p w14:paraId="042E0ECE" w14:textId="77777777" w:rsidR="006118C6" w:rsidRDefault="006118C6" w:rsidP="006118C6">
      <w:pPr>
        <w:spacing w:after="0" w:line="240" w:lineRule="auto"/>
        <w:ind w:firstLine="720"/>
        <w:rPr>
          <w:rFonts w:eastAsia="Calibri" w:cs="Times New Roman"/>
          <w:szCs w:val="24"/>
        </w:rPr>
      </w:pPr>
      <w:r w:rsidRPr="00FE56A5">
        <w:rPr>
          <w:rFonts w:eastAsia="Calibri" w:cs="Times New Roman"/>
          <w:noProof/>
          <w:szCs w:val="24"/>
          <w:lang w:val="nb-NO" w:eastAsia="nb-NO"/>
        </w:rPr>
        <mc:AlternateContent>
          <mc:Choice Requires="wps">
            <w:drawing>
              <wp:inline distT="0" distB="0" distL="0" distR="0" wp14:anchorId="14C6A42A" wp14:editId="2394AAA3">
                <wp:extent cx="5829300" cy="691116"/>
                <wp:effectExtent l="0" t="0" r="0" b="0"/>
                <wp:docPr id="3159" name="TextBox 2" descr="Answer Sheet&#10;"/>
                <wp:cNvGraphicFramePr/>
                <a:graphic xmlns:a="http://schemas.openxmlformats.org/drawingml/2006/main">
                  <a:graphicData uri="http://schemas.microsoft.com/office/word/2010/wordprocessingShape">
                    <wps:wsp>
                      <wps:cNvSpPr txBox="1"/>
                      <wps:spPr>
                        <a:xfrm>
                          <a:off x="0" y="0"/>
                          <a:ext cx="5829300" cy="691116"/>
                        </a:xfrm>
                        <a:prstGeom prst="rect">
                          <a:avLst/>
                        </a:prstGeom>
                        <a:noFill/>
                      </wps:spPr>
                      <wps:txbx>
                        <w:txbxContent>
                          <w:p w14:paraId="334D135A" w14:textId="77777777" w:rsidR="006118C6" w:rsidRDefault="006118C6" w:rsidP="006118C6">
                            <w:proofErr w:type="spellStart"/>
                            <w:r>
                              <w:rPr>
                                <w:rFonts w:cs="Arial"/>
                                <w:color w:val="000000"/>
                                <w:kern w:val="24"/>
                                <w:sz w:val="64"/>
                                <w:szCs w:val="64"/>
                              </w:rPr>
                              <w:t>Svarark</w:t>
                            </w:r>
                            <w:proofErr w:type="spellEnd"/>
                          </w:p>
                        </w:txbxContent>
                      </wps:txbx>
                      <wps:bodyPr wrap="square" rtlCol="0">
                        <a:noAutofit/>
                      </wps:bodyPr>
                    </wps:wsp>
                  </a:graphicData>
                </a:graphic>
              </wp:inline>
            </w:drawing>
          </mc:Choice>
          <mc:Fallback>
            <w:pict>
              <v:shape w14:anchorId="14C6A42A" id="TextBox 2" o:spid="_x0000_s1029" type="#_x0000_t202" alt="Answer Sheet&#10;" style="width:459pt;height:5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" filled="f" stroked="f">
                <v:textbox>
                  <w:txbxContent>
                    <w:p w14:paraId="334D135A" w14:textId="77777777" w:rsidR="006118C6" w:rsidRDefault="006118C6" w:rsidP="006118C6">
                      <w:proofErr w:type="spellStart"/>
                      <w:r>
                        <w:rPr>
                          <w:rFonts w:cs="Arial"/>
                          <w:color w:val="000000"/>
                          <w:kern w:val="24"/>
                          <w:sz w:val="64"/>
                          <w:szCs w:val="64"/>
                        </w:rPr>
                        <w:t>Svarark</w:t>
                      </w:r>
                      <w:proofErr w:type="spellEnd"/>
                    </w:p>
                  </w:txbxContent>
                </v:textbox>
                <w10:anchorlock/>
              </v:shape>
            </w:pict>
          </mc:Fallback>
        </mc:AlternateContent>
      </w:r>
    </w:p>
    <w:tbl>
      <w:tblPr>
        <w:tblStyle w:val="TableGrid"/>
        <w:tblW w:w="9088" w:type="dxa"/>
        <w:tblInd w:w="704" w:type="dxa"/>
        <w:tblLook w:val="0420" w:firstRow="1" w:lastRow="0" w:firstColumn="0" w:lastColumn="0" w:noHBand="0" w:noVBand="1"/>
      </w:tblPr>
      <w:tblGrid>
        <w:gridCol w:w="2969"/>
        <w:gridCol w:w="6119"/>
      </w:tblGrid>
      <w:tr w:rsidR="006118C6" w:rsidRPr="00366475" w14:paraId="08097B89" w14:textId="77777777" w:rsidTr="007B6ADB">
        <w:trPr>
          <w:trHeight w:val="300"/>
        </w:trPr>
        <w:tc>
          <w:tcPr>
            <w:tcW w:w="2969" w:type="dxa"/>
            <w:shd w:val="clear" w:color="auto" w:fill="E3D5FF"/>
            <w:hideMark/>
          </w:tcPr>
          <w:p w14:paraId="75FAAB28" w14:textId="77777777" w:rsidR="006118C6" w:rsidRPr="00366475" w:rsidRDefault="006118C6" w:rsidP="007B6ADB">
            <w:pPr>
              <w:rPr>
                <w:rFonts w:eastAsia="Times New Roman" w:cs="Arial"/>
                <w:sz w:val="36"/>
                <w:szCs w:val="36"/>
                <w:lang w:val="nb-NO" w:eastAsia="en-GB"/>
              </w:rPr>
            </w:pPr>
            <w:r w:rsidRPr="00366475">
              <w:rPr>
                <w:rFonts w:eastAsia="Times New Roman" w:cs="Arial"/>
                <w:color w:val="000000"/>
                <w:kern w:val="24"/>
                <w:sz w:val="28"/>
                <w:szCs w:val="28"/>
                <w:lang w:val="nb-NO" w:eastAsia="en-GB"/>
              </w:rPr>
              <w:t>1.Smittsom mikrobe</w:t>
            </w:r>
          </w:p>
        </w:tc>
        <w:tc>
          <w:tcPr>
            <w:tcW w:w="6119" w:type="dxa"/>
            <w:shd w:val="clear" w:color="auto" w:fill="E3D5FF"/>
            <w:hideMark/>
          </w:tcPr>
          <w:p w14:paraId="2C8511D2" w14:textId="77777777" w:rsidR="006118C6" w:rsidRPr="00366475" w:rsidRDefault="006118C6" w:rsidP="007B6ADB">
            <w:pPr>
              <w:rPr>
                <w:rFonts w:eastAsia="Times New Roman" w:cs="Arial"/>
                <w:sz w:val="36"/>
                <w:szCs w:val="36"/>
                <w:lang w:val="nb-NO" w:eastAsia="en-GB"/>
              </w:rPr>
            </w:pPr>
            <w:r w:rsidRPr="00366475">
              <w:rPr>
                <w:rFonts w:eastAsia="Times New Roman" w:cs="Arial"/>
                <w:color w:val="000000"/>
                <w:kern w:val="24"/>
                <w:sz w:val="28"/>
                <w:szCs w:val="28"/>
                <w:lang w:val="nb-NO" w:eastAsia="en-GB"/>
              </w:rPr>
              <w:t>Sykdom</w:t>
            </w:r>
          </w:p>
        </w:tc>
      </w:tr>
      <w:tr w:rsidR="006118C6" w:rsidRPr="00366475" w14:paraId="1F927597" w14:textId="77777777" w:rsidTr="007B6ADB">
        <w:trPr>
          <w:trHeight w:val="283"/>
        </w:trPr>
        <w:tc>
          <w:tcPr>
            <w:tcW w:w="2969" w:type="dxa"/>
            <w:hideMark/>
          </w:tcPr>
          <w:p w14:paraId="6ED4ECDD" w14:textId="77777777" w:rsidR="006118C6" w:rsidRPr="00366475" w:rsidRDefault="006118C6" w:rsidP="007B6ADB">
            <w:pPr>
              <w:rPr>
                <w:rFonts w:eastAsia="Times New Roman" w:cs="Arial"/>
                <w:sz w:val="36"/>
                <w:szCs w:val="36"/>
                <w:lang w:val="nb-NO" w:eastAsia="en-GB"/>
              </w:rPr>
            </w:pPr>
            <w:r w:rsidRPr="00366475">
              <w:rPr>
                <w:rFonts w:eastAsia="Times New Roman" w:cs="Arial"/>
                <w:color w:val="000000"/>
                <w:kern w:val="24"/>
                <w:szCs w:val="24"/>
                <w:lang w:val="nb-NO" w:eastAsia="en-GB"/>
              </w:rPr>
              <w:t>Bakterier</w:t>
            </w:r>
          </w:p>
        </w:tc>
        <w:tc>
          <w:tcPr>
            <w:tcW w:w="6119" w:type="dxa"/>
            <w:hideMark/>
          </w:tcPr>
          <w:p w14:paraId="798FE007" w14:textId="77777777" w:rsidR="006118C6" w:rsidRPr="00366475" w:rsidRDefault="006118C6" w:rsidP="007B6ADB">
            <w:pPr>
              <w:rPr>
                <w:rFonts w:eastAsia="Times New Roman" w:cs="Arial"/>
                <w:sz w:val="36"/>
                <w:szCs w:val="36"/>
                <w:lang w:val="nb-NO" w:eastAsia="en-GB"/>
              </w:rPr>
            </w:pPr>
            <w:r w:rsidRPr="00366475">
              <w:rPr>
                <w:rFonts w:eastAsia="Times New Roman" w:cs="Arial"/>
                <w:color w:val="000000"/>
                <w:kern w:val="24"/>
                <w:szCs w:val="24"/>
                <w:lang w:val="nb-NO" w:eastAsia="en-GB"/>
              </w:rPr>
              <w:t>Bakteriell meningitt, Klamydia, MRSA</w:t>
            </w:r>
          </w:p>
        </w:tc>
      </w:tr>
      <w:tr w:rsidR="006118C6" w:rsidRPr="006118C6" w14:paraId="61DEF525" w14:textId="77777777" w:rsidTr="007B6ADB">
        <w:trPr>
          <w:trHeight w:val="283"/>
        </w:trPr>
        <w:tc>
          <w:tcPr>
            <w:tcW w:w="2969" w:type="dxa"/>
            <w:hideMark/>
          </w:tcPr>
          <w:p w14:paraId="50B5DDDF" w14:textId="77777777" w:rsidR="006118C6" w:rsidRPr="00366475" w:rsidRDefault="006118C6" w:rsidP="007B6ADB">
            <w:pPr>
              <w:rPr>
                <w:rFonts w:eastAsia="Times New Roman" w:cs="Arial"/>
                <w:sz w:val="36"/>
                <w:szCs w:val="36"/>
                <w:lang w:val="nb-NO" w:eastAsia="en-GB"/>
              </w:rPr>
            </w:pPr>
            <w:r w:rsidRPr="00366475">
              <w:rPr>
                <w:rFonts w:eastAsia="Times New Roman" w:cs="Arial"/>
                <w:color w:val="000000"/>
                <w:kern w:val="24"/>
                <w:szCs w:val="24"/>
                <w:lang w:val="nb-NO" w:eastAsia="en-GB"/>
              </w:rPr>
              <w:t>Virus</w:t>
            </w:r>
          </w:p>
        </w:tc>
        <w:tc>
          <w:tcPr>
            <w:tcW w:w="6119" w:type="dxa"/>
            <w:hideMark/>
          </w:tcPr>
          <w:p w14:paraId="6C0DA0CE" w14:textId="77777777" w:rsidR="006118C6" w:rsidRPr="00366475" w:rsidRDefault="006118C6" w:rsidP="007B6ADB">
            <w:pPr>
              <w:rPr>
                <w:rFonts w:eastAsia="Times New Roman" w:cs="Arial"/>
                <w:sz w:val="36"/>
                <w:szCs w:val="36"/>
                <w:lang w:val="nb-NO" w:eastAsia="en-GB"/>
              </w:rPr>
            </w:pPr>
            <w:r w:rsidRPr="00366475">
              <w:rPr>
                <w:rFonts w:eastAsia="Times New Roman" w:cs="Arial"/>
                <w:color w:val="000000"/>
                <w:kern w:val="24"/>
                <w:szCs w:val="24"/>
                <w:lang w:val="nb-NO" w:eastAsia="en-GB"/>
              </w:rPr>
              <w:t>HIV, Vannkopper, Influensa, Meslinger, Kyssesyke</w:t>
            </w:r>
          </w:p>
        </w:tc>
      </w:tr>
      <w:tr w:rsidR="006118C6" w:rsidRPr="00366475" w14:paraId="5EF315EB" w14:textId="77777777" w:rsidTr="007B6ADB">
        <w:trPr>
          <w:trHeight w:val="163"/>
        </w:trPr>
        <w:tc>
          <w:tcPr>
            <w:tcW w:w="2969" w:type="dxa"/>
            <w:hideMark/>
          </w:tcPr>
          <w:p w14:paraId="416F8573" w14:textId="77777777" w:rsidR="006118C6" w:rsidRPr="00366475" w:rsidRDefault="006118C6" w:rsidP="007B6ADB">
            <w:pPr>
              <w:rPr>
                <w:rFonts w:eastAsia="Times New Roman" w:cs="Arial"/>
                <w:sz w:val="36"/>
                <w:szCs w:val="36"/>
                <w:lang w:val="nb-NO" w:eastAsia="en-GB"/>
              </w:rPr>
            </w:pPr>
            <w:r w:rsidRPr="00366475">
              <w:rPr>
                <w:rFonts w:eastAsia="Times New Roman" w:cs="Arial"/>
                <w:color w:val="000000"/>
                <w:kern w:val="24"/>
                <w:szCs w:val="24"/>
                <w:lang w:val="nb-NO" w:eastAsia="en-GB"/>
              </w:rPr>
              <w:t>Sopp</w:t>
            </w:r>
          </w:p>
        </w:tc>
        <w:tc>
          <w:tcPr>
            <w:tcW w:w="6119" w:type="dxa"/>
            <w:hideMark/>
          </w:tcPr>
          <w:p w14:paraId="6E5F7407" w14:textId="77777777" w:rsidR="006118C6" w:rsidRPr="00366475" w:rsidRDefault="006118C6" w:rsidP="007B6ADB">
            <w:pPr>
              <w:rPr>
                <w:rFonts w:eastAsia="Times New Roman" w:cs="Arial"/>
                <w:sz w:val="36"/>
                <w:szCs w:val="36"/>
                <w:lang w:val="nb-NO" w:eastAsia="en-GB"/>
              </w:rPr>
            </w:pPr>
            <w:r w:rsidRPr="00366475">
              <w:rPr>
                <w:rFonts w:eastAsia="Times New Roman" w:cs="Arial"/>
                <w:color w:val="000000"/>
                <w:kern w:val="24"/>
                <w:szCs w:val="24"/>
                <w:lang w:val="nb-NO" w:eastAsia="en-GB"/>
              </w:rPr>
              <w:t>Trøske</w:t>
            </w:r>
          </w:p>
        </w:tc>
      </w:tr>
    </w:tbl>
    <w:tbl>
      <w:tblPr>
        <w:tblStyle w:val="TableGrid"/>
        <w:tblpPr w:leftFromText="180" w:rightFromText="180" w:vertAnchor="text" w:horzAnchor="margin" w:tblpXSpec="center" w:tblpY="265"/>
        <w:tblW w:w="8969" w:type="dxa"/>
        <w:tblLook w:val="0420" w:firstRow="1" w:lastRow="0" w:firstColumn="0" w:lastColumn="0" w:noHBand="0" w:noVBand="1"/>
      </w:tblPr>
      <w:tblGrid>
        <w:gridCol w:w="2999"/>
        <w:gridCol w:w="5970"/>
      </w:tblGrid>
      <w:tr w:rsidR="006118C6" w:rsidRPr="00366475" w14:paraId="21FDA8A2" w14:textId="77777777" w:rsidTr="007B6ADB">
        <w:trPr>
          <w:trHeight w:val="69"/>
        </w:trPr>
        <w:tc>
          <w:tcPr>
            <w:tcW w:w="2999" w:type="dxa"/>
            <w:shd w:val="clear" w:color="auto" w:fill="E3D5FF"/>
            <w:hideMark/>
          </w:tcPr>
          <w:p w14:paraId="2E9CCF6F" w14:textId="77777777" w:rsidR="006118C6" w:rsidRPr="00366475" w:rsidRDefault="006118C6" w:rsidP="007B6ADB">
            <w:pPr>
              <w:rPr>
                <w:rFonts w:eastAsia="Times New Roman" w:cs="Arial"/>
                <w:sz w:val="36"/>
                <w:szCs w:val="36"/>
                <w:lang w:val="nb-NO" w:eastAsia="en-GB"/>
              </w:rPr>
            </w:pPr>
            <w:r w:rsidRPr="00366475">
              <w:rPr>
                <w:rFonts w:eastAsia="Times New Roman" w:cs="Arial"/>
                <w:color w:val="000000"/>
                <w:kern w:val="24"/>
                <w:sz w:val="28"/>
                <w:szCs w:val="28"/>
                <w:lang w:val="nb-NO" w:eastAsia="en-GB"/>
              </w:rPr>
              <w:t>2.Symptomer</w:t>
            </w:r>
          </w:p>
        </w:tc>
        <w:tc>
          <w:tcPr>
            <w:tcW w:w="5970" w:type="dxa"/>
            <w:shd w:val="clear" w:color="auto" w:fill="E3D5FF"/>
            <w:hideMark/>
          </w:tcPr>
          <w:p w14:paraId="50CEA0DA" w14:textId="77777777" w:rsidR="006118C6" w:rsidRPr="00366475" w:rsidRDefault="006118C6" w:rsidP="007B6ADB">
            <w:pPr>
              <w:rPr>
                <w:rFonts w:eastAsia="Times New Roman" w:cs="Arial"/>
                <w:sz w:val="36"/>
                <w:szCs w:val="36"/>
                <w:lang w:val="nb-NO" w:eastAsia="en-GB"/>
              </w:rPr>
            </w:pPr>
            <w:r w:rsidRPr="00366475">
              <w:rPr>
                <w:rFonts w:eastAsia="Times New Roman" w:cs="Arial"/>
                <w:color w:val="000000"/>
                <w:kern w:val="24"/>
                <w:sz w:val="28"/>
                <w:szCs w:val="28"/>
                <w:lang w:val="nb-NO" w:eastAsia="en-GB"/>
              </w:rPr>
              <w:t>Sykdom</w:t>
            </w:r>
          </w:p>
        </w:tc>
      </w:tr>
      <w:tr w:rsidR="006118C6" w:rsidRPr="00366475" w14:paraId="39CA8682" w14:textId="77777777" w:rsidTr="007B6ADB">
        <w:trPr>
          <w:trHeight w:val="136"/>
        </w:trPr>
        <w:tc>
          <w:tcPr>
            <w:tcW w:w="2999" w:type="dxa"/>
            <w:hideMark/>
          </w:tcPr>
          <w:p w14:paraId="1B3B15BC" w14:textId="77777777" w:rsidR="006118C6" w:rsidRPr="00366475" w:rsidRDefault="006118C6" w:rsidP="007B6ADB">
            <w:pPr>
              <w:rPr>
                <w:rFonts w:eastAsia="Times New Roman" w:cs="Arial"/>
                <w:sz w:val="36"/>
                <w:szCs w:val="36"/>
                <w:lang w:val="nb-NO" w:eastAsia="en-GB"/>
              </w:rPr>
            </w:pPr>
            <w:r w:rsidRPr="00366475">
              <w:rPr>
                <w:rFonts w:eastAsia="Times New Roman" w:cs="Arial"/>
                <w:color w:val="000000"/>
                <w:kern w:val="24"/>
                <w:szCs w:val="24"/>
                <w:lang w:val="nb-NO" w:eastAsia="en-GB"/>
              </w:rPr>
              <w:t>Asymptomatisk</w:t>
            </w:r>
          </w:p>
        </w:tc>
        <w:tc>
          <w:tcPr>
            <w:tcW w:w="5970" w:type="dxa"/>
            <w:hideMark/>
          </w:tcPr>
          <w:p w14:paraId="44BDA0B1" w14:textId="77777777" w:rsidR="006118C6" w:rsidRPr="00366475" w:rsidRDefault="006118C6" w:rsidP="007B6ADB">
            <w:pPr>
              <w:rPr>
                <w:rFonts w:eastAsia="Times New Roman" w:cs="Arial"/>
                <w:sz w:val="36"/>
                <w:szCs w:val="36"/>
                <w:lang w:val="nb-NO" w:eastAsia="en-GB"/>
              </w:rPr>
            </w:pPr>
            <w:r w:rsidRPr="00366475">
              <w:rPr>
                <w:rFonts w:eastAsia="Times New Roman" w:cs="Arial"/>
                <w:color w:val="000000"/>
                <w:kern w:val="24"/>
                <w:szCs w:val="24"/>
                <w:lang w:val="nb-NO" w:eastAsia="en-GB"/>
              </w:rPr>
              <w:t>Klamydia, MRSA</w:t>
            </w:r>
          </w:p>
        </w:tc>
      </w:tr>
      <w:tr w:rsidR="006118C6" w:rsidRPr="006118C6" w14:paraId="11407D8B" w14:textId="77777777" w:rsidTr="007B6ADB">
        <w:trPr>
          <w:trHeight w:val="136"/>
        </w:trPr>
        <w:tc>
          <w:tcPr>
            <w:tcW w:w="2999" w:type="dxa"/>
            <w:hideMark/>
          </w:tcPr>
          <w:p w14:paraId="29970BC2" w14:textId="77777777" w:rsidR="006118C6" w:rsidRPr="00366475" w:rsidRDefault="006118C6" w:rsidP="007B6ADB">
            <w:pPr>
              <w:rPr>
                <w:rFonts w:eastAsia="Times New Roman" w:cs="Arial"/>
                <w:sz w:val="36"/>
                <w:szCs w:val="36"/>
                <w:lang w:val="nb-NO" w:eastAsia="en-GB"/>
              </w:rPr>
            </w:pPr>
            <w:r w:rsidRPr="00366475">
              <w:rPr>
                <w:rFonts w:eastAsia="Times New Roman" w:cs="Arial"/>
                <w:color w:val="000000"/>
                <w:kern w:val="24"/>
                <w:szCs w:val="24"/>
                <w:lang w:val="nb-NO" w:eastAsia="en-GB"/>
              </w:rPr>
              <w:t>Fever</w:t>
            </w:r>
          </w:p>
        </w:tc>
        <w:tc>
          <w:tcPr>
            <w:tcW w:w="5970" w:type="dxa"/>
            <w:hideMark/>
          </w:tcPr>
          <w:p w14:paraId="22AAE5D9" w14:textId="77777777" w:rsidR="006118C6" w:rsidRPr="00366475" w:rsidRDefault="006118C6" w:rsidP="007B6ADB">
            <w:pPr>
              <w:rPr>
                <w:rFonts w:eastAsia="Times New Roman" w:cs="Arial"/>
                <w:sz w:val="36"/>
                <w:szCs w:val="36"/>
                <w:lang w:val="nb-NO" w:eastAsia="en-GB"/>
              </w:rPr>
            </w:pPr>
            <w:r w:rsidRPr="00366475">
              <w:rPr>
                <w:rFonts w:eastAsia="Times New Roman" w:cs="Arial"/>
                <w:color w:val="000000"/>
                <w:kern w:val="24"/>
                <w:szCs w:val="24"/>
                <w:lang w:val="nb-NO" w:eastAsia="en-GB"/>
              </w:rPr>
              <w:t>Influensa, Meslinger, Vannkopper, Bakteriell meningitt</w:t>
            </w:r>
          </w:p>
        </w:tc>
      </w:tr>
      <w:tr w:rsidR="006118C6" w:rsidRPr="00366475" w14:paraId="794E98F6" w14:textId="77777777" w:rsidTr="007B6ADB">
        <w:trPr>
          <w:trHeight w:val="136"/>
        </w:trPr>
        <w:tc>
          <w:tcPr>
            <w:tcW w:w="2999" w:type="dxa"/>
            <w:hideMark/>
          </w:tcPr>
          <w:p w14:paraId="721CEA73" w14:textId="77777777" w:rsidR="006118C6" w:rsidRPr="00366475" w:rsidRDefault="006118C6" w:rsidP="007B6ADB">
            <w:pPr>
              <w:rPr>
                <w:rFonts w:eastAsia="Times New Roman" w:cs="Arial"/>
                <w:sz w:val="36"/>
                <w:szCs w:val="36"/>
                <w:lang w:val="nb-NO" w:eastAsia="en-GB"/>
              </w:rPr>
            </w:pPr>
            <w:r w:rsidRPr="00366475">
              <w:rPr>
                <w:rFonts w:eastAsia="Times New Roman" w:cs="Arial"/>
                <w:color w:val="000000"/>
                <w:kern w:val="24"/>
                <w:szCs w:val="24"/>
                <w:lang w:val="nb-NO" w:eastAsia="en-GB"/>
              </w:rPr>
              <w:t>Utslett</w:t>
            </w:r>
          </w:p>
        </w:tc>
        <w:tc>
          <w:tcPr>
            <w:tcW w:w="5970" w:type="dxa"/>
            <w:hideMark/>
          </w:tcPr>
          <w:p w14:paraId="5A5B3D61" w14:textId="77777777" w:rsidR="006118C6" w:rsidRPr="00366475" w:rsidRDefault="006118C6" w:rsidP="007B6ADB">
            <w:pPr>
              <w:rPr>
                <w:rFonts w:eastAsia="Times New Roman" w:cs="Arial"/>
                <w:sz w:val="36"/>
                <w:szCs w:val="36"/>
                <w:lang w:val="nb-NO" w:eastAsia="en-GB"/>
              </w:rPr>
            </w:pPr>
            <w:r w:rsidRPr="00366475">
              <w:rPr>
                <w:rFonts w:eastAsia="Times New Roman" w:cs="Arial"/>
                <w:color w:val="000000"/>
                <w:kern w:val="24"/>
                <w:szCs w:val="24"/>
                <w:lang w:val="nb-NO" w:eastAsia="en-GB"/>
              </w:rPr>
              <w:t>Bakteriell meningitt, Vannkopper, Meslinger</w:t>
            </w:r>
          </w:p>
        </w:tc>
      </w:tr>
      <w:tr w:rsidR="006118C6" w:rsidRPr="00366475" w14:paraId="2DED3A9C" w14:textId="77777777" w:rsidTr="007B6ADB">
        <w:trPr>
          <w:trHeight w:val="136"/>
        </w:trPr>
        <w:tc>
          <w:tcPr>
            <w:tcW w:w="2999" w:type="dxa"/>
            <w:hideMark/>
          </w:tcPr>
          <w:p w14:paraId="574F16B1" w14:textId="77777777" w:rsidR="006118C6" w:rsidRPr="00366475" w:rsidRDefault="006118C6" w:rsidP="007B6ADB">
            <w:pPr>
              <w:rPr>
                <w:rFonts w:eastAsia="Times New Roman" w:cs="Arial"/>
                <w:sz w:val="36"/>
                <w:szCs w:val="36"/>
                <w:lang w:val="nb-NO" w:eastAsia="en-GB"/>
              </w:rPr>
            </w:pPr>
            <w:r w:rsidRPr="00366475">
              <w:rPr>
                <w:rFonts w:eastAsia="Times New Roman" w:cs="Arial"/>
                <w:color w:val="000000"/>
                <w:kern w:val="24"/>
                <w:szCs w:val="24"/>
                <w:lang w:val="nb-NO" w:eastAsia="en-GB"/>
              </w:rPr>
              <w:t>Sår hals</w:t>
            </w:r>
          </w:p>
        </w:tc>
        <w:tc>
          <w:tcPr>
            <w:tcW w:w="5970" w:type="dxa"/>
            <w:hideMark/>
          </w:tcPr>
          <w:p w14:paraId="102671ED" w14:textId="77777777" w:rsidR="006118C6" w:rsidRPr="00366475" w:rsidRDefault="006118C6" w:rsidP="007B6ADB">
            <w:pPr>
              <w:rPr>
                <w:rFonts w:eastAsia="Times New Roman" w:cs="Arial"/>
                <w:sz w:val="36"/>
                <w:szCs w:val="36"/>
                <w:lang w:val="nb-NO" w:eastAsia="en-GB"/>
              </w:rPr>
            </w:pPr>
            <w:r w:rsidRPr="00366475">
              <w:rPr>
                <w:rFonts w:eastAsia="Times New Roman" w:cs="Arial"/>
                <w:color w:val="000000"/>
                <w:kern w:val="24"/>
                <w:szCs w:val="24"/>
                <w:lang w:val="nb-NO" w:eastAsia="en-GB"/>
              </w:rPr>
              <w:t>Influensa, Kyssesyke</w:t>
            </w:r>
          </w:p>
        </w:tc>
      </w:tr>
      <w:tr w:rsidR="006118C6" w:rsidRPr="00366475" w14:paraId="4BE5BF81" w14:textId="77777777" w:rsidTr="007B6ADB">
        <w:trPr>
          <w:trHeight w:val="136"/>
        </w:trPr>
        <w:tc>
          <w:tcPr>
            <w:tcW w:w="2999" w:type="dxa"/>
            <w:hideMark/>
          </w:tcPr>
          <w:p w14:paraId="00EE3E47" w14:textId="77777777" w:rsidR="006118C6" w:rsidRPr="00366475" w:rsidRDefault="006118C6" w:rsidP="007B6ADB">
            <w:pPr>
              <w:rPr>
                <w:rFonts w:eastAsia="Times New Roman" w:cs="Arial"/>
                <w:sz w:val="36"/>
                <w:szCs w:val="36"/>
                <w:lang w:val="nb-NO" w:eastAsia="en-GB"/>
              </w:rPr>
            </w:pPr>
            <w:r w:rsidRPr="00366475">
              <w:rPr>
                <w:rFonts w:eastAsia="Times New Roman" w:cs="Arial"/>
                <w:color w:val="000000"/>
                <w:kern w:val="24"/>
                <w:szCs w:val="24"/>
                <w:lang w:val="nb-NO" w:eastAsia="en-GB"/>
              </w:rPr>
              <w:t>Tretthet</w:t>
            </w:r>
          </w:p>
        </w:tc>
        <w:tc>
          <w:tcPr>
            <w:tcW w:w="5970" w:type="dxa"/>
            <w:hideMark/>
          </w:tcPr>
          <w:p w14:paraId="4ED7E7D5" w14:textId="77777777" w:rsidR="006118C6" w:rsidRPr="00366475" w:rsidRDefault="006118C6" w:rsidP="007B6ADB">
            <w:pPr>
              <w:rPr>
                <w:rFonts w:eastAsia="Times New Roman" w:cs="Arial"/>
                <w:sz w:val="36"/>
                <w:szCs w:val="36"/>
                <w:lang w:val="nb-NO" w:eastAsia="en-GB"/>
              </w:rPr>
            </w:pPr>
            <w:r w:rsidRPr="00366475">
              <w:rPr>
                <w:rFonts w:eastAsia="Times New Roman" w:cs="Arial"/>
                <w:color w:val="000000"/>
                <w:kern w:val="24"/>
                <w:szCs w:val="24"/>
                <w:lang w:val="nb-NO" w:eastAsia="en-GB"/>
              </w:rPr>
              <w:t>Kyssesyke</w:t>
            </w:r>
          </w:p>
        </w:tc>
      </w:tr>
      <w:tr w:rsidR="006118C6" w:rsidRPr="00366475" w14:paraId="2A629F55" w14:textId="77777777" w:rsidTr="007B6ADB">
        <w:trPr>
          <w:trHeight w:val="136"/>
        </w:trPr>
        <w:tc>
          <w:tcPr>
            <w:tcW w:w="2999" w:type="dxa"/>
            <w:hideMark/>
          </w:tcPr>
          <w:p w14:paraId="47F09719" w14:textId="77777777" w:rsidR="006118C6" w:rsidRPr="00366475" w:rsidRDefault="006118C6" w:rsidP="007B6ADB">
            <w:pPr>
              <w:rPr>
                <w:rFonts w:eastAsia="Times New Roman" w:cs="Arial"/>
                <w:sz w:val="36"/>
                <w:szCs w:val="36"/>
                <w:lang w:val="nb-NO" w:eastAsia="en-GB"/>
              </w:rPr>
            </w:pPr>
            <w:r w:rsidRPr="00366475">
              <w:rPr>
                <w:rFonts w:eastAsia="Times New Roman" w:cs="Arial"/>
                <w:color w:val="000000"/>
                <w:kern w:val="24"/>
                <w:szCs w:val="24"/>
                <w:lang w:val="nb-NO" w:eastAsia="en-GB"/>
              </w:rPr>
              <w:t>Lesjoner</w:t>
            </w:r>
          </w:p>
        </w:tc>
        <w:tc>
          <w:tcPr>
            <w:tcW w:w="5970" w:type="dxa"/>
            <w:hideMark/>
          </w:tcPr>
          <w:p w14:paraId="73E16EC0" w14:textId="77777777" w:rsidR="006118C6" w:rsidRPr="00366475" w:rsidRDefault="006118C6" w:rsidP="007B6ADB">
            <w:pPr>
              <w:rPr>
                <w:rFonts w:eastAsia="Times New Roman" w:cs="Arial"/>
                <w:sz w:val="36"/>
                <w:szCs w:val="36"/>
                <w:lang w:val="nb-NO" w:eastAsia="en-GB"/>
              </w:rPr>
            </w:pPr>
            <w:r w:rsidRPr="00366475">
              <w:rPr>
                <w:rFonts w:eastAsia="Times New Roman" w:cs="Arial"/>
                <w:color w:val="000000"/>
                <w:kern w:val="24"/>
                <w:szCs w:val="24"/>
                <w:lang w:val="nb-NO" w:eastAsia="en-GB"/>
              </w:rPr>
              <w:t>HIV</w:t>
            </w:r>
          </w:p>
        </w:tc>
      </w:tr>
      <w:tr w:rsidR="006118C6" w:rsidRPr="00366475" w14:paraId="297443CD" w14:textId="77777777" w:rsidTr="007B6ADB">
        <w:trPr>
          <w:trHeight w:val="136"/>
        </w:trPr>
        <w:tc>
          <w:tcPr>
            <w:tcW w:w="2999" w:type="dxa"/>
            <w:hideMark/>
          </w:tcPr>
          <w:p w14:paraId="248742CB" w14:textId="77777777" w:rsidR="006118C6" w:rsidRPr="00366475" w:rsidRDefault="006118C6" w:rsidP="007B6ADB">
            <w:pPr>
              <w:rPr>
                <w:rFonts w:eastAsia="Times New Roman" w:cs="Arial"/>
                <w:sz w:val="36"/>
                <w:szCs w:val="36"/>
                <w:lang w:val="nb-NO" w:eastAsia="en-GB"/>
              </w:rPr>
            </w:pPr>
            <w:r w:rsidRPr="00366475">
              <w:rPr>
                <w:rFonts w:eastAsia="Times New Roman" w:cs="Arial"/>
                <w:color w:val="000000"/>
                <w:kern w:val="24"/>
                <w:szCs w:val="24"/>
                <w:lang w:val="nb-NO" w:eastAsia="en-GB"/>
              </w:rPr>
              <w:t xml:space="preserve">Hvit utflod </w:t>
            </w:r>
          </w:p>
        </w:tc>
        <w:tc>
          <w:tcPr>
            <w:tcW w:w="5970" w:type="dxa"/>
            <w:hideMark/>
          </w:tcPr>
          <w:p w14:paraId="741A2116" w14:textId="77777777" w:rsidR="006118C6" w:rsidRPr="00366475" w:rsidRDefault="006118C6" w:rsidP="007B6ADB">
            <w:pPr>
              <w:rPr>
                <w:rFonts w:eastAsia="Times New Roman" w:cs="Arial"/>
                <w:sz w:val="36"/>
                <w:szCs w:val="36"/>
                <w:lang w:val="nb-NO" w:eastAsia="en-GB"/>
              </w:rPr>
            </w:pPr>
            <w:r w:rsidRPr="00366475">
              <w:rPr>
                <w:rFonts w:eastAsia="Times New Roman" w:cs="Arial"/>
                <w:color w:val="000000"/>
                <w:kern w:val="24"/>
                <w:szCs w:val="24"/>
                <w:lang w:val="nb-NO" w:eastAsia="en-GB"/>
              </w:rPr>
              <w:t>Klamydia, Trøske</w:t>
            </w:r>
          </w:p>
        </w:tc>
      </w:tr>
    </w:tbl>
    <w:p w14:paraId="6C59DE38" w14:textId="77777777" w:rsidR="006118C6" w:rsidRPr="00366475" w:rsidRDefault="006118C6" w:rsidP="006118C6">
      <w:pPr>
        <w:rPr>
          <w:lang w:val="nb-NO"/>
        </w:rPr>
      </w:pPr>
    </w:p>
    <w:p w14:paraId="4EAF06E0" w14:textId="77777777" w:rsidR="006118C6" w:rsidRPr="00366475" w:rsidRDefault="006118C6" w:rsidP="006118C6">
      <w:pPr>
        <w:rPr>
          <w:lang w:val="nb-NO"/>
        </w:rPr>
      </w:pPr>
    </w:p>
    <w:p w14:paraId="2BA79505" w14:textId="77777777" w:rsidR="006118C6" w:rsidRPr="00366475" w:rsidRDefault="006118C6" w:rsidP="006118C6">
      <w:pPr>
        <w:spacing w:after="0" w:line="240" w:lineRule="auto"/>
        <w:rPr>
          <w:rFonts w:eastAsia="Calibri" w:cs="Times New Roman"/>
          <w:szCs w:val="24"/>
          <w:lang w:val="nb-NO"/>
        </w:rPr>
      </w:pPr>
    </w:p>
    <w:p w14:paraId="570CABE5" w14:textId="77777777" w:rsidR="006118C6" w:rsidRPr="00366475" w:rsidRDefault="006118C6" w:rsidP="006118C6">
      <w:pPr>
        <w:spacing w:after="0" w:line="240" w:lineRule="auto"/>
        <w:rPr>
          <w:rFonts w:eastAsia="Calibri" w:cs="Times New Roman"/>
          <w:szCs w:val="24"/>
          <w:lang w:val="nb-NO"/>
        </w:rPr>
      </w:pPr>
    </w:p>
    <w:p w14:paraId="1C2B4A2F" w14:textId="77777777" w:rsidR="006118C6" w:rsidRPr="00366475" w:rsidRDefault="006118C6" w:rsidP="006118C6">
      <w:pPr>
        <w:spacing w:after="0" w:line="240" w:lineRule="auto"/>
        <w:rPr>
          <w:rFonts w:eastAsia="Calibri" w:cs="Times New Roman"/>
          <w:szCs w:val="24"/>
          <w:lang w:val="nb-NO"/>
        </w:rPr>
      </w:pPr>
    </w:p>
    <w:p w14:paraId="43C9A652" w14:textId="77777777" w:rsidR="006118C6" w:rsidRPr="00366475" w:rsidRDefault="006118C6" w:rsidP="006118C6">
      <w:pPr>
        <w:spacing w:after="0" w:line="240" w:lineRule="auto"/>
        <w:rPr>
          <w:rFonts w:eastAsia="Calibri" w:cs="Times New Roman"/>
          <w:szCs w:val="24"/>
          <w:lang w:val="nb-NO"/>
        </w:rPr>
      </w:pPr>
    </w:p>
    <w:p w14:paraId="29FE68F0" w14:textId="77777777" w:rsidR="006118C6" w:rsidRPr="00366475" w:rsidRDefault="006118C6" w:rsidP="006118C6">
      <w:pPr>
        <w:spacing w:after="0" w:line="240" w:lineRule="auto"/>
        <w:rPr>
          <w:rFonts w:eastAsia="Calibri" w:cs="Times New Roman"/>
          <w:szCs w:val="24"/>
          <w:lang w:val="nb-NO"/>
        </w:rPr>
      </w:pPr>
    </w:p>
    <w:p w14:paraId="200C8E2A" w14:textId="77777777" w:rsidR="006118C6" w:rsidRPr="00366475" w:rsidRDefault="006118C6" w:rsidP="006118C6">
      <w:pPr>
        <w:spacing w:after="0" w:line="240" w:lineRule="auto"/>
        <w:rPr>
          <w:rFonts w:eastAsia="Calibri" w:cs="Times New Roman"/>
          <w:szCs w:val="24"/>
          <w:lang w:val="nb-NO"/>
        </w:rPr>
      </w:pPr>
    </w:p>
    <w:tbl>
      <w:tblPr>
        <w:tblStyle w:val="TableGrid"/>
        <w:tblpPr w:leftFromText="180" w:rightFromText="180" w:vertAnchor="text" w:horzAnchor="margin" w:tblpXSpec="center" w:tblpY="243"/>
        <w:tblW w:w="8958" w:type="dxa"/>
        <w:tblLook w:val="0420" w:firstRow="1" w:lastRow="0" w:firstColumn="0" w:lastColumn="0" w:noHBand="0" w:noVBand="1"/>
      </w:tblPr>
      <w:tblGrid>
        <w:gridCol w:w="3365"/>
        <w:gridCol w:w="5593"/>
      </w:tblGrid>
      <w:tr w:rsidR="006118C6" w:rsidRPr="00366475" w14:paraId="64854355" w14:textId="77777777" w:rsidTr="007B6ADB">
        <w:trPr>
          <w:trHeight w:val="192"/>
        </w:trPr>
        <w:tc>
          <w:tcPr>
            <w:tcW w:w="3365" w:type="dxa"/>
            <w:shd w:val="clear" w:color="auto" w:fill="E3D5FF"/>
            <w:hideMark/>
          </w:tcPr>
          <w:p w14:paraId="1CB6A5F8" w14:textId="77777777" w:rsidR="006118C6" w:rsidRPr="00366475" w:rsidRDefault="006118C6" w:rsidP="007B6ADB">
            <w:pPr>
              <w:rPr>
                <w:rFonts w:eastAsia="Calibri" w:cs="Times New Roman"/>
                <w:sz w:val="28"/>
                <w:szCs w:val="28"/>
                <w:lang w:val="nb-NO"/>
              </w:rPr>
            </w:pPr>
            <w:r w:rsidRPr="00366475">
              <w:rPr>
                <w:rFonts w:eastAsia="Calibri" w:cs="Times New Roman"/>
                <w:sz w:val="28"/>
                <w:szCs w:val="28"/>
                <w:lang w:val="nb-NO"/>
              </w:rPr>
              <w:t>3.Overføring</w:t>
            </w:r>
          </w:p>
        </w:tc>
        <w:tc>
          <w:tcPr>
            <w:tcW w:w="5593" w:type="dxa"/>
            <w:shd w:val="clear" w:color="auto" w:fill="E3D5FF"/>
            <w:hideMark/>
          </w:tcPr>
          <w:p w14:paraId="2609E43A" w14:textId="77777777" w:rsidR="006118C6" w:rsidRPr="00366475" w:rsidRDefault="006118C6" w:rsidP="007B6ADB">
            <w:pPr>
              <w:rPr>
                <w:rFonts w:eastAsia="Calibri" w:cs="Times New Roman"/>
                <w:sz w:val="28"/>
                <w:szCs w:val="28"/>
                <w:lang w:val="nb-NO"/>
              </w:rPr>
            </w:pPr>
            <w:r w:rsidRPr="00366475">
              <w:rPr>
                <w:rFonts w:eastAsia="Calibri" w:cs="Times New Roman"/>
                <w:sz w:val="28"/>
                <w:szCs w:val="28"/>
                <w:lang w:val="nb-NO"/>
              </w:rPr>
              <w:t>Sykdom</w:t>
            </w:r>
          </w:p>
        </w:tc>
      </w:tr>
      <w:tr w:rsidR="006118C6" w:rsidRPr="00366475" w14:paraId="6745D388" w14:textId="77777777" w:rsidTr="007B6ADB">
        <w:trPr>
          <w:trHeight w:val="209"/>
        </w:trPr>
        <w:tc>
          <w:tcPr>
            <w:tcW w:w="3365" w:type="dxa"/>
            <w:hideMark/>
          </w:tcPr>
          <w:p w14:paraId="677511E8" w14:textId="77777777" w:rsidR="006118C6" w:rsidRPr="00366475" w:rsidRDefault="006118C6" w:rsidP="007B6ADB">
            <w:pPr>
              <w:rPr>
                <w:rFonts w:eastAsia="Calibri" w:cs="Times New Roman"/>
                <w:szCs w:val="24"/>
                <w:lang w:val="nb-NO"/>
              </w:rPr>
            </w:pPr>
            <w:r w:rsidRPr="00366475">
              <w:rPr>
                <w:rFonts w:eastAsia="Calibri" w:cs="Times New Roman"/>
                <w:szCs w:val="24"/>
                <w:lang w:val="nb-NO"/>
              </w:rPr>
              <w:t>Seksuell kontakt</w:t>
            </w:r>
          </w:p>
        </w:tc>
        <w:tc>
          <w:tcPr>
            <w:tcW w:w="5593" w:type="dxa"/>
            <w:hideMark/>
          </w:tcPr>
          <w:p w14:paraId="113CDF0E" w14:textId="77777777" w:rsidR="006118C6" w:rsidRPr="00366475" w:rsidRDefault="006118C6" w:rsidP="007B6ADB">
            <w:pPr>
              <w:rPr>
                <w:rFonts w:eastAsia="Calibri" w:cs="Times New Roman"/>
                <w:szCs w:val="24"/>
                <w:lang w:val="nb-NO"/>
              </w:rPr>
            </w:pPr>
            <w:r w:rsidRPr="00366475">
              <w:rPr>
                <w:rFonts w:eastAsia="Calibri" w:cs="Times New Roman"/>
                <w:szCs w:val="24"/>
                <w:lang w:val="nb-NO"/>
              </w:rPr>
              <w:t>Klamydia, HIV, Trøske</w:t>
            </w:r>
          </w:p>
        </w:tc>
      </w:tr>
      <w:tr w:rsidR="006118C6" w:rsidRPr="00366475" w14:paraId="672F644F" w14:textId="77777777" w:rsidTr="007B6ADB">
        <w:trPr>
          <w:trHeight w:val="209"/>
        </w:trPr>
        <w:tc>
          <w:tcPr>
            <w:tcW w:w="3365" w:type="dxa"/>
            <w:hideMark/>
          </w:tcPr>
          <w:p w14:paraId="7CD0F220" w14:textId="77777777" w:rsidR="006118C6" w:rsidRPr="00366475" w:rsidRDefault="006118C6" w:rsidP="007B6ADB">
            <w:pPr>
              <w:rPr>
                <w:rFonts w:eastAsia="Calibri" w:cs="Times New Roman"/>
                <w:szCs w:val="24"/>
                <w:lang w:val="nb-NO"/>
              </w:rPr>
            </w:pPr>
            <w:r w:rsidRPr="00366475">
              <w:rPr>
                <w:rFonts w:eastAsia="Calibri" w:cs="Times New Roman"/>
                <w:szCs w:val="24"/>
                <w:lang w:val="nb-NO"/>
              </w:rPr>
              <w:t>Blod</w:t>
            </w:r>
          </w:p>
        </w:tc>
        <w:tc>
          <w:tcPr>
            <w:tcW w:w="5593" w:type="dxa"/>
            <w:hideMark/>
          </w:tcPr>
          <w:p w14:paraId="76E5C123" w14:textId="77777777" w:rsidR="006118C6" w:rsidRPr="00366475" w:rsidRDefault="006118C6" w:rsidP="007B6ADB">
            <w:pPr>
              <w:rPr>
                <w:rFonts w:eastAsia="Calibri" w:cs="Times New Roman"/>
                <w:szCs w:val="24"/>
                <w:lang w:val="nb-NO"/>
              </w:rPr>
            </w:pPr>
            <w:r w:rsidRPr="00366475">
              <w:rPr>
                <w:rFonts w:eastAsia="Calibri" w:cs="Times New Roman"/>
                <w:szCs w:val="24"/>
                <w:lang w:val="nb-NO"/>
              </w:rPr>
              <w:t>Bakteriell meningitt, HIV</w:t>
            </w:r>
          </w:p>
        </w:tc>
      </w:tr>
      <w:tr w:rsidR="006118C6" w:rsidRPr="00366475" w14:paraId="00441FCB" w14:textId="77777777" w:rsidTr="007B6ADB">
        <w:trPr>
          <w:trHeight w:val="209"/>
        </w:trPr>
        <w:tc>
          <w:tcPr>
            <w:tcW w:w="3365" w:type="dxa"/>
            <w:hideMark/>
          </w:tcPr>
          <w:p w14:paraId="202809A3" w14:textId="77777777" w:rsidR="006118C6" w:rsidRPr="00366475" w:rsidRDefault="006118C6" w:rsidP="007B6ADB">
            <w:pPr>
              <w:rPr>
                <w:rFonts w:eastAsia="Calibri" w:cs="Times New Roman"/>
                <w:szCs w:val="24"/>
                <w:lang w:val="nb-NO"/>
              </w:rPr>
            </w:pPr>
            <w:r w:rsidRPr="00366475">
              <w:rPr>
                <w:rFonts w:eastAsia="Calibri" w:cs="Times New Roman"/>
                <w:szCs w:val="24"/>
                <w:lang w:val="nb-NO"/>
              </w:rPr>
              <w:t>Ta på</w:t>
            </w:r>
          </w:p>
        </w:tc>
        <w:tc>
          <w:tcPr>
            <w:tcW w:w="5593" w:type="dxa"/>
            <w:hideMark/>
          </w:tcPr>
          <w:p w14:paraId="3B066B03" w14:textId="77777777" w:rsidR="006118C6" w:rsidRPr="00366475" w:rsidRDefault="006118C6" w:rsidP="007B6ADB">
            <w:pPr>
              <w:rPr>
                <w:rFonts w:eastAsia="Calibri" w:cs="Times New Roman"/>
                <w:szCs w:val="24"/>
                <w:lang w:val="nb-NO"/>
              </w:rPr>
            </w:pPr>
            <w:r w:rsidRPr="00366475">
              <w:rPr>
                <w:rFonts w:eastAsia="Calibri" w:cs="Times New Roman"/>
                <w:szCs w:val="24"/>
                <w:lang w:val="nb-NO"/>
              </w:rPr>
              <w:t>Influensa, Meslinger, Vannkopper, MRSA</w:t>
            </w:r>
          </w:p>
        </w:tc>
      </w:tr>
      <w:tr w:rsidR="006118C6" w:rsidRPr="006118C6" w14:paraId="60B354C9" w14:textId="77777777" w:rsidTr="007B6ADB">
        <w:trPr>
          <w:trHeight w:val="209"/>
        </w:trPr>
        <w:tc>
          <w:tcPr>
            <w:tcW w:w="3365" w:type="dxa"/>
            <w:hideMark/>
          </w:tcPr>
          <w:p w14:paraId="50847015" w14:textId="77777777" w:rsidR="006118C6" w:rsidRPr="00366475" w:rsidRDefault="006118C6" w:rsidP="007B6ADB">
            <w:pPr>
              <w:rPr>
                <w:rFonts w:eastAsia="Calibri" w:cs="Times New Roman"/>
                <w:szCs w:val="24"/>
                <w:lang w:val="nb-NO"/>
              </w:rPr>
            </w:pPr>
            <w:r w:rsidRPr="00366475">
              <w:rPr>
                <w:rFonts w:eastAsia="Calibri" w:cs="Times New Roman"/>
                <w:szCs w:val="24"/>
                <w:lang w:val="nb-NO"/>
              </w:rPr>
              <w:t>Innånding</w:t>
            </w:r>
          </w:p>
        </w:tc>
        <w:tc>
          <w:tcPr>
            <w:tcW w:w="5593" w:type="dxa"/>
            <w:hideMark/>
          </w:tcPr>
          <w:p w14:paraId="03CCBE76" w14:textId="77777777" w:rsidR="006118C6" w:rsidRPr="00366475" w:rsidRDefault="006118C6" w:rsidP="007B6ADB">
            <w:pPr>
              <w:rPr>
                <w:rFonts w:eastAsia="Calibri" w:cs="Times New Roman"/>
                <w:szCs w:val="24"/>
                <w:lang w:val="nb-NO"/>
              </w:rPr>
            </w:pPr>
            <w:r w:rsidRPr="00366475">
              <w:rPr>
                <w:rFonts w:eastAsia="Calibri" w:cs="Times New Roman"/>
                <w:szCs w:val="24"/>
                <w:lang w:val="nb-NO"/>
              </w:rPr>
              <w:t>Influensa, Meslinger, Vannkopper, Bakteriell meningitt</w:t>
            </w:r>
          </w:p>
        </w:tc>
      </w:tr>
      <w:tr w:rsidR="006118C6" w:rsidRPr="00366475" w14:paraId="26ED4066" w14:textId="77777777" w:rsidTr="007B6ADB">
        <w:trPr>
          <w:trHeight w:val="209"/>
        </w:trPr>
        <w:tc>
          <w:tcPr>
            <w:tcW w:w="3365" w:type="dxa"/>
            <w:hideMark/>
          </w:tcPr>
          <w:p w14:paraId="5AC88B65" w14:textId="77777777" w:rsidR="006118C6" w:rsidRPr="00366475" w:rsidRDefault="006118C6" w:rsidP="007B6ADB">
            <w:pPr>
              <w:rPr>
                <w:rFonts w:eastAsia="Calibri" w:cs="Times New Roman"/>
                <w:szCs w:val="24"/>
                <w:lang w:val="nb-NO"/>
              </w:rPr>
            </w:pPr>
            <w:r w:rsidRPr="00366475">
              <w:rPr>
                <w:rFonts w:eastAsia="Calibri" w:cs="Times New Roman"/>
                <w:szCs w:val="24"/>
                <w:lang w:val="nb-NO"/>
              </w:rPr>
              <w:t>Munn-til-munn</w:t>
            </w:r>
          </w:p>
        </w:tc>
        <w:tc>
          <w:tcPr>
            <w:tcW w:w="5593" w:type="dxa"/>
            <w:hideMark/>
          </w:tcPr>
          <w:p w14:paraId="5A987C81" w14:textId="77777777" w:rsidR="006118C6" w:rsidRPr="00366475" w:rsidRDefault="006118C6" w:rsidP="007B6ADB">
            <w:pPr>
              <w:rPr>
                <w:rFonts w:eastAsia="Calibri" w:cs="Times New Roman"/>
                <w:szCs w:val="24"/>
                <w:lang w:val="nb-NO"/>
              </w:rPr>
            </w:pPr>
            <w:r w:rsidRPr="00366475">
              <w:rPr>
                <w:rFonts w:eastAsia="Calibri" w:cs="Times New Roman"/>
                <w:szCs w:val="24"/>
                <w:lang w:val="nb-NO"/>
              </w:rPr>
              <w:t>Influensa, Kyssesyke</w:t>
            </w:r>
          </w:p>
        </w:tc>
      </w:tr>
    </w:tbl>
    <w:p w14:paraId="76CC533B" w14:textId="77777777" w:rsidR="006118C6" w:rsidRPr="00366475" w:rsidRDefault="006118C6" w:rsidP="006118C6">
      <w:pPr>
        <w:spacing w:after="0" w:line="240" w:lineRule="auto"/>
        <w:rPr>
          <w:rFonts w:eastAsia="Calibri" w:cs="Times New Roman"/>
          <w:szCs w:val="24"/>
          <w:lang w:val="nb-NO"/>
        </w:rPr>
      </w:pPr>
    </w:p>
    <w:p w14:paraId="17A1F7E5" w14:textId="77777777" w:rsidR="006118C6" w:rsidRPr="00366475" w:rsidRDefault="006118C6" w:rsidP="006118C6">
      <w:pPr>
        <w:spacing w:after="0" w:line="240" w:lineRule="auto"/>
        <w:rPr>
          <w:rFonts w:eastAsia="Calibri" w:cs="Times New Roman"/>
          <w:szCs w:val="24"/>
          <w:lang w:val="nb-NO"/>
        </w:rPr>
      </w:pPr>
    </w:p>
    <w:p w14:paraId="3BAFD09A" w14:textId="77777777" w:rsidR="006118C6" w:rsidRPr="00366475" w:rsidRDefault="006118C6" w:rsidP="006118C6">
      <w:pPr>
        <w:spacing w:after="0" w:line="240" w:lineRule="auto"/>
        <w:rPr>
          <w:rFonts w:eastAsia="Calibri" w:cs="Times New Roman"/>
          <w:szCs w:val="24"/>
          <w:lang w:val="nb-NO"/>
        </w:rPr>
      </w:pPr>
    </w:p>
    <w:p w14:paraId="62E27790" w14:textId="77777777" w:rsidR="006118C6" w:rsidRPr="00366475" w:rsidRDefault="006118C6" w:rsidP="006118C6">
      <w:pPr>
        <w:spacing w:after="0" w:line="240" w:lineRule="auto"/>
        <w:rPr>
          <w:rFonts w:eastAsia="Calibri" w:cs="Times New Roman"/>
          <w:szCs w:val="24"/>
          <w:lang w:val="nb-NO"/>
        </w:rPr>
      </w:pPr>
    </w:p>
    <w:p w14:paraId="2511C46D" w14:textId="77777777" w:rsidR="006118C6" w:rsidRPr="00366475" w:rsidRDefault="006118C6" w:rsidP="006118C6">
      <w:pPr>
        <w:spacing w:after="0" w:line="240" w:lineRule="auto"/>
        <w:rPr>
          <w:rFonts w:eastAsia="Calibri" w:cs="Times New Roman"/>
          <w:szCs w:val="24"/>
          <w:lang w:val="nb-NO"/>
        </w:rPr>
      </w:pPr>
    </w:p>
    <w:p w14:paraId="35A95FC4" w14:textId="77777777" w:rsidR="006118C6" w:rsidRPr="00366475" w:rsidRDefault="006118C6" w:rsidP="006118C6">
      <w:pPr>
        <w:spacing w:after="0" w:line="240" w:lineRule="auto"/>
        <w:rPr>
          <w:rFonts w:eastAsia="Calibri" w:cs="Times New Roman"/>
          <w:szCs w:val="24"/>
          <w:lang w:val="nb-NO"/>
        </w:rPr>
      </w:pPr>
    </w:p>
    <w:p w14:paraId="3DCBB7B2" w14:textId="77777777" w:rsidR="006118C6" w:rsidRPr="00366475" w:rsidRDefault="006118C6" w:rsidP="006118C6">
      <w:pPr>
        <w:spacing w:after="0" w:line="240" w:lineRule="auto"/>
        <w:rPr>
          <w:rFonts w:eastAsia="Calibri" w:cs="Times New Roman"/>
          <w:szCs w:val="24"/>
          <w:lang w:val="nb-NO"/>
        </w:rPr>
      </w:pPr>
    </w:p>
    <w:p w14:paraId="4B530B2B" w14:textId="77777777" w:rsidR="006118C6" w:rsidRPr="00366475" w:rsidRDefault="006118C6" w:rsidP="006118C6">
      <w:pPr>
        <w:spacing w:after="0" w:line="240" w:lineRule="auto"/>
        <w:rPr>
          <w:rFonts w:eastAsia="Calibri" w:cs="Times New Roman"/>
          <w:szCs w:val="24"/>
          <w:lang w:val="nb-NO"/>
        </w:rPr>
      </w:pPr>
    </w:p>
    <w:p w14:paraId="4BE052DA" w14:textId="77777777" w:rsidR="006118C6" w:rsidRPr="00366475" w:rsidRDefault="006118C6" w:rsidP="006118C6">
      <w:pPr>
        <w:spacing w:after="0" w:line="240" w:lineRule="auto"/>
        <w:rPr>
          <w:rFonts w:eastAsia="Calibri" w:cs="Times New Roman"/>
          <w:szCs w:val="24"/>
          <w:lang w:val="nb-NO"/>
        </w:rPr>
      </w:pPr>
    </w:p>
    <w:tbl>
      <w:tblPr>
        <w:tblStyle w:val="TableGrid"/>
        <w:tblpPr w:leftFromText="180" w:rightFromText="180" w:vertAnchor="text" w:horzAnchor="margin" w:tblpXSpec="center" w:tblpY="-60"/>
        <w:tblW w:w="8914" w:type="dxa"/>
        <w:tblLook w:val="0420" w:firstRow="1" w:lastRow="0" w:firstColumn="0" w:lastColumn="0" w:noHBand="0" w:noVBand="1"/>
      </w:tblPr>
      <w:tblGrid>
        <w:gridCol w:w="3392"/>
        <w:gridCol w:w="5522"/>
      </w:tblGrid>
      <w:tr w:rsidR="006118C6" w:rsidRPr="00366475" w14:paraId="645FF6B0" w14:textId="77777777" w:rsidTr="007B6ADB">
        <w:trPr>
          <w:trHeight w:val="50"/>
        </w:trPr>
        <w:tc>
          <w:tcPr>
            <w:tcW w:w="3392" w:type="dxa"/>
            <w:shd w:val="clear" w:color="auto" w:fill="E3D5FF"/>
            <w:hideMark/>
          </w:tcPr>
          <w:p w14:paraId="77D7540D" w14:textId="77777777" w:rsidR="006118C6" w:rsidRPr="00366475" w:rsidRDefault="006118C6" w:rsidP="007B6ADB">
            <w:pPr>
              <w:rPr>
                <w:rFonts w:eastAsia="Calibri" w:cs="Times New Roman"/>
                <w:sz w:val="28"/>
                <w:szCs w:val="28"/>
                <w:lang w:val="nb-NO"/>
              </w:rPr>
            </w:pPr>
            <w:r w:rsidRPr="00366475">
              <w:rPr>
                <w:rFonts w:eastAsia="Calibri" w:cs="Times New Roman"/>
                <w:sz w:val="28"/>
                <w:szCs w:val="28"/>
                <w:lang w:val="nb-NO"/>
              </w:rPr>
              <w:t>4. Forebygging</w:t>
            </w:r>
          </w:p>
        </w:tc>
        <w:tc>
          <w:tcPr>
            <w:tcW w:w="5522" w:type="dxa"/>
            <w:shd w:val="clear" w:color="auto" w:fill="E3D5FF"/>
            <w:hideMark/>
          </w:tcPr>
          <w:p w14:paraId="1AC07547" w14:textId="77777777" w:rsidR="006118C6" w:rsidRPr="00366475" w:rsidRDefault="006118C6" w:rsidP="007B6ADB">
            <w:pPr>
              <w:rPr>
                <w:rFonts w:eastAsia="Calibri" w:cs="Times New Roman"/>
                <w:sz w:val="28"/>
                <w:szCs w:val="28"/>
                <w:lang w:val="nb-NO"/>
              </w:rPr>
            </w:pPr>
            <w:r w:rsidRPr="00366475">
              <w:rPr>
                <w:rFonts w:eastAsia="Calibri" w:cs="Times New Roman"/>
                <w:sz w:val="28"/>
                <w:szCs w:val="28"/>
                <w:lang w:val="nb-NO"/>
              </w:rPr>
              <w:t>Sykdom</w:t>
            </w:r>
          </w:p>
        </w:tc>
      </w:tr>
      <w:tr w:rsidR="006118C6" w:rsidRPr="006118C6" w14:paraId="64E88F45" w14:textId="77777777" w:rsidTr="007B6ADB">
        <w:trPr>
          <w:trHeight w:val="114"/>
        </w:trPr>
        <w:tc>
          <w:tcPr>
            <w:tcW w:w="3392" w:type="dxa"/>
            <w:hideMark/>
          </w:tcPr>
          <w:p w14:paraId="5087AC3B" w14:textId="77777777" w:rsidR="006118C6" w:rsidRPr="00366475" w:rsidRDefault="006118C6" w:rsidP="007B6ADB">
            <w:pPr>
              <w:rPr>
                <w:rFonts w:eastAsia="Calibri" w:cs="Times New Roman"/>
                <w:szCs w:val="24"/>
                <w:lang w:val="nb-NO"/>
              </w:rPr>
            </w:pPr>
            <w:r w:rsidRPr="00366475">
              <w:rPr>
                <w:rFonts w:eastAsia="Calibri" w:cs="Times New Roman"/>
                <w:szCs w:val="24"/>
                <w:lang w:val="nb-NO"/>
              </w:rPr>
              <w:t>Vask hender</w:t>
            </w:r>
          </w:p>
        </w:tc>
        <w:tc>
          <w:tcPr>
            <w:tcW w:w="5522" w:type="dxa"/>
            <w:hideMark/>
          </w:tcPr>
          <w:p w14:paraId="7FE73BA8" w14:textId="77777777" w:rsidR="006118C6" w:rsidRPr="00366475" w:rsidRDefault="006118C6" w:rsidP="007B6ADB">
            <w:pPr>
              <w:rPr>
                <w:rFonts w:eastAsia="Calibri" w:cs="Times New Roman"/>
                <w:szCs w:val="24"/>
                <w:lang w:val="nb-NO"/>
              </w:rPr>
            </w:pPr>
            <w:r w:rsidRPr="00366475">
              <w:rPr>
                <w:rFonts w:eastAsia="Calibri" w:cs="Times New Roman"/>
                <w:szCs w:val="24"/>
                <w:lang w:val="nb-NO"/>
              </w:rPr>
              <w:t>Influensa, Meslinger, Vannkopper, MRSA, Bakteriell meningitt</w:t>
            </w:r>
          </w:p>
        </w:tc>
      </w:tr>
      <w:tr w:rsidR="006118C6" w:rsidRPr="006118C6" w14:paraId="4035C97A" w14:textId="77777777" w:rsidTr="007B6ADB">
        <w:trPr>
          <w:trHeight w:val="114"/>
        </w:trPr>
        <w:tc>
          <w:tcPr>
            <w:tcW w:w="3392" w:type="dxa"/>
            <w:hideMark/>
          </w:tcPr>
          <w:p w14:paraId="48CD31FE" w14:textId="77777777" w:rsidR="006118C6" w:rsidRPr="00366475" w:rsidRDefault="006118C6" w:rsidP="007B6ADB">
            <w:pPr>
              <w:rPr>
                <w:rFonts w:eastAsia="Calibri" w:cs="Times New Roman"/>
                <w:szCs w:val="24"/>
                <w:lang w:val="nb-NO"/>
              </w:rPr>
            </w:pPr>
            <w:r w:rsidRPr="00366475">
              <w:rPr>
                <w:rFonts w:eastAsia="Calibri" w:cs="Times New Roman"/>
                <w:szCs w:val="24"/>
                <w:lang w:val="nb-NO"/>
              </w:rPr>
              <w:t>Dekke til hoste og nysing</w:t>
            </w:r>
          </w:p>
        </w:tc>
        <w:tc>
          <w:tcPr>
            <w:tcW w:w="5522" w:type="dxa"/>
            <w:hideMark/>
          </w:tcPr>
          <w:p w14:paraId="0303B4A5" w14:textId="77777777" w:rsidR="006118C6" w:rsidRPr="00366475" w:rsidRDefault="006118C6" w:rsidP="007B6ADB">
            <w:pPr>
              <w:rPr>
                <w:rFonts w:eastAsia="Calibri" w:cs="Times New Roman"/>
                <w:szCs w:val="24"/>
                <w:lang w:val="nb-NO"/>
              </w:rPr>
            </w:pPr>
            <w:r w:rsidRPr="00366475">
              <w:rPr>
                <w:rFonts w:eastAsia="Calibri" w:cs="Times New Roman"/>
                <w:szCs w:val="24"/>
                <w:lang w:val="nb-NO"/>
              </w:rPr>
              <w:t>Influensa, Meslinger, Vannkopper, Bakteriell meningitt</w:t>
            </w:r>
          </w:p>
        </w:tc>
      </w:tr>
      <w:tr w:rsidR="006118C6" w:rsidRPr="00366475" w14:paraId="67E02D7E" w14:textId="77777777" w:rsidTr="007B6ADB">
        <w:trPr>
          <w:trHeight w:val="114"/>
        </w:trPr>
        <w:tc>
          <w:tcPr>
            <w:tcW w:w="3392" w:type="dxa"/>
            <w:hideMark/>
          </w:tcPr>
          <w:p w14:paraId="6A7F1540" w14:textId="77777777" w:rsidR="006118C6" w:rsidRPr="00366475" w:rsidRDefault="006118C6" w:rsidP="007B6ADB">
            <w:pPr>
              <w:rPr>
                <w:rFonts w:eastAsia="Calibri" w:cs="Times New Roman"/>
                <w:szCs w:val="24"/>
                <w:lang w:val="nb-NO"/>
              </w:rPr>
            </w:pPr>
            <w:r w:rsidRPr="00366475">
              <w:rPr>
                <w:rFonts w:eastAsia="Calibri" w:cs="Times New Roman"/>
                <w:szCs w:val="24"/>
                <w:lang w:val="nb-NO"/>
              </w:rPr>
              <w:t>Bruk kondom</w:t>
            </w:r>
          </w:p>
        </w:tc>
        <w:tc>
          <w:tcPr>
            <w:tcW w:w="5522" w:type="dxa"/>
            <w:hideMark/>
          </w:tcPr>
          <w:p w14:paraId="285F377B" w14:textId="77777777" w:rsidR="006118C6" w:rsidRPr="00366475" w:rsidRDefault="006118C6" w:rsidP="007B6ADB">
            <w:pPr>
              <w:rPr>
                <w:rFonts w:eastAsia="Calibri" w:cs="Times New Roman"/>
                <w:szCs w:val="24"/>
                <w:lang w:val="nb-NO"/>
              </w:rPr>
            </w:pPr>
            <w:r w:rsidRPr="00366475">
              <w:rPr>
                <w:rFonts w:eastAsia="Calibri" w:cs="Times New Roman"/>
                <w:szCs w:val="24"/>
                <w:lang w:val="nb-NO"/>
              </w:rPr>
              <w:t>Klamydia, HIV, Trøske</w:t>
            </w:r>
          </w:p>
        </w:tc>
      </w:tr>
      <w:tr w:rsidR="006118C6" w:rsidRPr="00366475" w14:paraId="381D219B" w14:textId="77777777" w:rsidTr="007B6ADB">
        <w:trPr>
          <w:trHeight w:val="114"/>
        </w:trPr>
        <w:tc>
          <w:tcPr>
            <w:tcW w:w="3392" w:type="dxa"/>
            <w:hideMark/>
          </w:tcPr>
          <w:p w14:paraId="1E3E2360" w14:textId="77777777" w:rsidR="006118C6" w:rsidRPr="00366475" w:rsidRDefault="006118C6" w:rsidP="007B6ADB">
            <w:pPr>
              <w:rPr>
                <w:rFonts w:eastAsia="Calibri" w:cs="Times New Roman"/>
                <w:szCs w:val="24"/>
                <w:lang w:val="nb-NO"/>
              </w:rPr>
            </w:pPr>
            <w:r w:rsidRPr="00366475">
              <w:rPr>
                <w:rFonts w:eastAsia="Calibri" w:cs="Times New Roman"/>
                <w:szCs w:val="24"/>
                <w:lang w:val="nb-NO"/>
              </w:rPr>
              <w:t>Unngå unødvendig bruk av antibiotika</w:t>
            </w:r>
          </w:p>
        </w:tc>
        <w:tc>
          <w:tcPr>
            <w:tcW w:w="5522" w:type="dxa"/>
            <w:hideMark/>
          </w:tcPr>
          <w:p w14:paraId="50DFE33B" w14:textId="77777777" w:rsidR="006118C6" w:rsidRPr="00366475" w:rsidRDefault="006118C6" w:rsidP="007B6ADB">
            <w:pPr>
              <w:rPr>
                <w:rFonts w:eastAsia="Calibri" w:cs="Times New Roman"/>
                <w:szCs w:val="24"/>
                <w:lang w:val="nb-NO"/>
              </w:rPr>
            </w:pPr>
            <w:r w:rsidRPr="00366475">
              <w:rPr>
                <w:rFonts w:eastAsia="Calibri" w:cs="Times New Roman"/>
                <w:szCs w:val="24"/>
                <w:lang w:val="nb-NO"/>
              </w:rPr>
              <w:t>MRSA, Trøske</w:t>
            </w:r>
          </w:p>
        </w:tc>
      </w:tr>
      <w:tr w:rsidR="006118C6" w:rsidRPr="00366475" w14:paraId="0A5FD2ED" w14:textId="77777777" w:rsidTr="007B6ADB">
        <w:trPr>
          <w:trHeight w:val="114"/>
        </w:trPr>
        <w:tc>
          <w:tcPr>
            <w:tcW w:w="3392" w:type="dxa"/>
            <w:hideMark/>
          </w:tcPr>
          <w:p w14:paraId="509F029C" w14:textId="77777777" w:rsidR="006118C6" w:rsidRPr="00366475" w:rsidRDefault="006118C6" w:rsidP="007B6ADB">
            <w:pPr>
              <w:rPr>
                <w:rFonts w:eastAsia="Calibri" w:cs="Times New Roman"/>
                <w:szCs w:val="24"/>
                <w:lang w:val="nb-NO"/>
              </w:rPr>
            </w:pPr>
            <w:r w:rsidRPr="00366475">
              <w:rPr>
                <w:rFonts w:eastAsia="Calibri" w:cs="Times New Roman"/>
                <w:szCs w:val="24"/>
                <w:lang w:val="nb-NO"/>
              </w:rPr>
              <w:t>Vaksinasjon</w:t>
            </w:r>
          </w:p>
        </w:tc>
        <w:tc>
          <w:tcPr>
            <w:tcW w:w="5522" w:type="dxa"/>
            <w:hideMark/>
          </w:tcPr>
          <w:p w14:paraId="7F340990" w14:textId="77777777" w:rsidR="006118C6" w:rsidRPr="00366475" w:rsidRDefault="006118C6" w:rsidP="007B6ADB">
            <w:pPr>
              <w:rPr>
                <w:rFonts w:eastAsia="Calibri" w:cs="Times New Roman"/>
                <w:szCs w:val="24"/>
                <w:lang w:val="nb-NO"/>
              </w:rPr>
            </w:pPr>
            <w:r w:rsidRPr="00366475">
              <w:rPr>
                <w:rFonts w:eastAsia="Calibri" w:cs="Times New Roman"/>
                <w:szCs w:val="24"/>
                <w:lang w:val="nb-NO"/>
              </w:rPr>
              <w:t>Vannkopper, Meslinger, Influensa</w:t>
            </w:r>
          </w:p>
        </w:tc>
      </w:tr>
    </w:tbl>
    <w:p w14:paraId="192B7A15" w14:textId="77777777" w:rsidR="006118C6" w:rsidRPr="00366475" w:rsidRDefault="006118C6" w:rsidP="006118C6">
      <w:pPr>
        <w:rPr>
          <w:lang w:val="nb-NO"/>
        </w:rPr>
      </w:pPr>
    </w:p>
    <w:p w14:paraId="33F74302" w14:textId="77777777" w:rsidR="006118C6" w:rsidRPr="00366475" w:rsidRDefault="006118C6" w:rsidP="006118C6">
      <w:pPr>
        <w:rPr>
          <w:lang w:val="nb-NO"/>
        </w:rPr>
      </w:pPr>
    </w:p>
    <w:p w14:paraId="2FD2733A" w14:textId="77777777" w:rsidR="006118C6" w:rsidRPr="00366475" w:rsidRDefault="006118C6" w:rsidP="006118C6">
      <w:pPr>
        <w:rPr>
          <w:lang w:val="nb-NO"/>
        </w:rPr>
      </w:pPr>
    </w:p>
    <w:p w14:paraId="379B4732" w14:textId="77777777" w:rsidR="006118C6" w:rsidRPr="00366475" w:rsidRDefault="006118C6" w:rsidP="006118C6">
      <w:pPr>
        <w:rPr>
          <w:lang w:val="nb-NO"/>
        </w:rPr>
      </w:pPr>
    </w:p>
    <w:p w14:paraId="5B071BCF" w14:textId="77777777" w:rsidR="006118C6" w:rsidRPr="00366475" w:rsidRDefault="006118C6" w:rsidP="006118C6">
      <w:pPr>
        <w:rPr>
          <w:lang w:val="nb-NO"/>
        </w:rPr>
      </w:pPr>
    </w:p>
    <w:p w14:paraId="3AC2BB73" w14:textId="77777777" w:rsidR="006118C6" w:rsidRPr="00366475" w:rsidRDefault="006118C6" w:rsidP="006118C6">
      <w:pPr>
        <w:rPr>
          <w:lang w:val="nb-NO"/>
        </w:rPr>
      </w:pPr>
    </w:p>
    <w:tbl>
      <w:tblPr>
        <w:tblStyle w:val="TableGrid"/>
        <w:tblpPr w:leftFromText="180" w:rightFromText="180" w:vertAnchor="text" w:horzAnchor="margin" w:tblpXSpec="center" w:tblpY="141"/>
        <w:tblW w:w="8838" w:type="dxa"/>
        <w:tblLook w:val="0420" w:firstRow="1" w:lastRow="0" w:firstColumn="0" w:lastColumn="0" w:noHBand="0" w:noVBand="1"/>
      </w:tblPr>
      <w:tblGrid>
        <w:gridCol w:w="3505"/>
        <w:gridCol w:w="5333"/>
      </w:tblGrid>
      <w:tr w:rsidR="006118C6" w:rsidRPr="00366475" w14:paraId="4C8C8617" w14:textId="77777777" w:rsidTr="007B6ADB">
        <w:trPr>
          <w:trHeight w:val="122"/>
        </w:trPr>
        <w:tc>
          <w:tcPr>
            <w:tcW w:w="3505" w:type="dxa"/>
            <w:shd w:val="clear" w:color="auto" w:fill="E3D5FF"/>
            <w:hideMark/>
          </w:tcPr>
          <w:p w14:paraId="5B9E1027" w14:textId="77777777" w:rsidR="006118C6" w:rsidRPr="00366475" w:rsidRDefault="006118C6" w:rsidP="007B6ADB">
            <w:pPr>
              <w:rPr>
                <w:rFonts w:eastAsia="Times New Roman" w:cs="Arial"/>
                <w:sz w:val="36"/>
                <w:szCs w:val="36"/>
                <w:lang w:val="nb-NO" w:eastAsia="en-GB"/>
              </w:rPr>
            </w:pPr>
            <w:r w:rsidRPr="00366475">
              <w:rPr>
                <w:rFonts w:eastAsia="Times New Roman" w:cs="Arial"/>
                <w:color w:val="000000"/>
                <w:kern w:val="24"/>
                <w:sz w:val="28"/>
                <w:szCs w:val="28"/>
                <w:lang w:val="nb-NO" w:eastAsia="en-GB"/>
              </w:rPr>
              <w:t>5. Behandling</w:t>
            </w:r>
          </w:p>
        </w:tc>
        <w:tc>
          <w:tcPr>
            <w:tcW w:w="5333" w:type="dxa"/>
            <w:shd w:val="clear" w:color="auto" w:fill="E3D5FF"/>
            <w:hideMark/>
          </w:tcPr>
          <w:p w14:paraId="59DE9F27" w14:textId="77777777" w:rsidR="006118C6" w:rsidRPr="00366475" w:rsidRDefault="006118C6" w:rsidP="007B6ADB">
            <w:pPr>
              <w:rPr>
                <w:rFonts w:eastAsia="Times New Roman" w:cs="Arial"/>
                <w:sz w:val="36"/>
                <w:szCs w:val="36"/>
                <w:lang w:val="nb-NO" w:eastAsia="en-GB"/>
              </w:rPr>
            </w:pPr>
            <w:r w:rsidRPr="00366475">
              <w:rPr>
                <w:rFonts w:eastAsia="Times New Roman" w:cs="Arial"/>
                <w:color w:val="000000"/>
                <w:kern w:val="24"/>
                <w:sz w:val="28"/>
                <w:szCs w:val="28"/>
                <w:lang w:val="nb-NO" w:eastAsia="en-GB"/>
              </w:rPr>
              <w:t>Sykdom</w:t>
            </w:r>
          </w:p>
        </w:tc>
      </w:tr>
      <w:tr w:rsidR="006118C6" w:rsidRPr="00366475" w14:paraId="08F282E0" w14:textId="77777777" w:rsidTr="007B6ADB">
        <w:trPr>
          <w:trHeight w:val="239"/>
        </w:trPr>
        <w:tc>
          <w:tcPr>
            <w:tcW w:w="3505" w:type="dxa"/>
            <w:hideMark/>
          </w:tcPr>
          <w:p w14:paraId="460101E9" w14:textId="77777777" w:rsidR="006118C6" w:rsidRPr="00366475" w:rsidRDefault="006118C6" w:rsidP="007B6ADB">
            <w:pPr>
              <w:rPr>
                <w:rFonts w:eastAsia="Times New Roman" w:cs="Arial"/>
                <w:sz w:val="36"/>
                <w:szCs w:val="36"/>
                <w:lang w:val="nb-NO" w:eastAsia="en-GB"/>
              </w:rPr>
            </w:pPr>
            <w:r w:rsidRPr="00366475">
              <w:rPr>
                <w:rFonts w:eastAsia="Times New Roman" w:cs="Arial"/>
                <w:color w:val="000000"/>
                <w:kern w:val="24"/>
                <w:szCs w:val="24"/>
                <w:lang w:val="nb-NO" w:eastAsia="en-GB"/>
              </w:rPr>
              <w:t>Antibiotika</w:t>
            </w:r>
          </w:p>
        </w:tc>
        <w:tc>
          <w:tcPr>
            <w:tcW w:w="5333" w:type="dxa"/>
            <w:hideMark/>
          </w:tcPr>
          <w:p w14:paraId="2FB33484" w14:textId="77777777" w:rsidR="006118C6" w:rsidRPr="00366475" w:rsidRDefault="006118C6" w:rsidP="007B6ADB">
            <w:pPr>
              <w:rPr>
                <w:rFonts w:eastAsia="Times New Roman" w:cs="Arial"/>
                <w:sz w:val="36"/>
                <w:szCs w:val="36"/>
                <w:lang w:val="nb-NO" w:eastAsia="en-GB"/>
              </w:rPr>
            </w:pPr>
            <w:r w:rsidRPr="00366475">
              <w:rPr>
                <w:rFonts w:eastAsia="Times New Roman" w:cs="Arial"/>
                <w:color w:val="000000"/>
                <w:kern w:val="24"/>
                <w:szCs w:val="24"/>
                <w:lang w:val="nb-NO" w:eastAsia="en-GB"/>
              </w:rPr>
              <w:t>Klamydia, Bakteriell meningitt, MRSA</w:t>
            </w:r>
          </w:p>
        </w:tc>
      </w:tr>
      <w:tr w:rsidR="006118C6" w:rsidRPr="00366475" w14:paraId="452138A8" w14:textId="77777777" w:rsidTr="007B6ADB">
        <w:trPr>
          <w:trHeight w:val="239"/>
        </w:trPr>
        <w:tc>
          <w:tcPr>
            <w:tcW w:w="3505" w:type="dxa"/>
            <w:hideMark/>
          </w:tcPr>
          <w:p w14:paraId="5A937376" w14:textId="77777777" w:rsidR="006118C6" w:rsidRPr="00366475" w:rsidRDefault="006118C6" w:rsidP="007B6ADB">
            <w:pPr>
              <w:rPr>
                <w:rFonts w:eastAsia="Times New Roman" w:cs="Arial"/>
                <w:sz w:val="36"/>
                <w:szCs w:val="36"/>
                <w:lang w:val="nb-NO" w:eastAsia="en-GB"/>
              </w:rPr>
            </w:pPr>
            <w:r w:rsidRPr="00366475">
              <w:rPr>
                <w:rFonts w:eastAsia="Times New Roman" w:cs="Arial"/>
                <w:color w:val="000000"/>
                <w:kern w:val="24"/>
                <w:szCs w:val="24"/>
                <w:lang w:val="nb-NO" w:eastAsia="en-GB"/>
              </w:rPr>
              <w:t>Sengeleie</w:t>
            </w:r>
          </w:p>
        </w:tc>
        <w:tc>
          <w:tcPr>
            <w:tcW w:w="5333" w:type="dxa"/>
            <w:hideMark/>
          </w:tcPr>
          <w:p w14:paraId="65C15686" w14:textId="77777777" w:rsidR="006118C6" w:rsidRPr="00366475" w:rsidRDefault="006118C6" w:rsidP="007B6ADB">
            <w:pPr>
              <w:rPr>
                <w:rFonts w:eastAsia="Times New Roman" w:cs="Arial"/>
                <w:sz w:val="36"/>
                <w:szCs w:val="36"/>
                <w:lang w:val="nb-NO" w:eastAsia="en-GB"/>
              </w:rPr>
            </w:pPr>
            <w:r w:rsidRPr="00366475">
              <w:rPr>
                <w:rFonts w:eastAsia="Times New Roman" w:cs="Arial"/>
                <w:color w:val="000000"/>
                <w:kern w:val="24"/>
                <w:szCs w:val="24"/>
                <w:lang w:val="nb-NO" w:eastAsia="en-GB"/>
              </w:rPr>
              <w:t>Vannkopper, Kyssesyke, Meslinger, Influensa</w:t>
            </w:r>
          </w:p>
        </w:tc>
      </w:tr>
      <w:tr w:rsidR="006118C6" w:rsidRPr="00366475" w14:paraId="1E84C30C" w14:textId="77777777" w:rsidTr="007B6ADB">
        <w:trPr>
          <w:trHeight w:val="239"/>
        </w:trPr>
        <w:tc>
          <w:tcPr>
            <w:tcW w:w="3505" w:type="dxa"/>
            <w:hideMark/>
          </w:tcPr>
          <w:p w14:paraId="2687670A" w14:textId="77777777" w:rsidR="006118C6" w:rsidRPr="00366475" w:rsidRDefault="006118C6" w:rsidP="007B6ADB">
            <w:pPr>
              <w:rPr>
                <w:rFonts w:eastAsia="Times New Roman" w:cs="Arial"/>
                <w:sz w:val="36"/>
                <w:szCs w:val="36"/>
                <w:lang w:val="nb-NO" w:eastAsia="en-GB"/>
              </w:rPr>
            </w:pPr>
            <w:r w:rsidRPr="00366475">
              <w:rPr>
                <w:rFonts w:eastAsia="Times New Roman" w:cs="Arial"/>
                <w:color w:val="000000"/>
                <w:kern w:val="24"/>
                <w:szCs w:val="24"/>
                <w:lang w:val="nb-NO" w:eastAsia="en-GB"/>
              </w:rPr>
              <w:t>Soppdrepende midler</w:t>
            </w:r>
          </w:p>
        </w:tc>
        <w:tc>
          <w:tcPr>
            <w:tcW w:w="5333" w:type="dxa"/>
            <w:hideMark/>
          </w:tcPr>
          <w:p w14:paraId="3388B497" w14:textId="77777777" w:rsidR="006118C6" w:rsidRPr="00366475" w:rsidRDefault="006118C6" w:rsidP="007B6ADB">
            <w:pPr>
              <w:rPr>
                <w:rFonts w:eastAsia="Times New Roman" w:cs="Arial"/>
                <w:sz w:val="36"/>
                <w:szCs w:val="36"/>
                <w:lang w:val="nb-NO" w:eastAsia="en-GB"/>
              </w:rPr>
            </w:pPr>
            <w:r w:rsidRPr="00366475">
              <w:rPr>
                <w:rFonts w:eastAsia="Times New Roman" w:cs="Arial"/>
                <w:color w:val="000000"/>
                <w:kern w:val="24"/>
                <w:szCs w:val="24"/>
                <w:lang w:val="nb-NO" w:eastAsia="en-GB"/>
              </w:rPr>
              <w:t>Trøske</w:t>
            </w:r>
          </w:p>
        </w:tc>
      </w:tr>
      <w:tr w:rsidR="006118C6" w:rsidRPr="00366475" w14:paraId="60770A41" w14:textId="77777777" w:rsidTr="007B6ADB">
        <w:trPr>
          <w:trHeight w:val="239"/>
        </w:trPr>
        <w:tc>
          <w:tcPr>
            <w:tcW w:w="3505" w:type="dxa"/>
            <w:hideMark/>
          </w:tcPr>
          <w:p w14:paraId="663B740E" w14:textId="77777777" w:rsidR="006118C6" w:rsidRPr="00366475" w:rsidRDefault="006118C6" w:rsidP="007B6ADB">
            <w:pPr>
              <w:rPr>
                <w:rFonts w:eastAsia="Times New Roman" w:cs="Arial"/>
                <w:sz w:val="36"/>
                <w:szCs w:val="36"/>
                <w:lang w:val="nb-NO" w:eastAsia="en-GB"/>
              </w:rPr>
            </w:pPr>
            <w:r w:rsidRPr="00366475">
              <w:rPr>
                <w:rFonts w:eastAsia="Times New Roman" w:cs="Arial"/>
                <w:color w:val="000000"/>
                <w:kern w:val="24"/>
                <w:szCs w:val="24"/>
                <w:lang w:val="nb-NO" w:eastAsia="en-GB"/>
              </w:rPr>
              <w:t>Væskeinntak</w:t>
            </w:r>
          </w:p>
        </w:tc>
        <w:tc>
          <w:tcPr>
            <w:tcW w:w="5333" w:type="dxa"/>
            <w:hideMark/>
          </w:tcPr>
          <w:p w14:paraId="11E02EFB" w14:textId="77777777" w:rsidR="006118C6" w:rsidRPr="00366475" w:rsidRDefault="006118C6" w:rsidP="007B6ADB">
            <w:pPr>
              <w:rPr>
                <w:rFonts w:eastAsia="Times New Roman" w:cs="Arial"/>
                <w:sz w:val="36"/>
                <w:szCs w:val="36"/>
                <w:lang w:val="nb-NO" w:eastAsia="en-GB"/>
              </w:rPr>
            </w:pPr>
            <w:r w:rsidRPr="00366475">
              <w:rPr>
                <w:rFonts w:eastAsia="Times New Roman" w:cs="Arial"/>
                <w:color w:val="000000"/>
                <w:kern w:val="24"/>
                <w:szCs w:val="24"/>
                <w:lang w:val="nb-NO" w:eastAsia="en-GB"/>
              </w:rPr>
              <w:t>Vannkopper, Kyssesyke, Meslinger, Influensa</w:t>
            </w:r>
          </w:p>
        </w:tc>
      </w:tr>
    </w:tbl>
    <w:p w14:paraId="51D14CDC" w14:textId="77777777" w:rsidR="006118C6" w:rsidRPr="00366475" w:rsidRDefault="006118C6" w:rsidP="006118C6">
      <w:pPr>
        <w:rPr>
          <w:lang w:val="nb-NO"/>
        </w:rPr>
      </w:pPr>
    </w:p>
    <w:p w14:paraId="657E6751" w14:textId="77777777" w:rsidR="006118C6" w:rsidRPr="00366475" w:rsidRDefault="006118C6" w:rsidP="006118C6">
      <w:pPr>
        <w:rPr>
          <w:lang w:val="nb-NO"/>
        </w:rPr>
      </w:pPr>
    </w:p>
    <w:p w14:paraId="3D4E6EA2" w14:textId="77777777" w:rsidR="006118C6" w:rsidRPr="00366475" w:rsidRDefault="006118C6" w:rsidP="006118C6">
      <w:pPr>
        <w:rPr>
          <w:lang w:val="nb-NO"/>
        </w:rPr>
      </w:pPr>
    </w:p>
    <w:p w14:paraId="04F71F63" w14:textId="77777777" w:rsidR="006118C6" w:rsidRPr="00366475" w:rsidRDefault="006118C6" w:rsidP="006118C6">
      <w:pPr>
        <w:rPr>
          <w:lang w:val="nb-NO"/>
        </w:rPr>
      </w:pPr>
    </w:p>
    <w:p w14:paraId="177BC6F9" w14:textId="77777777" w:rsidR="006118C6" w:rsidRDefault="006118C6" w:rsidP="006118C6">
      <w:pPr>
        <w:ind w:firstLine="720"/>
      </w:pPr>
      <w:r w:rsidRPr="00FE56A5">
        <w:rPr>
          <w:rFonts w:eastAsia="Calibri" w:cs="Times New Roman"/>
          <w:noProof/>
          <w:szCs w:val="24"/>
          <w:lang w:val="nb-NO" w:eastAsia="nb-NO"/>
        </w:rPr>
        <mc:AlternateContent>
          <mc:Choice Requires="wps">
            <w:drawing>
              <wp:inline distT="0" distB="0" distL="0" distR="0" wp14:anchorId="1962FEB7" wp14:editId="05D2819C">
                <wp:extent cx="5588000" cy="1056640"/>
                <wp:effectExtent l="0" t="0" r="12700" b="10160"/>
                <wp:docPr id="52" name="TextBox 1"/>
                <wp:cNvGraphicFramePr/>
                <a:graphic xmlns:a="http://schemas.openxmlformats.org/drawingml/2006/main">
                  <a:graphicData uri="http://schemas.microsoft.com/office/word/2010/wordprocessingShape">
                    <wps:wsp>
                      <wps:cNvSpPr txBox="1"/>
                      <wps:spPr>
                        <a:xfrm>
                          <a:off x="0" y="0"/>
                          <a:ext cx="5588000" cy="105664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EEC2FAD" w14:textId="77777777" w:rsidR="006118C6" w:rsidRPr="00136F48" w:rsidRDefault="006118C6" w:rsidP="006118C6">
                            <w:pPr>
                              <w:rPr>
                                <w:lang w:val="nb-NO"/>
                              </w:rPr>
                            </w:pPr>
                            <w:r w:rsidRPr="00136F48">
                              <w:rPr>
                                <w:rFonts w:cs="Arial"/>
                                <w:color w:val="000000"/>
                                <w:kern w:val="24"/>
                                <w:lang w:val="nb-NO"/>
                              </w:rPr>
                              <w:t xml:space="preserve">Merk: </w:t>
                            </w:r>
                            <w:r w:rsidRPr="00136F48">
                              <w:rPr>
                                <w:rFonts w:cs="Arial"/>
                                <w:color w:val="000000"/>
                                <w:kern w:val="24"/>
                                <w:lang w:val="nb-NO"/>
                              </w:rPr>
                              <w:t>MRSA er en antibiotikaresistent bakterie. Den er spesifikt resistent overfor meticillin og noen andre vanlig brukte antibiotika. Dens status som resistent skyldes overbruk og misbruk av dette og andre antibiotika. Behandlingen er fortsatt med antibiotika, men MRSA utvikler resistens mot disse også.</w:t>
                            </w:r>
                          </w:p>
                          <w:p w14:paraId="35EDBA5E" w14:textId="77777777" w:rsidR="006118C6" w:rsidRPr="00505DFD" w:rsidRDefault="006118C6" w:rsidP="006118C6">
                            <w:pPr>
                              <w:rPr>
                                <w:lang w:val="nb-NO"/>
                              </w:rPr>
                            </w:pPr>
                          </w:p>
                        </w:txbxContent>
                      </wps:txbx>
                      <wps:bodyPr wrap="square" rtlCol="0">
                        <a:noAutofit/>
                      </wps:bodyPr>
                    </wps:wsp>
                  </a:graphicData>
                </a:graphic>
              </wp:inline>
            </w:drawing>
          </mc:Choice>
          <mc:Fallback>
            <w:pict>
              <v:shape w14:anchorId="1962FEB7" id="TextBox 1" o:spid="_x0000_s1030" type="#_x0000_t202" style="width:440pt;height:8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" fillcolor="window" strokecolor="windowText" strokeweight="1pt">
                <v:textbox>
                  <w:txbxContent>
                    <w:p w14:paraId="2EEC2FAD" w14:textId="77777777" w:rsidR="006118C6" w:rsidRPr="00136F48" w:rsidRDefault="006118C6" w:rsidP="006118C6">
                      <w:pPr>
                        <w:rPr>
                          <w:lang w:val="nb-NO"/>
                        </w:rPr>
                      </w:pPr>
                      <w:r w:rsidRPr="00136F48">
                        <w:rPr>
                          <w:rFonts w:cs="Arial"/>
                          <w:color w:val="000000"/>
                          <w:kern w:val="24"/>
                          <w:lang w:val="nb-NO"/>
                        </w:rPr>
                        <w:t xml:space="preserve">Merk: </w:t>
                      </w:r>
                      <w:r w:rsidRPr="00136F48">
                        <w:rPr>
                          <w:rFonts w:cs="Arial"/>
                          <w:color w:val="000000"/>
                          <w:kern w:val="24"/>
                          <w:lang w:val="nb-NO"/>
                        </w:rPr>
                        <w:t>MRSA er en antibiotikaresistent bakterie. Den er spesifikt resistent overfor meticillin og noen andre vanlig brukte antibiotika. Dens status som resistent skyldes overbruk og misbruk av dette og andre antibiotika. Behandlingen er fortsatt med antibiotika, men MRSA utvikler resistens mot disse også.</w:t>
                      </w:r>
                    </w:p>
                    <w:p w14:paraId="35EDBA5E" w14:textId="77777777" w:rsidR="006118C6" w:rsidRPr="00505DFD" w:rsidRDefault="006118C6" w:rsidP="006118C6">
                      <w:pPr>
                        <w:rPr>
                          <w:lang w:val="nb-NO"/>
                        </w:rPr>
                      </w:pPr>
                    </w:p>
                  </w:txbxContent>
                </v:textbox>
                <w10:anchorlock/>
              </v:shape>
            </w:pict>
          </mc:Fallback>
        </mc:AlternateContent>
      </w:r>
    </w:p>
    <w:p w14:paraId="028D062B" w14:textId="77777777" w:rsidR="006118C6" w:rsidRPr="00FE56A5" w:rsidRDefault="006118C6" w:rsidP="006118C6">
      <w:pPr>
        <w:spacing w:after="0" w:line="240" w:lineRule="auto"/>
        <w:ind w:firstLine="720"/>
        <w:rPr>
          <w:rFonts w:eastAsia="Calibri" w:cs="Times New Roman"/>
          <w:szCs w:val="24"/>
        </w:rPr>
      </w:pPr>
    </w:p>
    <w:p w14:paraId="77324C93" w14:textId="77777777" w:rsidR="006118C6" w:rsidRDefault="006118C6" w:rsidP="006118C6">
      <w:pPr>
        <w:rPr>
          <w:rFonts w:eastAsia="Calibri" w:cs="Times New Roman"/>
          <w:szCs w:val="24"/>
        </w:rPr>
      </w:pPr>
      <w:r>
        <w:rPr>
          <w:rFonts w:eastAsia="Calibri" w:cs="Times New Roman"/>
          <w:szCs w:val="24"/>
        </w:rPr>
        <w:br w:type="page"/>
      </w:r>
    </w:p>
    <w:p w14:paraId="5FB0A302" w14:textId="77777777" w:rsidR="006118C6" w:rsidRPr="00FE56A5" w:rsidRDefault="006118C6" w:rsidP="006118C6">
      <w:pPr>
        <w:spacing w:after="0" w:line="240" w:lineRule="auto"/>
        <w:rPr>
          <w:rFonts w:eastAsia="Calibri" w:cs="Times New Roman"/>
          <w:szCs w:val="24"/>
        </w:rPr>
      </w:pPr>
    </w:p>
    <w:p w14:paraId="166A5B05" w14:textId="77777777" w:rsidR="006118C6" w:rsidRPr="00FE56A5" w:rsidRDefault="006118C6" w:rsidP="006118C6">
      <w:pPr>
        <w:spacing w:after="120" w:line="240" w:lineRule="auto"/>
        <w:rPr>
          <w:rFonts w:eastAsia="Calibri" w:cs="Times New Roman"/>
          <w:szCs w:val="24"/>
        </w:rPr>
      </w:pPr>
      <w:r>
        <w:rPr>
          <w:rFonts w:eastAsia="Calibri" w:cs="Times New Roman"/>
          <w:noProof/>
          <w:szCs w:val="24"/>
          <w:lang w:val="nb-NO" w:eastAsia="nb-NO"/>
        </w:rPr>
        <mc:AlternateContent>
          <mc:Choice Requires="wpg">
            <w:drawing>
              <wp:anchor distT="0" distB="0" distL="114300" distR="114300" simplePos="0" relativeHeight="251661312" behindDoc="0" locked="0" layoutInCell="1" allowOverlap="1" wp14:anchorId="77C2E9F4" wp14:editId="0B961CE5">
                <wp:simplePos x="0" y="0"/>
                <wp:positionH relativeFrom="column">
                  <wp:posOffset>-25695</wp:posOffset>
                </wp:positionH>
                <wp:positionV relativeFrom="paragraph">
                  <wp:posOffset>93478</wp:posOffset>
                </wp:positionV>
                <wp:extent cx="6232580" cy="9475824"/>
                <wp:effectExtent l="38100" t="19050" r="15875" b="30480"/>
                <wp:wrapNone/>
                <wp:docPr id="975" name="Group 97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232580" cy="9475824"/>
                          <a:chOff x="0" y="0"/>
                          <a:chExt cx="6232580" cy="9330764"/>
                        </a:xfrm>
                      </wpg:grpSpPr>
                      <wps:wsp>
                        <wps:cNvPr id="3165" name="Rectangle: Rounded Corners 12">
                          <a:extLst>
                            <a:ext uri="{C183D7F6-B498-43B3-948B-1728B52AA6E4}">
                              <adec:decorative xmlns:adec="http://schemas.microsoft.com/office/drawing/2017/decorative" val="1"/>
                            </a:ext>
                          </a:extLst>
                        </wps:cNvPr>
                        <wps:cNvSpPr/>
                        <wps:spPr>
                          <a:xfrm>
                            <a:off x="0" y="252966"/>
                            <a:ext cx="6080125" cy="9077798"/>
                          </a:xfrm>
                          <a:prstGeom prst="roundRect">
                            <a:avLst>
                              <a:gd name="adj" fmla="val 2575"/>
                            </a:avLst>
                          </a:prstGeom>
                          <a:noFill/>
                          <a:ln w="76200" cap="sq" cmpd="sng" algn="ctr">
                            <a:solidFill>
                              <a:srgbClr val="732281"/>
                            </a:solidFill>
                            <a:prstDash val="solid"/>
                            <a:bevel/>
                          </a:ln>
                          <a:effectLst/>
                        </wps:spPr>
                        <wps:bodyPr rtlCol="0" anchor="ctr"/>
                      </wps:wsp>
                      <wps:wsp>
                        <wps:cNvPr id="3164" name="Oval 17">
                          <a:extLst>
                            <a:ext uri="{C183D7F6-B498-43B3-948B-1728B52AA6E4}">
                              <adec:decorative xmlns:adec="http://schemas.microsoft.com/office/drawing/2017/decorative" val="1"/>
                            </a:ext>
                          </a:extLst>
                        </wps:cNvPr>
                        <wps:cNvSpPr/>
                        <wps:spPr>
                          <a:xfrm>
                            <a:off x="5669368" y="0"/>
                            <a:ext cx="563212" cy="563212"/>
                          </a:xfrm>
                          <a:prstGeom prst="ellipse">
                            <a:avLst/>
                          </a:prstGeom>
                          <a:solidFill>
                            <a:sysClr val="window" lastClr="FFFFFF"/>
                          </a:solidFill>
                          <a:ln w="38100" cap="flat" cmpd="sng" algn="ctr">
                            <a:solidFill>
                              <a:srgbClr val="732281"/>
                            </a:solidFill>
                            <a:prstDash val="solid"/>
                            <a:miter lim="800000"/>
                          </a:ln>
                          <a:effectLst/>
                        </wps:spPr>
                        <wps:bodyPr rtlCol="0" anchor="ctr"/>
                      </wps:wsp>
                      <pic:pic xmlns:pic="http://schemas.openxmlformats.org/drawingml/2006/picture">
                        <pic:nvPicPr>
                          <pic:cNvPr id="3168" name="Picture 22">
                            <a:extLst>
                              <a:ext uri="{FF2B5EF4-FFF2-40B4-BE49-F238E27FC236}">
                                <a16:creationId xmlns:a16="http://schemas.microsoft.com/office/drawing/2014/main" id="{9F778D8E-33EF-4464-859F-4BBD6426201B}"/>
                              </a:ext>
                              <a:ext uri="{C183D7F6-B498-43B3-948B-1728B52AA6E4}">
                                <adec:decorative xmlns:adec="http://schemas.microsoft.com/office/drawing/2017/decorative" val="1"/>
                              </a:ext>
                            </a:extLst>
                          </pic:cNvPr>
                          <pic:cNvPicPr>
                            <a:picLocks noChangeAspect="1"/>
                          </pic:cNvPicPr>
                        </pic:nvPicPr>
                        <pic:blipFill>
                          <a:blip r:embed="rId10" cstate="print">
                            <a:extLst>
                              <a:ext uri="{28A0092B-C50C-407E-A947-70E740481C1C}">
                                <a14:useLocalDpi xmlns:a14="http://schemas.microsoft.com/office/drawing/2010/main" val="0"/>
                              </a:ext>
                            </a:extLst>
                          </a:blip>
                          <a:srcRect/>
                          <a:stretch/>
                        </pic:blipFill>
                        <pic:spPr>
                          <a:xfrm>
                            <a:off x="5703481" y="12848"/>
                            <a:ext cx="501015" cy="547370"/>
                          </a:xfrm>
                          <a:prstGeom prst="rect">
                            <a:avLst/>
                          </a:prstGeom>
                        </pic:spPr>
                      </pic:pic>
                    </wpg:wgp>
                  </a:graphicData>
                </a:graphic>
                <wp14:sizeRelV relativeFrom="margin">
                  <wp14:pctHeight>0</wp14:pctHeight>
                </wp14:sizeRelV>
              </wp:anchor>
            </w:drawing>
          </mc:Choice>
          <mc:Fallback>
            <w:pict>
              <v:group w14:anchorId="77CA6E8E" id="Group 975" o:spid="_x0000_s1026" alt="&quot;&quot;" style="position:absolute;margin-left:-2pt;margin-top:7.35pt;width:490.75pt;height:746.15pt;z-index:251661312;mso-height-relative:margin" coordsize="62325,933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">
                <v:roundrect id="Rectangle: Rounded Corners 12" o:spid="_x0000_s1027" alt="&quot;&quot;" style="position:absolute;top:2529;width:60801;height:90778;visibility:visible;mso-wrap-style:square;v-text-anchor:middle" arcsize="168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" filled="f" strokecolor="#732281" strokeweight="6pt">
                  <v:stroke joinstyle="bevel" endcap="square"/>
                </v:roundrect>
                <v:oval id="Oval 17" o:spid="_x0000_s1028" alt="&quot;&quot;" style="position:absolute;left:56693;width:5632;height:56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" fillcolor="window" strokecolor="#732281" strokeweight="3pt">
                  <v:stroke joinstyle="miter"/>
                </v:oval>
                <v:shape id="Picture 22" o:spid="_x0000_s1029" type="#_x0000_t75" alt="&quot;&quot;" style="position:absolute;left:57034;top:128;width:5010;height:54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">
                  <v:imagedata r:id="rId11" o:title=""/>
                </v:shape>
              </v:group>
            </w:pict>
          </mc:Fallback>
        </mc:AlternateContent>
      </w:r>
      <w:r w:rsidRPr="00FE56A5">
        <w:rPr>
          <w:rFonts w:eastAsia="Calibri" w:cs="Times New Roman"/>
          <w:noProof/>
          <w:szCs w:val="24"/>
          <w:lang w:val="nb-NO" w:eastAsia="nb-NO"/>
        </w:rPr>
        <mc:AlternateContent>
          <mc:Choice Requires="wps">
            <w:drawing>
              <wp:inline distT="0" distB="0" distL="0" distR="0" wp14:anchorId="18DF3C5C" wp14:editId="471B4D9E">
                <wp:extent cx="3595856" cy="329609"/>
                <wp:effectExtent l="0" t="0" r="0" b="0"/>
                <wp:docPr id="3163" name="TextBox 18" descr="TS1 – Disease Match Differentiated Answer Sheet&#10;"/>
                <wp:cNvGraphicFramePr/>
                <a:graphic xmlns:a="http://schemas.openxmlformats.org/drawingml/2006/main">
                  <a:graphicData uri="http://schemas.microsoft.com/office/word/2010/wordprocessingShape">
                    <wps:wsp>
                      <wps:cNvSpPr txBox="1"/>
                      <wps:spPr>
                        <a:xfrm>
                          <a:off x="0" y="0"/>
                          <a:ext cx="3595856" cy="329609"/>
                        </a:xfrm>
                        <a:prstGeom prst="rect">
                          <a:avLst/>
                        </a:prstGeom>
                        <a:noFill/>
                      </wps:spPr>
                      <wps:txbx>
                        <w:txbxContent>
                          <w:p w14:paraId="7C137CAA" w14:textId="77777777" w:rsidR="006118C6" w:rsidRPr="00136F48" w:rsidRDefault="006118C6" w:rsidP="006118C6">
                            <w:pPr>
                              <w:pStyle w:val="Heading2"/>
                              <w:spacing w:before="0"/>
                              <w:rPr>
                                <w:sz w:val="28"/>
                                <w:szCs w:val="18"/>
                                <w:lang w:val="nb-NO"/>
                              </w:rPr>
                            </w:pPr>
                            <w:r w:rsidRPr="00136F48">
                              <w:rPr>
                                <w:sz w:val="28"/>
                                <w:szCs w:val="18"/>
                                <w:lang w:val="nb-NO"/>
                              </w:rPr>
                              <w:t>LA</w:t>
                            </w:r>
                            <w:r>
                              <w:rPr>
                                <w:sz w:val="28"/>
                                <w:szCs w:val="18"/>
                                <w:lang w:val="nb-NO"/>
                              </w:rPr>
                              <w:t>2</w:t>
                            </w:r>
                            <w:r w:rsidRPr="00136F48">
                              <w:rPr>
                                <w:sz w:val="28"/>
                                <w:szCs w:val="18"/>
                                <w:lang w:val="nb-NO"/>
                              </w:rPr>
                              <w:t xml:space="preserve"> Skadelige mikrober (fyll ut det som mangler)</w:t>
                            </w:r>
                          </w:p>
                        </w:txbxContent>
                      </wps:txbx>
                      <wps:bodyPr wrap="none" rtlCol="0">
                        <a:noAutofit/>
                      </wps:bodyPr>
                    </wps:wsp>
                  </a:graphicData>
                </a:graphic>
              </wp:inline>
            </w:drawing>
          </mc:Choice>
          <mc:Fallback>
            <w:pict>
              <v:shape w14:anchorId="18DF3C5C" id="_x0000_s1031" type="#_x0000_t202" alt="TS1 – Disease Match Differentiated Answer Sheet&#10;" style="width:283.15pt;height:25.9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" filled="f" stroked="f">
                <v:textbox>
                  <w:txbxContent>
                    <w:p w14:paraId="7C137CAA" w14:textId="77777777" w:rsidR="006118C6" w:rsidRPr="00136F48" w:rsidRDefault="006118C6" w:rsidP="006118C6">
                      <w:pPr>
                        <w:pStyle w:val="Heading2"/>
                        <w:spacing w:before="0"/>
                        <w:rPr>
                          <w:sz w:val="28"/>
                          <w:szCs w:val="18"/>
                          <w:lang w:val="nb-NO"/>
                        </w:rPr>
                      </w:pPr>
                      <w:r w:rsidRPr="00136F48">
                        <w:rPr>
                          <w:sz w:val="28"/>
                          <w:szCs w:val="18"/>
                          <w:lang w:val="nb-NO"/>
                        </w:rPr>
                        <w:t>LA</w:t>
                      </w:r>
                      <w:r>
                        <w:rPr>
                          <w:sz w:val="28"/>
                          <w:szCs w:val="18"/>
                          <w:lang w:val="nb-NO"/>
                        </w:rPr>
                        <w:t>2</w:t>
                      </w:r>
                      <w:r w:rsidRPr="00136F48">
                        <w:rPr>
                          <w:sz w:val="28"/>
                          <w:szCs w:val="18"/>
                          <w:lang w:val="nb-NO"/>
                        </w:rPr>
                        <w:t xml:space="preserve"> Skadelige mikrober (fyll ut det som mangler)</w:t>
                      </w:r>
                    </w:p>
                  </w:txbxContent>
                </v:textbox>
                <w10:anchorlock/>
              </v:shape>
            </w:pict>
          </mc:Fallback>
        </mc:AlternateContent>
      </w:r>
      <w:r w:rsidRPr="00FE56A5">
        <w:rPr>
          <w:rFonts w:eastAsia="Calibri" w:cs="Times New Roman"/>
          <w:noProof/>
          <w:sz w:val="28"/>
          <w:szCs w:val="28"/>
          <w:lang w:val="nb-NO" w:eastAsia="nb-NO"/>
        </w:rPr>
        <mc:AlternateContent>
          <mc:Choice Requires="wps">
            <w:drawing>
              <wp:inline distT="0" distB="0" distL="0" distR="0" wp14:anchorId="7D7D8913" wp14:editId="5400A692">
                <wp:extent cx="3872286" cy="669851"/>
                <wp:effectExtent l="0" t="0" r="0" b="0"/>
                <wp:docPr id="3166" name="TextBox 2"/>
                <wp:cNvGraphicFramePr/>
                <a:graphic xmlns:a="http://schemas.openxmlformats.org/drawingml/2006/main">
                  <a:graphicData uri="http://schemas.microsoft.com/office/word/2010/wordprocessingShape">
                    <wps:wsp>
                      <wps:cNvSpPr txBox="1"/>
                      <wps:spPr>
                        <a:xfrm>
                          <a:off x="0" y="0"/>
                          <a:ext cx="3872286" cy="669851"/>
                        </a:xfrm>
                        <a:prstGeom prst="rect">
                          <a:avLst/>
                        </a:prstGeom>
                        <a:noFill/>
                      </wps:spPr>
                      <wps:txbx>
                        <w:txbxContent>
                          <w:p w14:paraId="12A281C4" w14:textId="77777777" w:rsidR="006118C6" w:rsidRDefault="006118C6" w:rsidP="006118C6">
                            <w:proofErr w:type="spellStart"/>
                            <w:r>
                              <w:rPr>
                                <w:rFonts w:cs="Arial"/>
                                <w:color w:val="000000"/>
                                <w:kern w:val="24"/>
                                <w:sz w:val="88"/>
                                <w:szCs w:val="88"/>
                              </w:rPr>
                              <w:t>Svarark</w:t>
                            </w:r>
                            <w:proofErr w:type="spellEnd"/>
                          </w:p>
                        </w:txbxContent>
                      </wps:txbx>
                      <wps:bodyPr wrap="square" rtlCol="0">
                        <a:noAutofit/>
                      </wps:bodyPr>
                    </wps:wsp>
                  </a:graphicData>
                </a:graphic>
              </wp:inline>
            </w:drawing>
          </mc:Choice>
          <mc:Fallback>
            <w:pict>
              <v:shape w14:anchorId="7D7D8913" id="_x0000_s1032" type="#_x0000_t202" style="width:304.9pt;height:5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" filled="f" stroked="f">
                <v:textbox>
                  <w:txbxContent>
                    <w:p w14:paraId="12A281C4" w14:textId="77777777" w:rsidR="006118C6" w:rsidRDefault="006118C6" w:rsidP="006118C6">
                      <w:proofErr w:type="spellStart"/>
                      <w:r>
                        <w:rPr>
                          <w:rFonts w:cs="Arial"/>
                          <w:color w:val="000000"/>
                          <w:kern w:val="24"/>
                          <w:sz w:val="88"/>
                          <w:szCs w:val="88"/>
                        </w:rPr>
                        <w:t>Svarark</w:t>
                      </w:r>
                      <w:proofErr w:type="spellEnd"/>
                    </w:p>
                  </w:txbxContent>
                </v:textbox>
                <w10:anchorlock/>
              </v:shape>
            </w:pict>
          </mc:Fallback>
        </mc:AlternateContent>
      </w:r>
    </w:p>
    <w:tbl>
      <w:tblPr>
        <w:tblStyle w:val="TableGrid"/>
        <w:tblpPr w:leftFromText="180" w:rightFromText="180" w:vertAnchor="text" w:horzAnchor="page" w:tblpX="1252" w:tblpY="215"/>
        <w:tblW w:w="8458" w:type="dxa"/>
        <w:tblLook w:val="0420" w:firstRow="1" w:lastRow="0" w:firstColumn="0" w:lastColumn="0" w:noHBand="0" w:noVBand="1"/>
      </w:tblPr>
      <w:tblGrid>
        <w:gridCol w:w="3731"/>
        <w:gridCol w:w="4727"/>
      </w:tblGrid>
      <w:tr w:rsidR="006118C6" w:rsidRPr="00366475" w14:paraId="59BAB089" w14:textId="77777777" w:rsidTr="007B6ADB">
        <w:trPr>
          <w:trHeight w:val="204"/>
        </w:trPr>
        <w:tc>
          <w:tcPr>
            <w:tcW w:w="3731" w:type="dxa"/>
            <w:shd w:val="clear" w:color="auto" w:fill="E3D5FF"/>
            <w:hideMark/>
          </w:tcPr>
          <w:p w14:paraId="093299C0" w14:textId="77777777" w:rsidR="006118C6" w:rsidRPr="00366475" w:rsidRDefault="006118C6" w:rsidP="007B6ADB">
            <w:pPr>
              <w:rPr>
                <w:rFonts w:eastAsia="Calibri" w:cs="Times New Roman"/>
                <w:szCs w:val="24"/>
                <w:lang w:val="nb-NO"/>
              </w:rPr>
            </w:pPr>
            <w:r w:rsidRPr="00366475">
              <w:rPr>
                <w:rFonts w:eastAsia="Calibri" w:cs="Times New Roman"/>
                <w:sz w:val="28"/>
                <w:szCs w:val="28"/>
                <w:lang w:val="nb-NO"/>
              </w:rPr>
              <w:t>1. Smittsom mikrobe</w:t>
            </w:r>
          </w:p>
        </w:tc>
        <w:tc>
          <w:tcPr>
            <w:tcW w:w="4727" w:type="dxa"/>
            <w:shd w:val="clear" w:color="auto" w:fill="E3D5FF"/>
            <w:hideMark/>
          </w:tcPr>
          <w:p w14:paraId="75410070" w14:textId="77777777" w:rsidR="006118C6" w:rsidRPr="00366475" w:rsidRDefault="006118C6" w:rsidP="007B6ADB">
            <w:pPr>
              <w:rPr>
                <w:rFonts w:eastAsia="Calibri" w:cs="Times New Roman"/>
                <w:szCs w:val="24"/>
                <w:lang w:val="nb-NO"/>
              </w:rPr>
            </w:pPr>
            <w:r w:rsidRPr="00366475">
              <w:rPr>
                <w:rFonts w:eastAsia="Calibri" w:cs="Times New Roman"/>
                <w:sz w:val="28"/>
                <w:szCs w:val="28"/>
                <w:lang w:val="nb-NO"/>
              </w:rPr>
              <w:t>Sykdom</w:t>
            </w:r>
          </w:p>
        </w:tc>
      </w:tr>
      <w:tr w:rsidR="006118C6" w:rsidRPr="00366475" w14:paraId="745C49EF" w14:textId="77777777" w:rsidTr="007B6ADB">
        <w:trPr>
          <w:trHeight w:val="221"/>
        </w:trPr>
        <w:tc>
          <w:tcPr>
            <w:tcW w:w="3731" w:type="dxa"/>
            <w:hideMark/>
          </w:tcPr>
          <w:p w14:paraId="6A136EAE" w14:textId="77777777" w:rsidR="006118C6" w:rsidRPr="00366475" w:rsidRDefault="006118C6" w:rsidP="007B6ADB">
            <w:pPr>
              <w:rPr>
                <w:rFonts w:eastAsia="Calibri" w:cs="Times New Roman"/>
                <w:szCs w:val="24"/>
                <w:lang w:val="nb-NO"/>
              </w:rPr>
            </w:pPr>
            <w:r w:rsidRPr="00366475">
              <w:rPr>
                <w:rFonts w:eastAsia="Calibri" w:cs="Times New Roman"/>
                <w:szCs w:val="24"/>
                <w:lang w:val="nb-NO"/>
              </w:rPr>
              <w:t>Bakterier</w:t>
            </w:r>
          </w:p>
        </w:tc>
        <w:tc>
          <w:tcPr>
            <w:tcW w:w="4727" w:type="dxa"/>
            <w:hideMark/>
          </w:tcPr>
          <w:p w14:paraId="0689ED2B" w14:textId="77777777" w:rsidR="006118C6" w:rsidRPr="00366475" w:rsidRDefault="006118C6" w:rsidP="007B6ADB">
            <w:pPr>
              <w:rPr>
                <w:rFonts w:eastAsia="Calibri" w:cs="Times New Roman"/>
                <w:szCs w:val="24"/>
                <w:lang w:val="nb-NO"/>
              </w:rPr>
            </w:pPr>
            <w:r w:rsidRPr="00366475">
              <w:rPr>
                <w:rFonts w:eastAsia="Calibri" w:cs="Times New Roman"/>
                <w:szCs w:val="24"/>
                <w:lang w:val="nb-NO"/>
              </w:rPr>
              <w:t>Klamydia</w:t>
            </w:r>
          </w:p>
        </w:tc>
      </w:tr>
      <w:tr w:rsidR="006118C6" w:rsidRPr="00366475" w14:paraId="10327A21" w14:textId="77777777" w:rsidTr="007B6ADB">
        <w:trPr>
          <w:trHeight w:val="221"/>
        </w:trPr>
        <w:tc>
          <w:tcPr>
            <w:tcW w:w="3731" w:type="dxa"/>
            <w:hideMark/>
          </w:tcPr>
          <w:p w14:paraId="138D4253" w14:textId="77777777" w:rsidR="006118C6" w:rsidRPr="00366475" w:rsidRDefault="006118C6" w:rsidP="007B6ADB">
            <w:pPr>
              <w:rPr>
                <w:rFonts w:eastAsia="Calibri" w:cs="Times New Roman"/>
                <w:szCs w:val="24"/>
                <w:lang w:val="nb-NO"/>
              </w:rPr>
            </w:pPr>
            <w:r w:rsidRPr="00366475">
              <w:rPr>
                <w:rFonts w:eastAsia="Calibri" w:cs="Times New Roman"/>
                <w:szCs w:val="24"/>
                <w:lang w:val="nb-NO"/>
              </w:rPr>
              <w:t>Virus</w:t>
            </w:r>
          </w:p>
        </w:tc>
        <w:tc>
          <w:tcPr>
            <w:tcW w:w="4727" w:type="dxa"/>
            <w:hideMark/>
          </w:tcPr>
          <w:p w14:paraId="2D361E3B" w14:textId="77777777" w:rsidR="006118C6" w:rsidRPr="00366475" w:rsidRDefault="006118C6" w:rsidP="007B6ADB">
            <w:pPr>
              <w:rPr>
                <w:rFonts w:eastAsia="Calibri" w:cs="Times New Roman"/>
                <w:szCs w:val="24"/>
                <w:lang w:val="nb-NO"/>
              </w:rPr>
            </w:pPr>
            <w:r w:rsidRPr="00366475">
              <w:rPr>
                <w:rFonts w:eastAsia="Calibri" w:cs="Times New Roman"/>
                <w:szCs w:val="24"/>
                <w:lang w:val="nb-NO"/>
              </w:rPr>
              <w:t xml:space="preserve">Vannkopper, Influensa, Meslinger, </w:t>
            </w:r>
          </w:p>
        </w:tc>
      </w:tr>
      <w:tr w:rsidR="006118C6" w:rsidRPr="00366475" w14:paraId="21150118" w14:textId="77777777" w:rsidTr="007B6ADB">
        <w:trPr>
          <w:trHeight w:val="221"/>
        </w:trPr>
        <w:tc>
          <w:tcPr>
            <w:tcW w:w="3731" w:type="dxa"/>
            <w:hideMark/>
          </w:tcPr>
          <w:p w14:paraId="7B83FC68" w14:textId="77777777" w:rsidR="006118C6" w:rsidRPr="00366475" w:rsidRDefault="006118C6" w:rsidP="007B6ADB">
            <w:pPr>
              <w:rPr>
                <w:rFonts w:eastAsia="Calibri" w:cs="Times New Roman"/>
                <w:szCs w:val="24"/>
                <w:lang w:val="nb-NO"/>
              </w:rPr>
            </w:pPr>
            <w:r w:rsidRPr="00366475">
              <w:rPr>
                <w:rFonts w:eastAsia="Calibri" w:cs="Times New Roman"/>
                <w:szCs w:val="24"/>
                <w:lang w:val="nb-NO"/>
              </w:rPr>
              <w:t>Sopp</w:t>
            </w:r>
          </w:p>
        </w:tc>
        <w:tc>
          <w:tcPr>
            <w:tcW w:w="4727" w:type="dxa"/>
            <w:hideMark/>
          </w:tcPr>
          <w:p w14:paraId="1177195F" w14:textId="77777777" w:rsidR="006118C6" w:rsidRPr="00366475" w:rsidRDefault="006118C6" w:rsidP="007B6ADB">
            <w:pPr>
              <w:rPr>
                <w:rFonts w:eastAsia="Calibri" w:cs="Times New Roman"/>
                <w:szCs w:val="24"/>
                <w:lang w:val="nb-NO"/>
              </w:rPr>
            </w:pPr>
            <w:r w:rsidRPr="00366475">
              <w:rPr>
                <w:rFonts w:eastAsia="Calibri" w:cs="Times New Roman"/>
                <w:szCs w:val="24"/>
                <w:lang w:val="nb-NO"/>
              </w:rPr>
              <w:t>Trøske</w:t>
            </w:r>
          </w:p>
        </w:tc>
      </w:tr>
    </w:tbl>
    <w:p w14:paraId="3DD7B64F" w14:textId="77777777" w:rsidR="006118C6" w:rsidRPr="00366475" w:rsidRDefault="006118C6" w:rsidP="006118C6">
      <w:pPr>
        <w:spacing w:after="120" w:line="240" w:lineRule="auto"/>
        <w:ind w:left="720"/>
        <w:rPr>
          <w:rFonts w:eastAsia="Calibri" w:cs="Times New Roman"/>
          <w:szCs w:val="24"/>
          <w:lang w:val="nb-NO"/>
        </w:rPr>
      </w:pPr>
    </w:p>
    <w:p w14:paraId="1779BE35" w14:textId="77777777" w:rsidR="006118C6" w:rsidRPr="00366475" w:rsidRDefault="006118C6" w:rsidP="006118C6">
      <w:pPr>
        <w:spacing w:after="0" w:line="240" w:lineRule="auto"/>
        <w:rPr>
          <w:rFonts w:eastAsia="Calibri" w:cs="Times New Roman"/>
          <w:szCs w:val="24"/>
          <w:lang w:val="nb-NO"/>
        </w:rPr>
      </w:pPr>
    </w:p>
    <w:p w14:paraId="3482B200" w14:textId="77777777" w:rsidR="006118C6" w:rsidRPr="00366475" w:rsidRDefault="006118C6" w:rsidP="006118C6">
      <w:pPr>
        <w:spacing w:after="0" w:line="240" w:lineRule="auto"/>
        <w:rPr>
          <w:rFonts w:eastAsia="Calibri" w:cs="Times New Roman"/>
          <w:szCs w:val="24"/>
          <w:lang w:val="nb-NO"/>
        </w:rPr>
      </w:pPr>
    </w:p>
    <w:p w14:paraId="14F36D10" w14:textId="77777777" w:rsidR="006118C6" w:rsidRPr="00366475" w:rsidRDefault="006118C6" w:rsidP="006118C6">
      <w:pPr>
        <w:spacing w:after="0" w:line="240" w:lineRule="auto"/>
        <w:rPr>
          <w:rFonts w:eastAsia="Calibri" w:cs="Times New Roman"/>
          <w:szCs w:val="24"/>
          <w:lang w:val="nb-NO"/>
        </w:rPr>
      </w:pPr>
    </w:p>
    <w:p w14:paraId="59ABC817" w14:textId="77777777" w:rsidR="006118C6" w:rsidRPr="00366475" w:rsidRDefault="006118C6" w:rsidP="006118C6">
      <w:pPr>
        <w:spacing w:after="0" w:line="240" w:lineRule="auto"/>
        <w:rPr>
          <w:rFonts w:eastAsia="Calibri" w:cs="Times New Roman"/>
          <w:szCs w:val="24"/>
          <w:lang w:val="nb-NO"/>
        </w:rPr>
      </w:pPr>
    </w:p>
    <w:p w14:paraId="2E280CEC" w14:textId="77777777" w:rsidR="006118C6" w:rsidRPr="00366475" w:rsidRDefault="006118C6" w:rsidP="006118C6">
      <w:pPr>
        <w:spacing w:after="0" w:line="240" w:lineRule="auto"/>
        <w:rPr>
          <w:rFonts w:eastAsia="Calibri" w:cs="Times New Roman"/>
          <w:szCs w:val="24"/>
          <w:lang w:val="nb-NO"/>
        </w:rPr>
      </w:pPr>
    </w:p>
    <w:p w14:paraId="51848928" w14:textId="77777777" w:rsidR="006118C6" w:rsidRPr="00366475" w:rsidRDefault="006118C6" w:rsidP="006118C6">
      <w:pPr>
        <w:spacing w:after="0" w:line="240" w:lineRule="auto"/>
        <w:rPr>
          <w:rFonts w:eastAsia="Calibri" w:cs="Times New Roman"/>
          <w:szCs w:val="24"/>
          <w:lang w:val="nb-NO"/>
        </w:rPr>
      </w:pPr>
    </w:p>
    <w:tbl>
      <w:tblPr>
        <w:tblStyle w:val="TableGrid"/>
        <w:tblpPr w:leftFromText="180" w:rightFromText="180" w:vertAnchor="text" w:horzAnchor="page" w:tblpX="1279" w:tblpY="16"/>
        <w:tblW w:w="8518" w:type="dxa"/>
        <w:tblLook w:val="0420" w:firstRow="1" w:lastRow="0" w:firstColumn="0" w:lastColumn="0" w:noHBand="0" w:noVBand="1"/>
      </w:tblPr>
      <w:tblGrid>
        <w:gridCol w:w="3818"/>
        <w:gridCol w:w="4700"/>
      </w:tblGrid>
      <w:tr w:rsidR="006118C6" w:rsidRPr="00366475" w14:paraId="3CC8694A" w14:textId="77777777" w:rsidTr="007B6ADB">
        <w:trPr>
          <w:trHeight w:val="103"/>
        </w:trPr>
        <w:tc>
          <w:tcPr>
            <w:tcW w:w="3818" w:type="dxa"/>
            <w:shd w:val="clear" w:color="auto" w:fill="E3D5FF"/>
            <w:hideMark/>
          </w:tcPr>
          <w:p w14:paraId="648EB20C" w14:textId="77777777" w:rsidR="006118C6" w:rsidRPr="00366475" w:rsidRDefault="006118C6" w:rsidP="007B6ADB">
            <w:pPr>
              <w:rPr>
                <w:rFonts w:eastAsia="Calibri" w:cs="Times New Roman"/>
                <w:sz w:val="28"/>
                <w:szCs w:val="28"/>
                <w:lang w:val="nb-NO"/>
              </w:rPr>
            </w:pPr>
            <w:r w:rsidRPr="00366475">
              <w:rPr>
                <w:rFonts w:eastAsia="Calibri" w:cs="Times New Roman"/>
                <w:sz w:val="28"/>
                <w:szCs w:val="28"/>
                <w:lang w:val="nb-NO"/>
              </w:rPr>
              <w:t>2. Symptomer</w:t>
            </w:r>
          </w:p>
        </w:tc>
        <w:tc>
          <w:tcPr>
            <w:tcW w:w="4700" w:type="dxa"/>
            <w:shd w:val="clear" w:color="auto" w:fill="E3D5FF"/>
            <w:hideMark/>
          </w:tcPr>
          <w:p w14:paraId="5151737D" w14:textId="77777777" w:rsidR="006118C6" w:rsidRPr="00366475" w:rsidRDefault="006118C6" w:rsidP="007B6ADB">
            <w:pPr>
              <w:rPr>
                <w:rFonts w:eastAsia="Calibri" w:cs="Times New Roman"/>
                <w:sz w:val="28"/>
                <w:szCs w:val="28"/>
                <w:lang w:val="nb-NO"/>
              </w:rPr>
            </w:pPr>
            <w:r w:rsidRPr="00366475">
              <w:rPr>
                <w:rFonts w:eastAsia="Calibri" w:cs="Times New Roman"/>
                <w:sz w:val="28"/>
                <w:szCs w:val="28"/>
                <w:lang w:val="nb-NO"/>
              </w:rPr>
              <w:t>Sykdom</w:t>
            </w:r>
          </w:p>
        </w:tc>
      </w:tr>
      <w:tr w:rsidR="006118C6" w:rsidRPr="00366475" w14:paraId="54C78C35" w14:textId="77777777" w:rsidTr="007B6ADB">
        <w:trPr>
          <w:trHeight w:val="234"/>
        </w:trPr>
        <w:tc>
          <w:tcPr>
            <w:tcW w:w="3818" w:type="dxa"/>
            <w:hideMark/>
          </w:tcPr>
          <w:p w14:paraId="6F7BFE6B" w14:textId="77777777" w:rsidR="006118C6" w:rsidRPr="00366475" w:rsidRDefault="006118C6" w:rsidP="007B6ADB">
            <w:pPr>
              <w:rPr>
                <w:rFonts w:eastAsia="Calibri" w:cs="Times New Roman"/>
                <w:szCs w:val="24"/>
                <w:lang w:val="nb-NO"/>
              </w:rPr>
            </w:pPr>
            <w:r w:rsidRPr="00366475">
              <w:rPr>
                <w:rFonts w:eastAsia="Calibri" w:cs="Times New Roman"/>
                <w:szCs w:val="24"/>
                <w:lang w:val="nb-NO"/>
              </w:rPr>
              <w:t>Asymptomatisk</w:t>
            </w:r>
          </w:p>
        </w:tc>
        <w:tc>
          <w:tcPr>
            <w:tcW w:w="4700" w:type="dxa"/>
            <w:hideMark/>
          </w:tcPr>
          <w:p w14:paraId="02DC341A" w14:textId="77777777" w:rsidR="006118C6" w:rsidRPr="00366475" w:rsidRDefault="006118C6" w:rsidP="007B6ADB">
            <w:pPr>
              <w:rPr>
                <w:rFonts w:eastAsia="Calibri" w:cs="Times New Roman"/>
                <w:szCs w:val="24"/>
                <w:lang w:val="nb-NO"/>
              </w:rPr>
            </w:pPr>
            <w:r w:rsidRPr="00366475">
              <w:rPr>
                <w:rFonts w:eastAsia="Calibri" w:cs="Times New Roman"/>
                <w:szCs w:val="24"/>
                <w:lang w:val="nb-NO"/>
              </w:rPr>
              <w:t xml:space="preserve">Klamydia, </w:t>
            </w:r>
          </w:p>
        </w:tc>
      </w:tr>
      <w:tr w:rsidR="006118C6" w:rsidRPr="00366475" w14:paraId="02716DE0" w14:textId="77777777" w:rsidTr="007B6ADB">
        <w:trPr>
          <w:trHeight w:val="234"/>
        </w:trPr>
        <w:tc>
          <w:tcPr>
            <w:tcW w:w="3818" w:type="dxa"/>
            <w:hideMark/>
          </w:tcPr>
          <w:p w14:paraId="065AA108" w14:textId="77777777" w:rsidR="006118C6" w:rsidRPr="00366475" w:rsidRDefault="006118C6" w:rsidP="007B6ADB">
            <w:pPr>
              <w:rPr>
                <w:rFonts w:eastAsia="Calibri" w:cs="Times New Roman"/>
                <w:szCs w:val="24"/>
                <w:lang w:val="nb-NO"/>
              </w:rPr>
            </w:pPr>
            <w:r w:rsidRPr="00366475">
              <w:rPr>
                <w:rFonts w:eastAsia="Calibri" w:cs="Times New Roman"/>
                <w:szCs w:val="24"/>
                <w:lang w:val="nb-NO"/>
              </w:rPr>
              <w:t>Fever</w:t>
            </w:r>
          </w:p>
        </w:tc>
        <w:tc>
          <w:tcPr>
            <w:tcW w:w="4700" w:type="dxa"/>
            <w:hideMark/>
          </w:tcPr>
          <w:p w14:paraId="5DE056DE" w14:textId="77777777" w:rsidR="006118C6" w:rsidRPr="00366475" w:rsidRDefault="006118C6" w:rsidP="007B6ADB">
            <w:pPr>
              <w:rPr>
                <w:rFonts w:eastAsia="Calibri" w:cs="Times New Roman"/>
                <w:szCs w:val="24"/>
                <w:lang w:val="nb-NO"/>
              </w:rPr>
            </w:pPr>
            <w:r w:rsidRPr="00366475">
              <w:rPr>
                <w:rFonts w:eastAsia="Calibri" w:cs="Times New Roman"/>
                <w:szCs w:val="24"/>
                <w:lang w:val="nb-NO"/>
              </w:rPr>
              <w:t xml:space="preserve">Influensa, Meslinger, Vannkopper, </w:t>
            </w:r>
          </w:p>
        </w:tc>
      </w:tr>
      <w:tr w:rsidR="006118C6" w:rsidRPr="00366475" w14:paraId="06D57817" w14:textId="77777777" w:rsidTr="007B6ADB">
        <w:trPr>
          <w:trHeight w:val="234"/>
        </w:trPr>
        <w:tc>
          <w:tcPr>
            <w:tcW w:w="3818" w:type="dxa"/>
            <w:hideMark/>
          </w:tcPr>
          <w:p w14:paraId="5490DB14" w14:textId="77777777" w:rsidR="006118C6" w:rsidRPr="00366475" w:rsidRDefault="006118C6" w:rsidP="007B6ADB">
            <w:pPr>
              <w:rPr>
                <w:rFonts w:eastAsia="Calibri" w:cs="Times New Roman"/>
                <w:szCs w:val="24"/>
                <w:lang w:val="nb-NO"/>
              </w:rPr>
            </w:pPr>
            <w:r w:rsidRPr="00366475">
              <w:rPr>
                <w:rFonts w:eastAsia="Calibri" w:cs="Times New Roman"/>
                <w:szCs w:val="24"/>
                <w:lang w:val="nb-NO"/>
              </w:rPr>
              <w:t>Utslett</w:t>
            </w:r>
          </w:p>
        </w:tc>
        <w:tc>
          <w:tcPr>
            <w:tcW w:w="4700" w:type="dxa"/>
            <w:hideMark/>
          </w:tcPr>
          <w:p w14:paraId="54316AA7" w14:textId="77777777" w:rsidR="006118C6" w:rsidRPr="00366475" w:rsidRDefault="006118C6" w:rsidP="007B6ADB">
            <w:pPr>
              <w:rPr>
                <w:rFonts w:eastAsia="Calibri" w:cs="Times New Roman"/>
                <w:szCs w:val="24"/>
                <w:lang w:val="nb-NO"/>
              </w:rPr>
            </w:pPr>
            <w:r w:rsidRPr="00366475">
              <w:rPr>
                <w:rFonts w:eastAsia="Calibri" w:cs="Times New Roman"/>
                <w:szCs w:val="24"/>
                <w:lang w:val="nb-NO"/>
              </w:rPr>
              <w:t>Vannkopper, Meslinger</w:t>
            </w:r>
          </w:p>
        </w:tc>
      </w:tr>
      <w:tr w:rsidR="006118C6" w:rsidRPr="00366475" w14:paraId="2C4DF28A" w14:textId="77777777" w:rsidTr="007B6ADB">
        <w:trPr>
          <w:trHeight w:val="234"/>
        </w:trPr>
        <w:tc>
          <w:tcPr>
            <w:tcW w:w="3818" w:type="dxa"/>
            <w:hideMark/>
          </w:tcPr>
          <w:p w14:paraId="466CC1A7" w14:textId="77777777" w:rsidR="006118C6" w:rsidRPr="00366475" w:rsidRDefault="006118C6" w:rsidP="007B6ADB">
            <w:pPr>
              <w:rPr>
                <w:rFonts w:eastAsia="Calibri" w:cs="Times New Roman"/>
                <w:szCs w:val="24"/>
                <w:lang w:val="nb-NO"/>
              </w:rPr>
            </w:pPr>
            <w:r w:rsidRPr="00366475">
              <w:rPr>
                <w:rFonts w:eastAsia="Calibri" w:cs="Times New Roman"/>
                <w:szCs w:val="24"/>
                <w:lang w:val="nb-NO"/>
              </w:rPr>
              <w:t>Sår hals</w:t>
            </w:r>
          </w:p>
        </w:tc>
        <w:tc>
          <w:tcPr>
            <w:tcW w:w="4700" w:type="dxa"/>
            <w:hideMark/>
          </w:tcPr>
          <w:p w14:paraId="554DFF74" w14:textId="77777777" w:rsidR="006118C6" w:rsidRPr="00366475" w:rsidRDefault="006118C6" w:rsidP="007B6ADB">
            <w:pPr>
              <w:rPr>
                <w:rFonts w:eastAsia="Calibri" w:cs="Times New Roman"/>
                <w:szCs w:val="24"/>
                <w:lang w:val="nb-NO"/>
              </w:rPr>
            </w:pPr>
            <w:r w:rsidRPr="00366475">
              <w:rPr>
                <w:rFonts w:eastAsia="Calibri" w:cs="Times New Roman"/>
                <w:szCs w:val="24"/>
                <w:lang w:val="nb-NO"/>
              </w:rPr>
              <w:t>Influensa</w:t>
            </w:r>
          </w:p>
        </w:tc>
      </w:tr>
      <w:tr w:rsidR="006118C6" w:rsidRPr="00366475" w14:paraId="7395736C" w14:textId="77777777" w:rsidTr="007B6ADB">
        <w:trPr>
          <w:trHeight w:val="234"/>
        </w:trPr>
        <w:tc>
          <w:tcPr>
            <w:tcW w:w="3818" w:type="dxa"/>
            <w:hideMark/>
          </w:tcPr>
          <w:p w14:paraId="455E531A" w14:textId="77777777" w:rsidR="006118C6" w:rsidRPr="00366475" w:rsidRDefault="006118C6" w:rsidP="007B6ADB">
            <w:pPr>
              <w:rPr>
                <w:rFonts w:eastAsia="Calibri" w:cs="Times New Roman"/>
                <w:szCs w:val="24"/>
                <w:lang w:val="nb-NO"/>
              </w:rPr>
            </w:pPr>
            <w:r w:rsidRPr="00366475">
              <w:rPr>
                <w:rFonts w:eastAsia="Calibri" w:cs="Times New Roman"/>
                <w:szCs w:val="24"/>
                <w:lang w:val="nb-NO"/>
              </w:rPr>
              <w:t xml:space="preserve">Hvit utflod </w:t>
            </w:r>
          </w:p>
        </w:tc>
        <w:tc>
          <w:tcPr>
            <w:tcW w:w="4700" w:type="dxa"/>
            <w:hideMark/>
          </w:tcPr>
          <w:p w14:paraId="4EA6E469" w14:textId="77777777" w:rsidR="006118C6" w:rsidRPr="00366475" w:rsidRDefault="006118C6" w:rsidP="007B6ADB">
            <w:pPr>
              <w:rPr>
                <w:rFonts w:eastAsia="Calibri" w:cs="Times New Roman"/>
                <w:szCs w:val="24"/>
                <w:lang w:val="nb-NO"/>
              </w:rPr>
            </w:pPr>
            <w:r w:rsidRPr="00366475">
              <w:rPr>
                <w:rFonts w:eastAsia="Calibri" w:cs="Times New Roman"/>
                <w:szCs w:val="24"/>
                <w:lang w:val="nb-NO"/>
              </w:rPr>
              <w:t>Klamydia, Trøske</w:t>
            </w:r>
          </w:p>
        </w:tc>
      </w:tr>
    </w:tbl>
    <w:p w14:paraId="4779E9EC" w14:textId="77777777" w:rsidR="006118C6" w:rsidRPr="00366475" w:rsidRDefault="006118C6" w:rsidP="006118C6">
      <w:pPr>
        <w:spacing w:after="0" w:line="240" w:lineRule="auto"/>
        <w:rPr>
          <w:rFonts w:eastAsia="Calibri" w:cs="Times New Roman"/>
          <w:szCs w:val="24"/>
          <w:lang w:val="nb-NO"/>
        </w:rPr>
      </w:pPr>
    </w:p>
    <w:p w14:paraId="2B0FEDF5" w14:textId="77777777" w:rsidR="006118C6" w:rsidRPr="00366475" w:rsidRDefault="006118C6" w:rsidP="006118C6">
      <w:pPr>
        <w:spacing w:after="0" w:line="240" w:lineRule="auto"/>
        <w:rPr>
          <w:rFonts w:eastAsia="Calibri" w:cs="Times New Roman"/>
          <w:szCs w:val="24"/>
          <w:lang w:val="nb-NO"/>
        </w:rPr>
      </w:pPr>
    </w:p>
    <w:p w14:paraId="1D28A713" w14:textId="77777777" w:rsidR="006118C6" w:rsidRPr="00366475" w:rsidRDefault="006118C6" w:rsidP="006118C6">
      <w:pPr>
        <w:spacing w:after="0" w:line="240" w:lineRule="auto"/>
        <w:rPr>
          <w:rFonts w:eastAsia="Calibri" w:cs="Times New Roman"/>
          <w:szCs w:val="24"/>
          <w:lang w:val="nb-NO"/>
        </w:rPr>
      </w:pPr>
    </w:p>
    <w:p w14:paraId="3B9E39ED" w14:textId="77777777" w:rsidR="006118C6" w:rsidRPr="00366475" w:rsidRDefault="006118C6" w:rsidP="006118C6">
      <w:pPr>
        <w:spacing w:after="0" w:line="240" w:lineRule="auto"/>
        <w:rPr>
          <w:rFonts w:eastAsia="Calibri" w:cs="Times New Roman"/>
          <w:szCs w:val="24"/>
          <w:lang w:val="nb-NO"/>
        </w:rPr>
      </w:pPr>
    </w:p>
    <w:p w14:paraId="40211183" w14:textId="77777777" w:rsidR="006118C6" w:rsidRPr="00366475" w:rsidRDefault="006118C6" w:rsidP="006118C6">
      <w:pPr>
        <w:spacing w:after="0" w:line="240" w:lineRule="auto"/>
        <w:rPr>
          <w:rFonts w:eastAsia="Calibri" w:cs="Times New Roman"/>
          <w:szCs w:val="24"/>
          <w:lang w:val="nb-NO"/>
        </w:rPr>
      </w:pPr>
    </w:p>
    <w:p w14:paraId="4FA9B551" w14:textId="77777777" w:rsidR="006118C6" w:rsidRPr="00366475" w:rsidRDefault="006118C6" w:rsidP="006118C6">
      <w:pPr>
        <w:spacing w:after="0" w:line="240" w:lineRule="auto"/>
        <w:rPr>
          <w:rFonts w:eastAsia="Calibri" w:cs="Times New Roman"/>
          <w:szCs w:val="24"/>
          <w:lang w:val="nb-NO"/>
        </w:rPr>
      </w:pPr>
    </w:p>
    <w:p w14:paraId="3C9DBF64" w14:textId="77777777" w:rsidR="006118C6" w:rsidRPr="00366475" w:rsidRDefault="006118C6" w:rsidP="006118C6">
      <w:pPr>
        <w:spacing w:after="0" w:line="240" w:lineRule="auto"/>
        <w:rPr>
          <w:rFonts w:eastAsia="Calibri" w:cs="Times New Roman"/>
          <w:szCs w:val="24"/>
          <w:lang w:val="nb-NO"/>
        </w:rPr>
      </w:pPr>
    </w:p>
    <w:p w14:paraId="0AC42670" w14:textId="77777777" w:rsidR="006118C6" w:rsidRPr="00366475" w:rsidRDefault="006118C6" w:rsidP="006118C6">
      <w:pPr>
        <w:spacing w:after="0" w:line="240" w:lineRule="auto"/>
        <w:rPr>
          <w:rFonts w:eastAsia="Calibri" w:cs="Times New Roman"/>
          <w:szCs w:val="24"/>
          <w:lang w:val="nb-NO"/>
        </w:rPr>
      </w:pPr>
    </w:p>
    <w:tbl>
      <w:tblPr>
        <w:tblStyle w:val="TableGrid"/>
        <w:tblpPr w:leftFromText="180" w:rightFromText="180" w:vertAnchor="text" w:horzAnchor="page" w:tblpX="1253" w:tblpY="148"/>
        <w:tblW w:w="8578" w:type="dxa"/>
        <w:tblLook w:val="0420" w:firstRow="1" w:lastRow="0" w:firstColumn="0" w:lastColumn="0" w:noHBand="0" w:noVBand="1"/>
      </w:tblPr>
      <w:tblGrid>
        <w:gridCol w:w="3656"/>
        <w:gridCol w:w="4922"/>
      </w:tblGrid>
      <w:tr w:rsidR="006118C6" w:rsidRPr="00366475" w14:paraId="42969EC0" w14:textId="77777777" w:rsidTr="007B6ADB">
        <w:trPr>
          <w:trHeight w:val="113"/>
        </w:trPr>
        <w:tc>
          <w:tcPr>
            <w:tcW w:w="3656" w:type="dxa"/>
            <w:shd w:val="clear" w:color="auto" w:fill="E3D5FF"/>
            <w:hideMark/>
          </w:tcPr>
          <w:p w14:paraId="220358A0" w14:textId="77777777" w:rsidR="006118C6" w:rsidRPr="00366475" w:rsidRDefault="006118C6" w:rsidP="007B6ADB">
            <w:pPr>
              <w:rPr>
                <w:rFonts w:eastAsia="Calibri" w:cs="Times New Roman"/>
                <w:sz w:val="28"/>
                <w:szCs w:val="28"/>
                <w:lang w:val="nb-NO"/>
              </w:rPr>
            </w:pPr>
            <w:r w:rsidRPr="00366475">
              <w:rPr>
                <w:rFonts w:eastAsia="Calibri" w:cs="Times New Roman"/>
                <w:sz w:val="28"/>
                <w:szCs w:val="28"/>
                <w:lang w:val="nb-NO"/>
              </w:rPr>
              <w:t>3. Overføring</w:t>
            </w:r>
          </w:p>
        </w:tc>
        <w:tc>
          <w:tcPr>
            <w:tcW w:w="4922" w:type="dxa"/>
            <w:shd w:val="clear" w:color="auto" w:fill="E3D5FF"/>
            <w:hideMark/>
          </w:tcPr>
          <w:p w14:paraId="756BC5F8" w14:textId="77777777" w:rsidR="006118C6" w:rsidRPr="00366475" w:rsidRDefault="006118C6" w:rsidP="007B6ADB">
            <w:pPr>
              <w:rPr>
                <w:rFonts w:eastAsia="Calibri" w:cs="Times New Roman"/>
                <w:sz w:val="28"/>
                <w:szCs w:val="28"/>
                <w:lang w:val="nb-NO"/>
              </w:rPr>
            </w:pPr>
            <w:r w:rsidRPr="00366475">
              <w:rPr>
                <w:rFonts w:eastAsia="Calibri" w:cs="Times New Roman"/>
                <w:sz w:val="28"/>
                <w:szCs w:val="28"/>
                <w:lang w:val="nb-NO"/>
              </w:rPr>
              <w:t>Sykdom</w:t>
            </w:r>
          </w:p>
        </w:tc>
      </w:tr>
      <w:tr w:rsidR="006118C6" w:rsidRPr="00366475" w14:paraId="490FBA9D" w14:textId="77777777" w:rsidTr="007B6ADB">
        <w:trPr>
          <w:trHeight w:val="255"/>
        </w:trPr>
        <w:tc>
          <w:tcPr>
            <w:tcW w:w="3656" w:type="dxa"/>
            <w:hideMark/>
          </w:tcPr>
          <w:p w14:paraId="2754F5B5" w14:textId="77777777" w:rsidR="006118C6" w:rsidRPr="00366475" w:rsidRDefault="006118C6" w:rsidP="007B6ADB">
            <w:pPr>
              <w:rPr>
                <w:rFonts w:eastAsia="Calibri" w:cs="Times New Roman"/>
                <w:szCs w:val="24"/>
                <w:lang w:val="nb-NO"/>
              </w:rPr>
            </w:pPr>
            <w:r w:rsidRPr="00366475">
              <w:rPr>
                <w:rFonts w:eastAsia="Calibri" w:cs="Times New Roman"/>
                <w:szCs w:val="24"/>
                <w:lang w:val="nb-NO"/>
              </w:rPr>
              <w:t>Seksuell kontakt</w:t>
            </w:r>
          </w:p>
        </w:tc>
        <w:tc>
          <w:tcPr>
            <w:tcW w:w="4922" w:type="dxa"/>
            <w:hideMark/>
          </w:tcPr>
          <w:p w14:paraId="0162DEF3" w14:textId="77777777" w:rsidR="006118C6" w:rsidRPr="00366475" w:rsidRDefault="006118C6" w:rsidP="007B6ADB">
            <w:pPr>
              <w:rPr>
                <w:rFonts w:eastAsia="Calibri" w:cs="Times New Roman"/>
                <w:szCs w:val="24"/>
                <w:lang w:val="nb-NO"/>
              </w:rPr>
            </w:pPr>
            <w:r w:rsidRPr="00366475">
              <w:rPr>
                <w:rFonts w:eastAsia="Calibri" w:cs="Times New Roman"/>
                <w:szCs w:val="24"/>
                <w:lang w:val="nb-NO"/>
              </w:rPr>
              <w:t>Klamydia, Trøske</w:t>
            </w:r>
          </w:p>
        </w:tc>
      </w:tr>
      <w:tr w:rsidR="006118C6" w:rsidRPr="00366475" w14:paraId="67D769D8" w14:textId="77777777" w:rsidTr="007B6ADB">
        <w:trPr>
          <w:trHeight w:val="255"/>
        </w:trPr>
        <w:tc>
          <w:tcPr>
            <w:tcW w:w="3656" w:type="dxa"/>
            <w:hideMark/>
          </w:tcPr>
          <w:p w14:paraId="7B76E490" w14:textId="77777777" w:rsidR="006118C6" w:rsidRPr="00366475" w:rsidRDefault="006118C6" w:rsidP="007B6ADB">
            <w:pPr>
              <w:rPr>
                <w:rFonts w:eastAsia="Calibri" w:cs="Times New Roman"/>
                <w:szCs w:val="24"/>
                <w:lang w:val="nb-NO"/>
              </w:rPr>
            </w:pPr>
            <w:r w:rsidRPr="00366475">
              <w:rPr>
                <w:rFonts w:eastAsia="Calibri" w:cs="Times New Roman"/>
                <w:szCs w:val="24"/>
                <w:lang w:val="nb-NO"/>
              </w:rPr>
              <w:t>Ta på</w:t>
            </w:r>
          </w:p>
        </w:tc>
        <w:tc>
          <w:tcPr>
            <w:tcW w:w="4922" w:type="dxa"/>
            <w:hideMark/>
          </w:tcPr>
          <w:p w14:paraId="1B2B5137" w14:textId="77777777" w:rsidR="006118C6" w:rsidRPr="00366475" w:rsidRDefault="006118C6" w:rsidP="007B6ADB">
            <w:pPr>
              <w:rPr>
                <w:rFonts w:eastAsia="Calibri" w:cs="Times New Roman"/>
                <w:szCs w:val="24"/>
                <w:lang w:val="nb-NO"/>
              </w:rPr>
            </w:pPr>
            <w:r w:rsidRPr="00366475">
              <w:rPr>
                <w:rFonts w:eastAsia="Calibri" w:cs="Times New Roman"/>
                <w:szCs w:val="24"/>
                <w:lang w:val="nb-NO"/>
              </w:rPr>
              <w:t>Influensa, Meslinger, Vannkopper</w:t>
            </w:r>
          </w:p>
        </w:tc>
      </w:tr>
      <w:tr w:rsidR="006118C6" w:rsidRPr="00366475" w14:paraId="6AEC1AB4" w14:textId="77777777" w:rsidTr="007B6ADB">
        <w:trPr>
          <w:trHeight w:val="255"/>
        </w:trPr>
        <w:tc>
          <w:tcPr>
            <w:tcW w:w="3656" w:type="dxa"/>
            <w:hideMark/>
          </w:tcPr>
          <w:p w14:paraId="4E046C85" w14:textId="77777777" w:rsidR="006118C6" w:rsidRPr="00366475" w:rsidRDefault="006118C6" w:rsidP="007B6ADB">
            <w:pPr>
              <w:rPr>
                <w:rFonts w:eastAsia="Calibri" w:cs="Times New Roman"/>
                <w:szCs w:val="24"/>
                <w:lang w:val="nb-NO"/>
              </w:rPr>
            </w:pPr>
            <w:r w:rsidRPr="00366475">
              <w:rPr>
                <w:rFonts w:eastAsia="Calibri" w:cs="Times New Roman"/>
                <w:szCs w:val="24"/>
                <w:lang w:val="nb-NO"/>
              </w:rPr>
              <w:t>Innånding</w:t>
            </w:r>
          </w:p>
        </w:tc>
        <w:tc>
          <w:tcPr>
            <w:tcW w:w="4922" w:type="dxa"/>
            <w:hideMark/>
          </w:tcPr>
          <w:p w14:paraId="1AC3F71F" w14:textId="77777777" w:rsidR="006118C6" w:rsidRPr="00366475" w:rsidRDefault="006118C6" w:rsidP="007B6ADB">
            <w:pPr>
              <w:rPr>
                <w:rFonts w:eastAsia="Calibri" w:cs="Times New Roman"/>
                <w:szCs w:val="24"/>
                <w:lang w:val="nb-NO"/>
              </w:rPr>
            </w:pPr>
            <w:r w:rsidRPr="00366475">
              <w:rPr>
                <w:rFonts w:eastAsia="Calibri" w:cs="Times New Roman"/>
                <w:szCs w:val="24"/>
                <w:lang w:val="nb-NO"/>
              </w:rPr>
              <w:t>Influensa, Meslinger, Vannkopper</w:t>
            </w:r>
          </w:p>
        </w:tc>
      </w:tr>
      <w:tr w:rsidR="006118C6" w:rsidRPr="00366475" w14:paraId="2FB84919" w14:textId="77777777" w:rsidTr="007B6ADB">
        <w:trPr>
          <w:trHeight w:val="255"/>
        </w:trPr>
        <w:tc>
          <w:tcPr>
            <w:tcW w:w="3656" w:type="dxa"/>
            <w:hideMark/>
          </w:tcPr>
          <w:p w14:paraId="7EC95F4D" w14:textId="77777777" w:rsidR="006118C6" w:rsidRPr="00366475" w:rsidRDefault="006118C6" w:rsidP="007B6ADB">
            <w:pPr>
              <w:rPr>
                <w:rFonts w:eastAsia="Calibri" w:cs="Times New Roman"/>
                <w:szCs w:val="24"/>
                <w:lang w:val="nb-NO"/>
              </w:rPr>
            </w:pPr>
            <w:r w:rsidRPr="00366475">
              <w:rPr>
                <w:rFonts w:eastAsia="Calibri" w:cs="Times New Roman"/>
                <w:szCs w:val="24"/>
                <w:lang w:val="nb-NO"/>
              </w:rPr>
              <w:t>Munn-til-munn</w:t>
            </w:r>
          </w:p>
        </w:tc>
        <w:tc>
          <w:tcPr>
            <w:tcW w:w="4922" w:type="dxa"/>
            <w:hideMark/>
          </w:tcPr>
          <w:p w14:paraId="0E5A0D2E" w14:textId="77777777" w:rsidR="006118C6" w:rsidRPr="00366475" w:rsidRDefault="006118C6" w:rsidP="007B6ADB">
            <w:pPr>
              <w:rPr>
                <w:rFonts w:eastAsia="Calibri" w:cs="Times New Roman"/>
                <w:szCs w:val="24"/>
                <w:lang w:val="nb-NO"/>
              </w:rPr>
            </w:pPr>
            <w:r w:rsidRPr="00366475">
              <w:rPr>
                <w:rFonts w:eastAsia="Calibri" w:cs="Times New Roman"/>
                <w:szCs w:val="24"/>
                <w:lang w:val="nb-NO"/>
              </w:rPr>
              <w:t>Influensa</w:t>
            </w:r>
          </w:p>
        </w:tc>
      </w:tr>
    </w:tbl>
    <w:p w14:paraId="4BD8FE13" w14:textId="77777777" w:rsidR="006118C6" w:rsidRPr="00366475" w:rsidRDefault="006118C6" w:rsidP="006118C6">
      <w:pPr>
        <w:spacing w:after="0" w:line="240" w:lineRule="auto"/>
        <w:rPr>
          <w:rFonts w:eastAsia="Calibri" w:cs="Times New Roman"/>
          <w:szCs w:val="24"/>
          <w:lang w:val="nb-NO"/>
        </w:rPr>
      </w:pPr>
    </w:p>
    <w:p w14:paraId="5E980F5E" w14:textId="77777777" w:rsidR="006118C6" w:rsidRPr="00366475" w:rsidRDefault="006118C6" w:rsidP="006118C6">
      <w:pPr>
        <w:spacing w:after="0" w:line="240" w:lineRule="auto"/>
        <w:rPr>
          <w:rFonts w:eastAsia="Calibri" w:cs="Times New Roman"/>
          <w:szCs w:val="24"/>
          <w:lang w:val="nb-NO"/>
        </w:rPr>
      </w:pPr>
    </w:p>
    <w:p w14:paraId="0A927BA4" w14:textId="77777777" w:rsidR="006118C6" w:rsidRPr="00366475" w:rsidRDefault="006118C6" w:rsidP="006118C6">
      <w:pPr>
        <w:spacing w:after="0" w:line="240" w:lineRule="auto"/>
        <w:rPr>
          <w:rFonts w:eastAsia="Calibri" w:cs="Times New Roman"/>
          <w:szCs w:val="24"/>
          <w:lang w:val="nb-NO"/>
        </w:rPr>
      </w:pPr>
    </w:p>
    <w:p w14:paraId="309E0B09" w14:textId="77777777" w:rsidR="006118C6" w:rsidRPr="00366475" w:rsidRDefault="006118C6" w:rsidP="006118C6">
      <w:pPr>
        <w:spacing w:after="0" w:line="240" w:lineRule="auto"/>
        <w:rPr>
          <w:rFonts w:eastAsia="Calibri" w:cs="Times New Roman"/>
          <w:szCs w:val="24"/>
          <w:lang w:val="nb-NO"/>
        </w:rPr>
      </w:pPr>
    </w:p>
    <w:p w14:paraId="3A1A248C" w14:textId="77777777" w:rsidR="006118C6" w:rsidRPr="00366475" w:rsidRDefault="006118C6" w:rsidP="006118C6">
      <w:pPr>
        <w:spacing w:after="0" w:line="240" w:lineRule="auto"/>
        <w:rPr>
          <w:rFonts w:eastAsia="Calibri" w:cs="Times New Roman"/>
          <w:szCs w:val="24"/>
          <w:lang w:val="nb-NO"/>
        </w:rPr>
      </w:pPr>
    </w:p>
    <w:p w14:paraId="17F8E541" w14:textId="77777777" w:rsidR="006118C6" w:rsidRPr="00366475" w:rsidRDefault="006118C6" w:rsidP="006118C6">
      <w:pPr>
        <w:spacing w:after="0" w:line="240" w:lineRule="auto"/>
        <w:rPr>
          <w:rFonts w:eastAsia="Calibri" w:cs="Times New Roman"/>
          <w:szCs w:val="24"/>
          <w:lang w:val="nb-NO"/>
        </w:rPr>
      </w:pPr>
    </w:p>
    <w:p w14:paraId="427FB2A6" w14:textId="77777777" w:rsidR="006118C6" w:rsidRPr="00366475" w:rsidRDefault="006118C6" w:rsidP="006118C6">
      <w:pPr>
        <w:spacing w:after="0" w:line="240" w:lineRule="auto"/>
        <w:rPr>
          <w:rFonts w:eastAsia="Calibri" w:cs="Times New Roman"/>
          <w:szCs w:val="24"/>
          <w:lang w:val="nb-NO"/>
        </w:rPr>
      </w:pPr>
    </w:p>
    <w:p w14:paraId="37F56172" w14:textId="77777777" w:rsidR="006118C6" w:rsidRPr="00366475" w:rsidRDefault="006118C6" w:rsidP="006118C6">
      <w:pPr>
        <w:spacing w:after="0" w:line="240" w:lineRule="auto"/>
        <w:rPr>
          <w:rFonts w:eastAsia="Calibri" w:cs="Times New Roman"/>
          <w:szCs w:val="24"/>
          <w:lang w:val="nb-NO"/>
        </w:rPr>
      </w:pPr>
    </w:p>
    <w:tbl>
      <w:tblPr>
        <w:tblStyle w:val="TableGrid"/>
        <w:tblpPr w:leftFromText="180" w:rightFromText="180" w:vertAnchor="text" w:horzAnchor="page" w:tblpX="1322" w:tblpY="106"/>
        <w:tblW w:w="8495" w:type="dxa"/>
        <w:tblLook w:val="0420" w:firstRow="1" w:lastRow="0" w:firstColumn="0" w:lastColumn="0" w:noHBand="0" w:noVBand="1"/>
      </w:tblPr>
      <w:tblGrid>
        <w:gridCol w:w="3676"/>
        <w:gridCol w:w="4819"/>
      </w:tblGrid>
      <w:tr w:rsidR="006118C6" w:rsidRPr="00366475" w14:paraId="73F8D105" w14:textId="77777777" w:rsidTr="007B6ADB">
        <w:trPr>
          <w:trHeight w:val="98"/>
        </w:trPr>
        <w:tc>
          <w:tcPr>
            <w:tcW w:w="3676" w:type="dxa"/>
            <w:shd w:val="clear" w:color="auto" w:fill="E3D5FF"/>
            <w:hideMark/>
          </w:tcPr>
          <w:p w14:paraId="5BA835C5" w14:textId="77777777" w:rsidR="006118C6" w:rsidRPr="00366475" w:rsidRDefault="006118C6" w:rsidP="007B6ADB">
            <w:pPr>
              <w:rPr>
                <w:rFonts w:eastAsia="Calibri" w:cs="Times New Roman"/>
                <w:sz w:val="28"/>
                <w:szCs w:val="28"/>
                <w:lang w:val="nb-NO"/>
              </w:rPr>
            </w:pPr>
            <w:r w:rsidRPr="00366475">
              <w:rPr>
                <w:rFonts w:eastAsia="Calibri" w:cs="Times New Roman"/>
                <w:sz w:val="28"/>
                <w:szCs w:val="28"/>
                <w:lang w:val="nb-NO"/>
              </w:rPr>
              <w:t>4. Forebygging</w:t>
            </w:r>
          </w:p>
        </w:tc>
        <w:tc>
          <w:tcPr>
            <w:tcW w:w="4819" w:type="dxa"/>
            <w:shd w:val="clear" w:color="auto" w:fill="E3D5FF"/>
            <w:hideMark/>
          </w:tcPr>
          <w:p w14:paraId="5F239ADC" w14:textId="77777777" w:rsidR="006118C6" w:rsidRPr="00366475" w:rsidRDefault="006118C6" w:rsidP="007B6ADB">
            <w:pPr>
              <w:rPr>
                <w:rFonts w:eastAsia="Calibri" w:cs="Times New Roman"/>
                <w:sz w:val="28"/>
                <w:szCs w:val="28"/>
                <w:lang w:val="nb-NO"/>
              </w:rPr>
            </w:pPr>
            <w:r w:rsidRPr="00366475">
              <w:rPr>
                <w:rFonts w:eastAsia="Calibri" w:cs="Times New Roman"/>
                <w:sz w:val="28"/>
                <w:szCs w:val="28"/>
                <w:lang w:val="nb-NO"/>
              </w:rPr>
              <w:t>Sykdom</w:t>
            </w:r>
          </w:p>
        </w:tc>
      </w:tr>
      <w:tr w:rsidR="006118C6" w:rsidRPr="00366475" w14:paraId="3878BA2B" w14:textId="77777777" w:rsidTr="007B6ADB">
        <w:trPr>
          <w:trHeight w:val="221"/>
        </w:trPr>
        <w:tc>
          <w:tcPr>
            <w:tcW w:w="3676" w:type="dxa"/>
            <w:hideMark/>
          </w:tcPr>
          <w:p w14:paraId="2B77AA9F" w14:textId="77777777" w:rsidR="006118C6" w:rsidRPr="00366475" w:rsidRDefault="006118C6" w:rsidP="007B6ADB">
            <w:pPr>
              <w:rPr>
                <w:rFonts w:eastAsia="Calibri" w:cs="Times New Roman"/>
                <w:szCs w:val="24"/>
                <w:lang w:val="nb-NO"/>
              </w:rPr>
            </w:pPr>
            <w:r w:rsidRPr="00366475">
              <w:rPr>
                <w:rFonts w:eastAsia="Calibri" w:cs="Times New Roman"/>
                <w:szCs w:val="24"/>
                <w:lang w:val="nb-NO"/>
              </w:rPr>
              <w:t>Vask hender</w:t>
            </w:r>
          </w:p>
        </w:tc>
        <w:tc>
          <w:tcPr>
            <w:tcW w:w="4819" w:type="dxa"/>
            <w:hideMark/>
          </w:tcPr>
          <w:p w14:paraId="28D96EB4" w14:textId="77777777" w:rsidR="006118C6" w:rsidRPr="00366475" w:rsidRDefault="006118C6" w:rsidP="007B6ADB">
            <w:pPr>
              <w:rPr>
                <w:rFonts w:eastAsia="Calibri" w:cs="Times New Roman"/>
                <w:szCs w:val="24"/>
                <w:lang w:val="nb-NO"/>
              </w:rPr>
            </w:pPr>
            <w:r w:rsidRPr="00366475">
              <w:rPr>
                <w:rFonts w:eastAsia="Calibri" w:cs="Times New Roman"/>
                <w:szCs w:val="24"/>
                <w:lang w:val="nb-NO"/>
              </w:rPr>
              <w:t>Influensa, Meslinger, Vannkopper</w:t>
            </w:r>
          </w:p>
        </w:tc>
      </w:tr>
      <w:tr w:rsidR="006118C6" w:rsidRPr="00366475" w14:paraId="567548FF" w14:textId="77777777" w:rsidTr="007B6ADB">
        <w:trPr>
          <w:trHeight w:val="221"/>
        </w:trPr>
        <w:tc>
          <w:tcPr>
            <w:tcW w:w="3676" w:type="dxa"/>
            <w:hideMark/>
          </w:tcPr>
          <w:p w14:paraId="0A8AE81B" w14:textId="77777777" w:rsidR="006118C6" w:rsidRPr="00366475" w:rsidRDefault="006118C6" w:rsidP="007B6ADB">
            <w:pPr>
              <w:rPr>
                <w:rFonts w:eastAsia="Calibri" w:cs="Times New Roman"/>
                <w:szCs w:val="24"/>
                <w:lang w:val="nb-NO"/>
              </w:rPr>
            </w:pPr>
            <w:r w:rsidRPr="00366475">
              <w:rPr>
                <w:rFonts w:eastAsia="Calibri" w:cs="Times New Roman"/>
                <w:szCs w:val="24"/>
                <w:lang w:val="nb-NO"/>
              </w:rPr>
              <w:t>Dekke til hoste og nysing</w:t>
            </w:r>
          </w:p>
        </w:tc>
        <w:tc>
          <w:tcPr>
            <w:tcW w:w="4819" w:type="dxa"/>
            <w:hideMark/>
          </w:tcPr>
          <w:p w14:paraId="0DF6F72E" w14:textId="77777777" w:rsidR="006118C6" w:rsidRPr="00366475" w:rsidRDefault="006118C6" w:rsidP="007B6ADB">
            <w:pPr>
              <w:rPr>
                <w:rFonts w:eastAsia="Calibri" w:cs="Times New Roman"/>
                <w:szCs w:val="24"/>
                <w:lang w:val="nb-NO"/>
              </w:rPr>
            </w:pPr>
            <w:r w:rsidRPr="00366475">
              <w:rPr>
                <w:rFonts w:eastAsia="Calibri" w:cs="Times New Roman"/>
                <w:szCs w:val="24"/>
                <w:lang w:val="nb-NO"/>
              </w:rPr>
              <w:t>Influensa, Meslinger, Vannkopper</w:t>
            </w:r>
          </w:p>
        </w:tc>
      </w:tr>
      <w:tr w:rsidR="006118C6" w:rsidRPr="00366475" w14:paraId="3F7AC009" w14:textId="77777777" w:rsidTr="007B6ADB">
        <w:trPr>
          <w:trHeight w:val="221"/>
        </w:trPr>
        <w:tc>
          <w:tcPr>
            <w:tcW w:w="3676" w:type="dxa"/>
            <w:hideMark/>
          </w:tcPr>
          <w:p w14:paraId="6C7E3BB2" w14:textId="77777777" w:rsidR="006118C6" w:rsidRPr="00366475" w:rsidRDefault="006118C6" w:rsidP="007B6ADB">
            <w:pPr>
              <w:rPr>
                <w:rFonts w:eastAsia="Calibri" w:cs="Times New Roman"/>
                <w:szCs w:val="24"/>
                <w:lang w:val="nb-NO"/>
              </w:rPr>
            </w:pPr>
            <w:r w:rsidRPr="00366475">
              <w:rPr>
                <w:rFonts w:eastAsia="Calibri" w:cs="Times New Roman"/>
                <w:szCs w:val="24"/>
                <w:lang w:val="nb-NO"/>
              </w:rPr>
              <w:t>Bruk kondom</w:t>
            </w:r>
          </w:p>
        </w:tc>
        <w:tc>
          <w:tcPr>
            <w:tcW w:w="4819" w:type="dxa"/>
            <w:hideMark/>
          </w:tcPr>
          <w:p w14:paraId="41C50C6E" w14:textId="77777777" w:rsidR="006118C6" w:rsidRPr="00366475" w:rsidRDefault="006118C6" w:rsidP="007B6ADB">
            <w:pPr>
              <w:rPr>
                <w:rFonts w:eastAsia="Calibri" w:cs="Times New Roman"/>
                <w:szCs w:val="24"/>
                <w:lang w:val="nb-NO"/>
              </w:rPr>
            </w:pPr>
            <w:r w:rsidRPr="00366475">
              <w:rPr>
                <w:rFonts w:eastAsia="Calibri" w:cs="Times New Roman"/>
                <w:szCs w:val="24"/>
                <w:lang w:val="nb-NO"/>
              </w:rPr>
              <w:t>Klamydia, Trøske</w:t>
            </w:r>
          </w:p>
        </w:tc>
      </w:tr>
      <w:tr w:rsidR="006118C6" w:rsidRPr="00366475" w14:paraId="09156322" w14:textId="77777777" w:rsidTr="007B6ADB">
        <w:trPr>
          <w:trHeight w:val="221"/>
        </w:trPr>
        <w:tc>
          <w:tcPr>
            <w:tcW w:w="3676" w:type="dxa"/>
            <w:hideMark/>
          </w:tcPr>
          <w:p w14:paraId="6325FE92" w14:textId="77777777" w:rsidR="006118C6" w:rsidRPr="00366475" w:rsidRDefault="006118C6" w:rsidP="007B6ADB">
            <w:pPr>
              <w:rPr>
                <w:rFonts w:eastAsia="Calibri" w:cs="Times New Roman"/>
                <w:szCs w:val="24"/>
                <w:lang w:val="nb-NO"/>
              </w:rPr>
            </w:pPr>
            <w:r w:rsidRPr="00366475">
              <w:rPr>
                <w:rFonts w:eastAsia="Calibri" w:cs="Times New Roman"/>
                <w:szCs w:val="24"/>
                <w:lang w:val="nb-NO"/>
              </w:rPr>
              <w:t>Unngå unødvendig bruk av antibiotika</w:t>
            </w:r>
          </w:p>
        </w:tc>
        <w:tc>
          <w:tcPr>
            <w:tcW w:w="4819" w:type="dxa"/>
            <w:hideMark/>
          </w:tcPr>
          <w:p w14:paraId="43A4170F" w14:textId="77777777" w:rsidR="006118C6" w:rsidRPr="00366475" w:rsidRDefault="006118C6" w:rsidP="007B6ADB">
            <w:pPr>
              <w:rPr>
                <w:rFonts w:eastAsia="Calibri" w:cs="Times New Roman"/>
                <w:szCs w:val="24"/>
                <w:lang w:val="nb-NO"/>
              </w:rPr>
            </w:pPr>
            <w:r w:rsidRPr="00366475">
              <w:rPr>
                <w:rFonts w:eastAsia="Calibri" w:cs="Times New Roman"/>
                <w:szCs w:val="24"/>
                <w:lang w:val="nb-NO"/>
              </w:rPr>
              <w:t>Trøske</w:t>
            </w:r>
          </w:p>
        </w:tc>
      </w:tr>
      <w:tr w:rsidR="006118C6" w:rsidRPr="00366475" w14:paraId="242C929D" w14:textId="77777777" w:rsidTr="007B6ADB">
        <w:trPr>
          <w:trHeight w:val="221"/>
        </w:trPr>
        <w:tc>
          <w:tcPr>
            <w:tcW w:w="3676" w:type="dxa"/>
            <w:hideMark/>
          </w:tcPr>
          <w:p w14:paraId="1488CA2C" w14:textId="77777777" w:rsidR="006118C6" w:rsidRPr="00366475" w:rsidRDefault="006118C6" w:rsidP="007B6ADB">
            <w:pPr>
              <w:rPr>
                <w:rFonts w:eastAsia="Calibri" w:cs="Times New Roman"/>
                <w:szCs w:val="24"/>
                <w:lang w:val="nb-NO"/>
              </w:rPr>
            </w:pPr>
            <w:r w:rsidRPr="00366475">
              <w:rPr>
                <w:rFonts w:eastAsia="Calibri" w:cs="Times New Roman"/>
                <w:szCs w:val="24"/>
                <w:lang w:val="nb-NO"/>
              </w:rPr>
              <w:t>Vaksinasjon</w:t>
            </w:r>
          </w:p>
        </w:tc>
        <w:tc>
          <w:tcPr>
            <w:tcW w:w="4819" w:type="dxa"/>
            <w:hideMark/>
          </w:tcPr>
          <w:p w14:paraId="5EC0C403" w14:textId="77777777" w:rsidR="006118C6" w:rsidRPr="00366475" w:rsidRDefault="006118C6" w:rsidP="007B6ADB">
            <w:pPr>
              <w:rPr>
                <w:rFonts w:eastAsia="Calibri" w:cs="Times New Roman"/>
                <w:szCs w:val="24"/>
                <w:lang w:val="nb-NO"/>
              </w:rPr>
            </w:pPr>
            <w:r w:rsidRPr="00366475">
              <w:rPr>
                <w:rFonts w:eastAsia="Calibri" w:cs="Times New Roman"/>
                <w:szCs w:val="24"/>
                <w:lang w:val="nb-NO"/>
              </w:rPr>
              <w:t>Vannkopper, Meslinger, Influensa</w:t>
            </w:r>
          </w:p>
        </w:tc>
      </w:tr>
    </w:tbl>
    <w:p w14:paraId="5D015D9C" w14:textId="77777777" w:rsidR="006118C6" w:rsidRPr="00366475" w:rsidRDefault="006118C6" w:rsidP="006118C6">
      <w:pPr>
        <w:spacing w:after="0" w:line="240" w:lineRule="auto"/>
        <w:rPr>
          <w:rFonts w:eastAsia="Calibri" w:cs="Times New Roman"/>
          <w:szCs w:val="24"/>
          <w:lang w:val="nb-NO"/>
        </w:rPr>
      </w:pPr>
    </w:p>
    <w:p w14:paraId="18711BF1" w14:textId="77777777" w:rsidR="006118C6" w:rsidRPr="00366475" w:rsidRDefault="006118C6" w:rsidP="006118C6">
      <w:pPr>
        <w:spacing w:after="0" w:line="240" w:lineRule="auto"/>
        <w:rPr>
          <w:rFonts w:eastAsia="Calibri" w:cs="Times New Roman"/>
          <w:szCs w:val="24"/>
          <w:lang w:val="nb-NO"/>
        </w:rPr>
      </w:pPr>
    </w:p>
    <w:p w14:paraId="4649A01A" w14:textId="77777777" w:rsidR="006118C6" w:rsidRPr="00366475" w:rsidRDefault="006118C6" w:rsidP="006118C6">
      <w:pPr>
        <w:spacing w:after="0" w:line="240" w:lineRule="auto"/>
        <w:rPr>
          <w:rFonts w:eastAsia="Calibri" w:cs="Times New Roman"/>
          <w:szCs w:val="24"/>
          <w:lang w:val="nb-NO"/>
        </w:rPr>
      </w:pPr>
    </w:p>
    <w:p w14:paraId="118FDE17" w14:textId="77777777" w:rsidR="006118C6" w:rsidRPr="00366475" w:rsidRDefault="006118C6" w:rsidP="006118C6">
      <w:pPr>
        <w:spacing w:after="0" w:line="240" w:lineRule="auto"/>
        <w:rPr>
          <w:rFonts w:eastAsia="Calibri" w:cs="Times New Roman"/>
          <w:szCs w:val="24"/>
          <w:lang w:val="nb-NO"/>
        </w:rPr>
      </w:pPr>
    </w:p>
    <w:p w14:paraId="5747C742" w14:textId="77777777" w:rsidR="006118C6" w:rsidRPr="00366475" w:rsidRDefault="006118C6" w:rsidP="006118C6">
      <w:pPr>
        <w:spacing w:after="0" w:line="240" w:lineRule="auto"/>
        <w:rPr>
          <w:rFonts w:eastAsia="Calibri" w:cs="Times New Roman"/>
          <w:szCs w:val="24"/>
          <w:lang w:val="nb-NO"/>
        </w:rPr>
      </w:pPr>
    </w:p>
    <w:p w14:paraId="77B423F0" w14:textId="77777777" w:rsidR="006118C6" w:rsidRPr="00366475" w:rsidRDefault="006118C6" w:rsidP="006118C6">
      <w:pPr>
        <w:spacing w:after="0" w:line="240" w:lineRule="auto"/>
        <w:rPr>
          <w:rFonts w:eastAsia="Calibri" w:cs="Times New Roman"/>
          <w:szCs w:val="24"/>
          <w:lang w:val="nb-NO"/>
        </w:rPr>
      </w:pPr>
    </w:p>
    <w:p w14:paraId="54D39CC8" w14:textId="77777777" w:rsidR="006118C6" w:rsidRPr="00366475" w:rsidRDefault="006118C6" w:rsidP="006118C6">
      <w:pPr>
        <w:spacing w:after="0" w:line="240" w:lineRule="auto"/>
        <w:rPr>
          <w:rFonts w:eastAsia="Calibri" w:cs="Times New Roman"/>
          <w:szCs w:val="24"/>
          <w:lang w:val="nb-NO"/>
        </w:rPr>
      </w:pPr>
    </w:p>
    <w:p w14:paraId="55328264" w14:textId="77777777" w:rsidR="006118C6" w:rsidRPr="00366475" w:rsidRDefault="006118C6" w:rsidP="006118C6">
      <w:pPr>
        <w:spacing w:after="0" w:line="240" w:lineRule="auto"/>
        <w:rPr>
          <w:rFonts w:eastAsia="Calibri" w:cs="Times New Roman"/>
          <w:szCs w:val="24"/>
          <w:lang w:val="nb-NO"/>
        </w:rPr>
      </w:pPr>
    </w:p>
    <w:p w14:paraId="0DC11916" w14:textId="77777777" w:rsidR="006118C6" w:rsidRPr="00366475" w:rsidRDefault="006118C6" w:rsidP="006118C6">
      <w:pPr>
        <w:spacing w:after="0" w:line="240" w:lineRule="auto"/>
        <w:rPr>
          <w:rFonts w:eastAsia="Calibri" w:cs="Times New Roman"/>
          <w:szCs w:val="24"/>
          <w:lang w:val="nb-NO"/>
        </w:rPr>
      </w:pPr>
    </w:p>
    <w:p w14:paraId="43EC23E7" w14:textId="77777777" w:rsidR="006118C6" w:rsidRPr="00366475" w:rsidRDefault="006118C6" w:rsidP="006118C6">
      <w:pPr>
        <w:spacing w:after="0" w:line="240" w:lineRule="auto"/>
        <w:rPr>
          <w:rFonts w:eastAsia="Calibri" w:cs="Times New Roman"/>
          <w:szCs w:val="24"/>
          <w:lang w:val="nb-NO"/>
        </w:rPr>
      </w:pPr>
    </w:p>
    <w:p w14:paraId="552A36A0" w14:textId="77777777" w:rsidR="006118C6" w:rsidRPr="00366475" w:rsidRDefault="006118C6" w:rsidP="006118C6">
      <w:pPr>
        <w:spacing w:after="0" w:line="240" w:lineRule="auto"/>
        <w:rPr>
          <w:rFonts w:eastAsia="Calibri" w:cs="Times New Roman"/>
          <w:szCs w:val="24"/>
          <w:lang w:val="nb-NO"/>
        </w:rPr>
      </w:pPr>
    </w:p>
    <w:tbl>
      <w:tblPr>
        <w:tblStyle w:val="TableGrid"/>
        <w:tblW w:w="8559" w:type="dxa"/>
        <w:tblInd w:w="562" w:type="dxa"/>
        <w:tblLook w:val="0420" w:firstRow="1" w:lastRow="0" w:firstColumn="0" w:lastColumn="0" w:noHBand="0" w:noVBand="1"/>
      </w:tblPr>
      <w:tblGrid>
        <w:gridCol w:w="3686"/>
        <w:gridCol w:w="4873"/>
      </w:tblGrid>
      <w:tr w:rsidR="006118C6" w:rsidRPr="00366475" w14:paraId="70BA9AAD" w14:textId="77777777" w:rsidTr="007B6ADB">
        <w:trPr>
          <w:trHeight w:val="380"/>
        </w:trPr>
        <w:tc>
          <w:tcPr>
            <w:tcW w:w="3686" w:type="dxa"/>
            <w:shd w:val="clear" w:color="auto" w:fill="E3D5FF"/>
            <w:hideMark/>
          </w:tcPr>
          <w:p w14:paraId="4F7E6C92" w14:textId="77777777" w:rsidR="006118C6" w:rsidRPr="00366475" w:rsidRDefault="006118C6" w:rsidP="007B6ADB">
            <w:pPr>
              <w:rPr>
                <w:rFonts w:eastAsia="Calibri" w:cs="Times New Roman"/>
                <w:sz w:val="28"/>
                <w:szCs w:val="28"/>
                <w:lang w:val="nb-NO"/>
              </w:rPr>
            </w:pPr>
            <w:r w:rsidRPr="00366475">
              <w:rPr>
                <w:rFonts w:eastAsia="Calibri" w:cs="Times New Roman"/>
                <w:sz w:val="28"/>
                <w:szCs w:val="28"/>
                <w:lang w:val="nb-NO"/>
              </w:rPr>
              <w:t>5. Behandling</w:t>
            </w:r>
          </w:p>
        </w:tc>
        <w:tc>
          <w:tcPr>
            <w:tcW w:w="4873" w:type="dxa"/>
            <w:shd w:val="clear" w:color="auto" w:fill="E3D5FF"/>
            <w:hideMark/>
          </w:tcPr>
          <w:p w14:paraId="4017EBB7" w14:textId="77777777" w:rsidR="006118C6" w:rsidRPr="00366475" w:rsidRDefault="006118C6" w:rsidP="007B6ADB">
            <w:pPr>
              <w:rPr>
                <w:rFonts w:eastAsia="Calibri" w:cs="Times New Roman"/>
                <w:sz w:val="28"/>
                <w:szCs w:val="28"/>
                <w:lang w:val="nb-NO"/>
              </w:rPr>
            </w:pPr>
            <w:r w:rsidRPr="00366475">
              <w:rPr>
                <w:rFonts w:eastAsia="Calibri" w:cs="Times New Roman"/>
                <w:sz w:val="28"/>
                <w:szCs w:val="28"/>
                <w:lang w:val="nb-NO"/>
              </w:rPr>
              <w:t>Sykdom</w:t>
            </w:r>
          </w:p>
        </w:tc>
      </w:tr>
      <w:tr w:rsidR="006118C6" w:rsidRPr="00366475" w14:paraId="213C0969" w14:textId="77777777" w:rsidTr="007B6ADB">
        <w:trPr>
          <w:trHeight w:val="275"/>
        </w:trPr>
        <w:tc>
          <w:tcPr>
            <w:tcW w:w="3686" w:type="dxa"/>
            <w:hideMark/>
          </w:tcPr>
          <w:p w14:paraId="41CCDED3" w14:textId="77777777" w:rsidR="006118C6" w:rsidRPr="00366475" w:rsidRDefault="006118C6" w:rsidP="007B6ADB">
            <w:pPr>
              <w:rPr>
                <w:rFonts w:eastAsia="Calibri" w:cs="Times New Roman"/>
                <w:szCs w:val="24"/>
                <w:lang w:val="nb-NO"/>
              </w:rPr>
            </w:pPr>
            <w:r w:rsidRPr="00366475">
              <w:rPr>
                <w:rFonts w:eastAsia="Calibri" w:cs="Times New Roman"/>
                <w:szCs w:val="24"/>
                <w:lang w:val="nb-NO"/>
              </w:rPr>
              <w:t>Antibiotika</w:t>
            </w:r>
          </w:p>
        </w:tc>
        <w:tc>
          <w:tcPr>
            <w:tcW w:w="4873" w:type="dxa"/>
            <w:hideMark/>
          </w:tcPr>
          <w:p w14:paraId="6B8D27C8" w14:textId="77777777" w:rsidR="006118C6" w:rsidRPr="00366475" w:rsidRDefault="006118C6" w:rsidP="007B6ADB">
            <w:pPr>
              <w:rPr>
                <w:rFonts w:eastAsia="Calibri" w:cs="Times New Roman"/>
                <w:szCs w:val="24"/>
                <w:lang w:val="nb-NO"/>
              </w:rPr>
            </w:pPr>
            <w:r w:rsidRPr="00366475">
              <w:rPr>
                <w:rFonts w:eastAsia="Calibri" w:cs="Times New Roman"/>
                <w:szCs w:val="24"/>
                <w:lang w:val="nb-NO"/>
              </w:rPr>
              <w:t>Klamydia</w:t>
            </w:r>
          </w:p>
        </w:tc>
      </w:tr>
      <w:tr w:rsidR="006118C6" w:rsidRPr="00366475" w14:paraId="27040B1B" w14:textId="77777777" w:rsidTr="007B6ADB">
        <w:trPr>
          <w:trHeight w:val="248"/>
        </w:trPr>
        <w:tc>
          <w:tcPr>
            <w:tcW w:w="3686" w:type="dxa"/>
            <w:hideMark/>
          </w:tcPr>
          <w:p w14:paraId="1741CE66" w14:textId="77777777" w:rsidR="006118C6" w:rsidRPr="00366475" w:rsidRDefault="006118C6" w:rsidP="007B6ADB">
            <w:pPr>
              <w:rPr>
                <w:rFonts w:eastAsia="Calibri" w:cs="Times New Roman"/>
                <w:szCs w:val="24"/>
                <w:lang w:val="nb-NO"/>
              </w:rPr>
            </w:pPr>
            <w:r w:rsidRPr="00366475">
              <w:rPr>
                <w:rFonts w:eastAsia="Calibri" w:cs="Times New Roman"/>
                <w:szCs w:val="24"/>
                <w:lang w:val="nb-NO"/>
              </w:rPr>
              <w:t>Sengeleie</w:t>
            </w:r>
          </w:p>
        </w:tc>
        <w:tc>
          <w:tcPr>
            <w:tcW w:w="4873" w:type="dxa"/>
            <w:hideMark/>
          </w:tcPr>
          <w:p w14:paraId="5297DCF2" w14:textId="77777777" w:rsidR="006118C6" w:rsidRPr="00366475" w:rsidRDefault="006118C6" w:rsidP="007B6ADB">
            <w:pPr>
              <w:rPr>
                <w:rFonts w:eastAsia="Calibri" w:cs="Times New Roman"/>
                <w:szCs w:val="24"/>
                <w:lang w:val="nb-NO"/>
              </w:rPr>
            </w:pPr>
            <w:r w:rsidRPr="00366475">
              <w:rPr>
                <w:rFonts w:eastAsia="Calibri" w:cs="Times New Roman"/>
                <w:szCs w:val="24"/>
                <w:lang w:val="nb-NO"/>
              </w:rPr>
              <w:t>Vannkopper, Meslinger, Influensa</w:t>
            </w:r>
          </w:p>
        </w:tc>
      </w:tr>
      <w:tr w:rsidR="006118C6" w:rsidRPr="00366475" w14:paraId="1250D806" w14:textId="77777777" w:rsidTr="007B6ADB">
        <w:trPr>
          <w:trHeight w:val="99"/>
        </w:trPr>
        <w:tc>
          <w:tcPr>
            <w:tcW w:w="3686" w:type="dxa"/>
            <w:hideMark/>
          </w:tcPr>
          <w:p w14:paraId="612AC075" w14:textId="77777777" w:rsidR="006118C6" w:rsidRPr="00366475" w:rsidRDefault="006118C6" w:rsidP="007B6ADB">
            <w:pPr>
              <w:rPr>
                <w:rFonts w:eastAsia="Calibri" w:cs="Times New Roman"/>
                <w:szCs w:val="24"/>
                <w:lang w:val="nb-NO"/>
              </w:rPr>
            </w:pPr>
            <w:r w:rsidRPr="00366475">
              <w:rPr>
                <w:rFonts w:eastAsia="Calibri" w:cs="Times New Roman"/>
                <w:szCs w:val="24"/>
                <w:lang w:val="nb-NO"/>
              </w:rPr>
              <w:t>Soppdrepende midler</w:t>
            </w:r>
          </w:p>
        </w:tc>
        <w:tc>
          <w:tcPr>
            <w:tcW w:w="4873" w:type="dxa"/>
            <w:hideMark/>
          </w:tcPr>
          <w:p w14:paraId="40262471" w14:textId="77777777" w:rsidR="006118C6" w:rsidRPr="00366475" w:rsidRDefault="006118C6" w:rsidP="007B6ADB">
            <w:pPr>
              <w:rPr>
                <w:rFonts w:eastAsia="Calibri" w:cs="Times New Roman"/>
                <w:szCs w:val="24"/>
                <w:lang w:val="nb-NO"/>
              </w:rPr>
            </w:pPr>
            <w:r w:rsidRPr="00366475">
              <w:rPr>
                <w:rFonts w:eastAsia="Calibri" w:cs="Times New Roman"/>
                <w:szCs w:val="24"/>
                <w:lang w:val="nb-NO"/>
              </w:rPr>
              <w:t>Trøske</w:t>
            </w:r>
          </w:p>
        </w:tc>
      </w:tr>
      <w:tr w:rsidR="006118C6" w:rsidRPr="00366475" w14:paraId="47DF4EE0" w14:textId="77777777" w:rsidTr="007B6ADB">
        <w:trPr>
          <w:trHeight w:val="28"/>
        </w:trPr>
        <w:tc>
          <w:tcPr>
            <w:tcW w:w="3686" w:type="dxa"/>
            <w:hideMark/>
          </w:tcPr>
          <w:p w14:paraId="427C10E8" w14:textId="77777777" w:rsidR="006118C6" w:rsidRPr="00366475" w:rsidRDefault="006118C6" w:rsidP="007B6ADB">
            <w:pPr>
              <w:rPr>
                <w:rFonts w:eastAsia="Calibri" w:cs="Times New Roman"/>
                <w:szCs w:val="24"/>
                <w:lang w:val="nb-NO"/>
              </w:rPr>
            </w:pPr>
            <w:r w:rsidRPr="00366475">
              <w:rPr>
                <w:rFonts w:eastAsia="Calibri" w:cs="Times New Roman"/>
                <w:szCs w:val="24"/>
                <w:lang w:val="nb-NO"/>
              </w:rPr>
              <w:t>Væskeinntak</w:t>
            </w:r>
          </w:p>
        </w:tc>
        <w:tc>
          <w:tcPr>
            <w:tcW w:w="4873" w:type="dxa"/>
            <w:hideMark/>
          </w:tcPr>
          <w:p w14:paraId="2CA16CFF" w14:textId="77777777" w:rsidR="006118C6" w:rsidRPr="00366475" w:rsidRDefault="006118C6" w:rsidP="007B6ADB">
            <w:pPr>
              <w:rPr>
                <w:rFonts w:eastAsia="Calibri" w:cs="Times New Roman"/>
                <w:szCs w:val="24"/>
                <w:lang w:val="nb-NO"/>
              </w:rPr>
            </w:pPr>
            <w:r w:rsidRPr="00366475">
              <w:rPr>
                <w:rFonts w:eastAsia="Calibri" w:cs="Times New Roman"/>
                <w:szCs w:val="24"/>
                <w:lang w:val="nb-NO"/>
              </w:rPr>
              <w:t>Vannkopper, Meslinger, Influensa</w:t>
            </w:r>
          </w:p>
        </w:tc>
      </w:tr>
    </w:tbl>
    <w:p w14:paraId="5CE1B1DA" w14:textId="77777777" w:rsidR="006118C6" w:rsidRPr="00366475" w:rsidRDefault="006118C6" w:rsidP="006118C6">
      <w:pPr>
        <w:rPr>
          <w:lang w:val="nb-NO"/>
        </w:rPr>
        <w:sectPr w:rsidR="006118C6" w:rsidRPr="00366475" w:rsidSect="00A813D0">
          <w:type w:val="continuous"/>
          <w:pgSz w:w="11900" w:h="16840"/>
          <w:pgMar w:top="720" w:right="720" w:bottom="720" w:left="720" w:header="709" w:footer="709" w:gutter="0"/>
          <w:cols w:space="708"/>
          <w:docGrid w:linePitch="360"/>
        </w:sectPr>
      </w:pPr>
      <w:bookmarkStart w:id="1" w:name="_Hlk92191683"/>
    </w:p>
    <w:p w14:paraId="5970E72A" w14:textId="77777777" w:rsidR="006118C6" w:rsidRDefault="006118C6" w:rsidP="006118C6">
      <w:bookmarkStart w:id="2" w:name="_Hlk111189951"/>
      <w:r>
        <w:rPr>
          <w:rFonts w:eastAsia="Calibri" w:cs="Times New Roman"/>
          <w:noProof/>
          <w:szCs w:val="24"/>
          <w:lang w:val="nb-NO" w:eastAsia="nb-NO"/>
        </w:rPr>
        <w:lastRenderedPageBreak/>
        <mc:AlternateContent>
          <mc:Choice Requires="wpg">
            <w:drawing>
              <wp:anchor distT="0" distB="0" distL="114300" distR="114300" simplePos="0" relativeHeight="251663360" behindDoc="0" locked="0" layoutInCell="1" allowOverlap="1" wp14:anchorId="380314DE" wp14:editId="69445CB7">
                <wp:simplePos x="0" y="0"/>
                <wp:positionH relativeFrom="column">
                  <wp:posOffset>-185184</wp:posOffset>
                </wp:positionH>
                <wp:positionV relativeFrom="paragraph">
                  <wp:posOffset>-55378</wp:posOffset>
                </wp:positionV>
                <wp:extent cx="10240453" cy="6807051"/>
                <wp:effectExtent l="38100" t="19050" r="27940" b="32385"/>
                <wp:wrapNone/>
                <wp:docPr id="976" name="Group 97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0240453" cy="6807051"/>
                          <a:chOff x="0" y="0"/>
                          <a:chExt cx="10240453" cy="6807051"/>
                        </a:xfrm>
                      </wpg:grpSpPr>
                      <wps:wsp>
                        <wps:cNvPr id="3169" name="Rectangle: Rounded Corners 12">
                          <a:extLst>
                            <a:ext uri="{C183D7F6-B498-43B3-948B-1728B52AA6E4}">
                              <adec:decorative xmlns:adec="http://schemas.microsoft.com/office/drawing/2017/decorative" val="1"/>
                            </a:ext>
                          </a:extLst>
                        </wps:cNvPr>
                        <wps:cNvSpPr/>
                        <wps:spPr>
                          <a:xfrm>
                            <a:off x="0" y="327372"/>
                            <a:ext cx="10115799" cy="6479679"/>
                          </a:xfrm>
                          <a:prstGeom prst="roundRect">
                            <a:avLst>
                              <a:gd name="adj" fmla="val 2575"/>
                            </a:avLst>
                          </a:prstGeom>
                          <a:noFill/>
                          <a:ln w="76200" cap="sq" cmpd="sng" algn="ctr">
                            <a:solidFill>
                              <a:srgbClr val="732281"/>
                            </a:solidFill>
                            <a:prstDash val="solid"/>
                            <a:bevel/>
                          </a:ln>
                          <a:effectLst/>
                        </wps:spPr>
                        <wps:bodyPr rtlCol="0" anchor="ctr"/>
                      </wps:wsp>
                      <wps:wsp>
                        <wps:cNvPr id="95" name="Oval 17">
                          <a:extLst>
                            <a:ext uri="{C183D7F6-B498-43B3-948B-1728B52AA6E4}">
                              <adec:decorative xmlns:adec="http://schemas.microsoft.com/office/drawing/2017/decorative" val="1"/>
                            </a:ext>
                          </a:extLst>
                        </wps:cNvPr>
                        <wps:cNvSpPr/>
                        <wps:spPr>
                          <a:xfrm>
                            <a:off x="9677843" y="0"/>
                            <a:ext cx="562610" cy="562610"/>
                          </a:xfrm>
                          <a:prstGeom prst="ellipse">
                            <a:avLst/>
                          </a:prstGeom>
                          <a:solidFill>
                            <a:schemeClr val="bg1"/>
                          </a:solidFill>
                          <a:ln w="38100">
                            <a:solidFill>
                              <a:srgbClr val="73228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2097" name="Picture 22">
                            <a:extLst>
                              <a:ext uri="{FF2B5EF4-FFF2-40B4-BE49-F238E27FC236}">
                                <a16:creationId xmlns:a16="http://schemas.microsoft.com/office/drawing/2014/main" id="{9F778D8E-33EF-4464-859F-4BBD6426201B}"/>
                              </a:ext>
                              <a:ext uri="{C183D7F6-B498-43B3-948B-1728B52AA6E4}">
                                <adec:decorative xmlns:adec="http://schemas.microsoft.com/office/drawing/2017/decorative" val="1"/>
                              </a:ext>
                            </a:extLst>
                          </pic:cNvPr>
                          <pic:cNvPicPr>
                            <a:picLocks noChangeAspect="1"/>
                          </pic:cNvPicPr>
                        </pic:nvPicPr>
                        <pic:blipFill>
                          <a:blip r:embed="rId10" cstate="print">
                            <a:extLst>
                              <a:ext uri="{28A0092B-C50C-407E-A947-70E740481C1C}">
                                <a14:useLocalDpi xmlns:a14="http://schemas.microsoft.com/office/drawing/2010/main" val="0"/>
                              </a:ext>
                            </a:extLst>
                          </a:blip>
                          <a:srcRect/>
                          <a:stretch/>
                        </pic:blipFill>
                        <pic:spPr>
                          <a:xfrm>
                            <a:off x="9711956" y="12848"/>
                            <a:ext cx="501015" cy="547370"/>
                          </a:xfrm>
                          <a:prstGeom prst="rect">
                            <a:avLst/>
                          </a:prstGeom>
                        </pic:spPr>
                      </pic:pic>
                    </wpg:wgp>
                  </a:graphicData>
                </a:graphic>
                <wp14:sizeRelV relativeFrom="margin">
                  <wp14:pctHeight>0</wp14:pctHeight>
                </wp14:sizeRelV>
              </wp:anchor>
            </w:drawing>
          </mc:Choice>
          <mc:Fallback>
            <w:pict>
              <v:group w14:anchorId="2A3BC6DD" id="Group 976" o:spid="_x0000_s1026" alt="&quot;&quot;" style="position:absolute;margin-left:-14.6pt;margin-top:-4.35pt;width:806.35pt;height:536pt;z-index:251663360;mso-height-relative:margin" coordsize="102404,680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">
                <v:roundrect id="Rectangle: Rounded Corners 12" o:spid="_x0000_s1027" alt="&quot;&quot;" style="position:absolute;top:3273;width:101157;height:64797;visibility:visible;mso-wrap-style:square;v-text-anchor:middle" arcsize="168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" filled="f" strokecolor="#732281" strokeweight="6pt">
                  <v:stroke joinstyle="bevel" endcap="square"/>
                </v:roundrect>
                <v:oval id="Oval 17" o:spid="_x0000_s1028" alt="&quot;&quot;" style="position:absolute;left:96778;width:5626;height:56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" fillcolor="white [3212]" strokecolor="#732281" strokeweight="3pt">
                  <v:stroke joinstyle="miter"/>
                </v:oval>
                <v:shape id="Picture 22" o:spid="_x0000_s1029" type="#_x0000_t75" alt="&quot;&quot;" style="position:absolute;left:97119;top:128;width:5010;height:54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">
                  <v:imagedata r:id="rId11" o:title=""/>
                </v:shape>
              </v:group>
            </w:pict>
          </mc:Fallback>
        </mc:AlternateContent>
      </w:r>
      <w:r w:rsidRPr="00FE56A5">
        <w:rPr>
          <w:rFonts w:eastAsia="Calibri" w:cs="Times New Roman"/>
          <w:noProof/>
          <w:szCs w:val="24"/>
          <w:lang w:val="nb-NO" w:eastAsia="nb-NO"/>
        </w:rPr>
        <mc:AlternateContent>
          <mc:Choice Requires="wps">
            <w:drawing>
              <wp:inline distT="0" distB="0" distL="0" distR="0" wp14:anchorId="7EA5D109" wp14:editId="3A515070">
                <wp:extent cx="3595856" cy="276447"/>
                <wp:effectExtent l="0" t="0" r="0" b="0"/>
                <wp:docPr id="3170" name="TextBox 18" descr="TS1 – Disease Match Differentiated Answer Sheet&#10;"/>
                <wp:cNvGraphicFramePr/>
                <a:graphic xmlns:a="http://schemas.openxmlformats.org/drawingml/2006/main">
                  <a:graphicData uri="http://schemas.microsoft.com/office/word/2010/wordprocessingShape">
                    <wps:wsp>
                      <wps:cNvSpPr txBox="1"/>
                      <wps:spPr>
                        <a:xfrm>
                          <a:off x="0" y="0"/>
                          <a:ext cx="3595856" cy="276447"/>
                        </a:xfrm>
                        <a:prstGeom prst="rect">
                          <a:avLst/>
                        </a:prstGeom>
                        <a:noFill/>
                      </wps:spPr>
                      <wps:txbx>
                        <w:txbxContent>
                          <w:p w14:paraId="7F59075A" w14:textId="77777777" w:rsidR="006118C6" w:rsidRPr="0045466E" w:rsidRDefault="006118C6" w:rsidP="006118C6">
                            <w:pPr>
                              <w:pStyle w:val="Heading2"/>
                              <w:spacing w:before="0"/>
                              <w:rPr>
                                <w:sz w:val="24"/>
                                <w:szCs w:val="14"/>
                                <w:lang w:val="nb-NO"/>
                              </w:rPr>
                            </w:pPr>
                            <w:r w:rsidRPr="0045466E">
                              <w:rPr>
                                <w:sz w:val="24"/>
                                <w:szCs w:val="14"/>
                                <w:lang w:val="nb-NO"/>
                              </w:rPr>
                              <w:t xml:space="preserve">LA3 </w:t>
                            </w:r>
                            <w:r w:rsidRPr="0045466E">
                              <w:rPr>
                                <w:sz w:val="24"/>
                                <w:szCs w:val="14"/>
                                <w:lang w:val="nb-NO"/>
                              </w:rPr>
                              <w:t>Skadelige mikrober (fyll ut det som mangler)</w:t>
                            </w:r>
                          </w:p>
                        </w:txbxContent>
                      </wps:txbx>
                      <wps:bodyPr wrap="none" rtlCol="0">
                        <a:noAutofit/>
                      </wps:bodyPr>
                    </wps:wsp>
                  </a:graphicData>
                </a:graphic>
              </wp:inline>
            </w:drawing>
          </mc:Choice>
          <mc:Fallback>
            <w:pict>
              <v:shape w14:anchorId="7EA5D109" id="_x0000_s1033" type="#_x0000_t202" alt="TS1 – Disease Match Differentiated Answer Sheet&#10;" style="width:283.15pt;height:21.7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" filled="f" stroked="f">
                <v:textbox>
                  <w:txbxContent>
                    <w:p w14:paraId="7F59075A" w14:textId="77777777" w:rsidR="006118C6" w:rsidRPr="0045466E" w:rsidRDefault="006118C6" w:rsidP="006118C6">
                      <w:pPr>
                        <w:pStyle w:val="Heading2"/>
                        <w:spacing w:before="0"/>
                        <w:rPr>
                          <w:sz w:val="24"/>
                          <w:szCs w:val="14"/>
                          <w:lang w:val="nb-NO"/>
                        </w:rPr>
                      </w:pPr>
                      <w:r w:rsidRPr="0045466E">
                        <w:rPr>
                          <w:sz w:val="24"/>
                          <w:szCs w:val="14"/>
                          <w:lang w:val="nb-NO"/>
                        </w:rPr>
                        <w:t xml:space="preserve">LA3 </w:t>
                      </w:r>
                      <w:r w:rsidRPr="0045466E">
                        <w:rPr>
                          <w:sz w:val="24"/>
                          <w:szCs w:val="14"/>
                          <w:lang w:val="nb-NO"/>
                        </w:rPr>
                        <w:t>Skadelige mikrober (fyll ut det som mangler)</w:t>
                      </w:r>
                    </w:p>
                  </w:txbxContent>
                </v:textbox>
                <w10:anchorlock/>
              </v:shape>
            </w:pict>
          </mc:Fallback>
        </mc:AlternateContent>
      </w:r>
    </w:p>
    <w:tbl>
      <w:tblPr>
        <w:tblStyle w:val="TableGrid"/>
        <w:tblW w:w="0" w:type="auto"/>
        <w:tblLook w:val="04A0" w:firstRow="1" w:lastRow="0" w:firstColumn="1" w:lastColumn="0" w:noHBand="0" w:noVBand="1"/>
      </w:tblPr>
      <w:tblGrid>
        <w:gridCol w:w="1446"/>
        <w:gridCol w:w="1396"/>
        <w:gridCol w:w="2020"/>
        <w:gridCol w:w="2098"/>
        <w:gridCol w:w="2054"/>
        <w:gridCol w:w="2738"/>
        <w:gridCol w:w="3638"/>
      </w:tblGrid>
      <w:tr w:rsidR="006118C6" w14:paraId="51AC9739" w14:textId="77777777" w:rsidTr="007B6ADB">
        <w:trPr>
          <w:cantSplit/>
          <w:trHeight w:val="233"/>
        </w:trPr>
        <w:tc>
          <w:tcPr>
            <w:tcW w:w="1447" w:type="dxa"/>
            <w:shd w:val="clear" w:color="auto" w:fill="E3D5FF"/>
          </w:tcPr>
          <w:bookmarkEnd w:id="2"/>
          <w:p w14:paraId="5B611078" w14:textId="77777777" w:rsidR="006118C6" w:rsidRPr="00366475" w:rsidRDefault="006118C6" w:rsidP="007B6ADB">
            <w:pPr>
              <w:pStyle w:val="ListParagraph"/>
              <w:ind w:left="0"/>
              <w:rPr>
                <w:b/>
                <w:bCs/>
                <w:sz w:val="28"/>
                <w:szCs w:val="24"/>
                <w:lang w:val="nb-NO"/>
              </w:rPr>
            </w:pPr>
            <w:r w:rsidRPr="00366475">
              <w:rPr>
                <w:b/>
                <w:bCs/>
                <w:sz w:val="28"/>
                <w:szCs w:val="24"/>
                <w:lang w:val="nb-NO"/>
              </w:rPr>
              <w:t>Sykdom</w:t>
            </w:r>
          </w:p>
        </w:tc>
        <w:tc>
          <w:tcPr>
            <w:tcW w:w="1397" w:type="dxa"/>
            <w:shd w:val="clear" w:color="auto" w:fill="E3D5FF"/>
          </w:tcPr>
          <w:p w14:paraId="35C1C01C" w14:textId="77777777" w:rsidR="006118C6" w:rsidRPr="00366475" w:rsidRDefault="006118C6" w:rsidP="007B6ADB">
            <w:pPr>
              <w:pStyle w:val="ListParagraph"/>
              <w:ind w:left="0"/>
              <w:rPr>
                <w:b/>
                <w:bCs/>
                <w:sz w:val="28"/>
                <w:szCs w:val="24"/>
                <w:lang w:val="nb-NO"/>
              </w:rPr>
            </w:pPr>
            <w:r w:rsidRPr="00366475">
              <w:rPr>
                <w:b/>
                <w:bCs/>
                <w:sz w:val="28"/>
                <w:szCs w:val="24"/>
                <w:lang w:val="nb-NO"/>
              </w:rPr>
              <w:t>Patogen</w:t>
            </w:r>
          </w:p>
        </w:tc>
        <w:tc>
          <w:tcPr>
            <w:tcW w:w="2023" w:type="dxa"/>
            <w:shd w:val="clear" w:color="auto" w:fill="E3D5FF"/>
          </w:tcPr>
          <w:p w14:paraId="64F3B6F4" w14:textId="77777777" w:rsidR="006118C6" w:rsidRPr="00366475" w:rsidRDefault="006118C6" w:rsidP="007B6ADB">
            <w:pPr>
              <w:pStyle w:val="ListParagraph"/>
              <w:ind w:left="0"/>
              <w:rPr>
                <w:b/>
                <w:bCs/>
                <w:sz w:val="28"/>
                <w:szCs w:val="24"/>
                <w:lang w:val="nb-NO"/>
              </w:rPr>
            </w:pPr>
            <w:r w:rsidRPr="00366475">
              <w:rPr>
                <w:b/>
                <w:bCs/>
                <w:sz w:val="28"/>
                <w:szCs w:val="24"/>
                <w:lang w:val="nb-NO"/>
              </w:rPr>
              <w:t>Overføring</w:t>
            </w:r>
          </w:p>
        </w:tc>
        <w:tc>
          <w:tcPr>
            <w:tcW w:w="2074" w:type="dxa"/>
            <w:shd w:val="clear" w:color="auto" w:fill="E3D5FF"/>
          </w:tcPr>
          <w:p w14:paraId="74BEA519" w14:textId="77777777" w:rsidR="006118C6" w:rsidRPr="00366475" w:rsidRDefault="006118C6" w:rsidP="007B6ADB">
            <w:pPr>
              <w:pStyle w:val="ListParagraph"/>
              <w:ind w:left="0"/>
              <w:rPr>
                <w:b/>
                <w:bCs/>
                <w:sz w:val="28"/>
                <w:szCs w:val="24"/>
                <w:lang w:val="nb-NO"/>
              </w:rPr>
            </w:pPr>
            <w:r w:rsidRPr="00366475">
              <w:rPr>
                <w:b/>
                <w:bCs/>
                <w:sz w:val="28"/>
                <w:szCs w:val="24"/>
                <w:lang w:val="nb-NO"/>
              </w:rPr>
              <w:t>Symptom</w:t>
            </w:r>
          </w:p>
        </w:tc>
        <w:tc>
          <w:tcPr>
            <w:tcW w:w="2056" w:type="dxa"/>
            <w:shd w:val="clear" w:color="auto" w:fill="E3D5FF"/>
          </w:tcPr>
          <w:p w14:paraId="50D0B6F4" w14:textId="77777777" w:rsidR="006118C6" w:rsidRPr="00366475" w:rsidRDefault="006118C6" w:rsidP="007B6ADB">
            <w:pPr>
              <w:pStyle w:val="ListParagraph"/>
              <w:ind w:left="0"/>
              <w:rPr>
                <w:b/>
                <w:bCs/>
                <w:sz w:val="28"/>
                <w:szCs w:val="24"/>
                <w:lang w:val="nb-NO"/>
              </w:rPr>
            </w:pPr>
            <w:r w:rsidRPr="00366475">
              <w:rPr>
                <w:b/>
                <w:bCs/>
                <w:sz w:val="28"/>
                <w:szCs w:val="24"/>
                <w:lang w:val="nb-NO"/>
              </w:rPr>
              <w:t>Forebygging</w:t>
            </w:r>
          </w:p>
        </w:tc>
        <w:tc>
          <w:tcPr>
            <w:tcW w:w="2738" w:type="dxa"/>
            <w:shd w:val="clear" w:color="auto" w:fill="E3D5FF"/>
          </w:tcPr>
          <w:p w14:paraId="720786AE" w14:textId="77777777" w:rsidR="006118C6" w:rsidRPr="00366475" w:rsidRDefault="006118C6" w:rsidP="007B6ADB">
            <w:pPr>
              <w:pStyle w:val="ListParagraph"/>
              <w:ind w:left="0"/>
              <w:rPr>
                <w:b/>
                <w:bCs/>
                <w:sz w:val="28"/>
                <w:szCs w:val="24"/>
                <w:lang w:val="nb-NO"/>
              </w:rPr>
            </w:pPr>
            <w:r w:rsidRPr="00366475">
              <w:rPr>
                <w:b/>
                <w:bCs/>
                <w:sz w:val="28"/>
                <w:szCs w:val="24"/>
                <w:lang w:val="nb-NO"/>
              </w:rPr>
              <w:t>Behandling</w:t>
            </w:r>
          </w:p>
        </w:tc>
        <w:tc>
          <w:tcPr>
            <w:tcW w:w="3655" w:type="dxa"/>
            <w:shd w:val="clear" w:color="auto" w:fill="E3D5FF"/>
          </w:tcPr>
          <w:p w14:paraId="25C6AB76" w14:textId="77777777" w:rsidR="006118C6" w:rsidRPr="00366475" w:rsidRDefault="006118C6" w:rsidP="007B6ADB">
            <w:pPr>
              <w:ind w:firstLine="13"/>
              <w:jc w:val="both"/>
              <w:rPr>
                <w:lang w:val="nb-NO"/>
              </w:rPr>
            </w:pPr>
            <w:r w:rsidRPr="00366475">
              <w:rPr>
                <w:b/>
                <w:bCs/>
                <w:sz w:val="28"/>
                <w:szCs w:val="24"/>
                <w:lang w:val="nb-NO"/>
              </w:rPr>
              <w:t>Problemer</w:t>
            </w:r>
          </w:p>
        </w:tc>
      </w:tr>
      <w:tr w:rsidR="006118C6" w:rsidRPr="006118C6" w14:paraId="79E9615A" w14:textId="77777777" w:rsidTr="007B6ADB">
        <w:trPr>
          <w:cantSplit/>
          <w:trHeight w:val="1134"/>
        </w:trPr>
        <w:tc>
          <w:tcPr>
            <w:tcW w:w="1447" w:type="dxa"/>
          </w:tcPr>
          <w:p w14:paraId="653238E0" w14:textId="77777777" w:rsidR="006118C6" w:rsidRPr="00366475" w:rsidRDefault="006118C6" w:rsidP="007B6ADB">
            <w:pPr>
              <w:pStyle w:val="ListParagraph"/>
              <w:ind w:left="0"/>
              <w:rPr>
                <w:rFonts w:cs="Arial"/>
                <w:szCs w:val="24"/>
                <w:lang w:val="nb-NO"/>
              </w:rPr>
            </w:pPr>
            <w:r w:rsidRPr="00366475">
              <w:rPr>
                <w:rFonts w:cs="Arial"/>
                <w:szCs w:val="24"/>
                <w:lang w:val="nb-NO"/>
              </w:rPr>
              <w:t>HIV/AIDS</w:t>
            </w:r>
          </w:p>
        </w:tc>
        <w:tc>
          <w:tcPr>
            <w:tcW w:w="1397" w:type="dxa"/>
          </w:tcPr>
          <w:p w14:paraId="52BCDB0A" w14:textId="77777777" w:rsidR="006118C6" w:rsidRPr="00366475" w:rsidRDefault="006118C6" w:rsidP="007B6ADB">
            <w:pPr>
              <w:pStyle w:val="ListParagraph"/>
              <w:ind w:left="0"/>
              <w:rPr>
                <w:rFonts w:cs="Arial"/>
                <w:szCs w:val="24"/>
                <w:lang w:val="nb-NO"/>
              </w:rPr>
            </w:pPr>
            <w:r w:rsidRPr="00366475">
              <w:rPr>
                <w:rFonts w:cs="Arial"/>
                <w:szCs w:val="24"/>
                <w:lang w:val="nb-NO"/>
              </w:rPr>
              <w:t>Virus</w:t>
            </w:r>
          </w:p>
        </w:tc>
        <w:tc>
          <w:tcPr>
            <w:tcW w:w="2023" w:type="dxa"/>
          </w:tcPr>
          <w:p w14:paraId="322BFD87" w14:textId="77777777" w:rsidR="006118C6" w:rsidRPr="00366475" w:rsidRDefault="006118C6" w:rsidP="007B6ADB">
            <w:pPr>
              <w:pStyle w:val="ListParagraph"/>
              <w:ind w:left="0"/>
              <w:rPr>
                <w:rFonts w:cs="Arial"/>
                <w:szCs w:val="24"/>
                <w:lang w:val="nb-NO"/>
              </w:rPr>
            </w:pPr>
            <w:r w:rsidRPr="00366475">
              <w:rPr>
                <w:rFonts w:cs="Arial"/>
                <w:color w:val="000000" w:themeColor="text1"/>
                <w:kern w:val="24"/>
                <w:szCs w:val="24"/>
                <w:lang w:val="nb-NO"/>
              </w:rPr>
              <w:t>Utveksling av kroppsvæsker (f.eks. dele nåler) og morsmelk fra smittet mor.</w:t>
            </w:r>
          </w:p>
        </w:tc>
        <w:tc>
          <w:tcPr>
            <w:tcW w:w="2074" w:type="dxa"/>
          </w:tcPr>
          <w:p w14:paraId="5CA9F749" w14:textId="77777777" w:rsidR="006118C6" w:rsidRPr="00366475" w:rsidRDefault="006118C6" w:rsidP="007B6ADB">
            <w:pPr>
              <w:pStyle w:val="ListParagraph"/>
              <w:ind w:left="0"/>
              <w:rPr>
                <w:rFonts w:cs="Arial"/>
                <w:szCs w:val="24"/>
                <w:lang w:val="nb-NO"/>
              </w:rPr>
            </w:pPr>
            <w:r w:rsidRPr="00366475">
              <w:rPr>
                <w:rFonts w:cs="Arial"/>
                <w:color w:val="000000" w:themeColor="text1"/>
                <w:kern w:val="24"/>
                <w:szCs w:val="24"/>
                <w:lang w:val="nb-NO"/>
              </w:rPr>
              <w:t>Tidlig – influensalignende symptomer. Senere – immunsystemet er så skadet at man lett får infeksjoner.</w:t>
            </w:r>
          </w:p>
        </w:tc>
        <w:tc>
          <w:tcPr>
            <w:tcW w:w="2056" w:type="dxa"/>
          </w:tcPr>
          <w:p w14:paraId="7F80A427" w14:textId="77777777" w:rsidR="006118C6" w:rsidRPr="00366475" w:rsidRDefault="006118C6" w:rsidP="007B6ADB">
            <w:pPr>
              <w:rPr>
                <w:rFonts w:cs="Arial"/>
                <w:szCs w:val="24"/>
                <w:lang w:val="nb-NO"/>
              </w:rPr>
            </w:pPr>
            <w:r w:rsidRPr="00366475">
              <w:rPr>
                <w:rFonts w:cs="Arial"/>
                <w:color w:val="000000" w:themeColor="text1"/>
                <w:kern w:val="24"/>
                <w:szCs w:val="24"/>
                <w:lang w:val="nb-NO"/>
              </w:rPr>
              <w:t>Barriere under samleie, screening av blod, ikke deling av nåler og flaskemating. Ingen vaksine</w:t>
            </w:r>
          </w:p>
        </w:tc>
        <w:tc>
          <w:tcPr>
            <w:tcW w:w="2738" w:type="dxa"/>
          </w:tcPr>
          <w:p w14:paraId="052656F2" w14:textId="77777777" w:rsidR="006118C6" w:rsidRPr="00366475" w:rsidRDefault="006118C6" w:rsidP="007B6ADB">
            <w:pPr>
              <w:rPr>
                <w:rFonts w:cs="Arial"/>
                <w:szCs w:val="24"/>
                <w:lang w:val="nb-NO"/>
              </w:rPr>
            </w:pPr>
            <w:r w:rsidRPr="00366475">
              <w:rPr>
                <w:rFonts w:cs="Arial"/>
                <w:color w:val="000000" w:themeColor="text1"/>
                <w:kern w:val="24"/>
                <w:szCs w:val="24"/>
                <w:lang w:val="nb-NO"/>
              </w:rPr>
              <w:t>Antiretrovirale legemidler gjør at hiv-positive kan leve svært lenge. Stamcelletransplantater (ny behandling i tidlig forsknings- og utviklingsfase).</w:t>
            </w:r>
          </w:p>
        </w:tc>
        <w:tc>
          <w:tcPr>
            <w:tcW w:w="3655" w:type="dxa"/>
          </w:tcPr>
          <w:p w14:paraId="2AE22F3F" w14:textId="77777777" w:rsidR="006118C6" w:rsidRPr="00366475" w:rsidRDefault="006118C6" w:rsidP="007B6ADB">
            <w:pPr>
              <w:rPr>
                <w:rFonts w:cs="Arial"/>
                <w:color w:val="000000" w:themeColor="text1"/>
                <w:kern w:val="24"/>
                <w:szCs w:val="24"/>
                <w:lang w:val="nb-NO"/>
              </w:rPr>
            </w:pPr>
            <w:r w:rsidRPr="00366475">
              <w:rPr>
                <w:rFonts w:cs="Arial"/>
                <w:color w:val="000000" w:themeColor="text1"/>
                <w:kern w:val="24"/>
                <w:szCs w:val="24"/>
                <w:lang w:val="nb-NO"/>
              </w:rPr>
              <w:t>Dødelig hvis det ikke behandles.</w:t>
            </w:r>
          </w:p>
          <w:p w14:paraId="423B599B" w14:textId="77777777" w:rsidR="006118C6" w:rsidRPr="00366475" w:rsidRDefault="006118C6" w:rsidP="007B6ADB">
            <w:pPr>
              <w:rPr>
                <w:rFonts w:cs="Arial"/>
                <w:szCs w:val="24"/>
                <w:lang w:val="nb-NO"/>
              </w:rPr>
            </w:pPr>
            <w:r w:rsidRPr="00366475">
              <w:rPr>
                <w:rFonts w:cs="Arial"/>
                <w:color w:val="000000" w:themeColor="text1"/>
                <w:kern w:val="24"/>
                <w:szCs w:val="24"/>
                <w:lang w:val="nb-NO"/>
              </w:rPr>
              <w:t>Hos noen er viruset blitt resistent overfor antiretrovirale medisiner, noe som skaper bekymring for hiv-behandlingens framtid.</w:t>
            </w:r>
          </w:p>
        </w:tc>
      </w:tr>
      <w:tr w:rsidR="006118C6" w:rsidRPr="006118C6" w14:paraId="43301AA8" w14:textId="77777777" w:rsidTr="007B6ADB">
        <w:trPr>
          <w:cantSplit/>
          <w:trHeight w:val="691"/>
        </w:trPr>
        <w:tc>
          <w:tcPr>
            <w:tcW w:w="1447" w:type="dxa"/>
          </w:tcPr>
          <w:p w14:paraId="0948B5EE" w14:textId="77777777" w:rsidR="006118C6" w:rsidRPr="00366475" w:rsidRDefault="006118C6" w:rsidP="007B6ADB">
            <w:pPr>
              <w:pStyle w:val="ListParagraph"/>
              <w:ind w:left="0"/>
              <w:rPr>
                <w:rFonts w:cs="Arial"/>
                <w:szCs w:val="24"/>
                <w:lang w:val="nb-NO"/>
              </w:rPr>
            </w:pPr>
            <w:r w:rsidRPr="00366475">
              <w:rPr>
                <w:rFonts w:cs="Arial"/>
                <w:szCs w:val="24"/>
                <w:lang w:val="nb-NO"/>
              </w:rPr>
              <w:t>Meslinger</w:t>
            </w:r>
          </w:p>
        </w:tc>
        <w:tc>
          <w:tcPr>
            <w:tcW w:w="1397" w:type="dxa"/>
          </w:tcPr>
          <w:p w14:paraId="4578253B" w14:textId="77777777" w:rsidR="006118C6" w:rsidRPr="00366475" w:rsidRDefault="006118C6" w:rsidP="007B6ADB">
            <w:pPr>
              <w:pStyle w:val="ListParagraph"/>
              <w:ind w:left="0"/>
              <w:rPr>
                <w:rFonts w:cs="Arial"/>
                <w:szCs w:val="24"/>
                <w:lang w:val="nb-NO"/>
              </w:rPr>
            </w:pPr>
            <w:r w:rsidRPr="00366475">
              <w:rPr>
                <w:rFonts w:cs="Arial"/>
                <w:szCs w:val="24"/>
                <w:lang w:val="nb-NO"/>
              </w:rPr>
              <w:t>Virus</w:t>
            </w:r>
          </w:p>
        </w:tc>
        <w:tc>
          <w:tcPr>
            <w:tcW w:w="2023" w:type="dxa"/>
          </w:tcPr>
          <w:p w14:paraId="2D3923FF" w14:textId="77777777" w:rsidR="006118C6" w:rsidRPr="00366475" w:rsidRDefault="006118C6" w:rsidP="007B6ADB">
            <w:pPr>
              <w:rPr>
                <w:rFonts w:cs="Arial"/>
                <w:szCs w:val="24"/>
                <w:lang w:val="nb-NO"/>
              </w:rPr>
            </w:pPr>
            <w:r w:rsidRPr="00366475">
              <w:rPr>
                <w:rFonts w:cs="Arial"/>
                <w:color w:val="000000" w:themeColor="text1"/>
                <w:kern w:val="24"/>
                <w:szCs w:val="24"/>
                <w:lang w:val="nb-NO"/>
              </w:rPr>
              <w:t>Innånding av dråper fra nysing og hosting</w:t>
            </w:r>
          </w:p>
        </w:tc>
        <w:tc>
          <w:tcPr>
            <w:tcW w:w="2074" w:type="dxa"/>
          </w:tcPr>
          <w:p w14:paraId="0426C622" w14:textId="77777777" w:rsidR="006118C6" w:rsidRPr="00366475" w:rsidRDefault="006118C6" w:rsidP="007B6ADB">
            <w:pPr>
              <w:pStyle w:val="ListParagraph"/>
              <w:ind w:left="0"/>
              <w:rPr>
                <w:rFonts w:cs="Arial"/>
                <w:szCs w:val="24"/>
                <w:lang w:val="nb-NO"/>
              </w:rPr>
            </w:pPr>
            <w:r w:rsidRPr="00366475">
              <w:rPr>
                <w:rFonts w:cs="Arial"/>
                <w:color w:val="000000" w:themeColor="text1"/>
                <w:kern w:val="24"/>
                <w:szCs w:val="24"/>
                <w:lang w:val="nb-NO"/>
              </w:rPr>
              <w:t>Rødt utslett og feber</w:t>
            </w:r>
          </w:p>
        </w:tc>
        <w:tc>
          <w:tcPr>
            <w:tcW w:w="2056" w:type="dxa"/>
          </w:tcPr>
          <w:p w14:paraId="5E8BA752" w14:textId="77777777" w:rsidR="006118C6" w:rsidRPr="00366475" w:rsidRDefault="006118C6" w:rsidP="007B6ADB">
            <w:pPr>
              <w:pStyle w:val="ListParagraph"/>
              <w:ind w:left="0"/>
              <w:rPr>
                <w:rFonts w:cs="Arial"/>
                <w:szCs w:val="24"/>
                <w:lang w:val="nb-NO"/>
              </w:rPr>
            </w:pPr>
            <w:r w:rsidRPr="00366475">
              <w:rPr>
                <w:rFonts w:cs="Arial"/>
                <w:color w:val="000000" w:themeColor="text1"/>
                <w:kern w:val="24"/>
                <w:szCs w:val="24"/>
                <w:lang w:val="nb-NO"/>
              </w:rPr>
              <w:t>MMR-vaksine</w:t>
            </w:r>
          </w:p>
        </w:tc>
        <w:tc>
          <w:tcPr>
            <w:tcW w:w="2738" w:type="dxa"/>
          </w:tcPr>
          <w:p w14:paraId="2E9ECBA2" w14:textId="77777777" w:rsidR="006118C6" w:rsidRPr="00366475" w:rsidRDefault="006118C6" w:rsidP="007B6ADB">
            <w:pPr>
              <w:pStyle w:val="ListParagraph"/>
              <w:ind w:left="0"/>
              <w:rPr>
                <w:rFonts w:cs="Arial"/>
                <w:szCs w:val="24"/>
                <w:lang w:val="nb-NO"/>
              </w:rPr>
            </w:pPr>
            <w:r w:rsidRPr="00366475">
              <w:rPr>
                <w:rFonts w:cs="Arial"/>
                <w:szCs w:val="24"/>
                <w:lang w:val="nb-NO"/>
              </w:rPr>
              <w:t>Ingen behandling</w:t>
            </w:r>
          </w:p>
        </w:tc>
        <w:tc>
          <w:tcPr>
            <w:tcW w:w="3655" w:type="dxa"/>
          </w:tcPr>
          <w:p w14:paraId="1CF6CD56" w14:textId="77777777" w:rsidR="006118C6" w:rsidRPr="00366475" w:rsidRDefault="006118C6" w:rsidP="007B6ADB">
            <w:pPr>
              <w:rPr>
                <w:rFonts w:cs="Arial"/>
                <w:szCs w:val="24"/>
                <w:lang w:val="nb-NO"/>
              </w:rPr>
            </w:pPr>
            <w:r w:rsidRPr="00366475">
              <w:rPr>
                <w:rFonts w:cs="Arial"/>
                <w:color w:val="000000" w:themeColor="text1"/>
                <w:kern w:val="24"/>
                <w:szCs w:val="24"/>
                <w:lang w:val="nb-NO"/>
              </w:rPr>
              <w:t>Kan være dødelig hvis det er komplikasjoner.</w:t>
            </w:r>
          </w:p>
        </w:tc>
      </w:tr>
      <w:tr w:rsidR="006118C6" w:rsidRPr="006118C6" w14:paraId="607AF5A0" w14:textId="77777777" w:rsidTr="007B6ADB">
        <w:trPr>
          <w:cantSplit/>
          <w:trHeight w:val="1134"/>
        </w:trPr>
        <w:tc>
          <w:tcPr>
            <w:tcW w:w="1447" w:type="dxa"/>
          </w:tcPr>
          <w:p w14:paraId="277B84A3" w14:textId="77777777" w:rsidR="006118C6" w:rsidRPr="00366475" w:rsidRDefault="006118C6" w:rsidP="007B6ADB">
            <w:pPr>
              <w:pStyle w:val="ListParagraph"/>
              <w:ind w:left="0"/>
              <w:rPr>
                <w:rFonts w:cs="Arial"/>
                <w:szCs w:val="24"/>
                <w:lang w:val="nb-NO"/>
              </w:rPr>
            </w:pPr>
            <w:r w:rsidRPr="00366475">
              <w:rPr>
                <w:rFonts w:cs="Arial"/>
                <w:szCs w:val="24"/>
                <w:lang w:val="nb-NO"/>
              </w:rPr>
              <w:t>Salmonella</w:t>
            </w:r>
          </w:p>
        </w:tc>
        <w:tc>
          <w:tcPr>
            <w:tcW w:w="1397" w:type="dxa"/>
          </w:tcPr>
          <w:p w14:paraId="489C2061" w14:textId="77777777" w:rsidR="006118C6" w:rsidRPr="00366475" w:rsidRDefault="006118C6" w:rsidP="007B6ADB">
            <w:pPr>
              <w:pStyle w:val="ListParagraph"/>
              <w:ind w:left="0"/>
              <w:rPr>
                <w:rFonts w:cs="Arial"/>
                <w:szCs w:val="24"/>
                <w:lang w:val="nb-NO"/>
              </w:rPr>
            </w:pPr>
            <w:r w:rsidRPr="00366475">
              <w:rPr>
                <w:rFonts w:cs="Arial"/>
                <w:szCs w:val="24"/>
                <w:lang w:val="nb-NO"/>
              </w:rPr>
              <w:t>Bakterier</w:t>
            </w:r>
          </w:p>
        </w:tc>
        <w:tc>
          <w:tcPr>
            <w:tcW w:w="2023" w:type="dxa"/>
          </w:tcPr>
          <w:p w14:paraId="289307CD" w14:textId="77777777" w:rsidR="006118C6" w:rsidRPr="00366475" w:rsidRDefault="006118C6" w:rsidP="007B6ADB">
            <w:pPr>
              <w:pStyle w:val="ListParagraph"/>
              <w:ind w:left="0"/>
              <w:rPr>
                <w:rFonts w:cs="Arial"/>
                <w:szCs w:val="24"/>
                <w:lang w:val="nb-NO"/>
              </w:rPr>
            </w:pPr>
            <w:r w:rsidRPr="00366475">
              <w:rPr>
                <w:rFonts w:cs="Arial"/>
                <w:color w:val="000000" w:themeColor="text1"/>
                <w:kern w:val="24"/>
                <w:szCs w:val="24"/>
                <w:lang w:val="nb-NO"/>
              </w:rPr>
              <w:t>Kontaminert mat eller mat som tilberedes under uhygieniske forhold.</w:t>
            </w:r>
          </w:p>
        </w:tc>
        <w:tc>
          <w:tcPr>
            <w:tcW w:w="2074" w:type="dxa"/>
          </w:tcPr>
          <w:p w14:paraId="2B9EFFCB" w14:textId="77777777" w:rsidR="006118C6" w:rsidRPr="00366475" w:rsidRDefault="006118C6" w:rsidP="007B6ADB">
            <w:pPr>
              <w:pStyle w:val="ListParagraph"/>
              <w:ind w:left="0"/>
              <w:rPr>
                <w:rFonts w:cs="Arial"/>
                <w:szCs w:val="24"/>
                <w:lang w:val="nb-NO"/>
              </w:rPr>
            </w:pPr>
            <w:r w:rsidRPr="00366475">
              <w:rPr>
                <w:rFonts w:cs="Arial"/>
                <w:color w:val="000000" w:themeColor="text1"/>
                <w:kern w:val="24"/>
                <w:szCs w:val="24"/>
                <w:lang w:val="nb-NO"/>
              </w:rPr>
              <w:t>Feber, mage- kramper, oppkast og diaré.</w:t>
            </w:r>
          </w:p>
        </w:tc>
        <w:tc>
          <w:tcPr>
            <w:tcW w:w="2056" w:type="dxa"/>
          </w:tcPr>
          <w:p w14:paraId="0DC7CAB1" w14:textId="77777777" w:rsidR="006118C6" w:rsidRPr="00366475" w:rsidRDefault="006118C6" w:rsidP="007B6ADB">
            <w:pPr>
              <w:pStyle w:val="ListParagraph"/>
              <w:ind w:left="0"/>
              <w:rPr>
                <w:rFonts w:cs="Arial"/>
                <w:szCs w:val="24"/>
                <w:lang w:val="nb-NO"/>
              </w:rPr>
            </w:pPr>
            <w:r w:rsidRPr="00366475">
              <w:rPr>
                <w:rFonts w:cs="Arial"/>
                <w:color w:val="000000" w:themeColor="text1"/>
                <w:kern w:val="24"/>
                <w:szCs w:val="24"/>
                <w:lang w:val="nb-NO"/>
              </w:rPr>
              <w:t>God mathygiene</w:t>
            </w:r>
          </w:p>
        </w:tc>
        <w:tc>
          <w:tcPr>
            <w:tcW w:w="2738" w:type="dxa"/>
          </w:tcPr>
          <w:p w14:paraId="44B7A7C4" w14:textId="77777777" w:rsidR="006118C6" w:rsidRPr="00366475" w:rsidRDefault="006118C6" w:rsidP="007B6ADB">
            <w:pPr>
              <w:pStyle w:val="ListParagraph"/>
              <w:ind w:left="0"/>
              <w:rPr>
                <w:rFonts w:cs="Arial"/>
                <w:szCs w:val="24"/>
                <w:lang w:val="nb-NO"/>
              </w:rPr>
            </w:pPr>
            <w:r w:rsidRPr="00366475">
              <w:rPr>
                <w:rFonts w:cs="Arial"/>
                <w:color w:val="000000" w:themeColor="text1"/>
                <w:kern w:val="24"/>
                <w:szCs w:val="24"/>
                <w:lang w:val="nb-NO"/>
              </w:rPr>
              <w:t>Antibiotika gitt til unge og svært gamle for å hindre alvorlig dehydrering.</w:t>
            </w:r>
          </w:p>
        </w:tc>
        <w:tc>
          <w:tcPr>
            <w:tcW w:w="3655" w:type="dxa"/>
          </w:tcPr>
          <w:p w14:paraId="54ABDE46" w14:textId="77777777" w:rsidR="006118C6" w:rsidRPr="00366475" w:rsidRDefault="006118C6" w:rsidP="007B6ADB">
            <w:pPr>
              <w:rPr>
                <w:rFonts w:cs="Arial"/>
                <w:szCs w:val="24"/>
                <w:lang w:val="nb-NO"/>
              </w:rPr>
            </w:pPr>
            <w:r w:rsidRPr="00366475">
              <w:rPr>
                <w:rFonts w:cs="Arial"/>
                <w:color w:val="000000" w:themeColor="text1"/>
                <w:kern w:val="24"/>
                <w:szCs w:val="24"/>
                <w:lang w:val="nb-NO"/>
              </w:rPr>
              <w:t>Kan forårsake langvarige helseproblemer, men dette er sjelden. Bakteriene er i ferd med å bli resistente overfor noen antibiotika.</w:t>
            </w:r>
          </w:p>
        </w:tc>
      </w:tr>
      <w:tr w:rsidR="006118C6" w:rsidRPr="006118C6" w14:paraId="05A26F8A" w14:textId="77777777" w:rsidTr="007B6ADB">
        <w:trPr>
          <w:cantSplit/>
          <w:trHeight w:val="1134"/>
        </w:trPr>
        <w:tc>
          <w:tcPr>
            <w:tcW w:w="1447" w:type="dxa"/>
          </w:tcPr>
          <w:p w14:paraId="682DDEED" w14:textId="77777777" w:rsidR="006118C6" w:rsidRPr="00366475" w:rsidRDefault="006118C6" w:rsidP="007B6ADB">
            <w:pPr>
              <w:pStyle w:val="ListParagraph"/>
              <w:ind w:left="0"/>
              <w:rPr>
                <w:rFonts w:cs="Arial"/>
                <w:szCs w:val="24"/>
                <w:lang w:val="nb-NO"/>
              </w:rPr>
            </w:pPr>
            <w:r w:rsidRPr="00366475">
              <w:rPr>
                <w:rFonts w:cs="Arial"/>
                <w:szCs w:val="24"/>
                <w:lang w:val="nb-NO"/>
              </w:rPr>
              <w:t>Gonoré</w:t>
            </w:r>
          </w:p>
        </w:tc>
        <w:tc>
          <w:tcPr>
            <w:tcW w:w="1397" w:type="dxa"/>
          </w:tcPr>
          <w:p w14:paraId="42CE2834" w14:textId="77777777" w:rsidR="006118C6" w:rsidRPr="00366475" w:rsidRDefault="006118C6" w:rsidP="007B6ADB">
            <w:pPr>
              <w:pStyle w:val="ListParagraph"/>
              <w:ind w:left="0"/>
              <w:rPr>
                <w:rFonts w:cs="Arial"/>
                <w:szCs w:val="24"/>
                <w:lang w:val="nb-NO"/>
              </w:rPr>
            </w:pPr>
            <w:r w:rsidRPr="00366475">
              <w:rPr>
                <w:rFonts w:cs="Arial"/>
                <w:szCs w:val="24"/>
                <w:lang w:val="nb-NO"/>
              </w:rPr>
              <w:t>Bakterier</w:t>
            </w:r>
          </w:p>
        </w:tc>
        <w:tc>
          <w:tcPr>
            <w:tcW w:w="2023" w:type="dxa"/>
          </w:tcPr>
          <w:p w14:paraId="79E92143" w14:textId="77777777" w:rsidR="006118C6" w:rsidRPr="00366475" w:rsidRDefault="006118C6" w:rsidP="007B6ADB">
            <w:pPr>
              <w:pStyle w:val="ListParagraph"/>
              <w:ind w:left="0"/>
              <w:rPr>
                <w:rFonts w:cs="Arial"/>
                <w:szCs w:val="24"/>
                <w:lang w:val="nb-NO"/>
              </w:rPr>
            </w:pPr>
            <w:r w:rsidRPr="00366475">
              <w:rPr>
                <w:rFonts w:cs="Arial"/>
                <w:color w:val="000000" w:themeColor="text1"/>
                <w:kern w:val="24"/>
                <w:szCs w:val="24"/>
                <w:lang w:val="nb-NO"/>
              </w:rPr>
              <w:t>Seksuelt overført</w:t>
            </w:r>
          </w:p>
        </w:tc>
        <w:tc>
          <w:tcPr>
            <w:tcW w:w="2074" w:type="dxa"/>
          </w:tcPr>
          <w:p w14:paraId="7FAE0764" w14:textId="77777777" w:rsidR="006118C6" w:rsidRPr="00366475" w:rsidRDefault="006118C6" w:rsidP="007B6ADB">
            <w:pPr>
              <w:rPr>
                <w:rFonts w:cs="Arial"/>
                <w:szCs w:val="24"/>
                <w:lang w:val="nb-NO"/>
              </w:rPr>
            </w:pPr>
            <w:r w:rsidRPr="00366475">
              <w:rPr>
                <w:rFonts w:cs="Arial"/>
                <w:color w:val="000000" w:themeColor="text1"/>
                <w:kern w:val="24"/>
                <w:szCs w:val="24"/>
                <w:lang w:val="nb-NO"/>
              </w:rPr>
              <w:t>Tidlige symptomer omfatter gul/ grønn utflod fra smittet områder og smerter når vi urinerer.</w:t>
            </w:r>
          </w:p>
        </w:tc>
        <w:tc>
          <w:tcPr>
            <w:tcW w:w="2056" w:type="dxa"/>
          </w:tcPr>
          <w:p w14:paraId="525E7180" w14:textId="77777777" w:rsidR="006118C6" w:rsidRPr="00366475" w:rsidRDefault="006118C6" w:rsidP="007B6ADB">
            <w:pPr>
              <w:pStyle w:val="ListParagraph"/>
              <w:ind w:left="0"/>
              <w:rPr>
                <w:rFonts w:cs="Arial"/>
                <w:szCs w:val="24"/>
                <w:lang w:val="nb-NO"/>
              </w:rPr>
            </w:pPr>
            <w:r w:rsidRPr="00366475">
              <w:rPr>
                <w:rFonts w:cs="Arial"/>
                <w:color w:val="000000" w:themeColor="text1"/>
                <w:kern w:val="24"/>
                <w:szCs w:val="24"/>
                <w:lang w:val="nb-NO"/>
              </w:rPr>
              <w:t>Kondomer</w:t>
            </w:r>
          </w:p>
        </w:tc>
        <w:tc>
          <w:tcPr>
            <w:tcW w:w="2738" w:type="dxa"/>
          </w:tcPr>
          <w:p w14:paraId="0C35242E" w14:textId="77777777" w:rsidR="006118C6" w:rsidRPr="00366475" w:rsidRDefault="006118C6" w:rsidP="007B6ADB">
            <w:pPr>
              <w:pStyle w:val="ListParagraph"/>
              <w:ind w:left="0"/>
              <w:rPr>
                <w:rFonts w:cs="Arial"/>
                <w:szCs w:val="24"/>
                <w:lang w:val="nb-NO"/>
              </w:rPr>
            </w:pPr>
            <w:r w:rsidRPr="00366475">
              <w:rPr>
                <w:rFonts w:cs="Arial"/>
                <w:szCs w:val="24"/>
                <w:lang w:val="nb-NO"/>
              </w:rPr>
              <w:t>Antibiotika</w:t>
            </w:r>
          </w:p>
        </w:tc>
        <w:tc>
          <w:tcPr>
            <w:tcW w:w="3655" w:type="dxa"/>
          </w:tcPr>
          <w:p w14:paraId="6DB9A2AB" w14:textId="77777777" w:rsidR="006118C6" w:rsidRPr="00366475" w:rsidRDefault="006118C6" w:rsidP="007B6ADB">
            <w:pPr>
              <w:rPr>
                <w:rFonts w:cs="Arial"/>
                <w:szCs w:val="24"/>
                <w:lang w:val="nb-NO"/>
              </w:rPr>
            </w:pPr>
            <w:r w:rsidRPr="00366475">
              <w:rPr>
                <w:rFonts w:cs="Arial"/>
                <w:color w:val="000000" w:themeColor="text1"/>
                <w:kern w:val="24"/>
                <w:szCs w:val="24"/>
                <w:lang w:val="nb-NO"/>
              </w:rPr>
              <w:t>Ubehandlet kan det føre til ufruktbarhet, graviditet utenfor livmoren og bekkensmerter. Bakteriene er i ferd med å bli resistente overfor antibiotika, noe som vil si at de er vanskeligere å behandle.</w:t>
            </w:r>
          </w:p>
        </w:tc>
      </w:tr>
      <w:tr w:rsidR="006118C6" w:rsidRPr="006118C6" w14:paraId="2B2FEC32" w14:textId="77777777" w:rsidTr="007B6ADB">
        <w:trPr>
          <w:cantSplit/>
          <w:trHeight w:val="1134"/>
        </w:trPr>
        <w:tc>
          <w:tcPr>
            <w:tcW w:w="1447" w:type="dxa"/>
          </w:tcPr>
          <w:p w14:paraId="439DA686" w14:textId="77777777" w:rsidR="006118C6" w:rsidRPr="00366475" w:rsidRDefault="006118C6" w:rsidP="007B6ADB">
            <w:pPr>
              <w:pStyle w:val="ListParagraph"/>
              <w:ind w:left="0"/>
              <w:rPr>
                <w:rFonts w:cs="Arial"/>
                <w:szCs w:val="24"/>
                <w:lang w:val="nb-NO"/>
              </w:rPr>
            </w:pPr>
            <w:r w:rsidRPr="00366475">
              <w:rPr>
                <w:rFonts w:cs="Arial"/>
                <w:szCs w:val="24"/>
                <w:lang w:val="nb-NO"/>
              </w:rPr>
              <w:t>Malaria</w:t>
            </w:r>
          </w:p>
        </w:tc>
        <w:tc>
          <w:tcPr>
            <w:tcW w:w="1397" w:type="dxa"/>
          </w:tcPr>
          <w:p w14:paraId="120A2EA9" w14:textId="77777777" w:rsidR="006118C6" w:rsidRPr="00366475" w:rsidRDefault="006118C6" w:rsidP="007B6ADB">
            <w:pPr>
              <w:pStyle w:val="ListParagraph"/>
              <w:ind w:left="0"/>
              <w:rPr>
                <w:rFonts w:cs="Arial"/>
                <w:szCs w:val="24"/>
                <w:lang w:val="nb-NO"/>
              </w:rPr>
            </w:pPr>
            <w:r w:rsidRPr="00366475">
              <w:rPr>
                <w:rFonts w:cs="Arial"/>
                <w:szCs w:val="24"/>
                <w:lang w:val="nb-NO"/>
              </w:rPr>
              <w:t>Protist</w:t>
            </w:r>
          </w:p>
        </w:tc>
        <w:tc>
          <w:tcPr>
            <w:tcW w:w="2023" w:type="dxa"/>
          </w:tcPr>
          <w:p w14:paraId="2BACC3EA" w14:textId="77777777" w:rsidR="006118C6" w:rsidRPr="00366475" w:rsidRDefault="006118C6" w:rsidP="007B6ADB">
            <w:pPr>
              <w:rPr>
                <w:rFonts w:cs="Arial"/>
                <w:color w:val="000000" w:themeColor="text1"/>
                <w:kern w:val="24"/>
                <w:szCs w:val="24"/>
                <w:lang w:val="nb-NO"/>
              </w:rPr>
            </w:pPr>
            <w:r w:rsidRPr="00366475">
              <w:rPr>
                <w:rFonts w:cs="Arial"/>
                <w:color w:val="000000" w:themeColor="text1"/>
                <w:kern w:val="24"/>
                <w:szCs w:val="24"/>
                <w:lang w:val="nb-NO"/>
              </w:rPr>
              <w:t>Vektor – mygg</w:t>
            </w:r>
          </w:p>
        </w:tc>
        <w:tc>
          <w:tcPr>
            <w:tcW w:w="2074" w:type="dxa"/>
          </w:tcPr>
          <w:p w14:paraId="1DE4BC88" w14:textId="77777777" w:rsidR="006118C6" w:rsidRPr="00366475" w:rsidRDefault="006118C6" w:rsidP="007B6ADB">
            <w:pPr>
              <w:rPr>
                <w:rFonts w:cs="Arial"/>
                <w:color w:val="000000" w:themeColor="text1"/>
                <w:kern w:val="24"/>
                <w:szCs w:val="24"/>
                <w:lang w:val="nb-NO"/>
              </w:rPr>
            </w:pPr>
            <w:r w:rsidRPr="00366475">
              <w:rPr>
                <w:rFonts w:cs="Arial"/>
                <w:color w:val="000000" w:themeColor="text1"/>
                <w:kern w:val="24"/>
                <w:szCs w:val="24"/>
                <w:lang w:val="nb-NO"/>
              </w:rPr>
              <w:t>Influensalignende symptomer</w:t>
            </w:r>
          </w:p>
        </w:tc>
        <w:tc>
          <w:tcPr>
            <w:tcW w:w="2056" w:type="dxa"/>
          </w:tcPr>
          <w:p w14:paraId="6B215CAF" w14:textId="77777777" w:rsidR="006118C6" w:rsidRPr="00366475" w:rsidRDefault="006118C6" w:rsidP="007B6ADB">
            <w:pPr>
              <w:rPr>
                <w:rFonts w:cs="Arial"/>
                <w:color w:val="000000" w:themeColor="text1"/>
                <w:kern w:val="24"/>
                <w:lang w:val="nb-NO"/>
              </w:rPr>
            </w:pPr>
            <w:r w:rsidRPr="00366475">
              <w:rPr>
                <w:rFonts w:cs="Arial"/>
                <w:color w:val="000000" w:themeColor="text1"/>
                <w:kern w:val="24"/>
                <w:lang w:val="nb-NO"/>
              </w:rPr>
              <w:t>Hindre</w:t>
            </w:r>
          </w:p>
          <w:p w14:paraId="79ED9703" w14:textId="77777777" w:rsidR="006118C6" w:rsidRPr="00366475" w:rsidRDefault="006118C6" w:rsidP="007B6ADB">
            <w:pPr>
              <w:rPr>
                <w:rFonts w:cs="Arial"/>
                <w:color w:val="000000" w:themeColor="text1"/>
                <w:kern w:val="24"/>
                <w:szCs w:val="24"/>
                <w:lang w:val="nb-NO"/>
              </w:rPr>
            </w:pPr>
            <w:r w:rsidRPr="00366475">
              <w:rPr>
                <w:rFonts w:cs="Arial"/>
                <w:color w:val="000000" w:themeColor="text1"/>
                <w:kern w:val="24"/>
                <w:lang w:val="nb-NO"/>
              </w:rPr>
              <w:t>Mygg fra avl og mygg må behandles med insektmiddel.</w:t>
            </w:r>
          </w:p>
        </w:tc>
        <w:tc>
          <w:tcPr>
            <w:tcW w:w="2738" w:type="dxa"/>
          </w:tcPr>
          <w:p w14:paraId="2AC74E98" w14:textId="77777777" w:rsidR="006118C6" w:rsidRPr="00366475" w:rsidRDefault="006118C6" w:rsidP="007B6ADB">
            <w:pPr>
              <w:rPr>
                <w:szCs w:val="24"/>
                <w:lang w:val="nb-NO"/>
              </w:rPr>
            </w:pPr>
            <w:r w:rsidRPr="00366475">
              <w:rPr>
                <w:rFonts w:cs="Arial"/>
                <w:color w:val="000000" w:themeColor="text1"/>
                <w:kern w:val="24"/>
                <w:szCs w:val="24"/>
                <w:lang w:val="nb-NO"/>
              </w:rPr>
              <w:t>Malariamedisin</w:t>
            </w:r>
          </w:p>
        </w:tc>
        <w:tc>
          <w:tcPr>
            <w:tcW w:w="3655" w:type="dxa"/>
          </w:tcPr>
          <w:p w14:paraId="3B1EE47A" w14:textId="77777777" w:rsidR="006118C6" w:rsidRPr="00366475" w:rsidRDefault="006118C6" w:rsidP="007B6ADB">
            <w:pPr>
              <w:rPr>
                <w:szCs w:val="24"/>
                <w:lang w:val="nb-NO"/>
              </w:rPr>
            </w:pPr>
            <w:r w:rsidRPr="00366475">
              <w:rPr>
                <w:rFonts w:cs="Arial"/>
                <w:color w:val="000000" w:themeColor="text1"/>
                <w:kern w:val="24"/>
                <w:szCs w:val="24"/>
                <w:lang w:val="nb-NO"/>
              </w:rPr>
              <w:t>Dødelig hvis det ikke behandles, med barn under 5 år som den mest sårbare gruppen. I noen områder har resistens overfor malariamedisiner blitt et problem.</w:t>
            </w:r>
          </w:p>
        </w:tc>
      </w:tr>
      <w:tr w:rsidR="006118C6" w:rsidRPr="006118C6" w14:paraId="744FF3AA" w14:textId="77777777" w:rsidTr="007B6ADB">
        <w:trPr>
          <w:cantSplit/>
          <w:trHeight w:val="1134"/>
        </w:trPr>
        <w:tc>
          <w:tcPr>
            <w:tcW w:w="1447" w:type="dxa"/>
          </w:tcPr>
          <w:p w14:paraId="688505C4" w14:textId="77777777" w:rsidR="006118C6" w:rsidRPr="00366475" w:rsidRDefault="006118C6" w:rsidP="007B6ADB">
            <w:pPr>
              <w:pStyle w:val="ListParagraph"/>
              <w:ind w:left="0"/>
              <w:rPr>
                <w:rFonts w:cs="Arial"/>
                <w:szCs w:val="24"/>
                <w:lang w:val="nb-NO"/>
              </w:rPr>
            </w:pPr>
            <w:r w:rsidRPr="00366475">
              <w:rPr>
                <w:rFonts w:cs="Arial"/>
                <w:szCs w:val="24"/>
                <w:lang w:val="nb-NO"/>
              </w:rPr>
              <w:t>Covid-19</w:t>
            </w:r>
          </w:p>
        </w:tc>
        <w:tc>
          <w:tcPr>
            <w:tcW w:w="1397" w:type="dxa"/>
          </w:tcPr>
          <w:p w14:paraId="523B149B" w14:textId="77777777" w:rsidR="006118C6" w:rsidRPr="00366475" w:rsidRDefault="006118C6" w:rsidP="007B6ADB">
            <w:pPr>
              <w:pStyle w:val="ListParagraph"/>
              <w:ind w:left="0"/>
              <w:rPr>
                <w:rFonts w:cs="Arial"/>
                <w:szCs w:val="24"/>
                <w:lang w:val="nb-NO"/>
              </w:rPr>
            </w:pPr>
            <w:r w:rsidRPr="00366475">
              <w:rPr>
                <w:rFonts w:cs="Arial"/>
                <w:szCs w:val="24"/>
                <w:lang w:val="nb-NO"/>
              </w:rPr>
              <w:t>Virus</w:t>
            </w:r>
          </w:p>
        </w:tc>
        <w:tc>
          <w:tcPr>
            <w:tcW w:w="2023" w:type="dxa"/>
          </w:tcPr>
          <w:p w14:paraId="3F92676F" w14:textId="77777777" w:rsidR="006118C6" w:rsidRPr="00366475" w:rsidRDefault="006118C6" w:rsidP="007B6ADB">
            <w:pPr>
              <w:rPr>
                <w:rFonts w:cs="Arial"/>
                <w:color w:val="000000" w:themeColor="text1"/>
                <w:kern w:val="24"/>
                <w:szCs w:val="24"/>
                <w:lang w:val="nb-NO"/>
              </w:rPr>
            </w:pPr>
            <w:r w:rsidRPr="00366475">
              <w:rPr>
                <w:rFonts w:cs="Arial"/>
                <w:color w:val="000000" w:themeColor="text1"/>
                <w:kern w:val="24"/>
                <w:szCs w:val="24"/>
                <w:lang w:val="nb-NO"/>
              </w:rPr>
              <w:t>Dråpe overføring</w:t>
            </w:r>
          </w:p>
        </w:tc>
        <w:tc>
          <w:tcPr>
            <w:tcW w:w="2074" w:type="dxa"/>
          </w:tcPr>
          <w:p w14:paraId="6E96E117" w14:textId="77777777" w:rsidR="006118C6" w:rsidRPr="00366475" w:rsidRDefault="006118C6" w:rsidP="007B6ADB">
            <w:pPr>
              <w:rPr>
                <w:rFonts w:cs="Arial"/>
                <w:color w:val="000000" w:themeColor="text1"/>
                <w:kern w:val="24"/>
                <w:szCs w:val="24"/>
                <w:lang w:val="nb-NO"/>
              </w:rPr>
            </w:pPr>
            <w:r w:rsidRPr="00366475">
              <w:rPr>
                <w:rFonts w:cs="Arial"/>
                <w:color w:val="000000" w:themeColor="text1"/>
                <w:kern w:val="24"/>
                <w:szCs w:val="24"/>
                <w:lang w:val="nb-NO"/>
              </w:rPr>
              <w:t>Influensalignende symptomer</w:t>
            </w:r>
          </w:p>
        </w:tc>
        <w:tc>
          <w:tcPr>
            <w:tcW w:w="2056" w:type="dxa"/>
          </w:tcPr>
          <w:p w14:paraId="2D463268" w14:textId="77777777" w:rsidR="006118C6" w:rsidRPr="00366475" w:rsidRDefault="006118C6" w:rsidP="007B6ADB">
            <w:pPr>
              <w:contextualSpacing/>
              <w:rPr>
                <w:rFonts w:cs="Arial"/>
                <w:color w:val="000000" w:themeColor="text1"/>
                <w:kern w:val="24"/>
                <w:lang w:val="nb-NO"/>
              </w:rPr>
            </w:pPr>
            <w:r w:rsidRPr="00366475">
              <w:rPr>
                <w:rFonts w:cs="Arial"/>
                <w:color w:val="000000" w:themeColor="text1"/>
                <w:kern w:val="24"/>
                <w:lang w:val="nb-NO"/>
              </w:rPr>
              <w:t>Bruke munnbind Holde fysisk avstand</w:t>
            </w:r>
          </w:p>
          <w:p w14:paraId="79088DC7" w14:textId="77777777" w:rsidR="006118C6" w:rsidRPr="00366475" w:rsidRDefault="006118C6" w:rsidP="007B6ADB">
            <w:pPr>
              <w:contextualSpacing/>
              <w:rPr>
                <w:rFonts w:eastAsia="Times New Roman"/>
                <w:lang w:val="nb-NO"/>
              </w:rPr>
            </w:pPr>
            <w:r w:rsidRPr="00366475">
              <w:rPr>
                <w:rFonts w:cs="Arial"/>
                <w:color w:val="000000" w:themeColor="text1"/>
                <w:kern w:val="24"/>
                <w:lang w:val="nb-NO"/>
              </w:rPr>
              <w:t>Covid-19-vaksine</w:t>
            </w:r>
          </w:p>
        </w:tc>
        <w:tc>
          <w:tcPr>
            <w:tcW w:w="2738" w:type="dxa"/>
          </w:tcPr>
          <w:p w14:paraId="58340EDE" w14:textId="77777777" w:rsidR="006118C6" w:rsidRPr="00366475" w:rsidRDefault="006118C6" w:rsidP="007B6ADB">
            <w:pPr>
              <w:rPr>
                <w:lang w:val="nb-NO"/>
              </w:rPr>
            </w:pPr>
            <w:r w:rsidRPr="00366475">
              <w:rPr>
                <w:rFonts w:cs="Arial"/>
                <w:color w:val="000000" w:themeColor="text1"/>
                <w:kern w:val="24"/>
                <w:lang w:val="nb-NO"/>
              </w:rPr>
              <w:t>Symptomatisk behandlinger</w:t>
            </w:r>
          </w:p>
        </w:tc>
        <w:tc>
          <w:tcPr>
            <w:tcW w:w="3655" w:type="dxa"/>
          </w:tcPr>
          <w:p w14:paraId="602B32FD" w14:textId="77777777" w:rsidR="006118C6" w:rsidRPr="00366475" w:rsidRDefault="006118C6" w:rsidP="007B6ADB">
            <w:pPr>
              <w:rPr>
                <w:lang w:val="nb-NO"/>
              </w:rPr>
            </w:pPr>
            <w:r w:rsidRPr="00366475">
              <w:rPr>
                <w:rFonts w:cs="Arial"/>
                <w:color w:val="000000" w:themeColor="text1"/>
                <w:kern w:val="24"/>
                <w:lang w:val="nb-NO"/>
              </w:rPr>
              <w:t>Langtidsvirkninger av sykdom ukjent – pågående forskning på dette feltet.</w:t>
            </w:r>
          </w:p>
        </w:tc>
      </w:tr>
      <w:bookmarkEnd w:id="1"/>
    </w:tbl>
    <w:p w14:paraId="3A43C635" w14:textId="77777777" w:rsidR="006118C6" w:rsidRPr="00136F48" w:rsidRDefault="006118C6" w:rsidP="006118C6">
      <w:pPr>
        <w:rPr>
          <w:lang w:val="nb-NO"/>
        </w:rPr>
        <w:sectPr w:rsidR="006118C6" w:rsidRPr="00136F48" w:rsidSect="00E93682">
          <w:pgSz w:w="16840" w:h="11900" w:orient="landscape"/>
          <w:pgMar w:top="720" w:right="720" w:bottom="568" w:left="720" w:header="709" w:footer="709" w:gutter="0"/>
          <w:cols w:space="708"/>
          <w:docGrid w:linePitch="360"/>
        </w:sectPr>
      </w:pPr>
    </w:p>
    <w:p w14:paraId="5517A60F" w14:textId="77777777" w:rsidR="006118C6" w:rsidRDefault="006118C6" w:rsidP="006118C6">
      <w:pPr>
        <w:pStyle w:val="ListParagraph"/>
      </w:pPr>
      <w:r>
        <w:rPr>
          <w:noProof/>
          <w:lang w:val="nb-NO" w:eastAsia="nb-NO"/>
        </w:rPr>
        <w:lastRenderedPageBreak/>
        <mc:AlternateContent>
          <mc:Choice Requires="wpg">
            <w:drawing>
              <wp:anchor distT="0" distB="0" distL="114300" distR="114300" simplePos="0" relativeHeight="251665408" behindDoc="0" locked="0" layoutInCell="1" allowOverlap="1" wp14:anchorId="5C87B06D" wp14:editId="5C883A56">
                <wp:simplePos x="0" y="0"/>
                <wp:positionH relativeFrom="column">
                  <wp:posOffset>250751</wp:posOffset>
                </wp:positionH>
                <wp:positionV relativeFrom="paragraph">
                  <wp:posOffset>93478</wp:posOffset>
                </wp:positionV>
                <wp:extent cx="6477130" cy="9111689"/>
                <wp:effectExtent l="38100" t="19050" r="19050" b="32385"/>
                <wp:wrapNone/>
                <wp:docPr id="54" name="Group 5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477130" cy="9111689"/>
                          <a:chOff x="0" y="0"/>
                          <a:chExt cx="6477130" cy="9111689"/>
                        </a:xfrm>
                      </wpg:grpSpPr>
                      <wps:wsp>
                        <wps:cNvPr id="55" name="Rectangle: Rounded Corners 11">
                          <a:extLst>
                            <a:ext uri="{C183D7F6-B498-43B3-948B-1728B52AA6E4}">
                              <adec:decorative xmlns:adec="http://schemas.microsoft.com/office/drawing/2017/decorative" val="1"/>
                            </a:ext>
                          </a:extLst>
                        </wps:cNvPr>
                        <wps:cNvSpPr/>
                        <wps:spPr>
                          <a:xfrm>
                            <a:off x="0" y="263599"/>
                            <a:ext cx="6189788" cy="8848090"/>
                          </a:xfrm>
                          <a:prstGeom prst="roundRect">
                            <a:avLst>
                              <a:gd name="adj" fmla="val 2575"/>
                            </a:avLst>
                          </a:prstGeom>
                          <a:noFill/>
                          <a:ln w="76200" cap="sq">
                            <a:solidFill>
                              <a:srgbClr val="732281"/>
                            </a:solidFill>
                            <a:beve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6" name="Oval 12">
                          <a:extLst>
                            <a:ext uri="{C183D7F6-B498-43B3-948B-1728B52AA6E4}">
                              <adec:decorative xmlns:adec="http://schemas.microsoft.com/office/drawing/2017/decorative" val="1"/>
                            </a:ext>
                          </a:extLst>
                        </wps:cNvPr>
                        <wps:cNvSpPr/>
                        <wps:spPr>
                          <a:xfrm>
                            <a:off x="5913918" y="0"/>
                            <a:ext cx="563212" cy="563212"/>
                          </a:xfrm>
                          <a:prstGeom prst="ellipse">
                            <a:avLst/>
                          </a:prstGeom>
                          <a:solidFill>
                            <a:schemeClr val="bg1"/>
                          </a:solidFill>
                          <a:ln w="38100">
                            <a:solidFill>
                              <a:srgbClr val="73228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57" name="Picture 13">
                            <a:extLst>
                              <a:ext uri="{C183D7F6-B498-43B3-948B-1728B52AA6E4}">
                                <adec:decorative xmlns:adec="http://schemas.microsoft.com/office/drawing/2017/decorative" val="1"/>
                              </a:ext>
                            </a:extLst>
                          </pic:cNvPr>
                          <pic:cNvPicPr>
                            <a:picLocks noChangeAspect="1"/>
                          </pic:cNvPicPr>
                        </pic:nvPicPr>
                        <pic:blipFill>
                          <a:blip r:embed="rId10" cstate="print">
                            <a:extLst>
                              <a:ext uri="{28A0092B-C50C-407E-A947-70E740481C1C}">
                                <a14:useLocalDpi xmlns:a14="http://schemas.microsoft.com/office/drawing/2010/main" val="0"/>
                              </a:ext>
                            </a:extLst>
                          </a:blip>
                          <a:srcRect/>
                          <a:stretch/>
                        </pic:blipFill>
                        <pic:spPr>
                          <a:xfrm>
                            <a:off x="5948030" y="12848"/>
                            <a:ext cx="501015" cy="547370"/>
                          </a:xfrm>
                          <a:prstGeom prst="rect">
                            <a:avLst/>
                          </a:prstGeom>
                        </pic:spPr>
                      </pic:pic>
                    </wpg:wgp>
                  </a:graphicData>
                </a:graphic>
              </wp:anchor>
            </w:drawing>
          </mc:Choice>
          <mc:Fallback>
            <w:pict>
              <v:group w14:anchorId="309C95C7" id="Group 54" o:spid="_x0000_s1026" alt="&quot;&quot;" style="position:absolute;margin-left:19.75pt;margin-top:7.35pt;width:510pt;height:717.45pt;z-index:251665408" coordsize="64771,911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">
                <v:roundrect id="Rectangle: Rounded Corners 11" o:spid="_x0000_s1027" alt="&quot;&quot;" style="position:absolute;top:2635;width:61897;height:88481;visibility:visible;mso-wrap-style:square;v-text-anchor:middle" arcsize="168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" filled="f" strokecolor="#732281" strokeweight="6pt">
                  <v:stroke joinstyle="bevel" endcap="square"/>
                </v:roundrect>
                <v:oval id="Oval 12" o:spid="_x0000_s1028" alt="&quot;&quot;" style="position:absolute;left:59139;width:5632;height:56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" fillcolor="white [3212]" strokecolor="#732281" strokeweight="3pt">
                  <v:stroke joinstyle="miter"/>
                </v:oval>
                <v:shape id="Picture 13" o:spid="_x0000_s1029" type="#_x0000_t75" alt="&quot;&quot;" style="position:absolute;left:59480;top:128;width:5010;height:54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">
                  <v:imagedata r:id="rId11" o:title=""/>
                </v:shape>
              </v:group>
            </w:pict>
          </mc:Fallback>
        </mc:AlternateContent>
      </w:r>
      <w:r w:rsidRPr="00F10CB2">
        <w:rPr>
          <w:noProof/>
          <w:lang w:val="nb-NO" w:eastAsia="nb-NO"/>
        </w:rPr>
        <mc:AlternateContent>
          <mc:Choice Requires="wps">
            <w:drawing>
              <wp:inline distT="0" distB="0" distL="0" distR="0" wp14:anchorId="7132CEEE" wp14:editId="45396A8F">
                <wp:extent cx="3628366" cy="276999"/>
                <wp:effectExtent l="0" t="0" r="0" b="0"/>
                <wp:docPr id="58" name="TextBox 18" descr="SH1 - Disease Match Information Sheet&#10;"/>
                <wp:cNvGraphicFramePr/>
                <a:graphic xmlns:a="http://schemas.openxmlformats.org/drawingml/2006/main">
                  <a:graphicData uri="http://schemas.microsoft.com/office/word/2010/wordprocessingShape">
                    <wps:wsp>
                      <wps:cNvSpPr txBox="1"/>
                      <wps:spPr>
                        <a:xfrm>
                          <a:off x="0" y="0"/>
                          <a:ext cx="3628366" cy="276999"/>
                        </a:xfrm>
                        <a:prstGeom prst="rect">
                          <a:avLst/>
                        </a:prstGeom>
                        <a:noFill/>
                      </wps:spPr>
                      <wps:txbx>
                        <w:txbxContent>
                          <w:p w14:paraId="157C0F05" w14:textId="77777777" w:rsidR="006118C6" w:rsidRPr="00F92485" w:rsidRDefault="006118C6" w:rsidP="006118C6">
                            <w:pPr>
                              <w:pStyle w:val="Heading2"/>
                              <w:spacing w:before="0"/>
                              <w:rPr>
                                <w:sz w:val="28"/>
                                <w:szCs w:val="18"/>
                                <w:lang w:val="nb-NO"/>
                              </w:rPr>
                            </w:pPr>
                            <w:r w:rsidRPr="00F92485">
                              <w:rPr>
                                <w:sz w:val="28"/>
                                <w:szCs w:val="18"/>
                                <w:lang w:val="nb-NO"/>
                              </w:rPr>
                              <w:t>SA1 Skadelige mikrober og sykdommene de forårsaker</w:t>
                            </w:r>
                          </w:p>
                        </w:txbxContent>
                      </wps:txbx>
                      <wps:bodyPr wrap="none" rtlCol="0">
                        <a:spAutoFit/>
                      </wps:bodyPr>
                    </wps:wsp>
                  </a:graphicData>
                </a:graphic>
              </wp:inline>
            </w:drawing>
          </mc:Choice>
          <mc:Fallback>
            <w:pict>
              <v:shape w14:anchorId="7132CEEE" id="_x0000_s1034" type="#_x0000_t202" alt="SH1 - Disease Match Information Sheet&#10;" style="width:285.7pt;height:21.8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" filled="f" stroked="f">
                <v:textbox style="mso-fit-shape-to-text:t">
                  <w:txbxContent>
                    <w:p w14:paraId="157C0F05" w14:textId="77777777" w:rsidR="006118C6" w:rsidRPr="00F92485" w:rsidRDefault="006118C6" w:rsidP="006118C6">
                      <w:pPr>
                        <w:pStyle w:val="Heading2"/>
                        <w:spacing w:before="0"/>
                        <w:rPr>
                          <w:sz w:val="28"/>
                          <w:szCs w:val="18"/>
                          <w:lang w:val="nb-NO"/>
                        </w:rPr>
                      </w:pPr>
                      <w:r w:rsidRPr="00F92485">
                        <w:rPr>
                          <w:sz w:val="28"/>
                          <w:szCs w:val="18"/>
                          <w:lang w:val="nb-NO"/>
                        </w:rPr>
                        <w:t>SA1 Skadelige mikrober og sykdommene de forårsaker</w:t>
                      </w:r>
                    </w:p>
                  </w:txbxContent>
                </v:textbox>
                <w10:anchorlock/>
              </v:shape>
            </w:pict>
          </mc:Fallback>
        </mc:AlternateContent>
      </w:r>
      <w:r>
        <w:rPr>
          <w:noProof/>
          <w:lang w:val="nb-NO" w:eastAsia="nb-NO"/>
        </w:rPr>
        <mc:AlternateContent>
          <mc:Choice Requires="wps">
            <w:drawing>
              <wp:inline distT="0" distB="0" distL="0" distR="0" wp14:anchorId="46B9D195" wp14:editId="61AA0E9A">
                <wp:extent cx="5704249" cy="314325"/>
                <wp:effectExtent l="0" t="0" r="10795" b="28575"/>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4249" cy="314325"/>
                        </a:xfrm>
                        <a:prstGeom prst="rect">
                          <a:avLst/>
                        </a:prstGeom>
                        <a:solidFill>
                          <a:srgbClr val="BCABC1"/>
                        </a:solidFill>
                        <a:ln w="9525">
                          <a:solidFill>
                            <a:srgbClr val="000000"/>
                          </a:solidFill>
                          <a:miter lim="800000"/>
                          <a:headEnd/>
                          <a:tailEnd/>
                        </a:ln>
                      </wps:spPr>
                      <wps:txbx>
                        <w:txbxContent>
                          <w:p w14:paraId="5358E817" w14:textId="77777777" w:rsidR="006118C6" w:rsidRPr="00D13763" w:rsidRDefault="006118C6" w:rsidP="006118C6">
                            <w:proofErr w:type="spellStart"/>
                            <w:r w:rsidRPr="00136F48">
                              <w:t>Meticillinresistent</w:t>
                            </w:r>
                            <w:proofErr w:type="spellEnd"/>
                            <w:r w:rsidRPr="00136F48">
                              <w:t xml:space="preserve"> Staphylococcus aureus (MRSA)</w:t>
                            </w:r>
                          </w:p>
                          <w:p w14:paraId="14CC99D1" w14:textId="77777777" w:rsidR="006118C6" w:rsidRDefault="006118C6" w:rsidP="006118C6"/>
                        </w:txbxContent>
                      </wps:txbx>
                      <wps:bodyPr rot="0" vert="horz" wrap="square" lIns="91440" tIns="45720" rIns="91440" bIns="45720" anchor="t" anchorCtr="0">
                        <a:noAutofit/>
                      </wps:bodyPr>
                    </wps:wsp>
                  </a:graphicData>
                </a:graphic>
              </wp:inline>
            </w:drawing>
          </mc:Choice>
          <mc:Fallback>
            <w:pict>
              <v:shape w14:anchorId="46B9D195" id="Text Box 2" o:spid="_x0000_s1035" type="#_x0000_t202" style="width:449.15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" fillcolor="#bcabc1">
                <v:textbox>
                  <w:txbxContent>
                    <w:p w14:paraId="5358E817" w14:textId="77777777" w:rsidR="006118C6" w:rsidRPr="00D13763" w:rsidRDefault="006118C6" w:rsidP="006118C6">
                      <w:proofErr w:type="spellStart"/>
                      <w:r w:rsidRPr="00136F48">
                        <w:t>Meticillinresistent</w:t>
                      </w:r>
                      <w:proofErr w:type="spellEnd"/>
                      <w:r w:rsidRPr="00136F48">
                        <w:t xml:space="preserve"> Staphylococcus aureus (MRSA)</w:t>
                      </w:r>
                    </w:p>
                    <w:p w14:paraId="14CC99D1" w14:textId="77777777" w:rsidR="006118C6" w:rsidRDefault="006118C6" w:rsidP="006118C6"/>
                  </w:txbxContent>
                </v:textbox>
                <w10:anchorlock/>
              </v:shape>
            </w:pict>
          </mc:Fallback>
        </mc:AlternateContent>
      </w:r>
    </w:p>
    <w:tbl>
      <w:tblPr>
        <w:tblStyle w:val="TableGrid"/>
        <w:tblW w:w="8989" w:type="dxa"/>
        <w:tblInd w:w="704" w:type="dxa"/>
        <w:tblLook w:val="0420" w:firstRow="1" w:lastRow="0" w:firstColumn="0" w:lastColumn="0" w:noHBand="0" w:noVBand="1"/>
      </w:tblPr>
      <w:tblGrid>
        <w:gridCol w:w="2470"/>
        <w:gridCol w:w="6519"/>
      </w:tblGrid>
      <w:tr w:rsidR="006118C6" w:rsidRPr="00366475" w14:paraId="714F0590" w14:textId="77777777" w:rsidTr="007B6ADB">
        <w:trPr>
          <w:trHeight w:val="320"/>
        </w:trPr>
        <w:tc>
          <w:tcPr>
            <w:tcW w:w="2470" w:type="dxa"/>
            <w:hideMark/>
          </w:tcPr>
          <w:p w14:paraId="074A803E" w14:textId="77777777" w:rsidR="006118C6" w:rsidRPr="00366475" w:rsidRDefault="006118C6" w:rsidP="007B6ADB">
            <w:pPr>
              <w:rPr>
                <w:lang w:val="nb-NO"/>
              </w:rPr>
            </w:pPr>
            <w:r w:rsidRPr="00366475">
              <w:rPr>
                <w:lang w:val="nb-NO" w:bidi="nb-NO"/>
              </w:rPr>
              <w:t>Smittestoff</w:t>
            </w:r>
          </w:p>
        </w:tc>
        <w:tc>
          <w:tcPr>
            <w:tcW w:w="6519" w:type="dxa"/>
            <w:hideMark/>
          </w:tcPr>
          <w:p w14:paraId="5026887D" w14:textId="77777777" w:rsidR="006118C6" w:rsidRPr="00366475" w:rsidRDefault="006118C6" w:rsidP="007B6ADB">
            <w:pPr>
              <w:rPr>
                <w:lang w:val="nb-NO"/>
              </w:rPr>
            </w:pPr>
            <w:r w:rsidRPr="00366475">
              <w:rPr>
                <w:lang w:val="nb-NO" w:bidi="nb-NO"/>
              </w:rPr>
              <w:t xml:space="preserve">Bakterie: </w:t>
            </w:r>
            <w:r w:rsidRPr="00366475">
              <w:rPr>
                <w:i/>
                <w:lang w:val="nb-NO" w:bidi="nb-NO"/>
              </w:rPr>
              <w:t>Staphylococcus aureus</w:t>
            </w:r>
          </w:p>
        </w:tc>
      </w:tr>
      <w:tr w:rsidR="006118C6" w:rsidRPr="006118C6" w14:paraId="6C6BD44D" w14:textId="77777777" w:rsidTr="007B6ADB">
        <w:trPr>
          <w:trHeight w:val="320"/>
        </w:trPr>
        <w:tc>
          <w:tcPr>
            <w:tcW w:w="2470" w:type="dxa"/>
            <w:hideMark/>
          </w:tcPr>
          <w:p w14:paraId="7F956390" w14:textId="77777777" w:rsidR="006118C6" w:rsidRPr="00366475" w:rsidRDefault="006118C6" w:rsidP="007B6ADB">
            <w:pPr>
              <w:rPr>
                <w:lang w:val="nb-NO"/>
              </w:rPr>
            </w:pPr>
            <w:r w:rsidRPr="00366475">
              <w:rPr>
                <w:lang w:val="nb-NO" w:bidi="nb-NO"/>
              </w:rPr>
              <w:t>Symptomer</w:t>
            </w:r>
          </w:p>
        </w:tc>
        <w:tc>
          <w:tcPr>
            <w:tcW w:w="6519" w:type="dxa"/>
            <w:hideMark/>
          </w:tcPr>
          <w:p w14:paraId="21198E11" w14:textId="77777777" w:rsidR="006118C6" w:rsidRPr="00366475" w:rsidRDefault="006118C6" w:rsidP="007B6ADB">
            <w:pPr>
              <w:rPr>
                <w:lang w:val="nb-NO"/>
              </w:rPr>
            </w:pPr>
            <w:r w:rsidRPr="00366475">
              <w:rPr>
                <w:lang w:val="nb-NO" w:bidi="nb-NO"/>
              </w:rPr>
              <w:t>Asymptomatisk hos friske personer. Kan forårsake hudinfeksjoner, infisere operasjonssår, blodomløpet, lungene eller urinveiene hos tidligere syke pasienter.</w:t>
            </w:r>
          </w:p>
        </w:tc>
      </w:tr>
      <w:tr w:rsidR="006118C6" w:rsidRPr="00366475" w14:paraId="647A3C49" w14:textId="77777777" w:rsidTr="007B6ADB">
        <w:trPr>
          <w:trHeight w:val="320"/>
        </w:trPr>
        <w:tc>
          <w:tcPr>
            <w:tcW w:w="2470" w:type="dxa"/>
            <w:hideMark/>
          </w:tcPr>
          <w:p w14:paraId="7FBC7BAA" w14:textId="77777777" w:rsidR="006118C6" w:rsidRPr="00366475" w:rsidRDefault="006118C6" w:rsidP="007B6ADB">
            <w:pPr>
              <w:rPr>
                <w:lang w:val="nb-NO"/>
              </w:rPr>
            </w:pPr>
            <w:r w:rsidRPr="00366475">
              <w:rPr>
                <w:lang w:val="nb-NO" w:bidi="nb-NO"/>
              </w:rPr>
              <w:t>Diagnose</w:t>
            </w:r>
          </w:p>
        </w:tc>
        <w:tc>
          <w:tcPr>
            <w:tcW w:w="6519" w:type="dxa"/>
            <w:hideMark/>
          </w:tcPr>
          <w:p w14:paraId="7CE125F6" w14:textId="77777777" w:rsidR="006118C6" w:rsidRPr="00366475" w:rsidRDefault="006118C6" w:rsidP="007B6ADB">
            <w:pPr>
              <w:rPr>
                <w:lang w:val="nb-NO"/>
              </w:rPr>
            </w:pPr>
            <w:r w:rsidRPr="00366475">
              <w:rPr>
                <w:lang w:val="nb-NO" w:bidi="nb-NO"/>
              </w:rPr>
              <w:t>Svaberprøve og test for antibiotikasensitivitet.</w:t>
            </w:r>
          </w:p>
        </w:tc>
      </w:tr>
      <w:tr w:rsidR="006118C6" w:rsidRPr="006118C6" w14:paraId="3DD2CCDE" w14:textId="77777777" w:rsidTr="007B6ADB">
        <w:trPr>
          <w:trHeight w:val="320"/>
        </w:trPr>
        <w:tc>
          <w:tcPr>
            <w:tcW w:w="2470" w:type="dxa"/>
            <w:hideMark/>
          </w:tcPr>
          <w:p w14:paraId="4067A857" w14:textId="77777777" w:rsidR="006118C6" w:rsidRPr="00366475" w:rsidRDefault="006118C6" w:rsidP="007B6ADB">
            <w:pPr>
              <w:rPr>
                <w:lang w:val="nb-NO"/>
              </w:rPr>
            </w:pPr>
            <w:r w:rsidRPr="00366475">
              <w:rPr>
                <w:lang w:val="nb-NO" w:bidi="nb-NO"/>
              </w:rPr>
              <w:t>Dødelighetsrate</w:t>
            </w:r>
          </w:p>
        </w:tc>
        <w:tc>
          <w:tcPr>
            <w:tcW w:w="6519" w:type="dxa"/>
            <w:hideMark/>
          </w:tcPr>
          <w:p w14:paraId="63B1FA0E" w14:textId="77777777" w:rsidR="006118C6" w:rsidRPr="00366475" w:rsidRDefault="006118C6" w:rsidP="007B6ADB">
            <w:pPr>
              <w:rPr>
                <w:lang w:val="nb-NO"/>
              </w:rPr>
            </w:pPr>
            <w:r w:rsidRPr="00366475">
              <w:rPr>
                <w:lang w:val="nb-NO" w:bidi="nb-NO"/>
              </w:rPr>
              <w:t>Høy – hvis riktig type antibiotika ikke er gitt.</w:t>
            </w:r>
          </w:p>
        </w:tc>
      </w:tr>
      <w:tr w:rsidR="006118C6" w:rsidRPr="00366475" w14:paraId="7E1471B8" w14:textId="77777777" w:rsidTr="007B6ADB">
        <w:trPr>
          <w:trHeight w:val="320"/>
        </w:trPr>
        <w:tc>
          <w:tcPr>
            <w:tcW w:w="2470" w:type="dxa"/>
            <w:hideMark/>
          </w:tcPr>
          <w:p w14:paraId="5B0A3C0F" w14:textId="77777777" w:rsidR="006118C6" w:rsidRPr="00366475" w:rsidRDefault="006118C6" w:rsidP="007B6ADB">
            <w:pPr>
              <w:rPr>
                <w:lang w:val="nb-NO"/>
              </w:rPr>
            </w:pPr>
            <w:r w:rsidRPr="00366475">
              <w:rPr>
                <w:lang w:val="nb-NO" w:bidi="nb-NO"/>
              </w:rPr>
              <w:t>Overføring</w:t>
            </w:r>
          </w:p>
        </w:tc>
        <w:tc>
          <w:tcPr>
            <w:tcW w:w="6519" w:type="dxa"/>
            <w:hideMark/>
          </w:tcPr>
          <w:p w14:paraId="32AEFC5E" w14:textId="77777777" w:rsidR="006118C6" w:rsidRPr="00366475" w:rsidRDefault="006118C6" w:rsidP="007B6ADB">
            <w:pPr>
              <w:rPr>
                <w:lang w:val="nb-NO"/>
              </w:rPr>
            </w:pPr>
            <w:r w:rsidRPr="00366475">
              <w:rPr>
                <w:lang w:val="nb-NO" w:bidi="nb-NO"/>
              </w:rPr>
              <w:t>Smittsom. Direkte hudkontakt.</w:t>
            </w:r>
          </w:p>
        </w:tc>
      </w:tr>
      <w:tr w:rsidR="006118C6" w:rsidRPr="00366475" w14:paraId="172443B6" w14:textId="77777777" w:rsidTr="007B6ADB">
        <w:trPr>
          <w:trHeight w:val="320"/>
        </w:trPr>
        <w:tc>
          <w:tcPr>
            <w:tcW w:w="2470" w:type="dxa"/>
            <w:hideMark/>
          </w:tcPr>
          <w:p w14:paraId="715B9C4C" w14:textId="77777777" w:rsidR="006118C6" w:rsidRPr="00366475" w:rsidRDefault="006118C6" w:rsidP="007B6ADB">
            <w:pPr>
              <w:rPr>
                <w:lang w:val="nb-NO"/>
              </w:rPr>
            </w:pPr>
            <w:r w:rsidRPr="00366475">
              <w:rPr>
                <w:lang w:val="nb-NO" w:bidi="nb-NO"/>
              </w:rPr>
              <w:t>Forebygging</w:t>
            </w:r>
          </w:p>
        </w:tc>
        <w:tc>
          <w:tcPr>
            <w:tcW w:w="6519" w:type="dxa"/>
            <w:hideMark/>
          </w:tcPr>
          <w:p w14:paraId="62880492" w14:textId="77777777" w:rsidR="006118C6" w:rsidRPr="00366475" w:rsidRDefault="006118C6" w:rsidP="007B6ADB">
            <w:pPr>
              <w:rPr>
                <w:lang w:val="nb-NO"/>
              </w:rPr>
            </w:pPr>
            <w:r w:rsidRPr="00366475">
              <w:rPr>
                <w:lang w:val="nb-NO" w:bidi="nb-NO"/>
              </w:rPr>
              <w:t>Regelmessig håndvask.</w:t>
            </w:r>
          </w:p>
        </w:tc>
      </w:tr>
      <w:tr w:rsidR="006118C6" w:rsidRPr="006118C6" w14:paraId="52D4065D" w14:textId="77777777" w:rsidTr="007B6ADB">
        <w:trPr>
          <w:trHeight w:val="320"/>
        </w:trPr>
        <w:tc>
          <w:tcPr>
            <w:tcW w:w="2470" w:type="dxa"/>
            <w:hideMark/>
          </w:tcPr>
          <w:p w14:paraId="65465B75" w14:textId="77777777" w:rsidR="006118C6" w:rsidRPr="00366475" w:rsidRDefault="006118C6" w:rsidP="007B6ADB">
            <w:pPr>
              <w:rPr>
                <w:lang w:val="nb-NO"/>
              </w:rPr>
            </w:pPr>
            <w:r w:rsidRPr="00366475">
              <w:rPr>
                <w:lang w:val="nb-NO" w:bidi="nb-NO"/>
              </w:rPr>
              <w:t>Behandling</w:t>
            </w:r>
          </w:p>
        </w:tc>
        <w:tc>
          <w:tcPr>
            <w:tcW w:w="6519" w:type="dxa"/>
            <w:hideMark/>
          </w:tcPr>
          <w:p w14:paraId="572F7623" w14:textId="77777777" w:rsidR="006118C6" w:rsidRPr="00366475" w:rsidRDefault="006118C6" w:rsidP="007B6ADB">
            <w:pPr>
              <w:rPr>
                <w:lang w:val="nb-NO"/>
              </w:rPr>
            </w:pPr>
            <w:r w:rsidRPr="00366475">
              <w:rPr>
                <w:lang w:val="nb-NO" w:bidi="nb-NO"/>
              </w:rPr>
              <w:t>Resistent overfor mange antibiotika. Noen antibiotika virker fortsatt, men MRSA tilpasser seg hele tiden.</w:t>
            </w:r>
          </w:p>
        </w:tc>
      </w:tr>
      <w:tr w:rsidR="006118C6" w:rsidRPr="006118C6" w14:paraId="23E01729" w14:textId="77777777" w:rsidTr="007B6ADB">
        <w:trPr>
          <w:trHeight w:val="320"/>
        </w:trPr>
        <w:tc>
          <w:tcPr>
            <w:tcW w:w="2470" w:type="dxa"/>
            <w:hideMark/>
          </w:tcPr>
          <w:p w14:paraId="2B04FBF9" w14:textId="77777777" w:rsidR="006118C6" w:rsidRPr="00366475" w:rsidRDefault="006118C6" w:rsidP="007B6ADB">
            <w:pPr>
              <w:rPr>
                <w:lang w:val="nb-NO"/>
              </w:rPr>
            </w:pPr>
            <w:r w:rsidRPr="00366475">
              <w:rPr>
                <w:lang w:val="nb-NO" w:bidi="nb-NO"/>
              </w:rPr>
              <w:t>Historie</w:t>
            </w:r>
          </w:p>
        </w:tc>
        <w:tc>
          <w:tcPr>
            <w:tcW w:w="6519" w:type="dxa"/>
            <w:hideMark/>
          </w:tcPr>
          <w:p w14:paraId="79433F4B" w14:textId="77777777" w:rsidR="006118C6" w:rsidRPr="00366475" w:rsidRDefault="006118C6" w:rsidP="007B6ADB">
            <w:pPr>
              <w:rPr>
                <w:lang w:val="nb-NO"/>
              </w:rPr>
            </w:pPr>
            <w:r w:rsidRPr="00366475">
              <w:rPr>
                <w:lang w:val="nb-NO" w:bidi="nb-NO"/>
              </w:rPr>
              <w:t>Først rapportert i 1961, økende problem globalt.</w:t>
            </w:r>
          </w:p>
        </w:tc>
      </w:tr>
    </w:tbl>
    <w:p w14:paraId="66E53D8F" w14:textId="77777777" w:rsidR="006118C6" w:rsidRPr="00366475" w:rsidRDefault="006118C6" w:rsidP="006118C6">
      <w:pPr>
        <w:pStyle w:val="ListParagraph"/>
        <w:rPr>
          <w:lang w:val="nb-NO"/>
        </w:rPr>
      </w:pPr>
    </w:p>
    <w:p w14:paraId="03778399" w14:textId="77777777" w:rsidR="006118C6" w:rsidRPr="00366475" w:rsidRDefault="006118C6" w:rsidP="006118C6">
      <w:pPr>
        <w:pStyle w:val="ListParagraph"/>
        <w:rPr>
          <w:lang w:val="nb-NO"/>
        </w:rPr>
      </w:pPr>
      <w:r w:rsidRPr="00366475">
        <w:rPr>
          <w:noProof/>
          <w:lang w:val="nb-NO" w:eastAsia="nb-NO"/>
        </w:rPr>
        <mc:AlternateContent>
          <mc:Choice Requires="wps">
            <w:drawing>
              <wp:inline distT="0" distB="0" distL="0" distR="0" wp14:anchorId="53FF231A" wp14:editId="7DF291A1">
                <wp:extent cx="5704249" cy="314325"/>
                <wp:effectExtent l="0" t="0" r="10795" b="28575"/>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4249" cy="314325"/>
                        </a:xfrm>
                        <a:prstGeom prst="rect">
                          <a:avLst/>
                        </a:prstGeom>
                        <a:solidFill>
                          <a:srgbClr val="BCABC1"/>
                        </a:solidFill>
                        <a:ln w="9525">
                          <a:solidFill>
                            <a:srgbClr val="000000"/>
                          </a:solidFill>
                          <a:miter lim="800000"/>
                          <a:headEnd/>
                          <a:tailEnd/>
                        </a:ln>
                      </wps:spPr>
                      <wps:txbx>
                        <w:txbxContent>
                          <w:p w14:paraId="0835AA24" w14:textId="77777777" w:rsidR="006118C6" w:rsidRDefault="006118C6" w:rsidP="006118C6">
                            <w:proofErr w:type="spellStart"/>
                            <w:r>
                              <w:t>Meslinger</w:t>
                            </w:r>
                            <w:proofErr w:type="spellEnd"/>
                          </w:p>
                        </w:txbxContent>
                      </wps:txbx>
                      <wps:bodyPr rot="0" vert="horz" wrap="square" lIns="91440" tIns="45720" rIns="91440" bIns="45720" anchor="t" anchorCtr="0">
                        <a:noAutofit/>
                      </wps:bodyPr>
                    </wps:wsp>
                  </a:graphicData>
                </a:graphic>
              </wp:inline>
            </w:drawing>
          </mc:Choice>
          <mc:Fallback>
            <w:pict>
              <v:shape w14:anchorId="53FF231A" id="_x0000_s1036" type="#_x0000_t202" style="width:449.15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" fillcolor="#bcabc1">
                <v:textbox>
                  <w:txbxContent>
                    <w:p w14:paraId="0835AA24" w14:textId="77777777" w:rsidR="006118C6" w:rsidRDefault="006118C6" w:rsidP="006118C6">
                      <w:proofErr w:type="spellStart"/>
                      <w:r>
                        <w:t>Meslinger</w:t>
                      </w:r>
                      <w:proofErr w:type="spellEnd"/>
                    </w:p>
                  </w:txbxContent>
                </v:textbox>
                <w10:anchorlock/>
              </v:shape>
            </w:pict>
          </mc:Fallback>
        </mc:AlternateContent>
      </w:r>
    </w:p>
    <w:tbl>
      <w:tblPr>
        <w:tblStyle w:val="TableGrid"/>
        <w:tblW w:w="9176" w:type="dxa"/>
        <w:tblInd w:w="704" w:type="dxa"/>
        <w:tblLook w:val="0420" w:firstRow="1" w:lastRow="0" w:firstColumn="0" w:lastColumn="0" w:noHBand="0" w:noVBand="1"/>
      </w:tblPr>
      <w:tblGrid>
        <w:gridCol w:w="2655"/>
        <w:gridCol w:w="6521"/>
      </w:tblGrid>
      <w:tr w:rsidR="006118C6" w:rsidRPr="00366475" w14:paraId="61F0E270" w14:textId="77777777" w:rsidTr="007B6ADB">
        <w:trPr>
          <w:trHeight w:val="237"/>
        </w:trPr>
        <w:tc>
          <w:tcPr>
            <w:tcW w:w="2655" w:type="dxa"/>
            <w:hideMark/>
          </w:tcPr>
          <w:p w14:paraId="1B004699" w14:textId="77777777" w:rsidR="006118C6" w:rsidRPr="00366475" w:rsidRDefault="006118C6" w:rsidP="007B6ADB">
            <w:pPr>
              <w:rPr>
                <w:lang w:val="nb-NO"/>
              </w:rPr>
            </w:pPr>
            <w:r w:rsidRPr="00366475">
              <w:rPr>
                <w:lang w:val="nb-NO" w:bidi="nb-NO"/>
              </w:rPr>
              <w:t>Smittestoff</w:t>
            </w:r>
          </w:p>
        </w:tc>
        <w:tc>
          <w:tcPr>
            <w:tcW w:w="6521" w:type="dxa"/>
            <w:hideMark/>
          </w:tcPr>
          <w:p w14:paraId="74A11007" w14:textId="77777777" w:rsidR="006118C6" w:rsidRPr="00366475" w:rsidRDefault="006118C6" w:rsidP="007B6ADB">
            <w:pPr>
              <w:rPr>
                <w:lang w:val="nb-NO"/>
              </w:rPr>
            </w:pPr>
            <w:r w:rsidRPr="00366475">
              <w:rPr>
                <w:lang w:val="nb-NO" w:bidi="nb-NO"/>
              </w:rPr>
              <w:t xml:space="preserve">Virus: </w:t>
            </w:r>
            <w:r w:rsidRPr="00366475">
              <w:rPr>
                <w:i/>
                <w:lang w:val="nb-NO" w:bidi="nb-NO"/>
              </w:rPr>
              <w:t>Paramyksovirus</w:t>
            </w:r>
          </w:p>
        </w:tc>
      </w:tr>
      <w:tr w:rsidR="006118C6" w:rsidRPr="006118C6" w14:paraId="3AB1FCC8" w14:textId="77777777" w:rsidTr="007B6ADB">
        <w:trPr>
          <w:trHeight w:val="237"/>
        </w:trPr>
        <w:tc>
          <w:tcPr>
            <w:tcW w:w="2655" w:type="dxa"/>
            <w:hideMark/>
          </w:tcPr>
          <w:p w14:paraId="712BD34D" w14:textId="77777777" w:rsidR="006118C6" w:rsidRPr="00366475" w:rsidRDefault="006118C6" w:rsidP="007B6ADB">
            <w:pPr>
              <w:rPr>
                <w:lang w:val="nb-NO"/>
              </w:rPr>
            </w:pPr>
            <w:r w:rsidRPr="00366475">
              <w:rPr>
                <w:lang w:val="nb-NO" w:bidi="nb-NO"/>
              </w:rPr>
              <w:t>Symptomer</w:t>
            </w:r>
          </w:p>
        </w:tc>
        <w:tc>
          <w:tcPr>
            <w:tcW w:w="6521" w:type="dxa"/>
            <w:hideMark/>
          </w:tcPr>
          <w:p w14:paraId="39563167" w14:textId="77777777" w:rsidR="006118C6" w:rsidRPr="00366475" w:rsidRDefault="006118C6" w:rsidP="007B6ADB">
            <w:pPr>
              <w:rPr>
                <w:lang w:val="nb-NO"/>
              </w:rPr>
            </w:pPr>
            <w:r w:rsidRPr="00366475">
              <w:rPr>
                <w:lang w:val="nb-NO" w:bidi="nb-NO"/>
              </w:rPr>
              <w:t>Feber, rennende nese, røde og rennende øyne, hoste, rødt utslett og sår, hoven hals.</w:t>
            </w:r>
          </w:p>
        </w:tc>
      </w:tr>
      <w:tr w:rsidR="006118C6" w:rsidRPr="00366475" w14:paraId="2C16B5F3" w14:textId="77777777" w:rsidTr="007B6ADB">
        <w:trPr>
          <w:trHeight w:val="237"/>
        </w:trPr>
        <w:tc>
          <w:tcPr>
            <w:tcW w:w="2655" w:type="dxa"/>
            <w:hideMark/>
          </w:tcPr>
          <w:p w14:paraId="593B5F9E" w14:textId="77777777" w:rsidR="006118C6" w:rsidRPr="00366475" w:rsidRDefault="006118C6" w:rsidP="007B6ADB">
            <w:pPr>
              <w:rPr>
                <w:lang w:val="nb-NO"/>
              </w:rPr>
            </w:pPr>
            <w:r w:rsidRPr="00366475">
              <w:rPr>
                <w:lang w:val="nb-NO" w:bidi="nb-NO"/>
              </w:rPr>
              <w:t>Diagnose</w:t>
            </w:r>
          </w:p>
        </w:tc>
        <w:tc>
          <w:tcPr>
            <w:tcW w:w="6521" w:type="dxa"/>
            <w:hideMark/>
          </w:tcPr>
          <w:p w14:paraId="55D01DDE" w14:textId="77777777" w:rsidR="006118C6" w:rsidRPr="00366475" w:rsidRDefault="006118C6" w:rsidP="007B6ADB">
            <w:pPr>
              <w:rPr>
                <w:lang w:val="nb-NO"/>
              </w:rPr>
            </w:pPr>
            <w:r w:rsidRPr="00366475">
              <w:rPr>
                <w:lang w:val="nb-NO" w:bidi="nb-NO"/>
              </w:rPr>
              <w:t>Blodprøve og antistofftest.</w:t>
            </w:r>
          </w:p>
        </w:tc>
      </w:tr>
      <w:tr w:rsidR="006118C6" w:rsidRPr="006118C6" w14:paraId="4A07A053" w14:textId="77777777" w:rsidTr="007B6ADB">
        <w:trPr>
          <w:trHeight w:val="237"/>
        </w:trPr>
        <w:tc>
          <w:tcPr>
            <w:tcW w:w="2655" w:type="dxa"/>
            <w:hideMark/>
          </w:tcPr>
          <w:p w14:paraId="7E4EFF1E" w14:textId="77777777" w:rsidR="006118C6" w:rsidRPr="00366475" w:rsidRDefault="006118C6" w:rsidP="007B6ADB">
            <w:pPr>
              <w:rPr>
                <w:lang w:val="nb-NO"/>
              </w:rPr>
            </w:pPr>
            <w:r w:rsidRPr="00366475">
              <w:rPr>
                <w:lang w:val="nb-NO" w:bidi="nb-NO"/>
              </w:rPr>
              <w:t>Dødelighetsrate</w:t>
            </w:r>
          </w:p>
        </w:tc>
        <w:tc>
          <w:tcPr>
            <w:tcW w:w="6521" w:type="dxa"/>
            <w:hideMark/>
          </w:tcPr>
          <w:p w14:paraId="379E2BEB" w14:textId="77777777" w:rsidR="006118C6" w:rsidRPr="00366475" w:rsidRDefault="006118C6" w:rsidP="007B6ADB">
            <w:pPr>
              <w:rPr>
                <w:lang w:val="nb-NO"/>
              </w:rPr>
            </w:pPr>
            <w:r w:rsidRPr="00366475">
              <w:rPr>
                <w:lang w:val="nb-NO" w:bidi="nb-NO"/>
              </w:rPr>
              <w:t>Lav, men kan være høy i land med lavere inntekt, der behandling kan være vanskelig tilgjengelig.</w:t>
            </w:r>
          </w:p>
        </w:tc>
      </w:tr>
      <w:tr w:rsidR="006118C6" w:rsidRPr="00366475" w14:paraId="534D71AB" w14:textId="77777777" w:rsidTr="007B6ADB">
        <w:trPr>
          <w:trHeight w:val="237"/>
        </w:trPr>
        <w:tc>
          <w:tcPr>
            <w:tcW w:w="2655" w:type="dxa"/>
            <w:hideMark/>
          </w:tcPr>
          <w:p w14:paraId="219E74B5" w14:textId="77777777" w:rsidR="006118C6" w:rsidRPr="00366475" w:rsidRDefault="006118C6" w:rsidP="007B6ADB">
            <w:pPr>
              <w:rPr>
                <w:lang w:val="nb-NO"/>
              </w:rPr>
            </w:pPr>
            <w:r w:rsidRPr="00366475">
              <w:rPr>
                <w:lang w:val="nb-NO" w:bidi="nb-NO"/>
              </w:rPr>
              <w:t>Overføring</w:t>
            </w:r>
          </w:p>
        </w:tc>
        <w:tc>
          <w:tcPr>
            <w:tcW w:w="6521" w:type="dxa"/>
            <w:hideMark/>
          </w:tcPr>
          <w:p w14:paraId="56F01473" w14:textId="77777777" w:rsidR="006118C6" w:rsidRPr="00366475" w:rsidRDefault="006118C6" w:rsidP="007B6ADB">
            <w:pPr>
              <w:rPr>
                <w:lang w:val="nb-NO"/>
              </w:rPr>
            </w:pPr>
            <w:r w:rsidRPr="00366475">
              <w:rPr>
                <w:lang w:val="nb-NO" w:bidi="nb-NO"/>
              </w:rPr>
              <w:t>Smittsom. Dråper fra hoste og nysing, hudkontakt eller kontakt med gjenstander som har det levende viruset på seg.</w:t>
            </w:r>
          </w:p>
        </w:tc>
      </w:tr>
      <w:tr w:rsidR="006118C6" w:rsidRPr="00366475" w14:paraId="4C9DFCC6" w14:textId="77777777" w:rsidTr="007B6ADB">
        <w:trPr>
          <w:trHeight w:val="549"/>
        </w:trPr>
        <w:tc>
          <w:tcPr>
            <w:tcW w:w="2655" w:type="dxa"/>
            <w:hideMark/>
          </w:tcPr>
          <w:p w14:paraId="5D0E8A8E" w14:textId="77777777" w:rsidR="006118C6" w:rsidRPr="00366475" w:rsidRDefault="006118C6" w:rsidP="007B6ADB">
            <w:pPr>
              <w:rPr>
                <w:lang w:val="nb-NO"/>
              </w:rPr>
            </w:pPr>
            <w:r w:rsidRPr="00366475">
              <w:rPr>
                <w:lang w:val="nb-NO" w:bidi="nb-NO"/>
              </w:rPr>
              <w:t>Forebygging</w:t>
            </w:r>
          </w:p>
        </w:tc>
        <w:tc>
          <w:tcPr>
            <w:tcW w:w="6521" w:type="dxa"/>
            <w:hideMark/>
          </w:tcPr>
          <w:p w14:paraId="11E656D6" w14:textId="77777777" w:rsidR="006118C6" w:rsidRPr="00366475" w:rsidRDefault="006118C6" w:rsidP="007B6ADB">
            <w:pPr>
              <w:rPr>
                <w:lang w:val="nb-NO"/>
              </w:rPr>
            </w:pPr>
            <w:r w:rsidRPr="00366475">
              <w:rPr>
                <w:lang w:val="nb-NO" w:bidi="nb-NO"/>
              </w:rPr>
              <w:t>Forebygging via vaksinasjon.</w:t>
            </w:r>
          </w:p>
        </w:tc>
      </w:tr>
      <w:tr w:rsidR="006118C6" w:rsidRPr="00366475" w14:paraId="734C1A41" w14:textId="77777777" w:rsidTr="007B6ADB">
        <w:trPr>
          <w:trHeight w:val="237"/>
        </w:trPr>
        <w:tc>
          <w:tcPr>
            <w:tcW w:w="2655" w:type="dxa"/>
            <w:hideMark/>
          </w:tcPr>
          <w:p w14:paraId="63F71823" w14:textId="77777777" w:rsidR="006118C6" w:rsidRPr="00366475" w:rsidRDefault="006118C6" w:rsidP="007B6ADB">
            <w:pPr>
              <w:rPr>
                <w:lang w:val="nb-NO"/>
              </w:rPr>
            </w:pPr>
            <w:r w:rsidRPr="00366475">
              <w:rPr>
                <w:lang w:val="nb-NO" w:bidi="nb-NO"/>
              </w:rPr>
              <w:t>Behandling</w:t>
            </w:r>
          </w:p>
        </w:tc>
        <w:tc>
          <w:tcPr>
            <w:tcW w:w="6521" w:type="dxa"/>
            <w:hideMark/>
          </w:tcPr>
          <w:p w14:paraId="1965D940" w14:textId="77777777" w:rsidR="006118C6" w:rsidRPr="00366475" w:rsidRDefault="006118C6" w:rsidP="007B6ADB">
            <w:pPr>
              <w:rPr>
                <w:lang w:val="nb-NO"/>
              </w:rPr>
            </w:pPr>
            <w:r w:rsidRPr="00366475">
              <w:rPr>
                <w:lang w:val="nb-NO" w:bidi="nb-NO"/>
              </w:rPr>
              <w:t>Hvile og væskeinntak.</w:t>
            </w:r>
          </w:p>
        </w:tc>
      </w:tr>
      <w:tr w:rsidR="006118C6" w:rsidRPr="00366475" w14:paraId="7D012B4C" w14:textId="77777777" w:rsidTr="007B6ADB">
        <w:trPr>
          <w:trHeight w:val="237"/>
        </w:trPr>
        <w:tc>
          <w:tcPr>
            <w:tcW w:w="2655" w:type="dxa"/>
            <w:hideMark/>
          </w:tcPr>
          <w:p w14:paraId="49981DAF" w14:textId="77777777" w:rsidR="006118C6" w:rsidRPr="00366475" w:rsidRDefault="006118C6" w:rsidP="007B6ADB">
            <w:pPr>
              <w:rPr>
                <w:lang w:val="nb-NO"/>
              </w:rPr>
            </w:pPr>
            <w:r w:rsidRPr="00366475">
              <w:rPr>
                <w:lang w:val="nb-NO" w:bidi="nb-NO"/>
              </w:rPr>
              <w:t>Historie</w:t>
            </w:r>
          </w:p>
        </w:tc>
        <w:tc>
          <w:tcPr>
            <w:tcW w:w="6521" w:type="dxa"/>
            <w:hideMark/>
          </w:tcPr>
          <w:p w14:paraId="6BB795F8" w14:textId="77777777" w:rsidR="006118C6" w:rsidRPr="00366475" w:rsidRDefault="006118C6" w:rsidP="007B6ADB">
            <w:pPr>
              <w:rPr>
                <w:lang w:val="nb-NO"/>
              </w:rPr>
            </w:pPr>
            <w:r w:rsidRPr="00366475">
              <w:rPr>
                <w:lang w:val="nb-NO" w:bidi="nb-NO"/>
              </w:rPr>
              <w:t>Virus først rapportert i 1911, er blitt dramatisk mindre utbredt i høy- og mellominntektsland de siste årene selv om små epidemier forekommer. Fortsatt en pandemi problem for lavinntektsland.</w:t>
            </w:r>
          </w:p>
        </w:tc>
      </w:tr>
    </w:tbl>
    <w:p w14:paraId="30E70B81" w14:textId="77777777" w:rsidR="006118C6" w:rsidRPr="00366475" w:rsidRDefault="006118C6" w:rsidP="006118C6">
      <w:pPr>
        <w:rPr>
          <w:lang w:val="nb-NO"/>
        </w:rPr>
      </w:pPr>
      <w:r w:rsidRPr="00366475">
        <w:rPr>
          <w:lang w:val="nb-NO"/>
        </w:rPr>
        <w:br w:type="page"/>
      </w:r>
    </w:p>
    <w:p w14:paraId="2AB1284F" w14:textId="77777777" w:rsidR="006118C6" w:rsidRDefault="006118C6" w:rsidP="006118C6">
      <w:pPr>
        <w:ind w:left="426" w:hanging="284"/>
      </w:pPr>
      <w:r>
        <w:rPr>
          <w:noProof/>
          <w:lang w:val="nb-NO" w:eastAsia="nb-NO"/>
        </w:rPr>
        <w:lastRenderedPageBreak/>
        <mc:AlternateContent>
          <mc:Choice Requires="wpg">
            <w:drawing>
              <wp:anchor distT="0" distB="0" distL="114300" distR="114300" simplePos="0" relativeHeight="251666432" behindDoc="0" locked="0" layoutInCell="1" allowOverlap="1" wp14:anchorId="5DC9D0FC" wp14:editId="22634B5C">
                <wp:simplePos x="0" y="0"/>
                <wp:positionH relativeFrom="column">
                  <wp:posOffset>-4430</wp:posOffset>
                </wp:positionH>
                <wp:positionV relativeFrom="paragraph">
                  <wp:posOffset>93478</wp:posOffset>
                </wp:positionV>
                <wp:extent cx="6211315" cy="9101690"/>
                <wp:effectExtent l="38100" t="19050" r="18415" b="42545"/>
                <wp:wrapNone/>
                <wp:docPr id="61" name="Group 6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211315" cy="9101690"/>
                          <a:chOff x="0" y="0"/>
                          <a:chExt cx="6211315" cy="9101690"/>
                        </a:xfrm>
                      </wpg:grpSpPr>
                      <wps:wsp>
                        <wps:cNvPr id="62" name="Rectangle: Rounded Corners 8">
                          <a:extLst>
                            <a:ext uri="{C183D7F6-B498-43B3-948B-1728B52AA6E4}">
                              <adec:decorative xmlns:adec="http://schemas.microsoft.com/office/drawing/2017/decorative" val="1"/>
                            </a:ext>
                          </a:extLst>
                        </wps:cNvPr>
                        <wps:cNvSpPr/>
                        <wps:spPr>
                          <a:xfrm>
                            <a:off x="0" y="252966"/>
                            <a:ext cx="6080452" cy="8848724"/>
                          </a:xfrm>
                          <a:prstGeom prst="roundRect">
                            <a:avLst>
                              <a:gd name="adj" fmla="val 2575"/>
                            </a:avLst>
                          </a:prstGeom>
                          <a:noFill/>
                          <a:ln w="76200" cap="sq">
                            <a:solidFill>
                              <a:srgbClr val="732281"/>
                            </a:solidFill>
                            <a:beve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802" name="Oval 12">
                          <a:extLst>
                            <a:ext uri="{C183D7F6-B498-43B3-948B-1728B52AA6E4}">
                              <adec:decorative xmlns:adec="http://schemas.microsoft.com/office/drawing/2017/decorative" val="1"/>
                            </a:ext>
                          </a:extLst>
                        </wps:cNvPr>
                        <wps:cNvSpPr/>
                        <wps:spPr>
                          <a:xfrm>
                            <a:off x="5648103" y="0"/>
                            <a:ext cx="563212" cy="563212"/>
                          </a:xfrm>
                          <a:prstGeom prst="ellipse">
                            <a:avLst/>
                          </a:prstGeom>
                          <a:solidFill>
                            <a:schemeClr val="bg1"/>
                          </a:solidFill>
                          <a:ln w="38100">
                            <a:solidFill>
                              <a:srgbClr val="73228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2816" name="Picture 13">
                            <a:extLst>
                              <a:ext uri="{C183D7F6-B498-43B3-948B-1728B52AA6E4}">
                                <adec:decorative xmlns:adec="http://schemas.microsoft.com/office/drawing/2017/decorative" val="1"/>
                              </a:ext>
                            </a:extLst>
                          </pic:cNvPr>
                          <pic:cNvPicPr>
                            <a:picLocks noChangeAspect="1"/>
                          </pic:cNvPicPr>
                        </pic:nvPicPr>
                        <pic:blipFill>
                          <a:blip r:embed="rId10" cstate="print">
                            <a:extLst>
                              <a:ext uri="{28A0092B-C50C-407E-A947-70E740481C1C}">
                                <a14:useLocalDpi xmlns:a14="http://schemas.microsoft.com/office/drawing/2010/main" val="0"/>
                              </a:ext>
                            </a:extLst>
                          </a:blip>
                          <a:srcRect/>
                          <a:stretch/>
                        </pic:blipFill>
                        <pic:spPr>
                          <a:xfrm>
                            <a:off x="5682216" y="12848"/>
                            <a:ext cx="501015" cy="547370"/>
                          </a:xfrm>
                          <a:prstGeom prst="rect">
                            <a:avLst/>
                          </a:prstGeom>
                        </pic:spPr>
                      </pic:pic>
                    </wpg:wgp>
                  </a:graphicData>
                </a:graphic>
              </wp:anchor>
            </w:drawing>
          </mc:Choice>
          <mc:Fallback>
            <w:pict>
              <v:group w14:anchorId="1F03CDF9" id="Group 61" o:spid="_x0000_s1026" alt="&quot;&quot;" style="position:absolute;margin-left:-.35pt;margin-top:7.35pt;width:489.1pt;height:716.65pt;z-index:251666432" coordsize="62113,910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">
                <v:roundrect id="Rectangle: Rounded Corners 8" o:spid="_x0000_s1027" alt="&quot;&quot;" style="position:absolute;top:2529;width:60804;height:88487;visibility:visible;mso-wrap-style:square;v-text-anchor:middle" arcsize="168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" filled="f" strokecolor="#732281" strokeweight="6pt">
                  <v:stroke joinstyle="bevel" endcap="square"/>
                </v:roundrect>
                <v:oval id="Oval 12" o:spid="_x0000_s1028" alt="&quot;&quot;" style="position:absolute;left:56481;width:5632;height:56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" fillcolor="white [3212]" strokecolor="#732281" strokeweight="3pt">
                  <v:stroke joinstyle="miter"/>
                </v:oval>
                <v:shape id="Picture 13" o:spid="_x0000_s1029" type="#_x0000_t75" alt="&quot;&quot;" style="position:absolute;left:56822;top:128;width:5010;height:54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">
                  <v:imagedata r:id="rId11" o:title=""/>
                </v:shape>
              </v:group>
            </w:pict>
          </mc:Fallback>
        </mc:AlternateContent>
      </w:r>
      <w:r w:rsidRPr="00F10CB2">
        <w:rPr>
          <w:noProof/>
          <w:lang w:val="nb-NO" w:eastAsia="nb-NO"/>
        </w:rPr>
        <mc:AlternateContent>
          <mc:Choice Requires="wps">
            <w:drawing>
              <wp:inline distT="0" distB="0" distL="0" distR="0" wp14:anchorId="564ECCE8" wp14:editId="2817BADF">
                <wp:extent cx="3628366" cy="276999"/>
                <wp:effectExtent l="0" t="0" r="0" b="0"/>
                <wp:docPr id="2846" name="TextBox 18" descr="SH2 - Disease Match Information Sheet&#10;"/>
                <wp:cNvGraphicFramePr/>
                <a:graphic xmlns:a="http://schemas.openxmlformats.org/drawingml/2006/main">
                  <a:graphicData uri="http://schemas.microsoft.com/office/word/2010/wordprocessingShape">
                    <wps:wsp>
                      <wps:cNvSpPr txBox="1"/>
                      <wps:spPr>
                        <a:xfrm>
                          <a:off x="0" y="0"/>
                          <a:ext cx="3628366" cy="276999"/>
                        </a:xfrm>
                        <a:prstGeom prst="rect">
                          <a:avLst/>
                        </a:prstGeom>
                        <a:noFill/>
                      </wps:spPr>
                      <wps:txbx>
                        <w:txbxContent>
                          <w:p w14:paraId="0DCCD7EF" w14:textId="77777777" w:rsidR="006118C6" w:rsidRPr="00F92485" w:rsidRDefault="006118C6" w:rsidP="006118C6">
                            <w:pPr>
                              <w:pStyle w:val="Heading2"/>
                              <w:spacing w:before="0"/>
                              <w:rPr>
                                <w:sz w:val="28"/>
                                <w:szCs w:val="18"/>
                                <w:lang w:val="nb-NO"/>
                              </w:rPr>
                            </w:pPr>
                            <w:r w:rsidRPr="00F92485">
                              <w:rPr>
                                <w:sz w:val="28"/>
                                <w:szCs w:val="18"/>
                                <w:lang w:val="nb-NO"/>
                              </w:rPr>
                              <w:t>SA2 Skadelige mikrober og sykdommene de forårsaker</w:t>
                            </w:r>
                          </w:p>
                        </w:txbxContent>
                      </wps:txbx>
                      <wps:bodyPr wrap="none" rtlCol="0">
                        <a:spAutoFit/>
                      </wps:bodyPr>
                    </wps:wsp>
                  </a:graphicData>
                </a:graphic>
              </wp:inline>
            </w:drawing>
          </mc:Choice>
          <mc:Fallback>
            <w:pict>
              <v:shape w14:anchorId="564ECCE8" id="_x0000_s1037" type="#_x0000_t202" alt="SH2 - Disease Match Information Sheet&#10;" style="width:285.7pt;height:21.8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" filled="f" stroked="f">
                <v:textbox style="mso-fit-shape-to-text:t">
                  <w:txbxContent>
                    <w:p w14:paraId="0DCCD7EF" w14:textId="77777777" w:rsidR="006118C6" w:rsidRPr="00F92485" w:rsidRDefault="006118C6" w:rsidP="006118C6">
                      <w:pPr>
                        <w:pStyle w:val="Heading2"/>
                        <w:spacing w:before="0"/>
                        <w:rPr>
                          <w:sz w:val="28"/>
                          <w:szCs w:val="18"/>
                          <w:lang w:val="nb-NO"/>
                        </w:rPr>
                      </w:pPr>
                      <w:r w:rsidRPr="00F92485">
                        <w:rPr>
                          <w:sz w:val="28"/>
                          <w:szCs w:val="18"/>
                          <w:lang w:val="nb-NO"/>
                        </w:rPr>
                        <w:t>SA2 Skadelige mikrober og sykdommene de forårsaker</w:t>
                      </w:r>
                    </w:p>
                  </w:txbxContent>
                </v:textbox>
                <w10:anchorlock/>
              </v:shape>
            </w:pict>
          </mc:Fallback>
        </mc:AlternateContent>
      </w:r>
      <w:r>
        <w:rPr>
          <w:noProof/>
          <w:lang w:val="nb-NO" w:eastAsia="nb-NO"/>
        </w:rPr>
        <mc:AlternateContent>
          <mc:Choice Requires="wps">
            <w:drawing>
              <wp:inline distT="0" distB="0" distL="0" distR="0" wp14:anchorId="3168C7A4" wp14:editId="1BBFB51F">
                <wp:extent cx="5143500" cy="314325"/>
                <wp:effectExtent l="0" t="0" r="19050" b="28575"/>
                <wp:docPr id="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314325"/>
                        </a:xfrm>
                        <a:prstGeom prst="rect">
                          <a:avLst/>
                        </a:prstGeom>
                        <a:solidFill>
                          <a:srgbClr val="BCABC1"/>
                        </a:solidFill>
                        <a:ln w="9525">
                          <a:solidFill>
                            <a:srgbClr val="000000"/>
                          </a:solidFill>
                          <a:miter lim="800000"/>
                          <a:headEnd/>
                          <a:tailEnd/>
                        </a:ln>
                      </wps:spPr>
                      <wps:txbx>
                        <w:txbxContent>
                          <w:p w14:paraId="0684AFCA" w14:textId="77777777" w:rsidR="006118C6" w:rsidRDefault="006118C6" w:rsidP="006118C6">
                            <w:proofErr w:type="spellStart"/>
                            <w:r>
                              <w:t>Influensa</w:t>
                            </w:r>
                            <w:proofErr w:type="spellEnd"/>
                          </w:p>
                        </w:txbxContent>
                      </wps:txbx>
                      <wps:bodyPr rot="0" vert="horz" wrap="square" lIns="91440" tIns="45720" rIns="91440" bIns="45720" anchor="t" anchorCtr="0">
                        <a:noAutofit/>
                      </wps:bodyPr>
                    </wps:wsp>
                  </a:graphicData>
                </a:graphic>
              </wp:inline>
            </w:drawing>
          </mc:Choice>
          <mc:Fallback>
            <w:pict>
              <v:shape w14:anchorId="3168C7A4" id="_x0000_s1038" type="#_x0000_t202" style="width:405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" fillcolor="#bcabc1">
                <v:textbox>
                  <w:txbxContent>
                    <w:p w14:paraId="0684AFCA" w14:textId="77777777" w:rsidR="006118C6" w:rsidRDefault="006118C6" w:rsidP="006118C6">
                      <w:proofErr w:type="spellStart"/>
                      <w:r>
                        <w:t>Influensa</w:t>
                      </w:r>
                      <w:proofErr w:type="spellEnd"/>
                    </w:p>
                  </w:txbxContent>
                </v:textbox>
                <w10:anchorlock/>
              </v:shape>
            </w:pict>
          </mc:Fallback>
        </mc:AlternateContent>
      </w:r>
    </w:p>
    <w:tbl>
      <w:tblPr>
        <w:tblStyle w:val="TableGrid"/>
        <w:tblW w:w="8090" w:type="dxa"/>
        <w:tblInd w:w="421" w:type="dxa"/>
        <w:tblLook w:val="0420" w:firstRow="1" w:lastRow="0" w:firstColumn="0" w:lastColumn="0" w:noHBand="0" w:noVBand="1"/>
      </w:tblPr>
      <w:tblGrid>
        <w:gridCol w:w="1911"/>
        <w:gridCol w:w="6179"/>
      </w:tblGrid>
      <w:tr w:rsidR="006118C6" w:rsidRPr="00366475" w14:paraId="453D3184" w14:textId="77777777" w:rsidTr="007B6ADB">
        <w:trPr>
          <w:trHeight w:val="478"/>
        </w:trPr>
        <w:tc>
          <w:tcPr>
            <w:tcW w:w="1862" w:type="dxa"/>
            <w:hideMark/>
          </w:tcPr>
          <w:p w14:paraId="69642D5F" w14:textId="77777777" w:rsidR="006118C6" w:rsidRPr="00366475" w:rsidRDefault="006118C6" w:rsidP="007B6ADB">
            <w:pPr>
              <w:rPr>
                <w:lang w:val="nb-NO"/>
              </w:rPr>
            </w:pPr>
            <w:r w:rsidRPr="00366475">
              <w:rPr>
                <w:lang w:val="nb-NO" w:bidi="nb-NO"/>
              </w:rPr>
              <w:t>Smittestoff</w:t>
            </w:r>
          </w:p>
        </w:tc>
        <w:tc>
          <w:tcPr>
            <w:tcW w:w="6228" w:type="dxa"/>
            <w:hideMark/>
          </w:tcPr>
          <w:p w14:paraId="432D8B13" w14:textId="77777777" w:rsidR="006118C6" w:rsidRPr="00366475" w:rsidRDefault="006118C6" w:rsidP="007B6ADB">
            <w:pPr>
              <w:rPr>
                <w:lang w:val="nb-NO"/>
              </w:rPr>
            </w:pPr>
            <w:r w:rsidRPr="00366475">
              <w:rPr>
                <w:lang w:val="nb-NO" w:bidi="nb-NO"/>
              </w:rPr>
              <w:t xml:space="preserve">Virus: </w:t>
            </w:r>
            <w:r w:rsidRPr="00366475">
              <w:rPr>
                <w:i/>
                <w:lang w:val="nb-NO" w:bidi="nb-NO"/>
              </w:rPr>
              <w:t>Influensa</w:t>
            </w:r>
          </w:p>
        </w:tc>
      </w:tr>
      <w:tr w:rsidR="006118C6" w:rsidRPr="006118C6" w14:paraId="5CF0B3B4" w14:textId="77777777" w:rsidTr="007B6ADB">
        <w:trPr>
          <w:trHeight w:val="478"/>
        </w:trPr>
        <w:tc>
          <w:tcPr>
            <w:tcW w:w="1862" w:type="dxa"/>
            <w:hideMark/>
          </w:tcPr>
          <w:p w14:paraId="57A17815" w14:textId="77777777" w:rsidR="006118C6" w:rsidRPr="00366475" w:rsidRDefault="006118C6" w:rsidP="007B6ADB">
            <w:pPr>
              <w:rPr>
                <w:lang w:val="nb-NO"/>
              </w:rPr>
            </w:pPr>
            <w:r w:rsidRPr="00366475">
              <w:rPr>
                <w:lang w:val="nb-NO" w:bidi="nb-NO"/>
              </w:rPr>
              <w:t>Symptomer</w:t>
            </w:r>
          </w:p>
        </w:tc>
        <w:tc>
          <w:tcPr>
            <w:tcW w:w="6228" w:type="dxa"/>
            <w:hideMark/>
          </w:tcPr>
          <w:p w14:paraId="6888A361" w14:textId="77777777" w:rsidR="006118C6" w:rsidRPr="00366475" w:rsidRDefault="006118C6" w:rsidP="007B6ADB">
            <w:pPr>
              <w:rPr>
                <w:lang w:val="nb-NO"/>
              </w:rPr>
            </w:pPr>
            <w:r w:rsidRPr="00366475">
              <w:rPr>
                <w:lang w:val="nb-NO" w:bidi="nb-NO"/>
              </w:rPr>
              <w:t>Hodepine, feber, kuldegysninger, muskelsmerter, eventuelt sår hals, hoste, brystsmerter.</w:t>
            </w:r>
          </w:p>
        </w:tc>
      </w:tr>
      <w:tr w:rsidR="006118C6" w:rsidRPr="00366475" w14:paraId="75AF0355" w14:textId="77777777" w:rsidTr="007B6ADB">
        <w:trPr>
          <w:trHeight w:val="478"/>
        </w:trPr>
        <w:tc>
          <w:tcPr>
            <w:tcW w:w="1862" w:type="dxa"/>
            <w:hideMark/>
          </w:tcPr>
          <w:p w14:paraId="192AD6B6" w14:textId="77777777" w:rsidR="006118C6" w:rsidRPr="00366475" w:rsidRDefault="006118C6" w:rsidP="007B6ADB">
            <w:pPr>
              <w:rPr>
                <w:lang w:val="nb-NO"/>
              </w:rPr>
            </w:pPr>
            <w:r w:rsidRPr="00366475">
              <w:rPr>
                <w:lang w:val="nb-NO" w:bidi="nb-NO"/>
              </w:rPr>
              <w:t>Diagnose</w:t>
            </w:r>
          </w:p>
        </w:tc>
        <w:tc>
          <w:tcPr>
            <w:tcW w:w="6228" w:type="dxa"/>
            <w:hideMark/>
          </w:tcPr>
          <w:p w14:paraId="1B7BC130" w14:textId="77777777" w:rsidR="006118C6" w:rsidRPr="00366475" w:rsidRDefault="006118C6" w:rsidP="007B6ADB">
            <w:pPr>
              <w:rPr>
                <w:lang w:val="nb-NO"/>
              </w:rPr>
            </w:pPr>
            <w:r w:rsidRPr="00366475">
              <w:rPr>
                <w:lang w:val="nb-NO" w:bidi="nb-NO"/>
              </w:rPr>
              <w:t>Blodprøve og antistofftest.</w:t>
            </w:r>
          </w:p>
        </w:tc>
      </w:tr>
      <w:tr w:rsidR="006118C6" w:rsidRPr="006118C6" w14:paraId="26A1E8E5" w14:textId="77777777" w:rsidTr="007B6ADB">
        <w:trPr>
          <w:trHeight w:val="478"/>
        </w:trPr>
        <w:tc>
          <w:tcPr>
            <w:tcW w:w="1862" w:type="dxa"/>
            <w:hideMark/>
          </w:tcPr>
          <w:p w14:paraId="561FDD39" w14:textId="77777777" w:rsidR="006118C6" w:rsidRPr="00366475" w:rsidRDefault="006118C6" w:rsidP="007B6ADB">
            <w:pPr>
              <w:rPr>
                <w:lang w:val="nb-NO"/>
              </w:rPr>
            </w:pPr>
            <w:r w:rsidRPr="00366475">
              <w:rPr>
                <w:lang w:val="nb-NO" w:bidi="nb-NO"/>
              </w:rPr>
              <w:t>Dødelighetsrate</w:t>
            </w:r>
          </w:p>
        </w:tc>
        <w:tc>
          <w:tcPr>
            <w:tcW w:w="6228" w:type="dxa"/>
            <w:hideMark/>
          </w:tcPr>
          <w:p w14:paraId="1F76AB9A" w14:textId="77777777" w:rsidR="006118C6" w:rsidRPr="00366475" w:rsidRDefault="006118C6" w:rsidP="007B6ADB">
            <w:pPr>
              <w:rPr>
                <w:lang w:val="nb-NO"/>
              </w:rPr>
            </w:pPr>
            <w:r w:rsidRPr="00366475">
              <w:rPr>
                <w:lang w:val="nb-NO" w:bidi="nb-NO"/>
              </w:rPr>
              <w:t>Middels, men høyere hos svært unge og eldre.</w:t>
            </w:r>
          </w:p>
        </w:tc>
      </w:tr>
      <w:tr w:rsidR="006118C6" w:rsidRPr="00366475" w14:paraId="7B357266" w14:textId="77777777" w:rsidTr="007B6ADB">
        <w:trPr>
          <w:trHeight w:val="478"/>
        </w:trPr>
        <w:tc>
          <w:tcPr>
            <w:tcW w:w="1862" w:type="dxa"/>
            <w:hideMark/>
          </w:tcPr>
          <w:p w14:paraId="2C706AA4" w14:textId="77777777" w:rsidR="006118C6" w:rsidRPr="00366475" w:rsidRDefault="006118C6" w:rsidP="007B6ADB">
            <w:pPr>
              <w:rPr>
                <w:lang w:val="nb-NO"/>
              </w:rPr>
            </w:pPr>
            <w:r w:rsidRPr="00366475">
              <w:rPr>
                <w:lang w:val="nb-NO" w:bidi="nb-NO"/>
              </w:rPr>
              <w:t>Overføring</w:t>
            </w:r>
          </w:p>
        </w:tc>
        <w:tc>
          <w:tcPr>
            <w:tcW w:w="6228" w:type="dxa"/>
            <w:hideMark/>
          </w:tcPr>
          <w:p w14:paraId="6FB7DA0F" w14:textId="77777777" w:rsidR="006118C6" w:rsidRPr="00366475" w:rsidRDefault="006118C6" w:rsidP="007B6ADB">
            <w:pPr>
              <w:rPr>
                <w:lang w:val="nb-NO"/>
              </w:rPr>
            </w:pPr>
            <w:r w:rsidRPr="00366475">
              <w:rPr>
                <w:lang w:val="nb-NO" w:bidi="nb-NO"/>
              </w:rPr>
              <w:t>Svært smittsom. Innånding av virus på luftbårne partikler. Direkte hudkontakt.</w:t>
            </w:r>
          </w:p>
        </w:tc>
      </w:tr>
      <w:tr w:rsidR="006118C6" w:rsidRPr="00366475" w14:paraId="0EEC57A7" w14:textId="77777777" w:rsidTr="007B6ADB">
        <w:trPr>
          <w:trHeight w:val="478"/>
        </w:trPr>
        <w:tc>
          <w:tcPr>
            <w:tcW w:w="1862" w:type="dxa"/>
            <w:hideMark/>
          </w:tcPr>
          <w:p w14:paraId="4C72A41F" w14:textId="77777777" w:rsidR="006118C6" w:rsidRPr="00366475" w:rsidRDefault="006118C6" w:rsidP="007B6ADB">
            <w:pPr>
              <w:rPr>
                <w:lang w:val="nb-NO"/>
              </w:rPr>
            </w:pPr>
            <w:r w:rsidRPr="00366475">
              <w:rPr>
                <w:lang w:val="nb-NO" w:bidi="nb-NO"/>
              </w:rPr>
              <w:t>Forebygging</w:t>
            </w:r>
          </w:p>
        </w:tc>
        <w:tc>
          <w:tcPr>
            <w:tcW w:w="6228" w:type="dxa"/>
            <w:hideMark/>
          </w:tcPr>
          <w:p w14:paraId="650F16D8" w14:textId="77777777" w:rsidR="006118C6" w:rsidRPr="00366475" w:rsidRDefault="006118C6" w:rsidP="007B6ADB">
            <w:pPr>
              <w:rPr>
                <w:lang w:val="nb-NO"/>
              </w:rPr>
            </w:pPr>
            <w:r w:rsidRPr="00366475">
              <w:rPr>
                <w:lang w:val="nb-NO" w:bidi="nb-NO"/>
              </w:rPr>
              <w:t>Vaksinasjon mot aktuelle stammer.</w:t>
            </w:r>
          </w:p>
        </w:tc>
      </w:tr>
      <w:tr w:rsidR="006118C6" w:rsidRPr="006118C6" w14:paraId="5DFC6D5F" w14:textId="77777777" w:rsidTr="007B6ADB">
        <w:trPr>
          <w:trHeight w:val="478"/>
        </w:trPr>
        <w:tc>
          <w:tcPr>
            <w:tcW w:w="1862" w:type="dxa"/>
            <w:hideMark/>
          </w:tcPr>
          <w:p w14:paraId="1BEB6CD3" w14:textId="77777777" w:rsidR="006118C6" w:rsidRPr="00366475" w:rsidRDefault="006118C6" w:rsidP="007B6ADB">
            <w:pPr>
              <w:rPr>
                <w:lang w:val="nb-NO"/>
              </w:rPr>
            </w:pPr>
            <w:r w:rsidRPr="00366475">
              <w:rPr>
                <w:lang w:val="nb-NO" w:bidi="nb-NO"/>
              </w:rPr>
              <w:t>Behandling</w:t>
            </w:r>
          </w:p>
        </w:tc>
        <w:tc>
          <w:tcPr>
            <w:tcW w:w="6228" w:type="dxa"/>
            <w:hideMark/>
          </w:tcPr>
          <w:p w14:paraId="31BA953F" w14:textId="77777777" w:rsidR="006118C6" w:rsidRPr="00366475" w:rsidRDefault="006118C6" w:rsidP="007B6ADB">
            <w:pPr>
              <w:rPr>
                <w:lang w:val="nb-NO"/>
              </w:rPr>
            </w:pPr>
            <w:r w:rsidRPr="00366475">
              <w:rPr>
                <w:lang w:val="nb-NO" w:bidi="nb-NO"/>
              </w:rPr>
              <w:t>Hvile og væskeinntak. Antiviralia hos eldre.</w:t>
            </w:r>
          </w:p>
        </w:tc>
      </w:tr>
      <w:tr w:rsidR="006118C6" w:rsidRPr="006118C6" w14:paraId="2B218AB2" w14:textId="77777777" w:rsidTr="007B6ADB">
        <w:trPr>
          <w:trHeight w:val="478"/>
        </w:trPr>
        <w:tc>
          <w:tcPr>
            <w:tcW w:w="1862" w:type="dxa"/>
            <w:hideMark/>
          </w:tcPr>
          <w:p w14:paraId="37FCCD66" w14:textId="77777777" w:rsidR="006118C6" w:rsidRPr="00366475" w:rsidRDefault="006118C6" w:rsidP="007B6ADB">
            <w:pPr>
              <w:rPr>
                <w:lang w:val="nb-NO"/>
              </w:rPr>
            </w:pPr>
            <w:r w:rsidRPr="00366475">
              <w:rPr>
                <w:lang w:val="nb-NO" w:bidi="nb-NO"/>
              </w:rPr>
              <w:t>Historie</w:t>
            </w:r>
          </w:p>
        </w:tc>
        <w:tc>
          <w:tcPr>
            <w:tcW w:w="6228" w:type="dxa"/>
            <w:hideMark/>
          </w:tcPr>
          <w:p w14:paraId="78608D81" w14:textId="77777777" w:rsidR="006118C6" w:rsidRPr="00366475" w:rsidRDefault="006118C6" w:rsidP="007B6ADB">
            <w:pPr>
              <w:rPr>
                <w:lang w:val="nb-NO"/>
              </w:rPr>
            </w:pPr>
            <w:r w:rsidRPr="00366475">
              <w:rPr>
                <w:lang w:val="nb-NO" w:bidi="nb-NO"/>
              </w:rPr>
              <w:t>Vi har hatt epidemier i hundrevis av år, og vi får dem med jevne mellomrom.</w:t>
            </w:r>
          </w:p>
        </w:tc>
      </w:tr>
    </w:tbl>
    <w:p w14:paraId="40D299D1" w14:textId="77777777" w:rsidR="006118C6" w:rsidRPr="00366475" w:rsidRDefault="006118C6" w:rsidP="006118C6">
      <w:pPr>
        <w:rPr>
          <w:lang w:val="nb-NO"/>
        </w:rPr>
      </w:pPr>
    </w:p>
    <w:p w14:paraId="6A63C7E1" w14:textId="77777777" w:rsidR="006118C6" w:rsidRPr="00366475" w:rsidRDefault="006118C6" w:rsidP="006118C6">
      <w:pPr>
        <w:ind w:left="426"/>
        <w:rPr>
          <w:lang w:val="nb-NO"/>
        </w:rPr>
      </w:pPr>
      <w:r w:rsidRPr="00366475">
        <w:rPr>
          <w:noProof/>
          <w:lang w:val="nb-NO" w:eastAsia="nb-NO"/>
        </w:rPr>
        <mc:AlternateContent>
          <mc:Choice Requires="wps">
            <w:drawing>
              <wp:inline distT="0" distB="0" distL="0" distR="0" wp14:anchorId="2494383C" wp14:editId="653E24B2">
                <wp:extent cx="5143500" cy="314325"/>
                <wp:effectExtent l="0" t="0" r="19050" b="28575"/>
                <wp:docPr id="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314325"/>
                        </a:xfrm>
                        <a:prstGeom prst="rect">
                          <a:avLst/>
                        </a:prstGeom>
                        <a:solidFill>
                          <a:srgbClr val="BCABC1"/>
                        </a:solidFill>
                        <a:ln w="9525">
                          <a:solidFill>
                            <a:srgbClr val="000000"/>
                          </a:solidFill>
                          <a:miter lim="800000"/>
                          <a:headEnd/>
                          <a:tailEnd/>
                        </a:ln>
                      </wps:spPr>
                      <wps:txbx>
                        <w:txbxContent>
                          <w:p w14:paraId="2B588232" w14:textId="77777777" w:rsidR="006118C6" w:rsidRDefault="006118C6" w:rsidP="006118C6">
                            <w:proofErr w:type="spellStart"/>
                            <w:r>
                              <w:rPr>
                                <w:lang w:bidi="nb-NO"/>
                              </w:rPr>
                              <w:t>Trøske</w:t>
                            </w:r>
                            <w:proofErr w:type="spellEnd"/>
                          </w:p>
                        </w:txbxContent>
                      </wps:txbx>
                      <wps:bodyPr rot="0" vert="horz" wrap="square" lIns="91440" tIns="45720" rIns="91440" bIns="45720" anchor="t" anchorCtr="0">
                        <a:noAutofit/>
                      </wps:bodyPr>
                    </wps:wsp>
                  </a:graphicData>
                </a:graphic>
              </wp:inline>
            </w:drawing>
          </mc:Choice>
          <mc:Fallback>
            <w:pict>
              <v:shape w14:anchorId="2494383C" id="_x0000_s1039" type="#_x0000_t202" style="width:405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" fillcolor="#bcabc1">
                <v:textbox>
                  <w:txbxContent>
                    <w:p w14:paraId="2B588232" w14:textId="77777777" w:rsidR="006118C6" w:rsidRDefault="006118C6" w:rsidP="006118C6">
                      <w:proofErr w:type="spellStart"/>
                      <w:r>
                        <w:rPr>
                          <w:lang w:bidi="nb-NO"/>
                        </w:rPr>
                        <w:t>Trøske</w:t>
                      </w:r>
                      <w:proofErr w:type="spellEnd"/>
                    </w:p>
                  </w:txbxContent>
                </v:textbox>
                <w10:anchorlock/>
              </v:shape>
            </w:pict>
          </mc:Fallback>
        </mc:AlternateContent>
      </w:r>
    </w:p>
    <w:tbl>
      <w:tblPr>
        <w:tblStyle w:val="TableGrid"/>
        <w:tblW w:w="8090" w:type="dxa"/>
        <w:tblInd w:w="421" w:type="dxa"/>
        <w:tblLook w:val="0420" w:firstRow="1" w:lastRow="0" w:firstColumn="0" w:lastColumn="0" w:noHBand="0" w:noVBand="1"/>
      </w:tblPr>
      <w:tblGrid>
        <w:gridCol w:w="1954"/>
        <w:gridCol w:w="6136"/>
      </w:tblGrid>
      <w:tr w:rsidR="006118C6" w:rsidRPr="00366475" w14:paraId="2396E2B1" w14:textId="77777777" w:rsidTr="007B6ADB">
        <w:trPr>
          <w:trHeight w:val="445"/>
        </w:trPr>
        <w:tc>
          <w:tcPr>
            <w:tcW w:w="1954" w:type="dxa"/>
            <w:hideMark/>
          </w:tcPr>
          <w:p w14:paraId="10F80498" w14:textId="77777777" w:rsidR="006118C6" w:rsidRPr="00366475" w:rsidRDefault="006118C6" w:rsidP="007B6ADB">
            <w:pPr>
              <w:rPr>
                <w:lang w:val="nb-NO"/>
              </w:rPr>
            </w:pPr>
            <w:r w:rsidRPr="00366475">
              <w:rPr>
                <w:lang w:val="nb-NO" w:bidi="nb-NO"/>
              </w:rPr>
              <w:t>Smittestoff</w:t>
            </w:r>
          </w:p>
        </w:tc>
        <w:tc>
          <w:tcPr>
            <w:tcW w:w="6136" w:type="dxa"/>
            <w:hideMark/>
          </w:tcPr>
          <w:p w14:paraId="15D4E661" w14:textId="77777777" w:rsidR="006118C6" w:rsidRPr="00366475" w:rsidRDefault="006118C6" w:rsidP="007B6ADB">
            <w:pPr>
              <w:rPr>
                <w:lang w:val="nb-NO"/>
              </w:rPr>
            </w:pPr>
            <w:r w:rsidRPr="00366475">
              <w:rPr>
                <w:lang w:val="nb-NO" w:bidi="nb-NO"/>
              </w:rPr>
              <w:t xml:space="preserve">Sopp: </w:t>
            </w:r>
            <w:r w:rsidRPr="00366475">
              <w:rPr>
                <w:i/>
                <w:lang w:val="nb-NO" w:bidi="nb-NO"/>
              </w:rPr>
              <w:t>Candida albicans</w:t>
            </w:r>
          </w:p>
        </w:tc>
      </w:tr>
      <w:tr w:rsidR="006118C6" w:rsidRPr="006118C6" w14:paraId="1EB76A23" w14:textId="77777777" w:rsidTr="007B6ADB">
        <w:trPr>
          <w:trHeight w:val="445"/>
        </w:trPr>
        <w:tc>
          <w:tcPr>
            <w:tcW w:w="1954" w:type="dxa"/>
            <w:hideMark/>
          </w:tcPr>
          <w:p w14:paraId="6E8376C4" w14:textId="77777777" w:rsidR="006118C6" w:rsidRPr="00366475" w:rsidRDefault="006118C6" w:rsidP="007B6ADB">
            <w:pPr>
              <w:rPr>
                <w:lang w:val="nb-NO"/>
              </w:rPr>
            </w:pPr>
            <w:r w:rsidRPr="00366475">
              <w:rPr>
                <w:lang w:val="nb-NO" w:bidi="nb-NO"/>
              </w:rPr>
              <w:t>Symptomer</w:t>
            </w:r>
          </w:p>
        </w:tc>
        <w:tc>
          <w:tcPr>
            <w:tcW w:w="6136" w:type="dxa"/>
            <w:hideMark/>
          </w:tcPr>
          <w:p w14:paraId="44702E92" w14:textId="77777777" w:rsidR="006118C6" w:rsidRPr="00366475" w:rsidRDefault="006118C6" w:rsidP="007B6ADB">
            <w:pPr>
              <w:rPr>
                <w:lang w:val="nb-NO"/>
              </w:rPr>
            </w:pPr>
            <w:r w:rsidRPr="00366475">
              <w:rPr>
                <w:lang w:val="nb-NO" w:bidi="nb-NO"/>
              </w:rPr>
              <w:t>Kløe, svie, sårhet og hvitt belegg i munnen eller irritasjon i vagina med en hvitaktig utflod.</w:t>
            </w:r>
          </w:p>
        </w:tc>
      </w:tr>
      <w:tr w:rsidR="006118C6" w:rsidRPr="00366475" w14:paraId="2C9105D2" w14:textId="77777777" w:rsidTr="007B6ADB">
        <w:trPr>
          <w:trHeight w:val="445"/>
        </w:trPr>
        <w:tc>
          <w:tcPr>
            <w:tcW w:w="1954" w:type="dxa"/>
            <w:hideMark/>
          </w:tcPr>
          <w:p w14:paraId="7D6F850C" w14:textId="77777777" w:rsidR="006118C6" w:rsidRPr="00366475" w:rsidRDefault="006118C6" w:rsidP="007B6ADB">
            <w:pPr>
              <w:rPr>
                <w:lang w:val="nb-NO"/>
              </w:rPr>
            </w:pPr>
            <w:r w:rsidRPr="00366475">
              <w:rPr>
                <w:lang w:val="nb-NO" w:bidi="nb-NO"/>
              </w:rPr>
              <w:t>Diagnose</w:t>
            </w:r>
          </w:p>
        </w:tc>
        <w:tc>
          <w:tcPr>
            <w:tcW w:w="6136" w:type="dxa"/>
            <w:hideMark/>
          </w:tcPr>
          <w:p w14:paraId="3A501060" w14:textId="77777777" w:rsidR="006118C6" w:rsidRPr="00366475" w:rsidRDefault="006118C6" w:rsidP="007B6ADB">
            <w:pPr>
              <w:rPr>
                <w:lang w:val="nb-NO"/>
              </w:rPr>
            </w:pPr>
            <w:r w:rsidRPr="00366475">
              <w:rPr>
                <w:lang w:val="nb-NO" w:bidi="nb-NO"/>
              </w:rPr>
              <w:t>Svaberprøve, mikroskopundersøkelse og dyrking.</w:t>
            </w:r>
          </w:p>
        </w:tc>
      </w:tr>
      <w:tr w:rsidR="006118C6" w:rsidRPr="00366475" w14:paraId="6659A085" w14:textId="77777777" w:rsidTr="007B6ADB">
        <w:trPr>
          <w:trHeight w:val="445"/>
        </w:trPr>
        <w:tc>
          <w:tcPr>
            <w:tcW w:w="1954" w:type="dxa"/>
            <w:hideMark/>
          </w:tcPr>
          <w:p w14:paraId="5299260D" w14:textId="77777777" w:rsidR="006118C6" w:rsidRPr="00366475" w:rsidRDefault="006118C6" w:rsidP="007B6ADB">
            <w:pPr>
              <w:rPr>
                <w:lang w:val="nb-NO"/>
              </w:rPr>
            </w:pPr>
            <w:r w:rsidRPr="00366475">
              <w:rPr>
                <w:lang w:val="nb-NO" w:bidi="nb-NO"/>
              </w:rPr>
              <w:t>Dødelighetsrate</w:t>
            </w:r>
          </w:p>
        </w:tc>
        <w:tc>
          <w:tcPr>
            <w:tcW w:w="6136" w:type="dxa"/>
            <w:hideMark/>
          </w:tcPr>
          <w:p w14:paraId="5855959E" w14:textId="77777777" w:rsidR="006118C6" w:rsidRPr="00366475" w:rsidRDefault="006118C6" w:rsidP="007B6ADB">
            <w:pPr>
              <w:rPr>
                <w:lang w:val="nb-NO"/>
              </w:rPr>
            </w:pPr>
            <w:r w:rsidRPr="00366475">
              <w:rPr>
                <w:lang w:val="nb-NO" w:bidi="nb-NO"/>
              </w:rPr>
              <w:t>Ingen.</w:t>
            </w:r>
          </w:p>
        </w:tc>
      </w:tr>
      <w:tr w:rsidR="006118C6" w:rsidRPr="006118C6" w14:paraId="13EFE7E9" w14:textId="77777777" w:rsidTr="007B6ADB">
        <w:trPr>
          <w:trHeight w:val="445"/>
        </w:trPr>
        <w:tc>
          <w:tcPr>
            <w:tcW w:w="1954" w:type="dxa"/>
            <w:hideMark/>
          </w:tcPr>
          <w:p w14:paraId="176FEB28" w14:textId="77777777" w:rsidR="006118C6" w:rsidRPr="00366475" w:rsidRDefault="006118C6" w:rsidP="007B6ADB">
            <w:pPr>
              <w:rPr>
                <w:lang w:val="nb-NO"/>
              </w:rPr>
            </w:pPr>
            <w:r w:rsidRPr="00366475">
              <w:rPr>
                <w:lang w:val="nb-NO" w:bidi="nb-NO"/>
              </w:rPr>
              <w:t>Overføring</w:t>
            </w:r>
          </w:p>
        </w:tc>
        <w:tc>
          <w:tcPr>
            <w:tcW w:w="6136" w:type="dxa"/>
            <w:hideMark/>
          </w:tcPr>
          <w:p w14:paraId="3B9D1308" w14:textId="77777777" w:rsidR="006118C6" w:rsidRPr="00366475" w:rsidRDefault="006118C6" w:rsidP="007B6ADB">
            <w:pPr>
              <w:rPr>
                <w:lang w:val="nb-NO"/>
              </w:rPr>
            </w:pPr>
            <w:r w:rsidRPr="00366475">
              <w:rPr>
                <w:lang w:val="nb-NO" w:bidi="nb-NO"/>
              </w:rPr>
              <w:t>Kontakt mellom personer, men er en normal del av tarmfloraen.</w:t>
            </w:r>
          </w:p>
        </w:tc>
      </w:tr>
      <w:tr w:rsidR="006118C6" w:rsidRPr="00366475" w14:paraId="019DB65F" w14:textId="77777777" w:rsidTr="007B6ADB">
        <w:trPr>
          <w:trHeight w:val="445"/>
        </w:trPr>
        <w:tc>
          <w:tcPr>
            <w:tcW w:w="1954" w:type="dxa"/>
            <w:hideMark/>
          </w:tcPr>
          <w:p w14:paraId="75A08C7D" w14:textId="77777777" w:rsidR="006118C6" w:rsidRPr="00366475" w:rsidRDefault="006118C6" w:rsidP="007B6ADB">
            <w:pPr>
              <w:rPr>
                <w:lang w:val="nb-NO"/>
              </w:rPr>
            </w:pPr>
            <w:r w:rsidRPr="00366475">
              <w:rPr>
                <w:lang w:val="nb-NO" w:bidi="nb-NO"/>
              </w:rPr>
              <w:t>Forebygging</w:t>
            </w:r>
          </w:p>
        </w:tc>
        <w:tc>
          <w:tcPr>
            <w:tcW w:w="6136" w:type="dxa"/>
            <w:hideMark/>
          </w:tcPr>
          <w:p w14:paraId="2B3A961E" w14:textId="77777777" w:rsidR="006118C6" w:rsidRPr="00366475" w:rsidRDefault="006118C6" w:rsidP="007B6ADB">
            <w:pPr>
              <w:rPr>
                <w:lang w:val="nb-NO"/>
              </w:rPr>
            </w:pPr>
            <w:r w:rsidRPr="00366475">
              <w:rPr>
                <w:lang w:val="nb-NO" w:bidi="nb-NO"/>
              </w:rPr>
              <w:t>Symptomene skyldes overvekst av denne soppen fordi antibiotika har drept de normale beskyttende bakteriene. Unngå derfor unødig bruk av antibiotika</w:t>
            </w:r>
          </w:p>
        </w:tc>
      </w:tr>
      <w:tr w:rsidR="006118C6" w:rsidRPr="00366475" w14:paraId="7705C932" w14:textId="77777777" w:rsidTr="007B6ADB">
        <w:trPr>
          <w:trHeight w:val="445"/>
        </w:trPr>
        <w:tc>
          <w:tcPr>
            <w:tcW w:w="1954" w:type="dxa"/>
            <w:hideMark/>
          </w:tcPr>
          <w:p w14:paraId="1A6A1A34" w14:textId="77777777" w:rsidR="006118C6" w:rsidRPr="00366475" w:rsidRDefault="006118C6" w:rsidP="007B6ADB">
            <w:pPr>
              <w:rPr>
                <w:lang w:val="nb-NO"/>
              </w:rPr>
            </w:pPr>
            <w:r w:rsidRPr="00366475">
              <w:rPr>
                <w:lang w:val="nb-NO" w:bidi="nb-NO"/>
              </w:rPr>
              <w:t>Behandling</w:t>
            </w:r>
          </w:p>
        </w:tc>
        <w:tc>
          <w:tcPr>
            <w:tcW w:w="6136" w:type="dxa"/>
            <w:hideMark/>
          </w:tcPr>
          <w:p w14:paraId="737BFF80" w14:textId="77777777" w:rsidR="006118C6" w:rsidRPr="00366475" w:rsidRDefault="006118C6" w:rsidP="007B6ADB">
            <w:pPr>
              <w:rPr>
                <w:lang w:val="nb-NO"/>
              </w:rPr>
            </w:pPr>
            <w:r w:rsidRPr="00366475">
              <w:rPr>
                <w:lang w:val="nb-NO" w:bidi="nb-NO"/>
              </w:rPr>
              <w:t>Soppmidler</w:t>
            </w:r>
          </w:p>
        </w:tc>
      </w:tr>
      <w:tr w:rsidR="006118C6" w:rsidRPr="00366475" w14:paraId="7D4B79EA" w14:textId="77777777" w:rsidTr="007B6ADB">
        <w:trPr>
          <w:trHeight w:val="445"/>
        </w:trPr>
        <w:tc>
          <w:tcPr>
            <w:tcW w:w="1954" w:type="dxa"/>
            <w:hideMark/>
          </w:tcPr>
          <w:p w14:paraId="340476C8" w14:textId="77777777" w:rsidR="006118C6" w:rsidRPr="00366475" w:rsidRDefault="006118C6" w:rsidP="007B6ADB">
            <w:pPr>
              <w:rPr>
                <w:lang w:val="nb-NO"/>
              </w:rPr>
            </w:pPr>
            <w:r w:rsidRPr="00366475">
              <w:rPr>
                <w:lang w:val="nb-NO" w:bidi="nb-NO"/>
              </w:rPr>
              <w:t>Historie</w:t>
            </w:r>
          </w:p>
        </w:tc>
        <w:tc>
          <w:tcPr>
            <w:tcW w:w="6136" w:type="dxa"/>
            <w:hideMark/>
          </w:tcPr>
          <w:p w14:paraId="2A4D94A0" w14:textId="77777777" w:rsidR="006118C6" w:rsidRPr="00366475" w:rsidRDefault="006118C6" w:rsidP="007B6ADB">
            <w:pPr>
              <w:rPr>
                <w:lang w:val="nb-NO"/>
              </w:rPr>
            </w:pPr>
            <w:r w:rsidRPr="00366475">
              <w:rPr>
                <w:lang w:val="nb-NO" w:bidi="nb-NO"/>
              </w:rPr>
              <w:t>Nesten 75 % av alle kvinner har hatt denne infeksjonen minst én gang.</w:t>
            </w:r>
          </w:p>
        </w:tc>
      </w:tr>
    </w:tbl>
    <w:p w14:paraId="53910443" w14:textId="77777777" w:rsidR="006118C6" w:rsidRPr="00366475" w:rsidRDefault="006118C6" w:rsidP="006118C6">
      <w:pPr>
        <w:rPr>
          <w:lang w:val="nb-NO"/>
        </w:rPr>
      </w:pPr>
      <w:r w:rsidRPr="00366475">
        <w:rPr>
          <w:lang w:val="nb-NO"/>
        </w:rPr>
        <w:br w:type="page"/>
      </w:r>
    </w:p>
    <w:p w14:paraId="7D5D5AB9" w14:textId="77777777" w:rsidR="006118C6" w:rsidRDefault="006118C6" w:rsidP="006118C6">
      <w:pPr>
        <w:ind w:left="426" w:hanging="284"/>
      </w:pPr>
      <w:r>
        <w:rPr>
          <w:noProof/>
          <w:lang w:val="nb-NO" w:eastAsia="nb-NO"/>
        </w:rPr>
        <w:lastRenderedPageBreak/>
        <mc:AlternateContent>
          <mc:Choice Requires="wpg">
            <w:drawing>
              <wp:anchor distT="0" distB="0" distL="114300" distR="114300" simplePos="0" relativeHeight="251667456" behindDoc="0" locked="0" layoutInCell="1" allowOverlap="1" wp14:anchorId="1C12A4C5" wp14:editId="1247E6D2">
                <wp:simplePos x="0" y="0"/>
                <wp:positionH relativeFrom="margin">
                  <wp:align>left</wp:align>
                </wp:positionH>
                <wp:positionV relativeFrom="paragraph">
                  <wp:posOffset>96240</wp:posOffset>
                </wp:positionV>
                <wp:extent cx="6168785" cy="9374331"/>
                <wp:effectExtent l="38100" t="19050" r="22860" b="36830"/>
                <wp:wrapNone/>
                <wp:docPr id="66" name="Group 6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168785" cy="9374331"/>
                          <a:chOff x="0" y="0"/>
                          <a:chExt cx="6168785" cy="9620123"/>
                        </a:xfrm>
                      </wpg:grpSpPr>
                      <wps:wsp>
                        <wps:cNvPr id="67" name="Rectangle: Rounded Corners 12">
                          <a:extLst>
                            <a:ext uri="{C183D7F6-B498-43B3-948B-1728B52AA6E4}">
                              <adec:decorative xmlns:adec="http://schemas.microsoft.com/office/drawing/2017/decorative" val="1"/>
                            </a:ext>
                          </a:extLst>
                        </wps:cNvPr>
                        <wps:cNvSpPr/>
                        <wps:spPr>
                          <a:xfrm>
                            <a:off x="0" y="252966"/>
                            <a:ext cx="6080125" cy="9367157"/>
                          </a:xfrm>
                          <a:prstGeom prst="roundRect">
                            <a:avLst>
                              <a:gd name="adj" fmla="val 2575"/>
                            </a:avLst>
                          </a:prstGeom>
                          <a:noFill/>
                          <a:ln w="76200" cap="sq">
                            <a:solidFill>
                              <a:srgbClr val="732281"/>
                            </a:solidFill>
                            <a:beve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8" name="Oval 13">
                          <a:extLst>
                            <a:ext uri="{C183D7F6-B498-43B3-948B-1728B52AA6E4}">
                              <adec:decorative xmlns:adec="http://schemas.microsoft.com/office/drawing/2017/decorative" val="1"/>
                            </a:ext>
                          </a:extLst>
                        </wps:cNvPr>
                        <wps:cNvSpPr/>
                        <wps:spPr>
                          <a:xfrm>
                            <a:off x="5605573" y="0"/>
                            <a:ext cx="563212" cy="563212"/>
                          </a:xfrm>
                          <a:prstGeom prst="ellipse">
                            <a:avLst/>
                          </a:prstGeom>
                          <a:solidFill>
                            <a:schemeClr val="bg1"/>
                          </a:solidFill>
                          <a:ln w="38100">
                            <a:solidFill>
                              <a:srgbClr val="73228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69" name="Picture 14">
                            <a:extLst>
                              <a:ext uri="{C183D7F6-B498-43B3-948B-1728B52AA6E4}">
                                <adec:decorative xmlns:adec="http://schemas.microsoft.com/office/drawing/2017/decorative" val="1"/>
                              </a:ext>
                            </a:extLst>
                          </pic:cNvPr>
                          <pic:cNvPicPr>
                            <a:picLocks noChangeAspect="1"/>
                          </pic:cNvPicPr>
                        </pic:nvPicPr>
                        <pic:blipFill>
                          <a:blip r:embed="rId10" cstate="print">
                            <a:extLst>
                              <a:ext uri="{28A0092B-C50C-407E-A947-70E740481C1C}">
                                <a14:useLocalDpi xmlns:a14="http://schemas.microsoft.com/office/drawing/2010/main" val="0"/>
                              </a:ext>
                            </a:extLst>
                          </a:blip>
                          <a:srcRect/>
                          <a:stretch/>
                        </pic:blipFill>
                        <pic:spPr>
                          <a:xfrm>
                            <a:off x="5639686" y="12848"/>
                            <a:ext cx="501015" cy="547370"/>
                          </a:xfrm>
                          <a:prstGeom prst="rect">
                            <a:avLst/>
                          </a:prstGeom>
                        </pic:spPr>
                      </pic:pic>
                    </wpg:wgp>
                  </a:graphicData>
                </a:graphic>
                <wp14:sizeRelV relativeFrom="margin">
                  <wp14:pctHeight>0</wp14:pctHeight>
                </wp14:sizeRelV>
              </wp:anchor>
            </w:drawing>
          </mc:Choice>
          <mc:Fallback>
            <w:pict>
              <v:group w14:anchorId="78944296" id="Group 66" o:spid="_x0000_s1026" alt="&quot;&quot;" style="position:absolute;margin-left:0;margin-top:7.6pt;width:485.75pt;height:738.15pt;z-index:251667456;mso-position-horizontal:left;mso-position-horizontal-relative:margin;mso-height-relative:margin" coordsize="61687,962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">
                <v:roundrect id="Rectangle: Rounded Corners 12" o:spid="_x0000_s1027" alt="&quot;&quot;" style="position:absolute;top:2529;width:60801;height:93672;visibility:visible;mso-wrap-style:square;v-text-anchor:middle" arcsize="168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" filled="f" strokecolor="#732281" strokeweight="6pt">
                  <v:stroke joinstyle="bevel" endcap="square"/>
                </v:roundrect>
                <v:oval id="Oval 13" o:spid="_x0000_s1028" alt="&quot;&quot;" style="position:absolute;left:56055;width:5632;height:56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" fillcolor="white [3212]" strokecolor="#732281" strokeweight="3pt">
                  <v:stroke joinstyle="miter"/>
                </v:oval>
                <v:shape id="Picture 14" o:spid="_x0000_s1029" type="#_x0000_t75" alt="&quot;&quot;" style="position:absolute;left:56396;top:128;width:5011;height:54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">
                  <v:imagedata r:id="rId11" o:title=""/>
                </v:shape>
                <w10:wrap anchorx="margin"/>
              </v:group>
            </w:pict>
          </mc:Fallback>
        </mc:AlternateContent>
      </w:r>
      <w:r w:rsidRPr="00F10CB2">
        <w:rPr>
          <w:noProof/>
          <w:lang w:val="nb-NO" w:eastAsia="nb-NO"/>
        </w:rPr>
        <mc:AlternateContent>
          <mc:Choice Requires="wps">
            <w:drawing>
              <wp:inline distT="0" distB="0" distL="0" distR="0" wp14:anchorId="6B6EC42D" wp14:editId="1368F3E7">
                <wp:extent cx="3628366" cy="276999"/>
                <wp:effectExtent l="0" t="0" r="0" b="0"/>
                <wp:docPr id="70" name="TextBox 18" descr="SH3 - Disease Match Information Sheet&#10;"/>
                <wp:cNvGraphicFramePr/>
                <a:graphic xmlns:a="http://schemas.openxmlformats.org/drawingml/2006/main">
                  <a:graphicData uri="http://schemas.microsoft.com/office/word/2010/wordprocessingShape">
                    <wps:wsp>
                      <wps:cNvSpPr txBox="1"/>
                      <wps:spPr>
                        <a:xfrm>
                          <a:off x="0" y="0"/>
                          <a:ext cx="3628366" cy="276999"/>
                        </a:xfrm>
                        <a:prstGeom prst="rect">
                          <a:avLst/>
                        </a:prstGeom>
                        <a:noFill/>
                      </wps:spPr>
                      <wps:txbx>
                        <w:txbxContent>
                          <w:p w14:paraId="7D877946" w14:textId="77777777" w:rsidR="006118C6" w:rsidRPr="00F95073" w:rsidRDefault="006118C6" w:rsidP="006118C6">
                            <w:pPr>
                              <w:pStyle w:val="Heading2"/>
                              <w:spacing w:before="0"/>
                              <w:rPr>
                                <w:sz w:val="28"/>
                                <w:szCs w:val="18"/>
                                <w:lang w:val="nb-NO"/>
                              </w:rPr>
                            </w:pPr>
                            <w:r w:rsidRPr="00F92485">
                              <w:rPr>
                                <w:sz w:val="28"/>
                                <w:szCs w:val="18"/>
                                <w:lang w:val="nb-NO"/>
                              </w:rPr>
                              <w:t>SA</w:t>
                            </w:r>
                            <w:r>
                              <w:rPr>
                                <w:sz w:val="28"/>
                                <w:szCs w:val="18"/>
                                <w:lang w:val="nb-NO"/>
                              </w:rPr>
                              <w:t>3</w:t>
                            </w:r>
                            <w:r w:rsidRPr="00F92485">
                              <w:rPr>
                                <w:sz w:val="28"/>
                                <w:szCs w:val="18"/>
                                <w:lang w:val="nb-NO"/>
                              </w:rPr>
                              <w:t xml:space="preserve"> Skadelige mikrober og sykdommene de forårsaker</w:t>
                            </w:r>
                          </w:p>
                        </w:txbxContent>
                      </wps:txbx>
                      <wps:bodyPr wrap="none" rtlCol="0">
                        <a:spAutoFit/>
                      </wps:bodyPr>
                    </wps:wsp>
                  </a:graphicData>
                </a:graphic>
              </wp:inline>
            </w:drawing>
          </mc:Choice>
          <mc:Fallback>
            <w:pict>
              <v:shape w14:anchorId="6B6EC42D" id="_x0000_s1040" type="#_x0000_t202" alt="SH3 - Disease Match Information Sheet&#10;" style="width:285.7pt;height:21.8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" filled="f" stroked="f">
                <v:textbox style="mso-fit-shape-to-text:t">
                  <w:txbxContent>
                    <w:p w14:paraId="7D877946" w14:textId="77777777" w:rsidR="006118C6" w:rsidRPr="00F95073" w:rsidRDefault="006118C6" w:rsidP="006118C6">
                      <w:pPr>
                        <w:pStyle w:val="Heading2"/>
                        <w:spacing w:before="0"/>
                        <w:rPr>
                          <w:sz w:val="28"/>
                          <w:szCs w:val="18"/>
                          <w:lang w:val="nb-NO"/>
                        </w:rPr>
                      </w:pPr>
                      <w:r w:rsidRPr="00F92485">
                        <w:rPr>
                          <w:sz w:val="28"/>
                          <w:szCs w:val="18"/>
                          <w:lang w:val="nb-NO"/>
                        </w:rPr>
                        <w:t>SA</w:t>
                      </w:r>
                      <w:r>
                        <w:rPr>
                          <w:sz w:val="28"/>
                          <w:szCs w:val="18"/>
                          <w:lang w:val="nb-NO"/>
                        </w:rPr>
                        <w:t>3</w:t>
                      </w:r>
                      <w:r w:rsidRPr="00F92485">
                        <w:rPr>
                          <w:sz w:val="28"/>
                          <w:szCs w:val="18"/>
                          <w:lang w:val="nb-NO"/>
                        </w:rPr>
                        <w:t xml:space="preserve"> Skadelige mikrober og sykdommene de forårsaker</w:t>
                      </w:r>
                    </w:p>
                  </w:txbxContent>
                </v:textbox>
                <w10:anchorlock/>
              </v:shape>
            </w:pict>
          </mc:Fallback>
        </mc:AlternateContent>
      </w:r>
      <w:r>
        <w:rPr>
          <w:noProof/>
          <w:lang w:val="nb-NO" w:eastAsia="nb-NO"/>
        </w:rPr>
        <mc:AlternateContent>
          <mc:Choice Requires="wps">
            <w:drawing>
              <wp:inline distT="0" distB="0" distL="0" distR="0" wp14:anchorId="3C619AA4" wp14:editId="0776687D">
                <wp:extent cx="5448300" cy="314325"/>
                <wp:effectExtent l="0" t="0" r="19050" b="28575"/>
                <wp:docPr id="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314325"/>
                        </a:xfrm>
                        <a:prstGeom prst="rect">
                          <a:avLst/>
                        </a:prstGeom>
                        <a:solidFill>
                          <a:srgbClr val="BCABC1"/>
                        </a:solidFill>
                        <a:ln w="9525">
                          <a:solidFill>
                            <a:srgbClr val="000000"/>
                          </a:solidFill>
                          <a:miter lim="800000"/>
                          <a:headEnd/>
                          <a:tailEnd/>
                        </a:ln>
                      </wps:spPr>
                      <wps:txbx>
                        <w:txbxContent>
                          <w:p w14:paraId="51446CB6" w14:textId="77777777" w:rsidR="006118C6" w:rsidRDefault="006118C6" w:rsidP="006118C6">
                            <w:proofErr w:type="spellStart"/>
                            <w:r>
                              <w:t>Klamydia</w:t>
                            </w:r>
                            <w:proofErr w:type="spellEnd"/>
                          </w:p>
                        </w:txbxContent>
                      </wps:txbx>
                      <wps:bodyPr rot="0" vert="horz" wrap="square" lIns="91440" tIns="45720" rIns="91440" bIns="45720" anchor="t" anchorCtr="0">
                        <a:noAutofit/>
                      </wps:bodyPr>
                    </wps:wsp>
                  </a:graphicData>
                </a:graphic>
              </wp:inline>
            </w:drawing>
          </mc:Choice>
          <mc:Fallback>
            <w:pict>
              <v:shape w14:anchorId="3C619AA4" id="_x0000_s1041" type="#_x0000_t202" style="width:429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" fillcolor="#bcabc1">
                <v:textbox>
                  <w:txbxContent>
                    <w:p w14:paraId="51446CB6" w14:textId="77777777" w:rsidR="006118C6" w:rsidRDefault="006118C6" w:rsidP="006118C6">
                      <w:proofErr w:type="spellStart"/>
                      <w:r>
                        <w:t>Klamydia</w:t>
                      </w:r>
                      <w:proofErr w:type="spellEnd"/>
                    </w:p>
                  </w:txbxContent>
                </v:textbox>
                <w10:anchorlock/>
              </v:shape>
            </w:pict>
          </mc:Fallback>
        </mc:AlternateContent>
      </w:r>
    </w:p>
    <w:tbl>
      <w:tblPr>
        <w:tblStyle w:val="TableGrid"/>
        <w:tblW w:w="8579" w:type="dxa"/>
        <w:tblInd w:w="421" w:type="dxa"/>
        <w:tblLook w:val="0420" w:firstRow="1" w:lastRow="0" w:firstColumn="0" w:lastColumn="0" w:noHBand="0" w:noVBand="1"/>
      </w:tblPr>
      <w:tblGrid>
        <w:gridCol w:w="2091"/>
        <w:gridCol w:w="6488"/>
      </w:tblGrid>
      <w:tr w:rsidR="006118C6" w:rsidRPr="00366475" w14:paraId="7BF08B64" w14:textId="77777777" w:rsidTr="007B6ADB">
        <w:trPr>
          <w:trHeight w:val="307"/>
        </w:trPr>
        <w:tc>
          <w:tcPr>
            <w:tcW w:w="2091" w:type="dxa"/>
            <w:hideMark/>
          </w:tcPr>
          <w:p w14:paraId="016E69FD" w14:textId="77777777" w:rsidR="006118C6" w:rsidRPr="00366475" w:rsidRDefault="006118C6" w:rsidP="007B6ADB">
            <w:pPr>
              <w:rPr>
                <w:lang w:val="nb-NO"/>
              </w:rPr>
            </w:pPr>
            <w:r w:rsidRPr="00366475">
              <w:rPr>
                <w:lang w:val="nb-NO" w:bidi="nb-NO"/>
              </w:rPr>
              <w:t>Smittestoff</w:t>
            </w:r>
          </w:p>
        </w:tc>
        <w:tc>
          <w:tcPr>
            <w:tcW w:w="6488" w:type="dxa"/>
            <w:hideMark/>
          </w:tcPr>
          <w:p w14:paraId="03E4CF47" w14:textId="77777777" w:rsidR="006118C6" w:rsidRPr="00366475" w:rsidRDefault="006118C6" w:rsidP="007B6ADB">
            <w:pPr>
              <w:rPr>
                <w:lang w:val="nb-NO"/>
              </w:rPr>
            </w:pPr>
            <w:r w:rsidRPr="00366475">
              <w:rPr>
                <w:lang w:val="nb-NO" w:bidi="nb-NO"/>
              </w:rPr>
              <w:t xml:space="preserve">Bakterie: </w:t>
            </w:r>
            <w:r w:rsidRPr="00366475">
              <w:rPr>
                <w:i/>
                <w:lang w:val="nb-NO" w:bidi="nb-NO"/>
              </w:rPr>
              <w:t>Chlamydia trachomatis</w:t>
            </w:r>
          </w:p>
        </w:tc>
      </w:tr>
      <w:tr w:rsidR="006118C6" w:rsidRPr="006118C6" w14:paraId="2A95676B" w14:textId="77777777" w:rsidTr="007B6ADB">
        <w:trPr>
          <w:trHeight w:val="307"/>
        </w:trPr>
        <w:tc>
          <w:tcPr>
            <w:tcW w:w="2091" w:type="dxa"/>
            <w:hideMark/>
          </w:tcPr>
          <w:p w14:paraId="5620744B" w14:textId="77777777" w:rsidR="006118C6" w:rsidRPr="00366475" w:rsidRDefault="006118C6" w:rsidP="007B6ADB">
            <w:pPr>
              <w:rPr>
                <w:lang w:val="nb-NO"/>
              </w:rPr>
            </w:pPr>
            <w:r w:rsidRPr="00366475">
              <w:rPr>
                <w:lang w:val="nb-NO" w:bidi="nb-NO"/>
              </w:rPr>
              <w:t>Symptomer</w:t>
            </w:r>
          </w:p>
        </w:tc>
        <w:tc>
          <w:tcPr>
            <w:tcW w:w="6488" w:type="dxa"/>
            <w:hideMark/>
          </w:tcPr>
          <w:p w14:paraId="361A50AA" w14:textId="77777777" w:rsidR="006118C6" w:rsidRPr="00366475" w:rsidRDefault="006118C6" w:rsidP="007B6ADB">
            <w:pPr>
              <w:rPr>
                <w:lang w:val="nb-NO"/>
              </w:rPr>
            </w:pPr>
            <w:r w:rsidRPr="00366475">
              <w:rPr>
                <w:lang w:val="nb-NO" w:bidi="nb-NO"/>
              </w:rPr>
              <w:t>I mange tilfeller merker vi ingen symptomer, men noen ganger har vi utflod fra vagina eller penis. Hovne testikler og manglende mulighet til å få barn kan også forekomme.</w:t>
            </w:r>
          </w:p>
        </w:tc>
      </w:tr>
      <w:tr w:rsidR="006118C6" w:rsidRPr="00366475" w14:paraId="4C36AFEE" w14:textId="77777777" w:rsidTr="007B6ADB">
        <w:trPr>
          <w:trHeight w:val="307"/>
        </w:trPr>
        <w:tc>
          <w:tcPr>
            <w:tcW w:w="2091" w:type="dxa"/>
            <w:hideMark/>
          </w:tcPr>
          <w:p w14:paraId="40AD4FA9" w14:textId="77777777" w:rsidR="006118C6" w:rsidRPr="00366475" w:rsidRDefault="006118C6" w:rsidP="007B6ADB">
            <w:pPr>
              <w:rPr>
                <w:lang w:val="nb-NO"/>
              </w:rPr>
            </w:pPr>
            <w:r w:rsidRPr="00366475">
              <w:rPr>
                <w:lang w:val="nb-NO" w:bidi="nb-NO"/>
              </w:rPr>
              <w:t>Diagnose</w:t>
            </w:r>
          </w:p>
        </w:tc>
        <w:tc>
          <w:tcPr>
            <w:tcW w:w="6488" w:type="dxa"/>
            <w:hideMark/>
          </w:tcPr>
          <w:p w14:paraId="53D5CD6D" w14:textId="77777777" w:rsidR="006118C6" w:rsidRPr="00366475" w:rsidRDefault="006118C6" w:rsidP="007B6ADB">
            <w:pPr>
              <w:rPr>
                <w:lang w:val="nb-NO"/>
              </w:rPr>
            </w:pPr>
            <w:r w:rsidRPr="00366475">
              <w:rPr>
                <w:lang w:val="nb-NO" w:bidi="nb-NO"/>
              </w:rPr>
              <w:t>Svaber- eller urinprøve for molekylær testing.</w:t>
            </w:r>
          </w:p>
        </w:tc>
      </w:tr>
      <w:tr w:rsidR="006118C6" w:rsidRPr="00366475" w14:paraId="64F55A10" w14:textId="77777777" w:rsidTr="007B6ADB">
        <w:trPr>
          <w:trHeight w:val="307"/>
        </w:trPr>
        <w:tc>
          <w:tcPr>
            <w:tcW w:w="2091" w:type="dxa"/>
            <w:hideMark/>
          </w:tcPr>
          <w:p w14:paraId="6908156D" w14:textId="77777777" w:rsidR="006118C6" w:rsidRPr="00366475" w:rsidRDefault="006118C6" w:rsidP="007B6ADB">
            <w:pPr>
              <w:rPr>
                <w:lang w:val="nb-NO"/>
              </w:rPr>
            </w:pPr>
            <w:r w:rsidRPr="00366475">
              <w:rPr>
                <w:lang w:val="nb-NO" w:bidi="nb-NO"/>
              </w:rPr>
              <w:t>Dødelighetsrate</w:t>
            </w:r>
          </w:p>
        </w:tc>
        <w:tc>
          <w:tcPr>
            <w:tcW w:w="6488" w:type="dxa"/>
            <w:hideMark/>
          </w:tcPr>
          <w:p w14:paraId="762AD9E0" w14:textId="77777777" w:rsidR="006118C6" w:rsidRPr="00366475" w:rsidRDefault="006118C6" w:rsidP="007B6ADB">
            <w:pPr>
              <w:rPr>
                <w:lang w:val="nb-NO"/>
              </w:rPr>
            </w:pPr>
            <w:r w:rsidRPr="00366475">
              <w:rPr>
                <w:lang w:val="nb-NO" w:bidi="nb-NO"/>
              </w:rPr>
              <w:t>Sjelden</w:t>
            </w:r>
          </w:p>
        </w:tc>
      </w:tr>
      <w:tr w:rsidR="006118C6" w:rsidRPr="00366475" w14:paraId="5C4F8AA1" w14:textId="77777777" w:rsidTr="007B6ADB">
        <w:trPr>
          <w:trHeight w:val="307"/>
        </w:trPr>
        <w:tc>
          <w:tcPr>
            <w:tcW w:w="2091" w:type="dxa"/>
            <w:hideMark/>
          </w:tcPr>
          <w:p w14:paraId="338D0309" w14:textId="77777777" w:rsidR="006118C6" w:rsidRPr="00366475" w:rsidRDefault="006118C6" w:rsidP="007B6ADB">
            <w:pPr>
              <w:rPr>
                <w:lang w:val="nb-NO"/>
              </w:rPr>
            </w:pPr>
            <w:r w:rsidRPr="00366475">
              <w:rPr>
                <w:lang w:val="nb-NO" w:bidi="nb-NO"/>
              </w:rPr>
              <w:t>Overføring</w:t>
            </w:r>
          </w:p>
        </w:tc>
        <w:tc>
          <w:tcPr>
            <w:tcW w:w="6488" w:type="dxa"/>
            <w:hideMark/>
          </w:tcPr>
          <w:p w14:paraId="43BA4756" w14:textId="77777777" w:rsidR="006118C6" w:rsidRPr="00366475" w:rsidRDefault="006118C6" w:rsidP="007B6ADB">
            <w:pPr>
              <w:rPr>
                <w:lang w:val="nb-NO"/>
              </w:rPr>
            </w:pPr>
            <w:r w:rsidRPr="00366475">
              <w:rPr>
                <w:lang w:val="nb-NO" w:bidi="nb-NO"/>
              </w:rPr>
              <w:t>Smittsom gjennom seksuell kontakt.</w:t>
            </w:r>
          </w:p>
        </w:tc>
      </w:tr>
      <w:tr w:rsidR="006118C6" w:rsidRPr="00366475" w14:paraId="5B7CF2FA" w14:textId="77777777" w:rsidTr="007B6ADB">
        <w:trPr>
          <w:trHeight w:val="307"/>
        </w:trPr>
        <w:tc>
          <w:tcPr>
            <w:tcW w:w="2091" w:type="dxa"/>
            <w:hideMark/>
          </w:tcPr>
          <w:p w14:paraId="72861AE7" w14:textId="77777777" w:rsidR="006118C6" w:rsidRPr="00366475" w:rsidRDefault="006118C6" w:rsidP="007B6ADB">
            <w:pPr>
              <w:rPr>
                <w:lang w:val="nb-NO"/>
              </w:rPr>
            </w:pPr>
            <w:r w:rsidRPr="00366475">
              <w:rPr>
                <w:lang w:val="nb-NO" w:bidi="nb-NO"/>
              </w:rPr>
              <w:t>Forebygging</w:t>
            </w:r>
          </w:p>
        </w:tc>
        <w:tc>
          <w:tcPr>
            <w:tcW w:w="6488" w:type="dxa"/>
            <w:hideMark/>
          </w:tcPr>
          <w:p w14:paraId="1DC2F6A6" w14:textId="77777777" w:rsidR="006118C6" w:rsidRPr="00366475" w:rsidRDefault="006118C6" w:rsidP="007B6ADB">
            <w:pPr>
              <w:rPr>
                <w:lang w:val="nb-NO"/>
              </w:rPr>
            </w:pPr>
            <w:r w:rsidRPr="00366475">
              <w:rPr>
                <w:lang w:val="nb-NO" w:bidi="nb-NO"/>
              </w:rPr>
              <w:t>Bruk kondom under seksuelt samleie.</w:t>
            </w:r>
          </w:p>
        </w:tc>
      </w:tr>
      <w:tr w:rsidR="006118C6" w:rsidRPr="00366475" w14:paraId="191F37C1" w14:textId="77777777" w:rsidTr="007B6ADB">
        <w:trPr>
          <w:trHeight w:val="307"/>
        </w:trPr>
        <w:tc>
          <w:tcPr>
            <w:tcW w:w="2091" w:type="dxa"/>
            <w:hideMark/>
          </w:tcPr>
          <w:p w14:paraId="63825542" w14:textId="77777777" w:rsidR="006118C6" w:rsidRPr="00366475" w:rsidRDefault="006118C6" w:rsidP="007B6ADB">
            <w:pPr>
              <w:rPr>
                <w:lang w:val="nb-NO"/>
              </w:rPr>
            </w:pPr>
            <w:r w:rsidRPr="00366475">
              <w:rPr>
                <w:lang w:val="nb-NO" w:bidi="nb-NO"/>
              </w:rPr>
              <w:t>Behandling</w:t>
            </w:r>
          </w:p>
        </w:tc>
        <w:tc>
          <w:tcPr>
            <w:tcW w:w="6488" w:type="dxa"/>
            <w:hideMark/>
          </w:tcPr>
          <w:p w14:paraId="1A0DA929" w14:textId="77777777" w:rsidR="006118C6" w:rsidRPr="00366475" w:rsidRDefault="006118C6" w:rsidP="007B6ADB">
            <w:pPr>
              <w:rPr>
                <w:lang w:val="nb-NO"/>
              </w:rPr>
            </w:pPr>
            <w:r w:rsidRPr="00366475">
              <w:rPr>
                <w:lang w:val="nb-NO" w:bidi="nb-NO"/>
              </w:rPr>
              <w:t>Antibiotika</w:t>
            </w:r>
          </w:p>
        </w:tc>
      </w:tr>
      <w:tr w:rsidR="006118C6" w:rsidRPr="00366475" w14:paraId="4DAD273F" w14:textId="77777777" w:rsidTr="007B6ADB">
        <w:trPr>
          <w:trHeight w:val="307"/>
        </w:trPr>
        <w:tc>
          <w:tcPr>
            <w:tcW w:w="2091" w:type="dxa"/>
            <w:hideMark/>
          </w:tcPr>
          <w:p w14:paraId="5DAAA0E2" w14:textId="77777777" w:rsidR="006118C6" w:rsidRPr="00366475" w:rsidRDefault="006118C6" w:rsidP="007B6ADB">
            <w:pPr>
              <w:rPr>
                <w:lang w:val="nb-NO"/>
              </w:rPr>
            </w:pPr>
            <w:r w:rsidRPr="00366475">
              <w:rPr>
                <w:lang w:val="nb-NO" w:bidi="nb-NO"/>
              </w:rPr>
              <w:t>Historie</w:t>
            </w:r>
          </w:p>
        </w:tc>
        <w:tc>
          <w:tcPr>
            <w:tcW w:w="6488" w:type="dxa"/>
            <w:hideMark/>
          </w:tcPr>
          <w:p w14:paraId="75EAD9A9" w14:textId="77777777" w:rsidR="006118C6" w:rsidRPr="00366475" w:rsidRDefault="006118C6" w:rsidP="007B6ADB">
            <w:pPr>
              <w:rPr>
                <w:lang w:val="nb-NO"/>
              </w:rPr>
            </w:pPr>
            <w:r w:rsidRPr="00366475">
              <w:rPr>
                <w:lang w:val="nb-NO" w:bidi="nb-NO"/>
              </w:rPr>
              <w:t>Først oppdaget i 1907. Globalt problem som er i ferd med å bli stadig større.</w:t>
            </w:r>
          </w:p>
        </w:tc>
      </w:tr>
    </w:tbl>
    <w:p w14:paraId="06C789A9" w14:textId="77777777" w:rsidR="006118C6" w:rsidRPr="00366475" w:rsidRDefault="006118C6" w:rsidP="006118C6">
      <w:pPr>
        <w:rPr>
          <w:lang w:val="nb-NO"/>
        </w:rPr>
      </w:pPr>
    </w:p>
    <w:p w14:paraId="2FF8CFD8" w14:textId="77777777" w:rsidR="006118C6" w:rsidRPr="00366475" w:rsidRDefault="006118C6" w:rsidP="006118C6">
      <w:pPr>
        <w:ind w:left="426"/>
        <w:rPr>
          <w:lang w:val="nb-NO"/>
        </w:rPr>
      </w:pPr>
      <w:r w:rsidRPr="00366475">
        <w:rPr>
          <w:noProof/>
          <w:lang w:val="nb-NO" w:eastAsia="nb-NO"/>
        </w:rPr>
        <mc:AlternateContent>
          <mc:Choice Requires="wps">
            <w:drawing>
              <wp:inline distT="0" distB="0" distL="0" distR="0" wp14:anchorId="64932DE5" wp14:editId="7D5483A7">
                <wp:extent cx="5448300" cy="314325"/>
                <wp:effectExtent l="0" t="0" r="19050" b="28575"/>
                <wp:docPr id="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314325"/>
                        </a:xfrm>
                        <a:prstGeom prst="rect">
                          <a:avLst/>
                        </a:prstGeom>
                        <a:solidFill>
                          <a:srgbClr val="BCABC1"/>
                        </a:solidFill>
                        <a:ln w="9525">
                          <a:solidFill>
                            <a:srgbClr val="000000"/>
                          </a:solidFill>
                          <a:miter lim="800000"/>
                          <a:headEnd/>
                          <a:tailEnd/>
                        </a:ln>
                      </wps:spPr>
                      <wps:txbx>
                        <w:txbxContent>
                          <w:p w14:paraId="490B6CBD" w14:textId="77777777" w:rsidR="006118C6" w:rsidRDefault="006118C6" w:rsidP="006118C6">
                            <w:pPr>
                              <w:spacing w:after="0"/>
                            </w:pPr>
                            <w:proofErr w:type="spellStart"/>
                            <w:r>
                              <w:t>Bakteriell</w:t>
                            </w:r>
                            <w:proofErr w:type="spellEnd"/>
                            <w:r>
                              <w:t xml:space="preserve"> </w:t>
                            </w:r>
                            <w:proofErr w:type="spellStart"/>
                            <w:r>
                              <w:t>meningitt</w:t>
                            </w:r>
                            <w:proofErr w:type="spellEnd"/>
                          </w:p>
                        </w:txbxContent>
                      </wps:txbx>
                      <wps:bodyPr rot="0" vert="horz" wrap="square" lIns="91440" tIns="45720" rIns="91440" bIns="45720" anchor="t" anchorCtr="0">
                        <a:noAutofit/>
                      </wps:bodyPr>
                    </wps:wsp>
                  </a:graphicData>
                </a:graphic>
              </wp:inline>
            </w:drawing>
          </mc:Choice>
          <mc:Fallback>
            <w:pict>
              <v:shape w14:anchorId="64932DE5" id="_x0000_s1042" type="#_x0000_t202" style="width:429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" fillcolor="#bcabc1">
                <v:textbox>
                  <w:txbxContent>
                    <w:p w14:paraId="490B6CBD" w14:textId="77777777" w:rsidR="006118C6" w:rsidRDefault="006118C6" w:rsidP="006118C6">
                      <w:pPr>
                        <w:spacing w:after="0"/>
                      </w:pPr>
                      <w:proofErr w:type="spellStart"/>
                      <w:r>
                        <w:t>Bakteriell</w:t>
                      </w:r>
                      <w:proofErr w:type="spellEnd"/>
                      <w:r>
                        <w:t xml:space="preserve"> </w:t>
                      </w:r>
                      <w:proofErr w:type="spellStart"/>
                      <w:r>
                        <w:t>meningitt</w:t>
                      </w:r>
                      <w:proofErr w:type="spellEnd"/>
                    </w:p>
                  </w:txbxContent>
                </v:textbox>
                <w10:anchorlock/>
              </v:shape>
            </w:pict>
          </mc:Fallback>
        </mc:AlternateContent>
      </w:r>
    </w:p>
    <w:tbl>
      <w:tblPr>
        <w:tblStyle w:val="TableGrid"/>
        <w:tblpPr w:leftFromText="180" w:rightFromText="180" w:vertAnchor="text" w:horzAnchor="margin" w:tblpX="421" w:tblpY="-32"/>
        <w:tblW w:w="8658" w:type="dxa"/>
        <w:tblLook w:val="0420" w:firstRow="1" w:lastRow="0" w:firstColumn="0" w:lastColumn="0" w:noHBand="0" w:noVBand="1"/>
      </w:tblPr>
      <w:tblGrid>
        <w:gridCol w:w="1914"/>
        <w:gridCol w:w="6744"/>
      </w:tblGrid>
      <w:tr w:rsidR="006118C6" w:rsidRPr="00366475" w14:paraId="50E909DA" w14:textId="77777777" w:rsidTr="007B6ADB">
        <w:trPr>
          <w:trHeight w:val="349"/>
        </w:trPr>
        <w:tc>
          <w:tcPr>
            <w:tcW w:w="1914" w:type="dxa"/>
            <w:hideMark/>
          </w:tcPr>
          <w:p w14:paraId="774A54D4" w14:textId="77777777" w:rsidR="006118C6" w:rsidRPr="00366475" w:rsidRDefault="006118C6" w:rsidP="007B6ADB">
            <w:pPr>
              <w:rPr>
                <w:lang w:val="nb-NO"/>
              </w:rPr>
            </w:pPr>
            <w:r w:rsidRPr="00366475">
              <w:rPr>
                <w:lang w:val="nb-NO" w:bidi="nb-NO"/>
              </w:rPr>
              <w:t>Smittestoff</w:t>
            </w:r>
          </w:p>
        </w:tc>
        <w:tc>
          <w:tcPr>
            <w:tcW w:w="6744" w:type="dxa"/>
            <w:hideMark/>
          </w:tcPr>
          <w:p w14:paraId="79A52E2A" w14:textId="77777777" w:rsidR="006118C6" w:rsidRPr="00366475" w:rsidRDefault="006118C6" w:rsidP="007B6ADB">
            <w:pPr>
              <w:rPr>
                <w:lang w:val="nb-NO"/>
              </w:rPr>
            </w:pPr>
            <w:r w:rsidRPr="00366475">
              <w:rPr>
                <w:lang w:val="nb-NO" w:bidi="nb-NO"/>
              </w:rPr>
              <w:t xml:space="preserve">Bakterie: </w:t>
            </w:r>
            <w:r w:rsidRPr="00366475">
              <w:rPr>
                <w:i/>
                <w:lang w:val="nb-NO" w:bidi="nb-NO"/>
              </w:rPr>
              <w:t>Neisseria meningitidis</w:t>
            </w:r>
          </w:p>
        </w:tc>
      </w:tr>
      <w:tr w:rsidR="006118C6" w:rsidRPr="006118C6" w14:paraId="0FC9F382" w14:textId="77777777" w:rsidTr="007B6ADB">
        <w:trPr>
          <w:trHeight w:val="349"/>
        </w:trPr>
        <w:tc>
          <w:tcPr>
            <w:tcW w:w="1914" w:type="dxa"/>
            <w:hideMark/>
          </w:tcPr>
          <w:p w14:paraId="172BCF22" w14:textId="77777777" w:rsidR="006118C6" w:rsidRPr="00366475" w:rsidRDefault="006118C6" w:rsidP="007B6ADB">
            <w:pPr>
              <w:rPr>
                <w:lang w:val="nb-NO"/>
              </w:rPr>
            </w:pPr>
            <w:r w:rsidRPr="00366475">
              <w:rPr>
                <w:lang w:val="nb-NO" w:bidi="nb-NO"/>
              </w:rPr>
              <w:t>Symptomer</w:t>
            </w:r>
          </w:p>
        </w:tc>
        <w:tc>
          <w:tcPr>
            <w:tcW w:w="6744" w:type="dxa"/>
            <w:hideMark/>
          </w:tcPr>
          <w:p w14:paraId="06B60427" w14:textId="77777777" w:rsidR="006118C6" w:rsidRPr="00366475" w:rsidRDefault="006118C6" w:rsidP="007B6ADB">
            <w:pPr>
              <w:rPr>
                <w:lang w:val="nb-NO"/>
              </w:rPr>
            </w:pPr>
            <w:r w:rsidRPr="00366475">
              <w:rPr>
                <w:lang w:val="nb-NO" w:bidi="nb-NO"/>
              </w:rPr>
              <w:t>Hodepine, stiv nakke, høy feber, irritabilitet, delirium, utslett.</w:t>
            </w:r>
          </w:p>
        </w:tc>
      </w:tr>
      <w:tr w:rsidR="006118C6" w:rsidRPr="00366475" w14:paraId="4F8C60F9" w14:textId="77777777" w:rsidTr="007B6ADB">
        <w:trPr>
          <w:trHeight w:val="349"/>
        </w:trPr>
        <w:tc>
          <w:tcPr>
            <w:tcW w:w="1914" w:type="dxa"/>
            <w:hideMark/>
          </w:tcPr>
          <w:p w14:paraId="518F8390" w14:textId="77777777" w:rsidR="006118C6" w:rsidRPr="00366475" w:rsidRDefault="006118C6" w:rsidP="007B6ADB">
            <w:pPr>
              <w:rPr>
                <w:lang w:val="nb-NO"/>
              </w:rPr>
            </w:pPr>
            <w:r w:rsidRPr="00366475">
              <w:rPr>
                <w:lang w:val="nb-NO" w:bidi="nb-NO"/>
              </w:rPr>
              <w:t>Diagnose</w:t>
            </w:r>
          </w:p>
        </w:tc>
        <w:tc>
          <w:tcPr>
            <w:tcW w:w="6744" w:type="dxa"/>
            <w:hideMark/>
          </w:tcPr>
          <w:p w14:paraId="09B71424" w14:textId="77777777" w:rsidR="006118C6" w:rsidRPr="00366475" w:rsidRDefault="006118C6" w:rsidP="007B6ADB">
            <w:pPr>
              <w:rPr>
                <w:lang w:val="nb-NO"/>
              </w:rPr>
            </w:pPr>
            <w:r w:rsidRPr="00366475">
              <w:rPr>
                <w:lang w:val="nb-NO" w:bidi="nb-NO"/>
              </w:rPr>
              <w:t>Ryggmargsvæskeprøve og molekylær testing.</w:t>
            </w:r>
          </w:p>
        </w:tc>
      </w:tr>
      <w:tr w:rsidR="006118C6" w:rsidRPr="006118C6" w14:paraId="3FDA7656" w14:textId="77777777" w:rsidTr="007B6ADB">
        <w:trPr>
          <w:trHeight w:val="349"/>
        </w:trPr>
        <w:tc>
          <w:tcPr>
            <w:tcW w:w="1914" w:type="dxa"/>
            <w:hideMark/>
          </w:tcPr>
          <w:p w14:paraId="57711DA0" w14:textId="77777777" w:rsidR="006118C6" w:rsidRPr="00366475" w:rsidRDefault="006118C6" w:rsidP="007B6ADB">
            <w:pPr>
              <w:rPr>
                <w:lang w:val="nb-NO"/>
              </w:rPr>
            </w:pPr>
            <w:r w:rsidRPr="00366475">
              <w:rPr>
                <w:lang w:val="nb-NO" w:bidi="nb-NO"/>
              </w:rPr>
              <w:t>Dødelighetsrate</w:t>
            </w:r>
          </w:p>
        </w:tc>
        <w:tc>
          <w:tcPr>
            <w:tcW w:w="6744" w:type="dxa"/>
            <w:hideMark/>
          </w:tcPr>
          <w:p w14:paraId="298A75EB" w14:textId="77777777" w:rsidR="006118C6" w:rsidRPr="00366475" w:rsidRDefault="006118C6" w:rsidP="007B6ADB">
            <w:pPr>
              <w:rPr>
                <w:lang w:val="nb-NO"/>
              </w:rPr>
            </w:pPr>
            <w:r w:rsidRPr="00366475">
              <w:rPr>
                <w:lang w:val="nb-NO" w:bidi="nb-NO"/>
              </w:rPr>
              <w:t>Middels til høyere risiko hos unge og eldre.</w:t>
            </w:r>
          </w:p>
        </w:tc>
      </w:tr>
      <w:tr w:rsidR="006118C6" w:rsidRPr="00366475" w14:paraId="1749BB3B" w14:textId="77777777" w:rsidTr="007B6ADB">
        <w:trPr>
          <w:trHeight w:val="349"/>
        </w:trPr>
        <w:tc>
          <w:tcPr>
            <w:tcW w:w="1914" w:type="dxa"/>
            <w:hideMark/>
          </w:tcPr>
          <w:p w14:paraId="3AFAA366" w14:textId="77777777" w:rsidR="006118C6" w:rsidRPr="00366475" w:rsidRDefault="006118C6" w:rsidP="007B6ADB">
            <w:pPr>
              <w:rPr>
                <w:lang w:val="nb-NO"/>
              </w:rPr>
            </w:pPr>
            <w:r w:rsidRPr="00366475">
              <w:rPr>
                <w:lang w:val="nb-NO" w:bidi="nb-NO"/>
              </w:rPr>
              <w:t>Overføring</w:t>
            </w:r>
          </w:p>
        </w:tc>
        <w:tc>
          <w:tcPr>
            <w:tcW w:w="6744" w:type="dxa"/>
            <w:hideMark/>
          </w:tcPr>
          <w:p w14:paraId="3C5B57F2" w14:textId="77777777" w:rsidR="006118C6" w:rsidRPr="00366475" w:rsidRDefault="006118C6" w:rsidP="007B6ADB">
            <w:pPr>
              <w:rPr>
                <w:lang w:val="nb-NO"/>
              </w:rPr>
            </w:pPr>
            <w:r w:rsidRPr="00366475">
              <w:rPr>
                <w:lang w:val="nb-NO" w:bidi="nb-NO"/>
              </w:rPr>
              <w:t>Smittsom gjennom spytt og innånding av dråper.</w:t>
            </w:r>
          </w:p>
        </w:tc>
      </w:tr>
      <w:tr w:rsidR="006118C6" w:rsidRPr="006118C6" w14:paraId="22DDF611" w14:textId="77777777" w:rsidTr="007B6ADB">
        <w:trPr>
          <w:trHeight w:val="349"/>
        </w:trPr>
        <w:tc>
          <w:tcPr>
            <w:tcW w:w="1914" w:type="dxa"/>
            <w:hideMark/>
          </w:tcPr>
          <w:p w14:paraId="02A07185" w14:textId="77777777" w:rsidR="006118C6" w:rsidRPr="00366475" w:rsidRDefault="006118C6" w:rsidP="007B6ADB">
            <w:pPr>
              <w:rPr>
                <w:lang w:val="nb-NO"/>
              </w:rPr>
            </w:pPr>
            <w:r w:rsidRPr="00366475">
              <w:rPr>
                <w:lang w:val="nb-NO" w:bidi="nb-NO"/>
              </w:rPr>
              <w:t>Forebygging</w:t>
            </w:r>
          </w:p>
        </w:tc>
        <w:tc>
          <w:tcPr>
            <w:tcW w:w="6744" w:type="dxa"/>
            <w:hideMark/>
          </w:tcPr>
          <w:p w14:paraId="602FBFCD" w14:textId="77777777" w:rsidR="006118C6" w:rsidRPr="00366475" w:rsidRDefault="006118C6" w:rsidP="007B6ADB">
            <w:pPr>
              <w:rPr>
                <w:lang w:val="nb-NO"/>
              </w:rPr>
            </w:pPr>
            <w:r w:rsidRPr="00366475">
              <w:rPr>
                <w:lang w:val="nb-NO" w:bidi="nb-NO"/>
              </w:rPr>
              <w:t>Vaksinasjon mot mange stammer, unngå kontakt med smittede pasienter.</w:t>
            </w:r>
          </w:p>
        </w:tc>
      </w:tr>
      <w:tr w:rsidR="006118C6" w:rsidRPr="00366475" w14:paraId="3C85A4A0" w14:textId="77777777" w:rsidTr="007B6ADB">
        <w:trPr>
          <w:trHeight w:val="349"/>
        </w:trPr>
        <w:tc>
          <w:tcPr>
            <w:tcW w:w="1914" w:type="dxa"/>
            <w:hideMark/>
          </w:tcPr>
          <w:p w14:paraId="3835A572" w14:textId="77777777" w:rsidR="006118C6" w:rsidRPr="00366475" w:rsidRDefault="006118C6" w:rsidP="007B6ADB">
            <w:pPr>
              <w:rPr>
                <w:lang w:val="nb-NO"/>
              </w:rPr>
            </w:pPr>
            <w:r w:rsidRPr="00366475">
              <w:rPr>
                <w:lang w:val="nb-NO" w:bidi="nb-NO"/>
              </w:rPr>
              <w:t>Behandling</w:t>
            </w:r>
          </w:p>
        </w:tc>
        <w:tc>
          <w:tcPr>
            <w:tcW w:w="6744" w:type="dxa"/>
            <w:hideMark/>
          </w:tcPr>
          <w:p w14:paraId="7D18D3E3" w14:textId="77777777" w:rsidR="006118C6" w:rsidRPr="00366475" w:rsidRDefault="006118C6" w:rsidP="007B6ADB">
            <w:pPr>
              <w:rPr>
                <w:lang w:val="nb-NO"/>
              </w:rPr>
            </w:pPr>
            <w:r w:rsidRPr="00366475">
              <w:rPr>
                <w:lang w:val="nb-NO" w:bidi="nb-NO"/>
              </w:rPr>
              <w:t>Penicillin, oksygen og væsker.</w:t>
            </w:r>
          </w:p>
        </w:tc>
      </w:tr>
      <w:tr w:rsidR="006118C6" w:rsidRPr="00366475" w14:paraId="2D1924C6" w14:textId="77777777" w:rsidTr="007B6ADB">
        <w:trPr>
          <w:trHeight w:val="349"/>
        </w:trPr>
        <w:tc>
          <w:tcPr>
            <w:tcW w:w="1914" w:type="dxa"/>
            <w:hideMark/>
          </w:tcPr>
          <w:p w14:paraId="6E095D06" w14:textId="77777777" w:rsidR="006118C6" w:rsidRPr="00366475" w:rsidRDefault="006118C6" w:rsidP="007B6ADB">
            <w:pPr>
              <w:rPr>
                <w:lang w:val="nb-NO"/>
              </w:rPr>
            </w:pPr>
            <w:r w:rsidRPr="00366475">
              <w:rPr>
                <w:lang w:val="nb-NO" w:bidi="nb-NO"/>
              </w:rPr>
              <w:t>Historie</w:t>
            </w:r>
          </w:p>
        </w:tc>
        <w:tc>
          <w:tcPr>
            <w:tcW w:w="6744" w:type="dxa"/>
            <w:hideMark/>
          </w:tcPr>
          <w:p w14:paraId="78429348" w14:textId="77777777" w:rsidR="006118C6" w:rsidRPr="00366475" w:rsidRDefault="006118C6" w:rsidP="007B6ADB">
            <w:pPr>
              <w:rPr>
                <w:lang w:val="nb-NO"/>
              </w:rPr>
            </w:pPr>
            <w:r w:rsidRPr="00366475">
              <w:rPr>
                <w:lang w:val="nb-NO" w:bidi="nb-NO"/>
              </w:rPr>
              <w:t>Først identifisert som bakterie i 1887. Regelmessige epidemier i lavinntektsland.</w:t>
            </w:r>
          </w:p>
        </w:tc>
      </w:tr>
    </w:tbl>
    <w:p w14:paraId="38A47DE5" w14:textId="77777777" w:rsidR="006118C6" w:rsidRPr="00366475" w:rsidRDefault="006118C6" w:rsidP="006118C6">
      <w:pPr>
        <w:rPr>
          <w:lang w:val="nb-NO"/>
        </w:rPr>
      </w:pPr>
    </w:p>
    <w:p w14:paraId="197E9C5A" w14:textId="77777777" w:rsidR="006118C6" w:rsidRPr="00366475" w:rsidRDefault="006118C6" w:rsidP="006118C6">
      <w:pPr>
        <w:rPr>
          <w:lang w:val="nb-NO"/>
        </w:rPr>
      </w:pPr>
    </w:p>
    <w:p w14:paraId="2940DA3A" w14:textId="77777777" w:rsidR="006118C6" w:rsidRPr="00366475" w:rsidRDefault="006118C6" w:rsidP="006118C6">
      <w:pPr>
        <w:rPr>
          <w:lang w:val="nb-NO"/>
        </w:rPr>
      </w:pPr>
    </w:p>
    <w:p w14:paraId="38009905" w14:textId="77777777" w:rsidR="006118C6" w:rsidRPr="00366475" w:rsidRDefault="006118C6" w:rsidP="006118C6">
      <w:pPr>
        <w:rPr>
          <w:lang w:val="nb-NO"/>
        </w:rPr>
      </w:pPr>
    </w:p>
    <w:p w14:paraId="09FB2644" w14:textId="77777777" w:rsidR="006118C6" w:rsidRPr="00366475" w:rsidRDefault="006118C6" w:rsidP="006118C6">
      <w:pPr>
        <w:rPr>
          <w:lang w:val="nb-NO"/>
        </w:rPr>
      </w:pPr>
    </w:p>
    <w:p w14:paraId="02F7C331" w14:textId="77777777" w:rsidR="006118C6" w:rsidRPr="00366475" w:rsidRDefault="006118C6" w:rsidP="006118C6">
      <w:pPr>
        <w:rPr>
          <w:lang w:val="nb-NO"/>
        </w:rPr>
      </w:pPr>
    </w:p>
    <w:p w14:paraId="7607E306" w14:textId="77777777" w:rsidR="006118C6" w:rsidRPr="00366475" w:rsidRDefault="006118C6" w:rsidP="006118C6">
      <w:pPr>
        <w:rPr>
          <w:lang w:val="nb-NO"/>
        </w:rPr>
      </w:pPr>
    </w:p>
    <w:p w14:paraId="279D4E2D" w14:textId="77777777" w:rsidR="006118C6" w:rsidRPr="00366475" w:rsidRDefault="006118C6" w:rsidP="006118C6">
      <w:pPr>
        <w:rPr>
          <w:lang w:val="nb-NO"/>
        </w:rPr>
      </w:pPr>
    </w:p>
    <w:p w14:paraId="58CCDB9A" w14:textId="77777777" w:rsidR="006118C6" w:rsidRPr="00366475" w:rsidRDefault="006118C6" w:rsidP="006118C6">
      <w:pPr>
        <w:ind w:left="426"/>
        <w:rPr>
          <w:lang w:val="nb-NO"/>
        </w:rPr>
      </w:pPr>
      <w:r w:rsidRPr="00366475">
        <w:rPr>
          <w:noProof/>
          <w:lang w:val="nb-NO" w:eastAsia="nb-NO"/>
        </w:rPr>
        <mc:AlternateContent>
          <mc:Choice Requires="wps">
            <w:drawing>
              <wp:inline distT="0" distB="0" distL="0" distR="0" wp14:anchorId="2E4B993A" wp14:editId="25420DC7">
                <wp:extent cx="5448300" cy="314325"/>
                <wp:effectExtent l="0" t="0" r="19050" b="28575"/>
                <wp:docPr id="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314325"/>
                        </a:xfrm>
                        <a:prstGeom prst="rect">
                          <a:avLst/>
                        </a:prstGeom>
                        <a:solidFill>
                          <a:srgbClr val="BCABC1"/>
                        </a:solidFill>
                        <a:ln w="9525">
                          <a:solidFill>
                            <a:srgbClr val="000000"/>
                          </a:solidFill>
                          <a:miter lim="800000"/>
                          <a:headEnd/>
                          <a:tailEnd/>
                        </a:ln>
                      </wps:spPr>
                      <wps:txbx>
                        <w:txbxContent>
                          <w:p w14:paraId="56577AB5" w14:textId="77777777" w:rsidR="006118C6" w:rsidRDefault="006118C6" w:rsidP="006118C6">
                            <w:r>
                              <w:t>HIV/AIDS</w:t>
                            </w:r>
                          </w:p>
                        </w:txbxContent>
                      </wps:txbx>
                      <wps:bodyPr rot="0" vert="horz" wrap="square" lIns="91440" tIns="45720" rIns="91440" bIns="45720" anchor="t" anchorCtr="0">
                        <a:noAutofit/>
                      </wps:bodyPr>
                    </wps:wsp>
                  </a:graphicData>
                </a:graphic>
              </wp:inline>
            </w:drawing>
          </mc:Choice>
          <mc:Fallback>
            <w:pict>
              <v:shape w14:anchorId="2E4B993A" id="_x0000_s1043" type="#_x0000_t202" style="width:429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" fillcolor="#bcabc1">
                <v:textbox>
                  <w:txbxContent>
                    <w:p w14:paraId="56577AB5" w14:textId="77777777" w:rsidR="006118C6" w:rsidRDefault="006118C6" w:rsidP="006118C6">
                      <w:r>
                        <w:t>HIV/AIDS</w:t>
                      </w:r>
                    </w:p>
                  </w:txbxContent>
                </v:textbox>
                <w10:anchorlock/>
              </v:shape>
            </w:pict>
          </mc:Fallback>
        </mc:AlternateContent>
      </w:r>
    </w:p>
    <w:tbl>
      <w:tblPr>
        <w:tblStyle w:val="TableGrid"/>
        <w:tblpPr w:leftFromText="180" w:rightFromText="180" w:vertAnchor="text" w:horzAnchor="page" w:tblpX="1114" w:tblpY="55"/>
        <w:tblW w:w="8784" w:type="dxa"/>
        <w:tblLook w:val="0420" w:firstRow="1" w:lastRow="0" w:firstColumn="0" w:lastColumn="0" w:noHBand="0" w:noVBand="1"/>
      </w:tblPr>
      <w:tblGrid>
        <w:gridCol w:w="2081"/>
        <w:gridCol w:w="6703"/>
      </w:tblGrid>
      <w:tr w:rsidR="006118C6" w:rsidRPr="00366475" w14:paraId="0BE5B041" w14:textId="77777777" w:rsidTr="007B6ADB">
        <w:trPr>
          <w:trHeight w:val="416"/>
        </w:trPr>
        <w:tc>
          <w:tcPr>
            <w:tcW w:w="2081" w:type="dxa"/>
            <w:hideMark/>
          </w:tcPr>
          <w:p w14:paraId="4611992F" w14:textId="77777777" w:rsidR="006118C6" w:rsidRPr="00366475" w:rsidRDefault="006118C6" w:rsidP="007B6ADB">
            <w:pPr>
              <w:rPr>
                <w:lang w:val="nb-NO"/>
              </w:rPr>
            </w:pPr>
            <w:r w:rsidRPr="00366475">
              <w:rPr>
                <w:lang w:val="nb-NO" w:bidi="nb-NO"/>
              </w:rPr>
              <w:t>Smittestoff</w:t>
            </w:r>
          </w:p>
        </w:tc>
        <w:tc>
          <w:tcPr>
            <w:tcW w:w="6703" w:type="dxa"/>
            <w:hideMark/>
          </w:tcPr>
          <w:p w14:paraId="2C2E6BAE" w14:textId="77777777" w:rsidR="006118C6" w:rsidRPr="00366475" w:rsidRDefault="006118C6" w:rsidP="007B6ADB">
            <w:pPr>
              <w:rPr>
                <w:lang w:val="nb-NO"/>
              </w:rPr>
            </w:pPr>
            <w:r w:rsidRPr="00366475">
              <w:rPr>
                <w:lang w:val="nb-NO" w:bidi="nb-NO"/>
              </w:rPr>
              <w:t xml:space="preserve">Virus: </w:t>
            </w:r>
            <w:r w:rsidRPr="00366475">
              <w:rPr>
                <w:i/>
                <w:lang w:val="nb-NO" w:bidi="nb-NO"/>
              </w:rPr>
              <w:t xml:space="preserve">Humant immunsviktvirus </w:t>
            </w:r>
            <w:r w:rsidRPr="00366475">
              <w:rPr>
                <w:lang w:val="nb-NO" w:bidi="nb-NO"/>
              </w:rPr>
              <w:t>(hiv).</w:t>
            </w:r>
          </w:p>
        </w:tc>
      </w:tr>
      <w:tr w:rsidR="006118C6" w:rsidRPr="00366475" w14:paraId="1C3324A1" w14:textId="77777777" w:rsidTr="007B6ADB">
        <w:trPr>
          <w:trHeight w:val="416"/>
        </w:trPr>
        <w:tc>
          <w:tcPr>
            <w:tcW w:w="2081" w:type="dxa"/>
            <w:hideMark/>
          </w:tcPr>
          <w:p w14:paraId="05A77061" w14:textId="77777777" w:rsidR="006118C6" w:rsidRPr="00366475" w:rsidRDefault="006118C6" w:rsidP="007B6ADB">
            <w:pPr>
              <w:rPr>
                <w:lang w:val="nb-NO"/>
              </w:rPr>
            </w:pPr>
            <w:r w:rsidRPr="00366475">
              <w:rPr>
                <w:lang w:val="nb-NO" w:bidi="nb-NO"/>
              </w:rPr>
              <w:t>Symptomer</w:t>
            </w:r>
          </w:p>
        </w:tc>
        <w:tc>
          <w:tcPr>
            <w:tcW w:w="6703" w:type="dxa"/>
            <w:hideMark/>
          </w:tcPr>
          <w:p w14:paraId="038EE6A6" w14:textId="77777777" w:rsidR="006118C6" w:rsidRPr="00366475" w:rsidRDefault="006118C6" w:rsidP="007B6ADB">
            <w:pPr>
              <w:rPr>
                <w:lang w:val="nb-NO"/>
              </w:rPr>
            </w:pPr>
            <w:r w:rsidRPr="00366475">
              <w:rPr>
                <w:lang w:val="nb-NO" w:bidi="nb-NO"/>
              </w:rPr>
              <w:t>Sviktende immunsystem, lungebetennelse, lesjoner.</w:t>
            </w:r>
          </w:p>
        </w:tc>
      </w:tr>
      <w:tr w:rsidR="006118C6" w:rsidRPr="00366475" w14:paraId="0ABD0C4A" w14:textId="77777777" w:rsidTr="007B6ADB">
        <w:trPr>
          <w:trHeight w:val="416"/>
        </w:trPr>
        <w:tc>
          <w:tcPr>
            <w:tcW w:w="2081" w:type="dxa"/>
            <w:hideMark/>
          </w:tcPr>
          <w:p w14:paraId="71110269" w14:textId="77777777" w:rsidR="006118C6" w:rsidRPr="00366475" w:rsidRDefault="006118C6" w:rsidP="007B6ADB">
            <w:pPr>
              <w:rPr>
                <w:lang w:val="nb-NO"/>
              </w:rPr>
            </w:pPr>
            <w:r w:rsidRPr="00366475">
              <w:rPr>
                <w:lang w:val="nb-NO" w:bidi="nb-NO"/>
              </w:rPr>
              <w:t>Diagnose</w:t>
            </w:r>
          </w:p>
        </w:tc>
        <w:tc>
          <w:tcPr>
            <w:tcW w:w="6703" w:type="dxa"/>
            <w:hideMark/>
          </w:tcPr>
          <w:p w14:paraId="349672C0" w14:textId="77777777" w:rsidR="006118C6" w:rsidRPr="00366475" w:rsidRDefault="006118C6" w:rsidP="007B6ADB">
            <w:pPr>
              <w:rPr>
                <w:lang w:val="nb-NO"/>
              </w:rPr>
            </w:pPr>
            <w:r w:rsidRPr="00366475">
              <w:rPr>
                <w:lang w:val="nb-NO" w:bidi="nb-NO"/>
              </w:rPr>
              <w:t>Blodprøve og antistofftest.</w:t>
            </w:r>
          </w:p>
        </w:tc>
      </w:tr>
      <w:tr w:rsidR="006118C6" w:rsidRPr="00366475" w14:paraId="2D8CAADA" w14:textId="77777777" w:rsidTr="007B6ADB">
        <w:trPr>
          <w:trHeight w:val="416"/>
        </w:trPr>
        <w:tc>
          <w:tcPr>
            <w:tcW w:w="2081" w:type="dxa"/>
            <w:hideMark/>
          </w:tcPr>
          <w:p w14:paraId="118D32E0" w14:textId="77777777" w:rsidR="006118C6" w:rsidRPr="00366475" w:rsidRDefault="006118C6" w:rsidP="007B6ADB">
            <w:pPr>
              <w:rPr>
                <w:lang w:val="nb-NO"/>
              </w:rPr>
            </w:pPr>
            <w:r w:rsidRPr="00366475">
              <w:rPr>
                <w:lang w:val="nb-NO" w:bidi="nb-NO"/>
              </w:rPr>
              <w:t>Dødelighetsrate</w:t>
            </w:r>
          </w:p>
        </w:tc>
        <w:tc>
          <w:tcPr>
            <w:tcW w:w="6703" w:type="dxa"/>
            <w:hideMark/>
          </w:tcPr>
          <w:p w14:paraId="70E5737E" w14:textId="77777777" w:rsidR="006118C6" w:rsidRPr="00366475" w:rsidRDefault="006118C6" w:rsidP="007B6ADB">
            <w:pPr>
              <w:rPr>
                <w:lang w:val="nb-NO"/>
              </w:rPr>
            </w:pPr>
            <w:r w:rsidRPr="00366475">
              <w:rPr>
                <w:lang w:val="nb-NO" w:bidi="nb-NO"/>
              </w:rPr>
              <w:t>Middels–høy i land der tilgang til HIV-testing og HIV-medisiner er begrenset.</w:t>
            </w:r>
          </w:p>
        </w:tc>
      </w:tr>
      <w:tr w:rsidR="006118C6" w:rsidRPr="006118C6" w14:paraId="6E71AD8D" w14:textId="77777777" w:rsidTr="007B6ADB">
        <w:trPr>
          <w:trHeight w:val="416"/>
        </w:trPr>
        <w:tc>
          <w:tcPr>
            <w:tcW w:w="2081" w:type="dxa"/>
          </w:tcPr>
          <w:p w14:paraId="08832D43" w14:textId="77777777" w:rsidR="006118C6" w:rsidRPr="00366475" w:rsidRDefault="006118C6" w:rsidP="007B6ADB">
            <w:pPr>
              <w:rPr>
                <w:lang w:val="nb-NO" w:bidi="nb-NO"/>
              </w:rPr>
            </w:pPr>
            <w:r w:rsidRPr="00366475">
              <w:rPr>
                <w:lang w:val="nb-NO" w:bidi="nb-NO"/>
              </w:rPr>
              <w:t>Overføring</w:t>
            </w:r>
          </w:p>
        </w:tc>
        <w:tc>
          <w:tcPr>
            <w:tcW w:w="6703" w:type="dxa"/>
          </w:tcPr>
          <w:p w14:paraId="2B6C226E" w14:textId="77777777" w:rsidR="006118C6" w:rsidRPr="00366475" w:rsidRDefault="006118C6" w:rsidP="007B6ADB">
            <w:pPr>
              <w:rPr>
                <w:lang w:val="nb-NO" w:bidi="nb-NO"/>
              </w:rPr>
            </w:pPr>
            <w:r w:rsidRPr="00366475">
              <w:rPr>
                <w:lang w:val="nb-NO" w:bidi="nb-NO"/>
              </w:rPr>
              <w:t>Svært smittsom. Seksuell kontakt, blod til blod-kontakt, deling av nåler, overføring fra mor til nyfødt.</w:t>
            </w:r>
          </w:p>
        </w:tc>
      </w:tr>
      <w:tr w:rsidR="006118C6" w:rsidRPr="00366475" w14:paraId="6EC36C85" w14:textId="77777777" w:rsidTr="007B6ADB">
        <w:trPr>
          <w:trHeight w:val="416"/>
        </w:trPr>
        <w:tc>
          <w:tcPr>
            <w:tcW w:w="2081" w:type="dxa"/>
          </w:tcPr>
          <w:p w14:paraId="1A1BE107" w14:textId="77777777" w:rsidR="006118C6" w:rsidRPr="00366475" w:rsidRDefault="006118C6" w:rsidP="007B6ADB">
            <w:pPr>
              <w:rPr>
                <w:lang w:val="nb-NO" w:bidi="nb-NO"/>
              </w:rPr>
            </w:pPr>
            <w:r w:rsidRPr="00366475">
              <w:rPr>
                <w:lang w:val="nb-NO" w:bidi="nb-NO"/>
              </w:rPr>
              <w:t>Forebygging</w:t>
            </w:r>
          </w:p>
        </w:tc>
        <w:tc>
          <w:tcPr>
            <w:tcW w:w="6703" w:type="dxa"/>
          </w:tcPr>
          <w:p w14:paraId="3A94851D" w14:textId="77777777" w:rsidR="006118C6" w:rsidRPr="00366475" w:rsidRDefault="006118C6" w:rsidP="007B6ADB">
            <w:pPr>
              <w:rPr>
                <w:lang w:val="nb-NO" w:bidi="nb-NO"/>
              </w:rPr>
            </w:pPr>
            <w:r w:rsidRPr="00366475">
              <w:rPr>
                <w:lang w:val="nb-NO" w:bidi="nb-NO"/>
              </w:rPr>
              <w:t>Bruk alltid kondom ved seksuelt samleie.</w:t>
            </w:r>
          </w:p>
        </w:tc>
      </w:tr>
      <w:tr w:rsidR="006118C6" w:rsidRPr="006118C6" w14:paraId="18D91E81" w14:textId="77777777" w:rsidTr="007B6ADB">
        <w:trPr>
          <w:trHeight w:val="416"/>
        </w:trPr>
        <w:tc>
          <w:tcPr>
            <w:tcW w:w="2081" w:type="dxa"/>
          </w:tcPr>
          <w:p w14:paraId="5A2712FD" w14:textId="77777777" w:rsidR="006118C6" w:rsidRPr="00366475" w:rsidRDefault="006118C6" w:rsidP="007B6ADB">
            <w:pPr>
              <w:rPr>
                <w:lang w:val="nb-NO" w:bidi="nb-NO"/>
              </w:rPr>
            </w:pPr>
            <w:r w:rsidRPr="00366475">
              <w:rPr>
                <w:lang w:val="nb-NO" w:bidi="nb-NO"/>
              </w:rPr>
              <w:t>Behandling</w:t>
            </w:r>
          </w:p>
        </w:tc>
        <w:tc>
          <w:tcPr>
            <w:tcW w:w="6703" w:type="dxa"/>
          </w:tcPr>
          <w:p w14:paraId="28106AAC" w14:textId="77777777" w:rsidR="006118C6" w:rsidRPr="00366475" w:rsidRDefault="006118C6" w:rsidP="007B6ADB">
            <w:pPr>
              <w:rPr>
                <w:lang w:val="nb-NO" w:bidi="nb-NO"/>
              </w:rPr>
            </w:pPr>
            <w:r w:rsidRPr="00366475">
              <w:rPr>
                <w:lang w:val="nb-NO" w:bidi="nb-NO"/>
              </w:rPr>
              <w:t>Det finnes ingen kur selv om anti-HIV-legemidler kan forlenge den forventede levetiden.</w:t>
            </w:r>
          </w:p>
        </w:tc>
      </w:tr>
      <w:tr w:rsidR="006118C6" w:rsidRPr="00366475" w14:paraId="7B70C4E0" w14:textId="77777777" w:rsidTr="007B6ADB">
        <w:trPr>
          <w:trHeight w:val="416"/>
        </w:trPr>
        <w:tc>
          <w:tcPr>
            <w:tcW w:w="2081" w:type="dxa"/>
          </w:tcPr>
          <w:p w14:paraId="5C74026B" w14:textId="77777777" w:rsidR="006118C6" w:rsidRPr="00366475" w:rsidRDefault="006118C6" w:rsidP="007B6ADB">
            <w:pPr>
              <w:rPr>
                <w:lang w:val="nb-NO" w:bidi="nb-NO"/>
              </w:rPr>
            </w:pPr>
            <w:r w:rsidRPr="00366475">
              <w:rPr>
                <w:lang w:val="nb-NO" w:bidi="nb-NO"/>
              </w:rPr>
              <w:t>Historie</w:t>
            </w:r>
          </w:p>
        </w:tc>
        <w:tc>
          <w:tcPr>
            <w:tcW w:w="6703" w:type="dxa"/>
          </w:tcPr>
          <w:p w14:paraId="698DAE9E" w14:textId="77777777" w:rsidR="006118C6" w:rsidRPr="00366475" w:rsidRDefault="006118C6" w:rsidP="007B6ADB">
            <w:pPr>
              <w:rPr>
                <w:lang w:val="nb-NO" w:bidi="nb-NO"/>
              </w:rPr>
            </w:pPr>
            <w:r w:rsidRPr="00366475">
              <w:rPr>
                <w:lang w:val="nb-NO" w:bidi="nb-NO"/>
              </w:rPr>
              <w:t>Først identifisert i 1983. I dag en global epidemi.</w:t>
            </w:r>
          </w:p>
        </w:tc>
      </w:tr>
    </w:tbl>
    <w:p w14:paraId="303DD1A4" w14:textId="77777777" w:rsidR="006118C6" w:rsidRDefault="006118C6" w:rsidP="006118C6"/>
    <w:p w14:paraId="4EA05B9E" w14:textId="77777777" w:rsidR="006118C6" w:rsidRDefault="006118C6" w:rsidP="006118C6">
      <w:r>
        <w:br w:type="page"/>
      </w:r>
    </w:p>
    <w:p w14:paraId="78E78A78" w14:textId="77777777" w:rsidR="006118C6" w:rsidRDefault="006118C6" w:rsidP="006118C6">
      <w:pPr>
        <w:ind w:left="426" w:hanging="284"/>
      </w:pPr>
      <w:r>
        <w:rPr>
          <w:noProof/>
          <w:lang w:val="nb-NO" w:eastAsia="nb-NO"/>
        </w:rPr>
        <w:lastRenderedPageBreak/>
        <mc:AlternateContent>
          <mc:Choice Requires="wpg">
            <w:drawing>
              <wp:anchor distT="0" distB="0" distL="114300" distR="114300" simplePos="0" relativeHeight="251668480" behindDoc="0" locked="0" layoutInCell="1" allowOverlap="1" wp14:anchorId="72175E9C" wp14:editId="05958647">
                <wp:simplePos x="0" y="0"/>
                <wp:positionH relativeFrom="margin">
                  <wp:align>left</wp:align>
                </wp:positionH>
                <wp:positionV relativeFrom="paragraph">
                  <wp:posOffset>184068</wp:posOffset>
                </wp:positionV>
                <wp:extent cx="6231979" cy="9202857"/>
                <wp:effectExtent l="38100" t="19050" r="16510" b="36830"/>
                <wp:wrapNone/>
                <wp:docPr id="74" name="Group 7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231979" cy="9202857"/>
                          <a:chOff x="0" y="0"/>
                          <a:chExt cx="6231979" cy="9645117"/>
                        </a:xfrm>
                      </wpg:grpSpPr>
                      <wps:wsp>
                        <wps:cNvPr id="75" name="Rectangle: Rounded Corners 11">
                          <a:extLst>
                            <a:ext uri="{C183D7F6-B498-43B3-948B-1728B52AA6E4}">
                              <adec:decorative xmlns:adec="http://schemas.microsoft.com/office/drawing/2017/decorative" val="1"/>
                            </a:ext>
                          </a:extLst>
                        </wps:cNvPr>
                        <wps:cNvSpPr/>
                        <wps:spPr>
                          <a:xfrm>
                            <a:off x="0" y="242334"/>
                            <a:ext cx="6080125" cy="9402783"/>
                          </a:xfrm>
                          <a:prstGeom prst="roundRect">
                            <a:avLst>
                              <a:gd name="adj" fmla="val 2575"/>
                            </a:avLst>
                          </a:prstGeom>
                          <a:noFill/>
                          <a:ln w="76200" cap="sq">
                            <a:solidFill>
                              <a:srgbClr val="732281"/>
                            </a:solidFill>
                            <a:beve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6" name="Oval 12">
                          <a:extLst>
                            <a:ext uri="{C183D7F6-B498-43B3-948B-1728B52AA6E4}">
                              <adec:decorative xmlns:adec="http://schemas.microsoft.com/office/drawing/2017/decorative" val="1"/>
                            </a:ext>
                          </a:extLst>
                        </wps:cNvPr>
                        <wps:cNvSpPr/>
                        <wps:spPr>
                          <a:xfrm>
                            <a:off x="5669369" y="0"/>
                            <a:ext cx="562610" cy="562610"/>
                          </a:xfrm>
                          <a:prstGeom prst="ellipse">
                            <a:avLst/>
                          </a:prstGeom>
                          <a:solidFill>
                            <a:schemeClr val="bg1"/>
                          </a:solidFill>
                          <a:ln w="38100">
                            <a:solidFill>
                              <a:srgbClr val="73228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77" name="Picture 13">
                            <a:extLst>
                              <a:ext uri="{C183D7F6-B498-43B3-948B-1728B52AA6E4}">
                                <adec:decorative xmlns:adec="http://schemas.microsoft.com/office/drawing/2017/decorative" val="1"/>
                              </a:ext>
                            </a:extLst>
                          </pic:cNvPr>
                          <pic:cNvPicPr>
                            <a:picLocks noChangeAspect="1"/>
                          </pic:cNvPicPr>
                        </pic:nvPicPr>
                        <pic:blipFill>
                          <a:blip r:embed="rId10" cstate="print">
                            <a:extLst>
                              <a:ext uri="{28A0092B-C50C-407E-A947-70E740481C1C}">
                                <a14:useLocalDpi xmlns:a14="http://schemas.microsoft.com/office/drawing/2010/main" val="0"/>
                              </a:ext>
                            </a:extLst>
                          </a:blip>
                          <a:srcRect/>
                          <a:stretch/>
                        </pic:blipFill>
                        <pic:spPr>
                          <a:xfrm>
                            <a:off x="5703481" y="12848"/>
                            <a:ext cx="501015" cy="547370"/>
                          </a:xfrm>
                          <a:prstGeom prst="rect">
                            <a:avLst/>
                          </a:prstGeom>
                        </pic:spPr>
                      </pic:pic>
                    </wpg:wgp>
                  </a:graphicData>
                </a:graphic>
                <wp14:sizeRelV relativeFrom="margin">
                  <wp14:pctHeight>0</wp14:pctHeight>
                </wp14:sizeRelV>
              </wp:anchor>
            </w:drawing>
          </mc:Choice>
          <mc:Fallback>
            <w:pict>
              <v:group w14:anchorId="7F7F5A1C" id="Group 74" o:spid="_x0000_s1026" alt="&quot;&quot;" style="position:absolute;margin-left:0;margin-top:14.5pt;width:490.7pt;height:724.65pt;z-index:251668480;mso-position-horizontal:left;mso-position-horizontal-relative:margin;mso-height-relative:margin" coordsize="62319,964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">
                <v:roundrect id="Rectangle: Rounded Corners 11" o:spid="_x0000_s1027" alt="&quot;&quot;" style="position:absolute;top:2423;width:60801;height:94028;visibility:visible;mso-wrap-style:square;v-text-anchor:middle" arcsize="168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" filled="f" strokecolor="#732281" strokeweight="6pt">
                  <v:stroke joinstyle="bevel" endcap="square"/>
                </v:roundrect>
                <v:oval id="Oval 12" o:spid="_x0000_s1028" alt="&quot;&quot;" style="position:absolute;left:56693;width:5626;height:56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" fillcolor="white [3212]" strokecolor="#732281" strokeweight="3pt">
                  <v:stroke joinstyle="miter"/>
                </v:oval>
                <v:shape id="Picture 13" o:spid="_x0000_s1029" type="#_x0000_t75" alt="&quot;&quot;" style="position:absolute;left:57034;top:128;width:5010;height:54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">
                  <v:imagedata r:id="rId11" o:title=""/>
                </v:shape>
                <w10:wrap anchorx="margin"/>
              </v:group>
            </w:pict>
          </mc:Fallback>
        </mc:AlternateContent>
      </w:r>
      <w:r w:rsidRPr="00F10CB2">
        <w:rPr>
          <w:noProof/>
          <w:lang w:val="nb-NO" w:eastAsia="nb-NO"/>
        </w:rPr>
        <mc:AlternateContent>
          <mc:Choice Requires="wps">
            <w:drawing>
              <wp:inline distT="0" distB="0" distL="0" distR="0" wp14:anchorId="544D1228" wp14:editId="2BBE637F">
                <wp:extent cx="3628366" cy="276999"/>
                <wp:effectExtent l="0" t="0" r="0" b="0"/>
                <wp:docPr id="78" name="TextBox 18" descr="SH3 - Disease Match Information Sheet&#10;"/>
                <wp:cNvGraphicFramePr/>
                <a:graphic xmlns:a="http://schemas.openxmlformats.org/drawingml/2006/main">
                  <a:graphicData uri="http://schemas.microsoft.com/office/word/2010/wordprocessingShape">
                    <wps:wsp>
                      <wps:cNvSpPr txBox="1"/>
                      <wps:spPr>
                        <a:xfrm>
                          <a:off x="0" y="0"/>
                          <a:ext cx="3628366" cy="276999"/>
                        </a:xfrm>
                        <a:prstGeom prst="rect">
                          <a:avLst/>
                        </a:prstGeom>
                        <a:noFill/>
                      </wps:spPr>
                      <wps:txbx>
                        <w:txbxContent>
                          <w:p w14:paraId="750B48BE" w14:textId="77777777" w:rsidR="006118C6" w:rsidRPr="00F95073" w:rsidRDefault="006118C6" w:rsidP="006118C6">
                            <w:pPr>
                              <w:pStyle w:val="Heading2"/>
                              <w:spacing w:before="0"/>
                              <w:rPr>
                                <w:sz w:val="28"/>
                                <w:szCs w:val="18"/>
                                <w:lang w:val="nb-NO"/>
                              </w:rPr>
                            </w:pPr>
                            <w:r w:rsidRPr="00F95073">
                              <w:rPr>
                                <w:sz w:val="28"/>
                                <w:szCs w:val="18"/>
                                <w:lang w:val="nb-NO"/>
                              </w:rPr>
                              <w:t>SA</w:t>
                            </w:r>
                            <w:r>
                              <w:rPr>
                                <w:sz w:val="28"/>
                                <w:szCs w:val="18"/>
                                <w:lang w:val="nb-NO"/>
                              </w:rPr>
                              <w:t>4</w:t>
                            </w:r>
                            <w:r w:rsidRPr="00F95073">
                              <w:rPr>
                                <w:sz w:val="28"/>
                                <w:szCs w:val="18"/>
                                <w:lang w:val="nb-NO"/>
                              </w:rPr>
                              <w:t xml:space="preserve"> Skadelige mikrober og sykdommene de forårsaker</w:t>
                            </w:r>
                          </w:p>
                        </w:txbxContent>
                      </wps:txbx>
                      <wps:bodyPr wrap="none" rtlCol="0">
                        <a:spAutoFit/>
                      </wps:bodyPr>
                    </wps:wsp>
                  </a:graphicData>
                </a:graphic>
              </wp:inline>
            </w:drawing>
          </mc:Choice>
          <mc:Fallback>
            <w:pict>
              <v:shape w14:anchorId="544D1228" id="_x0000_s1044" type="#_x0000_t202" alt="SH3 - Disease Match Information Sheet&#10;" style="width:285.7pt;height:21.8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" filled="f" stroked="f">
                <v:textbox style="mso-fit-shape-to-text:t">
                  <w:txbxContent>
                    <w:p w14:paraId="750B48BE" w14:textId="77777777" w:rsidR="006118C6" w:rsidRPr="00F95073" w:rsidRDefault="006118C6" w:rsidP="006118C6">
                      <w:pPr>
                        <w:pStyle w:val="Heading2"/>
                        <w:spacing w:before="0"/>
                        <w:rPr>
                          <w:sz w:val="28"/>
                          <w:szCs w:val="18"/>
                          <w:lang w:val="nb-NO"/>
                        </w:rPr>
                      </w:pPr>
                      <w:r w:rsidRPr="00F95073">
                        <w:rPr>
                          <w:sz w:val="28"/>
                          <w:szCs w:val="18"/>
                          <w:lang w:val="nb-NO"/>
                        </w:rPr>
                        <w:t>SA</w:t>
                      </w:r>
                      <w:r>
                        <w:rPr>
                          <w:sz w:val="28"/>
                          <w:szCs w:val="18"/>
                          <w:lang w:val="nb-NO"/>
                        </w:rPr>
                        <w:t>4</w:t>
                      </w:r>
                      <w:r w:rsidRPr="00F95073">
                        <w:rPr>
                          <w:sz w:val="28"/>
                          <w:szCs w:val="18"/>
                          <w:lang w:val="nb-NO"/>
                        </w:rPr>
                        <w:t xml:space="preserve"> Skadelige mikrober og sykdommene de forårsaker</w:t>
                      </w:r>
                    </w:p>
                  </w:txbxContent>
                </v:textbox>
                <w10:anchorlock/>
              </v:shape>
            </w:pict>
          </mc:Fallback>
        </mc:AlternateContent>
      </w:r>
    </w:p>
    <w:p w14:paraId="65B82822" w14:textId="77777777" w:rsidR="006118C6" w:rsidRDefault="006118C6" w:rsidP="006118C6"/>
    <w:p w14:paraId="64E89B02" w14:textId="77777777" w:rsidR="006118C6" w:rsidRDefault="006118C6" w:rsidP="006118C6">
      <w:pPr>
        <w:ind w:left="426"/>
      </w:pPr>
      <w:r>
        <w:rPr>
          <w:noProof/>
          <w:lang w:val="nb-NO" w:eastAsia="nb-NO"/>
        </w:rPr>
        <mc:AlternateContent>
          <mc:Choice Requires="wps">
            <w:drawing>
              <wp:inline distT="0" distB="0" distL="0" distR="0" wp14:anchorId="41FBC63E" wp14:editId="72F120D2">
                <wp:extent cx="5543550" cy="314325"/>
                <wp:effectExtent l="0" t="0" r="19050" b="28575"/>
                <wp:docPr id="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314325"/>
                        </a:xfrm>
                        <a:prstGeom prst="rect">
                          <a:avLst/>
                        </a:prstGeom>
                        <a:solidFill>
                          <a:srgbClr val="BCABC1"/>
                        </a:solidFill>
                        <a:ln w="9525">
                          <a:solidFill>
                            <a:srgbClr val="000000"/>
                          </a:solidFill>
                          <a:miter lim="800000"/>
                          <a:headEnd/>
                          <a:tailEnd/>
                        </a:ln>
                      </wps:spPr>
                      <wps:txbx>
                        <w:txbxContent>
                          <w:p w14:paraId="4CF29CCE" w14:textId="77777777" w:rsidR="006118C6" w:rsidRDefault="006118C6" w:rsidP="006118C6">
                            <w:proofErr w:type="spellStart"/>
                            <w:r w:rsidRPr="00F95073">
                              <w:t>Kyssesyke</w:t>
                            </w:r>
                            <w:proofErr w:type="spellEnd"/>
                          </w:p>
                        </w:txbxContent>
                      </wps:txbx>
                      <wps:bodyPr rot="0" vert="horz" wrap="square" lIns="91440" tIns="45720" rIns="91440" bIns="45720" anchor="t" anchorCtr="0">
                        <a:noAutofit/>
                      </wps:bodyPr>
                    </wps:wsp>
                  </a:graphicData>
                </a:graphic>
              </wp:inline>
            </w:drawing>
          </mc:Choice>
          <mc:Fallback>
            <w:pict>
              <v:shape w14:anchorId="41FBC63E" id="_x0000_s1045" type="#_x0000_t202" style="width:436.5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" fillcolor="#bcabc1">
                <v:textbox>
                  <w:txbxContent>
                    <w:p w14:paraId="4CF29CCE" w14:textId="77777777" w:rsidR="006118C6" w:rsidRDefault="006118C6" w:rsidP="006118C6">
                      <w:proofErr w:type="spellStart"/>
                      <w:r w:rsidRPr="00F95073">
                        <w:t>Kyssesyke</w:t>
                      </w:r>
                      <w:proofErr w:type="spellEnd"/>
                    </w:p>
                  </w:txbxContent>
                </v:textbox>
                <w10:anchorlock/>
              </v:shape>
            </w:pict>
          </mc:Fallback>
        </mc:AlternateContent>
      </w:r>
    </w:p>
    <w:tbl>
      <w:tblPr>
        <w:tblStyle w:val="TableGrid"/>
        <w:tblpPr w:leftFromText="180" w:rightFromText="180" w:vertAnchor="text" w:horzAnchor="page" w:tblpX="1201" w:tblpY="-142"/>
        <w:tblW w:w="8659" w:type="dxa"/>
        <w:tblLook w:val="0420" w:firstRow="1" w:lastRow="0" w:firstColumn="0" w:lastColumn="0" w:noHBand="0" w:noVBand="1"/>
      </w:tblPr>
      <w:tblGrid>
        <w:gridCol w:w="2150"/>
        <w:gridCol w:w="6509"/>
      </w:tblGrid>
      <w:tr w:rsidR="006118C6" w:rsidRPr="00366475" w14:paraId="15221F5F" w14:textId="77777777" w:rsidTr="007B6ADB">
        <w:trPr>
          <w:trHeight w:val="371"/>
        </w:trPr>
        <w:tc>
          <w:tcPr>
            <w:tcW w:w="2150" w:type="dxa"/>
            <w:hideMark/>
          </w:tcPr>
          <w:p w14:paraId="4A8F82D4" w14:textId="77777777" w:rsidR="006118C6" w:rsidRPr="00366475" w:rsidRDefault="006118C6" w:rsidP="007B6ADB">
            <w:pPr>
              <w:rPr>
                <w:lang w:val="nb-NO"/>
              </w:rPr>
            </w:pPr>
            <w:r w:rsidRPr="00366475">
              <w:rPr>
                <w:lang w:val="nb-NO" w:bidi="nb-NO"/>
              </w:rPr>
              <w:t>Smittestoff</w:t>
            </w:r>
          </w:p>
        </w:tc>
        <w:tc>
          <w:tcPr>
            <w:tcW w:w="6509" w:type="dxa"/>
            <w:hideMark/>
          </w:tcPr>
          <w:p w14:paraId="7E9AD674" w14:textId="77777777" w:rsidR="006118C6" w:rsidRPr="00366475" w:rsidRDefault="006118C6" w:rsidP="007B6ADB">
            <w:pPr>
              <w:rPr>
                <w:lang w:val="nb-NO"/>
              </w:rPr>
            </w:pPr>
            <w:r w:rsidRPr="00366475">
              <w:rPr>
                <w:lang w:val="nb-NO" w:bidi="nb-NO"/>
              </w:rPr>
              <w:t xml:space="preserve">Virus: </w:t>
            </w:r>
            <w:r w:rsidRPr="00366475">
              <w:rPr>
                <w:i/>
                <w:lang w:val="nb-NO" w:bidi="nb-NO"/>
              </w:rPr>
              <w:t>Epstein Barr</w:t>
            </w:r>
          </w:p>
        </w:tc>
      </w:tr>
      <w:tr w:rsidR="006118C6" w:rsidRPr="006118C6" w14:paraId="63515E76" w14:textId="77777777" w:rsidTr="007B6ADB">
        <w:trPr>
          <w:trHeight w:val="371"/>
        </w:trPr>
        <w:tc>
          <w:tcPr>
            <w:tcW w:w="2150" w:type="dxa"/>
            <w:hideMark/>
          </w:tcPr>
          <w:p w14:paraId="591A4378" w14:textId="77777777" w:rsidR="006118C6" w:rsidRPr="00366475" w:rsidRDefault="006118C6" w:rsidP="007B6ADB">
            <w:pPr>
              <w:rPr>
                <w:lang w:val="nb-NO"/>
              </w:rPr>
            </w:pPr>
            <w:r w:rsidRPr="00366475">
              <w:rPr>
                <w:lang w:val="nb-NO" w:bidi="nb-NO"/>
              </w:rPr>
              <w:t>Symptomer</w:t>
            </w:r>
          </w:p>
        </w:tc>
        <w:tc>
          <w:tcPr>
            <w:tcW w:w="6509" w:type="dxa"/>
            <w:hideMark/>
          </w:tcPr>
          <w:p w14:paraId="5F9B4921" w14:textId="77777777" w:rsidR="006118C6" w:rsidRPr="00366475" w:rsidRDefault="006118C6" w:rsidP="007B6ADB">
            <w:pPr>
              <w:rPr>
                <w:lang w:val="nb-NO"/>
              </w:rPr>
            </w:pPr>
            <w:r w:rsidRPr="00366475">
              <w:rPr>
                <w:lang w:val="nb-NO" w:bidi="nb-NO"/>
              </w:rPr>
              <w:t>Sår hals, hovne lymfekjertler, ekstrem tretthet.</w:t>
            </w:r>
          </w:p>
        </w:tc>
      </w:tr>
      <w:tr w:rsidR="006118C6" w:rsidRPr="00366475" w14:paraId="34E674A5" w14:textId="77777777" w:rsidTr="007B6ADB">
        <w:trPr>
          <w:trHeight w:val="371"/>
        </w:trPr>
        <w:tc>
          <w:tcPr>
            <w:tcW w:w="2150" w:type="dxa"/>
            <w:hideMark/>
          </w:tcPr>
          <w:p w14:paraId="43A1CF26" w14:textId="77777777" w:rsidR="006118C6" w:rsidRPr="00366475" w:rsidRDefault="006118C6" w:rsidP="007B6ADB">
            <w:pPr>
              <w:rPr>
                <w:lang w:val="nb-NO"/>
              </w:rPr>
            </w:pPr>
            <w:r w:rsidRPr="00366475">
              <w:rPr>
                <w:lang w:val="nb-NO" w:bidi="nb-NO"/>
              </w:rPr>
              <w:t>Diagnose</w:t>
            </w:r>
          </w:p>
        </w:tc>
        <w:tc>
          <w:tcPr>
            <w:tcW w:w="6509" w:type="dxa"/>
            <w:hideMark/>
          </w:tcPr>
          <w:p w14:paraId="3194CF6E" w14:textId="77777777" w:rsidR="006118C6" w:rsidRPr="00366475" w:rsidRDefault="006118C6" w:rsidP="007B6ADB">
            <w:pPr>
              <w:rPr>
                <w:lang w:val="nb-NO"/>
              </w:rPr>
            </w:pPr>
            <w:r w:rsidRPr="00366475">
              <w:rPr>
                <w:lang w:val="nb-NO" w:bidi="nb-NO"/>
              </w:rPr>
              <w:t>Blodprøve og antistofftest.</w:t>
            </w:r>
          </w:p>
        </w:tc>
      </w:tr>
      <w:tr w:rsidR="006118C6" w:rsidRPr="00366475" w14:paraId="5F54C90F" w14:textId="77777777" w:rsidTr="007B6ADB">
        <w:trPr>
          <w:trHeight w:val="371"/>
        </w:trPr>
        <w:tc>
          <w:tcPr>
            <w:tcW w:w="2150" w:type="dxa"/>
            <w:hideMark/>
          </w:tcPr>
          <w:p w14:paraId="0815B4F0" w14:textId="77777777" w:rsidR="006118C6" w:rsidRPr="00366475" w:rsidRDefault="006118C6" w:rsidP="007B6ADB">
            <w:pPr>
              <w:rPr>
                <w:lang w:val="nb-NO"/>
              </w:rPr>
            </w:pPr>
            <w:r w:rsidRPr="00366475">
              <w:rPr>
                <w:lang w:val="nb-NO" w:bidi="nb-NO"/>
              </w:rPr>
              <w:t>Dødelighetsrate</w:t>
            </w:r>
          </w:p>
        </w:tc>
        <w:tc>
          <w:tcPr>
            <w:tcW w:w="6509" w:type="dxa"/>
            <w:hideMark/>
          </w:tcPr>
          <w:p w14:paraId="43CB0A3E" w14:textId="77777777" w:rsidR="006118C6" w:rsidRPr="00366475" w:rsidRDefault="006118C6" w:rsidP="007B6ADB">
            <w:pPr>
              <w:rPr>
                <w:lang w:val="nb-NO"/>
              </w:rPr>
            </w:pPr>
            <w:r w:rsidRPr="00366475">
              <w:rPr>
                <w:lang w:val="nb-NO" w:bidi="nb-NO"/>
              </w:rPr>
              <w:t xml:space="preserve">Lav </w:t>
            </w:r>
          </w:p>
        </w:tc>
      </w:tr>
      <w:tr w:rsidR="006118C6" w:rsidRPr="006118C6" w14:paraId="3F300AB7" w14:textId="77777777" w:rsidTr="007B6ADB">
        <w:trPr>
          <w:trHeight w:val="371"/>
        </w:trPr>
        <w:tc>
          <w:tcPr>
            <w:tcW w:w="2150" w:type="dxa"/>
            <w:hideMark/>
          </w:tcPr>
          <w:p w14:paraId="52B22ACD" w14:textId="77777777" w:rsidR="006118C6" w:rsidRPr="00366475" w:rsidRDefault="006118C6" w:rsidP="007B6ADB">
            <w:pPr>
              <w:rPr>
                <w:lang w:val="nb-NO"/>
              </w:rPr>
            </w:pPr>
            <w:r w:rsidRPr="00366475">
              <w:rPr>
                <w:lang w:val="nb-NO" w:bidi="nb-NO"/>
              </w:rPr>
              <w:t>Overføring</w:t>
            </w:r>
          </w:p>
        </w:tc>
        <w:tc>
          <w:tcPr>
            <w:tcW w:w="6509" w:type="dxa"/>
            <w:hideMark/>
          </w:tcPr>
          <w:p w14:paraId="1820D8F6" w14:textId="77777777" w:rsidR="006118C6" w:rsidRPr="00366475" w:rsidRDefault="006118C6" w:rsidP="007B6ADB">
            <w:pPr>
              <w:rPr>
                <w:lang w:val="nb-NO"/>
              </w:rPr>
            </w:pPr>
            <w:r w:rsidRPr="00366475">
              <w:rPr>
                <w:lang w:val="nb-NO" w:bidi="nb-NO"/>
              </w:rPr>
              <w:t>Ikke særlig smittsom. Direkte kontakt som kyssing og deling av drikke.</w:t>
            </w:r>
          </w:p>
        </w:tc>
      </w:tr>
      <w:tr w:rsidR="006118C6" w:rsidRPr="006118C6" w14:paraId="5581FCE3" w14:textId="77777777" w:rsidTr="007B6ADB">
        <w:trPr>
          <w:trHeight w:val="371"/>
        </w:trPr>
        <w:tc>
          <w:tcPr>
            <w:tcW w:w="2150" w:type="dxa"/>
            <w:hideMark/>
          </w:tcPr>
          <w:p w14:paraId="3117F4E9" w14:textId="77777777" w:rsidR="006118C6" w:rsidRPr="00366475" w:rsidRDefault="006118C6" w:rsidP="007B6ADB">
            <w:pPr>
              <w:rPr>
                <w:lang w:val="nb-NO"/>
              </w:rPr>
            </w:pPr>
            <w:r w:rsidRPr="00366475">
              <w:rPr>
                <w:lang w:val="nb-NO" w:bidi="nb-NO"/>
              </w:rPr>
              <w:t>Forebygging</w:t>
            </w:r>
          </w:p>
        </w:tc>
        <w:tc>
          <w:tcPr>
            <w:tcW w:w="6509" w:type="dxa"/>
            <w:hideMark/>
          </w:tcPr>
          <w:p w14:paraId="7F1B4DBB" w14:textId="77777777" w:rsidR="006118C6" w:rsidRPr="00366475" w:rsidRDefault="006118C6" w:rsidP="007B6ADB">
            <w:pPr>
              <w:rPr>
                <w:lang w:val="nb-NO"/>
              </w:rPr>
            </w:pPr>
            <w:r w:rsidRPr="00366475">
              <w:rPr>
                <w:lang w:val="nb-NO" w:bidi="nb-NO"/>
              </w:rPr>
              <w:t>Unngå direkte kontakt med smittede pasienter.</w:t>
            </w:r>
          </w:p>
        </w:tc>
      </w:tr>
      <w:tr w:rsidR="006118C6" w:rsidRPr="006118C6" w14:paraId="0A389318" w14:textId="77777777" w:rsidTr="007B6ADB">
        <w:trPr>
          <w:trHeight w:val="371"/>
        </w:trPr>
        <w:tc>
          <w:tcPr>
            <w:tcW w:w="2150" w:type="dxa"/>
            <w:hideMark/>
          </w:tcPr>
          <w:p w14:paraId="76CF7757" w14:textId="77777777" w:rsidR="006118C6" w:rsidRPr="00366475" w:rsidRDefault="006118C6" w:rsidP="007B6ADB">
            <w:pPr>
              <w:rPr>
                <w:lang w:val="nb-NO"/>
              </w:rPr>
            </w:pPr>
            <w:r w:rsidRPr="00366475">
              <w:rPr>
                <w:lang w:val="nb-NO" w:bidi="nb-NO"/>
              </w:rPr>
              <w:t>Behandling</w:t>
            </w:r>
          </w:p>
        </w:tc>
        <w:tc>
          <w:tcPr>
            <w:tcW w:w="6509" w:type="dxa"/>
            <w:hideMark/>
          </w:tcPr>
          <w:p w14:paraId="10222D82" w14:textId="77777777" w:rsidR="006118C6" w:rsidRPr="00366475" w:rsidRDefault="006118C6" w:rsidP="007B6ADB">
            <w:pPr>
              <w:rPr>
                <w:lang w:val="nb-NO"/>
              </w:rPr>
            </w:pPr>
            <w:r w:rsidRPr="00366475">
              <w:rPr>
                <w:lang w:val="nb-NO" w:bidi="nb-NO"/>
              </w:rPr>
              <w:t>Hvile og væskeinntak, paracetamol kan brukes til å lindre smerte.</w:t>
            </w:r>
          </w:p>
        </w:tc>
      </w:tr>
      <w:tr w:rsidR="006118C6" w:rsidRPr="00366475" w14:paraId="71F820EF" w14:textId="77777777" w:rsidTr="007B6ADB">
        <w:trPr>
          <w:trHeight w:val="371"/>
        </w:trPr>
        <w:tc>
          <w:tcPr>
            <w:tcW w:w="2150" w:type="dxa"/>
            <w:hideMark/>
          </w:tcPr>
          <w:p w14:paraId="376FC268" w14:textId="77777777" w:rsidR="006118C6" w:rsidRPr="00366475" w:rsidRDefault="006118C6" w:rsidP="007B6ADB">
            <w:pPr>
              <w:rPr>
                <w:lang w:val="nb-NO"/>
              </w:rPr>
            </w:pPr>
            <w:r w:rsidRPr="00366475">
              <w:rPr>
                <w:lang w:val="nb-NO" w:bidi="nb-NO"/>
              </w:rPr>
              <w:t>Historie</w:t>
            </w:r>
          </w:p>
        </w:tc>
        <w:tc>
          <w:tcPr>
            <w:tcW w:w="6509" w:type="dxa"/>
            <w:hideMark/>
          </w:tcPr>
          <w:p w14:paraId="5581DC95" w14:textId="77777777" w:rsidR="006118C6" w:rsidRPr="00366475" w:rsidRDefault="006118C6" w:rsidP="007B6ADB">
            <w:pPr>
              <w:rPr>
                <w:lang w:val="nb-NO"/>
              </w:rPr>
            </w:pPr>
            <w:r w:rsidRPr="00366475">
              <w:rPr>
                <w:lang w:val="nb-NO" w:bidi="nb-NO"/>
              </w:rPr>
              <w:t>Først beskrevet i 1889, 95 % av befolkningen har hatt infeksjonen, men bare 35 % får symptomer. Isolerte utbrudd med ujevne mellomrom.</w:t>
            </w:r>
          </w:p>
        </w:tc>
      </w:tr>
    </w:tbl>
    <w:p w14:paraId="571464BD" w14:textId="77777777" w:rsidR="006118C6" w:rsidRPr="00366475" w:rsidRDefault="006118C6" w:rsidP="006118C6">
      <w:pPr>
        <w:rPr>
          <w:lang w:val="nb-NO"/>
        </w:rPr>
      </w:pPr>
    </w:p>
    <w:p w14:paraId="44698080" w14:textId="77777777" w:rsidR="006118C6" w:rsidRPr="00366475" w:rsidRDefault="006118C6" w:rsidP="006118C6">
      <w:pPr>
        <w:rPr>
          <w:lang w:val="nb-NO"/>
        </w:rPr>
      </w:pPr>
    </w:p>
    <w:p w14:paraId="1E73802D" w14:textId="77777777" w:rsidR="006118C6" w:rsidRPr="00366475" w:rsidRDefault="006118C6" w:rsidP="006118C6">
      <w:pPr>
        <w:rPr>
          <w:lang w:val="nb-NO"/>
        </w:rPr>
      </w:pPr>
    </w:p>
    <w:p w14:paraId="5008F160" w14:textId="77777777" w:rsidR="006118C6" w:rsidRPr="00366475" w:rsidRDefault="006118C6" w:rsidP="006118C6">
      <w:pPr>
        <w:rPr>
          <w:lang w:val="nb-NO"/>
        </w:rPr>
      </w:pPr>
    </w:p>
    <w:p w14:paraId="0220BE1B" w14:textId="77777777" w:rsidR="006118C6" w:rsidRPr="00366475" w:rsidRDefault="006118C6" w:rsidP="006118C6">
      <w:pPr>
        <w:rPr>
          <w:lang w:val="nb-NO"/>
        </w:rPr>
      </w:pPr>
    </w:p>
    <w:p w14:paraId="3D29B733" w14:textId="77777777" w:rsidR="006118C6" w:rsidRPr="00366475" w:rsidRDefault="006118C6" w:rsidP="006118C6">
      <w:pPr>
        <w:rPr>
          <w:lang w:val="nb-NO"/>
        </w:rPr>
      </w:pPr>
    </w:p>
    <w:p w14:paraId="0465EB83" w14:textId="77777777" w:rsidR="006118C6" w:rsidRPr="00366475" w:rsidRDefault="006118C6" w:rsidP="006118C6">
      <w:pPr>
        <w:rPr>
          <w:lang w:val="nb-NO"/>
        </w:rPr>
      </w:pPr>
    </w:p>
    <w:p w14:paraId="5508ABBF" w14:textId="77777777" w:rsidR="006118C6" w:rsidRPr="00366475" w:rsidRDefault="006118C6" w:rsidP="006118C6">
      <w:pPr>
        <w:rPr>
          <w:lang w:val="nb-NO"/>
        </w:rPr>
      </w:pPr>
    </w:p>
    <w:p w14:paraId="48B1B034" w14:textId="77777777" w:rsidR="006118C6" w:rsidRPr="00366475" w:rsidRDefault="006118C6" w:rsidP="006118C6">
      <w:pPr>
        <w:rPr>
          <w:lang w:val="nb-NO"/>
        </w:rPr>
      </w:pPr>
    </w:p>
    <w:tbl>
      <w:tblPr>
        <w:tblStyle w:val="TableGrid"/>
        <w:tblpPr w:leftFromText="180" w:rightFromText="180" w:vertAnchor="text" w:horzAnchor="page" w:tblpX="1201" w:tblpY="628"/>
        <w:tblW w:w="8817" w:type="dxa"/>
        <w:tblLook w:val="0420" w:firstRow="1" w:lastRow="0" w:firstColumn="0" w:lastColumn="0" w:noHBand="0" w:noVBand="1"/>
      </w:tblPr>
      <w:tblGrid>
        <w:gridCol w:w="2400"/>
        <w:gridCol w:w="6417"/>
      </w:tblGrid>
      <w:tr w:rsidR="006118C6" w:rsidRPr="00366475" w14:paraId="4FC4C59E" w14:textId="77777777" w:rsidTr="007B6ADB">
        <w:trPr>
          <w:trHeight w:val="54"/>
        </w:trPr>
        <w:tc>
          <w:tcPr>
            <w:tcW w:w="2400" w:type="dxa"/>
            <w:hideMark/>
          </w:tcPr>
          <w:p w14:paraId="63C1915B" w14:textId="77777777" w:rsidR="006118C6" w:rsidRPr="00366475" w:rsidRDefault="006118C6" w:rsidP="007B6ADB">
            <w:pPr>
              <w:rPr>
                <w:lang w:val="nb-NO"/>
              </w:rPr>
            </w:pPr>
            <w:r w:rsidRPr="00366475">
              <w:rPr>
                <w:lang w:val="nb-NO" w:bidi="nb-NO"/>
              </w:rPr>
              <w:t>Smittestoff</w:t>
            </w:r>
          </w:p>
        </w:tc>
        <w:tc>
          <w:tcPr>
            <w:tcW w:w="6417" w:type="dxa"/>
            <w:hideMark/>
          </w:tcPr>
          <w:p w14:paraId="13F2416E" w14:textId="77777777" w:rsidR="006118C6" w:rsidRPr="00366475" w:rsidRDefault="006118C6" w:rsidP="007B6ADB">
            <w:pPr>
              <w:rPr>
                <w:lang w:val="nb-NO"/>
              </w:rPr>
            </w:pPr>
            <w:r w:rsidRPr="00366475">
              <w:rPr>
                <w:lang w:val="nb-NO" w:bidi="nb-NO"/>
              </w:rPr>
              <w:t xml:space="preserve">Virus: </w:t>
            </w:r>
            <w:r w:rsidRPr="00366475">
              <w:rPr>
                <w:i/>
                <w:lang w:val="nb-NO" w:bidi="nb-NO"/>
              </w:rPr>
              <w:t>Varicella-zoster</w:t>
            </w:r>
          </w:p>
        </w:tc>
      </w:tr>
      <w:tr w:rsidR="006118C6" w:rsidRPr="006118C6" w14:paraId="38EC3756" w14:textId="77777777" w:rsidTr="007B6ADB">
        <w:trPr>
          <w:trHeight w:val="336"/>
        </w:trPr>
        <w:tc>
          <w:tcPr>
            <w:tcW w:w="2400" w:type="dxa"/>
            <w:hideMark/>
          </w:tcPr>
          <w:p w14:paraId="4ADE2221" w14:textId="77777777" w:rsidR="006118C6" w:rsidRPr="00366475" w:rsidRDefault="006118C6" w:rsidP="007B6ADB">
            <w:pPr>
              <w:rPr>
                <w:lang w:val="nb-NO"/>
              </w:rPr>
            </w:pPr>
            <w:r w:rsidRPr="00366475">
              <w:rPr>
                <w:lang w:val="nb-NO" w:bidi="nb-NO"/>
              </w:rPr>
              <w:t>Symptomer</w:t>
            </w:r>
          </w:p>
        </w:tc>
        <w:tc>
          <w:tcPr>
            <w:tcW w:w="6417" w:type="dxa"/>
            <w:hideMark/>
          </w:tcPr>
          <w:p w14:paraId="46D01CC3" w14:textId="77777777" w:rsidR="006118C6" w:rsidRPr="00366475" w:rsidRDefault="006118C6" w:rsidP="007B6ADB">
            <w:pPr>
              <w:rPr>
                <w:lang w:val="nb-NO"/>
              </w:rPr>
            </w:pPr>
            <w:r w:rsidRPr="00366475">
              <w:rPr>
                <w:lang w:val="nb-NO" w:bidi="nb-NO"/>
              </w:rPr>
              <w:t>Utslett med blemmer på kroppen og i hodet.</w:t>
            </w:r>
          </w:p>
        </w:tc>
      </w:tr>
      <w:tr w:rsidR="006118C6" w:rsidRPr="00366475" w14:paraId="11F5B121" w14:textId="77777777" w:rsidTr="007B6ADB">
        <w:trPr>
          <w:trHeight w:val="256"/>
        </w:trPr>
        <w:tc>
          <w:tcPr>
            <w:tcW w:w="2400" w:type="dxa"/>
            <w:hideMark/>
          </w:tcPr>
          <w:p w14:paraId="5913B78E" w14:textId="77777777" w:rsidR="006118C6" w:rsidRPr="00366475" w:rsidRDefault="006118C6" w:rsidP="007B6ADB">
            <w:pPr>
              <w:rPr>
                <w:lang w:val="nb-NO"/>
              </w:rPr>
            </w:pPr>
            <w:r w:rsidRPr="00366475">
              <w:rPr>
                <w:lang w:val="nb-NO" w:bidi="nb-NO"/>
              </w:rPr>
              <w:t>Diagnose</w:t>
            </w:r>
          </w:p>
        </w:tc>
        <w:tc>
          <w:tcPr>
            <w:tcW w:w="6417" w:type="dxa"/>
            <w:hideMark/>
          </w:tcPr>
          <w:p w14:paraId="6475B034" w14:textId="77777777" w:rsidR="006118C6" w:rsidRPr="00366475" w:rsidRDefault="006118C6" w:rsidP="007B6ADB">
            <w:pPr>
              <w:rPr>
                <w:lang w:val="nb-NO"/>
              </w:rPr>
            </w:pPr>
            <w:r w:rsidRPr="00366475">
              <w:rPr>
                <w:lang w:val="nb-NO" w:bidi="nb-NO"/>
              </w:rPr>
              <w:t>Blodprøve og antistofftest.</w:t>
            </w:r>
          </w:p>
        </w:tc>
      </w:tr>
      <w:tr w:rsidR="006118C6" w:rsidRPr="00366475" w14:paraId="4846F81A" w14:textId="77777777" w:rsidTr="007B6ADB">
        <w:trPr>
          <w:trHeight w:val="247"/>
        </w:trPr>
        <w:tc>
          <w:tcPr>
            <w:tcW w:w="2400" w:type="dxa"/>
            <w:hideMark/>
          </w:tcPr>
          <w:p w14:paraId="19990A98" w14:textId="77777777" w:rsidR="006118C6" w:rsidRPr="00366475" w:rsidRDefault="006118C6" w:rsidP="007B6ADB">
            <w:pPr>
              <w:rPr>
                <w:lang w:val="nb-NO"/>
              </w:rPr>
            </w:pPr>
            <w:r w:rsidRPr="00366475">
              <w:rPr>
                <w:lang w:val="nb-NO" w:bidi="nb-NO"/>
              </w:rPr>
              <w:t>Dødelighetsrate</w:t>
            </w:r>
          </w:p>
        </w:tc>
        <w:tc>
          <w:tcPr>
            <w:tcW w:w="6417" w:type="dxa"/>
            <w:hideMark/>
          </w:tcPr>
          <w:p w14:paraId="1F382743" w14:textId="77777777" w:rsidR="006118C6" w:rsidRPr="00366475" w:rsidRDefault="006118C6" w:rsidP="007B6ADB">
            <w:pPr>
              <w:rPr>
                <w:lang w:val="nb-NO"/>
              </w:rPr>
            </w:pPr>
            <w:r w:rsidRPr="00366475">
              <w:rPr>
                <w:lang w:val="nb-NO" w:bidi="nb-NO"/>
              </w:rPr>
              <w:t xml:space="preserve">Lav </w:t>
            </w:r>
          </w:p>
        </w:tc>
      </w:tr>
      <w:tr w:rsidR="006118C6" w:rsidRPr="006118C6" w14:paraId="7685F90B" w14:textId="77777777" w:rsidTr="007B6ADB">
        <w:trPr>
          <w:trHeight w:val="556"/>
        </w:trPr>
        <w:tc>
          <w:tcPr>
            <w:tcW w:w="2400" w:type="dxa"/>
            <w:hideMark/>
          </w:tcPr>
          <w:p w14:paraId="65A8D137" w14:textId="77777777" w:rsidR="006118C6" w:rsidRPr="00366475" w:rsidRDefault="006118C6" w:rsidP="007B6ADB">
            <w:pPr>
              <w:rPr>
                <w:lang w:val="nb-NO"/>
              </w:rPr>
            </w:pPr>
            <w:r w:rsidRPr="00366475">
              <w:rPr>
                <w:lang w:val="nb-NO" w:bidi="nb-NO"/>
              </w:rPr>
              <w:t>Overføring</w:t>
            </w:r>
          </w:p>
        </w:tc>
        <w:tc>
          <w:tcPr>
            <w:tcW w:w="6417" w:type="dxa"/>
            <w:hideMark/>
          </w:tcPr>
          <w:p w14:paraId="186F07AB" w14:textId="77777777" w:rsidR="006118C6" w:rsidRPr="00366475" w:rsidRDefault="006118C6" w:rsidP="007B6ADB">
            <w:pPr>
              <w:rPr>
                <w:lang w:val="nb-NO"/>
              </w:rPr>
            </w:pPr>
            <w:r w:rsidRPr="00366475">
              <w:rPr>
                <w:lang w:val="nb-NO" w:bidi="nb-NO"/>
              </w:rPr>
              <w:t>Svært smittsom. Direkte hudkontakt eller innånding av dråper fra nysing og hosting.</w:t>
            </w:r>
          </w:p>
        </w:tc>
      </w:tr>
      <w:tr w:rsidR="006118C6" w:rsidRPr="00366475" w14:paraId="6D0A9409" w14:textId="77777777" w:rsidTr="007B6ADB">
        <w:trPr>
          <w:trHeight w:val="221"/>
        </w:trPr>
        <w:tc>
          <w:tcPr>
            <w:tcW w:w="2400" w:type="dxa"/>
            <w:hideMark/>
          </w:tcPr>
          <w:p w14:paraId="0CB0179B" w14:textId="77777777" w:rsidR="006118C6" w:rsidRPr="00366475" w:rsidRDefault="006118C6" w:rsidP="007B6ADB">
            <w:pPr>
              <w:rPr>
                <w:lang w:val="nb-NO"/>
              </w:rPr>
            </w:pPr>
            <w:r w:rsidRPr="00366475">
              <w:rPr>
                <w:lang w:val="nb-NO" w:bidi="nb-NO"/>
              </w:rPr>
              <w:t>Forebygging</w:t>
            </w:r>
          </w:p>
        </w:tc>
        <w:tc>
          <w:tcPr>
            <w:tcW w:w="6417" w:type="dxa"/>
            <w:hideMark/>
          </w:tcPr>
          <w:p w14:paraId="5A864B7B" w14:textId="77777777" w:rsidR="006118C6" w:rsidRPr="00366475" w:rsidRDefault="006118C6" w:rsidP="007B6ADB">
            <w:pPr>
              <w:rPr>
                <w:lang w:val="nb-NO"/>
              </w:rPr>
            </w:pPr>
            <w:r w:rsidRPr="00366475">
              <w:rPr>
                <w:lang w:val="nb-NO" w:bidi="nb-NO"/>
              </w:rPr>
              <w:t>Forebygging ved vaksine.</w:t>
            </w:r>
          </w:p>
        </w:tc>
      </w:tr>
      <w:tr w:rsidR="006118C6" w:rsidRPr="006118C6" w14:paraId="537FC2F3" w14:textId="77777777" w:rsidTr="007B6ADB">
        <w:trPr>
          <w:trHeight w:val="54"/>
        </w:trPr>
        <w:tc>
          <w:tcPr>
            <w:tcW w:w="2400" w:type="dxa"/>
            <w:hideMark/>
          </w:tcPr>
          <w:p w14:paraId="49DDFBC1" w14:textId="77777777" w:rsidR="006118C6" w:rsidRPr="00366475" w:rsidRDefault="006118C6" w:rsidP="007B6ADB">
            <w:pPr>
              <w:rPr>
                <w:lang w:val="nb-NO"/>
              </w:rPr>
            </w:pPr>
            <w:r w:rsidRPr="00366475">
              <w:rPr>
                <w:lang w:val="nb-NO" w:bidi="nb-NO"/>
              </w:rPr>
              <w:t>Behandling</w:t>
            </w:r>
          </w:p>
        </w:tc>
        <w:tc>
          <w:tcPr>
            <w:tcW w:w="6417" w:type="dxa"/>
            <w:hideMark/>
          </w:tcPr>
          <w:p w14:paraId="640FF6E6" w14:textId="77777777" w:rsidR="006118C6" w:rsidRPr="00366475" w:rsidRDefault="006118C6" w:rsidP="007B6ADB">
            <w:pPr>
              <w:rPr>
                <w:lang w:val="nb-NO"/>
              </w:rPr>
            </w:pPr>
            <w:r w:rsidRPr="00366475">
              <w:rPr>
                <w:lang w:val="nb-NO" w:bidi="nb-NO"/>
              </w:rPr>
              <w:t>Hvile og væskeinntak, antiviralia i noen tilfeller hos voksne.</w:t>
            </w:r>
          </w:p>
        </w:tc>
      </w:tr>
      <w:tr w:rsidR="006118C6" w:rsidRPr="00366475" w14:paraId="61BF557E" w14:textId="77777777" w:rsidTr="007B6ADB">
        <w:trPr>
          <w:trHeight w:val="556"/>
        </w:trPr>
        <w:tc>
          <w:tcPr>
            <w:tcW w:w="2400" w:type="dxa"/>
            <w:hideMark/>
          </w:tcPr>
          <w:p w14:paraId="6766C59B" w14:textId="77777777" w:rsidR="006118C6" w:rsidRPr="00366475" w:rsidRDefault="006118C6" w:rsidP="007B6ADB">
            <w:pPr>
              <w:rPr>
                <w:lang w:val="nb-NO"/>
              </w:rPr>
            </w:pPr>
            <w:r w:rsidRPr="00366475">
              <w:rPr>
                <w:lang w:val="nb-NO" w:bidi="nb-NO"/>
              </w:rPr>
              <w:t>Historie</w:t>
            </w:r>
          </w:p>
        </w:tc>
        <w:tc>
          <w:tcPr>
            <w:tcW w:w="6417" w:type="dxa"/>
            <w:hideMark/>
          </w:tcPr>
          <w:p w14:paraId="6CB7C9A3" w14:textId="77777777" w:rsidR="006118C6" w:rsidRPr="00366475" w:rsidRDefault="006118C6" w:rsidP="007B6ADB">
            <w:pPr>
              <w:rPr>
                <w:lang w:val="nb-NO"/>
              </w:rPr>
            </w:pPr>
            <w:r w:rsidRPr="00366475">
              <w:rPr>
                <w:lang w:val="nb-NO" w:bidi="nb-NO"/>
              </w:rPr>
              <w:t>Først identifisert i 1865. Mindre utbredt i land der vaksinasjonsprogrammer er gjennomført. Ingen endring andre steder.</w:t>
            </w:r>
          </w:p>
        </w:tc>
      </w:tr>
    </w:tbl>
    <w:p w14:paraId="043FB68B" w14:textId="77777777" w:rsidR="006118C6" w:rsidRDefault="006118C6" w:rsidP="006118C6">
      <w:pPr>
        <w:ind w:left="426"/>
      </w:pPr>
      <w:r>
        <w:rPr>
          <w:noProof/>
          <w:lang w:val="nb-NO" w:eastAsia="nb-NO"/>
        </w:rPr>
        <mc:AlternateContent>
          <mc:Choice Requires="wps">
            <w:drawing>
              <wp:inline distT="0" distB="0" distL="0" distR="0" wp14:anchorId="27851280" wp14:editId="372375DE">
                <wp:extent cx="5619750" cy="314325"/>
                <wp:effectExtent l="0" t="0" r="19050" b="28575"/>
                <wp:docPr id="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314325"/>
                        </a:xfrm>
                        <a:prstGeom prst="rect">
                          <a:avLst/>
                        </a:prstGeom>
                        <a:solidFill>
                          <a:srgbClr val="BCABC1"/>
                        </a:solidFill>
                        <a:ln w="9525">
                          <a:solidFill>
                            <a:srgbClr val="000000"/>
                          </a:solidFill>
                          <a:miter lim="800000"/>
                          <a:headEnd/>
                          <a:tailEnd/>
                        </a:ln>
                      </wps:spPr>
                      <wps:txbx>
                        <w:txbxContent>
                          <w:p w14:paraId="12766760" w14:textId="77777777" w:rsidR="006118C6" w:rsidRDefault="006118C6" w:rsidP="006118C6">
                            <w:proofErr w:type="spellStart"/>
                            <w:r w:rsidRPr="00F95073">
                              <w:t>Vannkopper</w:t>
                            </w:r>
                            <w:proofErr w:type="spellEnd"/>
                          </w:p>
                        </w:txbxContent>
                      </wps:txbx>
                      <wps:bodyPr rot="0" vert="horz" wrap="square" lIns="91440" tIns="45720" rIns="91440" bIns="45720" anchor="t" anchorCtr="0">
                        <a:noAutofit/>
                      </wps:bodyPr>
                    </wps:wsp>
                  </a:graphicData>
                </a:graphic>
              </wp:inline>
            </w:drawing>
          </mc:Choice>
          <mc:Fallback>
            <w:pict>
              <v:shape w14:anchorId="27851280" id="_x0000_s1046" type="#_x0000_t202" style="width:442.5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" fillcolor="#bcabc1">
                <v:textbox>
                  <w:txbxContent>
                    <w:p w14:paraId="12766760" w14:textId="77777777" w:rsidR="006118C6" w:rsidRDefault="006118C6" w:rsidP="006118C6">
                      <w:proofErr w:type="spellStart"/>
                      <w:r w:rsidRPr="00F95073">
                        <w:t>Vannkopper</w:t>
                      </w:r>
                      <w:proofErr w:type="spellEnd"/>
                    </w:p>
                  </w:txbxContent>
                </v:textbox>
                <w10:anchorlock/>
              </v:shape>
            </w:pict>
          </mc:Fallback>
        </mc:AlternateContent>
      </w:r>
    </w:p>
    <w:p w14:paraId="1B4A97F6" w14:textId="77777777" w:rsidR="006118C6" w:rsidRDefault="006118C6" w:rsidP="006118C6">
      <w:r>
        <w:br w:type="page"/>
      </w:r>
    </w:p>
    <w:p w14:paraId="17B48B51" w14:textId="77777777" w:rsidR="006118C6" w:rsidRDefault="006118C6" w:rsidP="006118C6">
      <w:pPr>
        <w:ind w:left="426" w:hanging="426"/>
      </w:pPr>
      <w:bookmarkStart w:id="3" w:name="_Hlk112399390"/>
      <w:r>
        <w:rPr>
          <w:noProof/>
          <w:lang w:val="nb-NO" w:eastAsia="nb-NO"/>
        </w:rPr>
        <w:lastRenderedPageBreak/>
        <mc:AlternateContent>
          <mc:Choice Requires="wpg">
            <w:drawing>
              <wp:anchor distT="0" distB="0" distL="114300" distR="114300" simplePos="0" relativeHeight="251669504" behindDoc="0" locked="0" layoutInCell="1" allowOverlap="1" wp14:anchorId="666D966B" wp14:editId="15307FBC">
                <wp:simplePos x="0" y="0"/>
                <wp:positionH relativeFrom="column">
                  <wp:posOffset>101410</wp:posOffset>
                </wp:positionH>
                <wp:positionV relativeFrom="paragraph">
                  <wp:posOffset>133350</wp:posOffset>
                </wp:positionV>
                <wp:extent cx="6253244" cy="9277350"/>
                <wp:effectExtent l="38100" t="19050" r="14605" b="38100"/>
                <wp:wrapNone/>
                <wp:docPr id="82" name="Group 8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253244" cy="9277350"/>
                          <a:chOff x="0" y="0"/>
                          <a:chExt cx="6253244" cy="9439187"/>
                        </a:xfrm>
                      </wpg:grpSpPr>
                      <wps:wsp>
                        <wps:cNvPr id="83" name="Rectangle: Rounded Corners 12">
                          <a:extLst>
                            <a:ext uri="{C183D7F6-B498-43B3-948B-1728B52AA6E4}">
                              <adec:decorative xmlns:adec="http://schemas.microsoft.com/office/drawing/2017/decorative" val="1"/>
                            </a:ext>
                          </a:extLst>
                        </wps:cNvPr>
                        <wps:cNvSpPr/>
                        <wps:spPr>
                          <a:xfrm>
                            <a:off x="0" y="274232"/>
                            <a:ext cx="6080125" cy="9164955"/>
                          </a:xfrm>
                          <a:prstGeom prst="roundRect">
                            <a:avLst>
                              <a:gd name="adj" fmla="val 2575"/>
                            </a:avLst>
                          </a:prstGeom>
                          <a:noFill/>
                          <a:ln w="76200" cap="sq">
                            <a:solidFill>
                              <a:srgbClr val="732281"/>
                            </a:solidFill>
                            <a:beve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4" name="Oval 14">
                          <a:extLst>
                            <a:ext uri="{C183D7F6-B498-43B3-948B-1728B52AA6E4}">
                              <adec:decorative xmlns:adec="http://schemas.microsoft.com/office/drawing/2017/decorative" val="1"/>
                            </a:ext>
                          </a:extLst>
                        </wps:cNvPr>
                        <wps:cNvSpPr/>
                        <wps:spPr>
                          <a:xfrm>
                            <a:off x="5690634" y="0"/>
                            <a:ext cx="562610" cy="562610"/>
                          </a:xfrm>
                          <a:prstGeom prst="ellipse">
                            <a:avLst/>
                          </a:prstGeom>
                          <a:solidFill>
                            <a:schemeClr val="bg1"/>
                          </a:solidFill>
                          <a:ln w="38100">
                            <a:solidFill>
                              <a:srgbClr val="73228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85" name="Picture 15">
                            <a:extLst>
                              <a:ext uri="{C183D7F6-B498-43B3-948B-1728B52AA6E4}">
                                <adec:decorative xmlns:adec="http://schemas.microsoft.com/office/drawing/2017/decorative" val="1"/>
                              </a:ext>
                            </a:extLst>
                          </pic:cNvPr>
                          <pic:cNvPicPr>
                            <a:picLocks noChangeAspect="1"/>
                          </pic:cNvPicPr>
                        </pic:nvPicPr>
                        <pic:blipFill>
                          <a:blip r:embed="rId10" cstate="print">
                            <a:extLst>
                              <a:ext uri="{28A0092B-C50C-407E-A947-70E740481C1C}">
                                <a14:useLocalDpi xmlns:a14="http://schemas.microsoft.com/office/drawing/2010/main" val="0"/>
                              </a:ext>
                            </a:extLst>
                          </a:blip>
                          <a:srcRect/>
                          <a:stretch/>
                        </pic:blipFill>
                        <pic:spPr>
                          <a:xfrm>
                            <a:off x="5724747" y="12848"/>
                            <a:ext cx="501015" cy="547370"/>
                          </a:xfrm>
                          <a:prstGeom prst="rect">
                            <a:avLst/>
                          </a:prstGeom>
                        </pic:spPr>
                      </pic:pic>
                    </wpg:wgp>
                  </a:graphicData>
                </a:graphic>
                <wp14:sizeRelV relativeFrom="margin">
                  <wp14:pctHeight>0</wp14:pctHeight>
                </wp14:sizeRelV>
              </wp:anchor>
            </w:drawing>
          </mc:Choice>
          <mc:Fallback>
            <w:pict>
              <v:group w14:anchorId="7D946328" id="Group 82" o:spid="_x0000_s1026" alt="&quot;&quot;" style="position:absolute;margin-left:8pt;margin-top:10.5pt;width:492.4pt;height:730.5pt;z-index:251669504;mso-height-relative:margin" coordsize="62532,943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">
                <v:roundrect id="Rectangle: Rounded Corners 12" o:spid="_x0000_s1027" alt="&quot;&quot;" style="position:absolute;top:2742;width:60801;height:91649;visibility:visible;mso-wrap-style:square;v-text-anchor:middle" arcsize="168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" filled="f" strokecolor="#732281" strokeweight="6pt">
                  <v:stroke joinstyle="bevel" endcap="square"/>
                </v:roundrect>
                <v:oval id="Oval 14" o:spid="_x0000_s1028" alt="&quot;&quot;" style="position:absolute;left:56906;width:5626;height:56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" fillcolor="white [3212]" strokecolor="#732281" strokeweight="3pt">
                  <v:stroke joinstyle="miter"/>
                </v:oval>
                <v:shape id="Picture 15" o:spid="_x0000_s1029" type="#_x0000_t75" alt="&quot;&quot;" style="position:absolute;left:57247;top:128;width:5010;height:54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">
                  <v:imagedata r:id="rId11" o:title=""/>
                </v:shape>
              </v:group>
            </w:pict>
          </mc:Fallback>
        </mc:AlternateContent>
      </w:r>
      <w:r w:rsidRPr="007B70FC">
        <w:rPr>
          <w:noProof/>
          <w:lang w:val="nb-NO" w:eastAsia="nb-NO"/>
        </w:rPr>
        <mc:AlternateContent>
          <mc:Choice Requires="wps">
            <w:drawing>
              <wp:inline distT="0" distB="0" distL="0" distR="0" wp14:anchorId="00A10241" wp14:editId="3BE01882">
                <wp:extent cx="4580998" cy="276999"/>
                <wp:effectExtent l="0" t="0" r="0" b="0"/>
                <wp:docPr id="86" name="TextBox 18" descr="SH4 - Disease Match Differentiated Information Sheet&#10;"/>
                <wp:cNvGraphicFramePr/>
                <a:graphic xmlns:a="http://schemas.openxmlformats.org/drawingml/2006/main">
                  <a:graphicData uri="http://schemas.microsoft.com/office/word/2010/wordprocessingShape">
                    <wps:wsp>
                      <wps:cNvSpPr txBox="1"/>
                      <wps:spPr>
                        <a:xfrm>
                          <a:off x="0" y="0"/>
                          <a:ext cx="4580998" cy="276999"/>
                        </a:xfrm>
                        <a:prstGeom prst="rect">
                          <a:avLst/>
                        </a:prstGeom>
                        <a:noFill/>
                      </wps:spPr>
                      <wps:txbx>
                        <w:txbxContent>
                          <w:p w14:paraId="63688DDD" w14:textId="77777777" w:rsidR="006118C6" w:rsidRPr="00F95073" w:rsidRDefault="006118C6" w:rsidP="006118C6">
                            <w:pPr>
                              <w:pStyle w:val="Heading2"/>
                              <w:spacing w:before="0"/>
                              <w:rPr>
                                <w:sz w:val="24"/>
                                <w:szCs w:val="14"/>
                                <w:lang w:val="nb-NO"/>
                              </w:rPr>
                            </w:pPr>
                            <w:r w:rsidRPr="00F95073">
                              <w:rPr>
                                <w:sz w:val="24"/>
                                <w:szCs w:val="14"/>
                                <w:lang w:val="nb-NO"/>
                              </w:rPr>
                              <w:t>SA5 Skadelige mikrober og sykdommene de forårsaker (differensiert støtteark)</w:t>
                            </w:r>
                          </w:p>
                        </w:txbxContent>
                      </wps:txbx>
                      <wps:bodyPr wrap="none" rtlCol="0">
                        <a:spAutoFit/>
                      </wps:bodyPr>
                    </wps:wsp>
                  </a:graphicData>
                </a:graphic>
              </wp:inline>
            </w:drawing>
          </mc:Choice>
          <mc:Fallback>
            <w:pict>
              <v:shape w14:anchorId="00A10241" id="_x0000_s1047" type="#_x0000_t202" alt="SH4 - Disease Match Differentiated Information Sheet&#10;" style="width:360.7pt;height:21.8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" filled="f" stroked="f">
                <v:textbox style="mso-fit-shape-to-text:t">
                  <w:txbxContent>
                    <w:p w14:paraId="63688DDD" w14:textId="77777777" w:rsidR="006118C6" w:rsidRPr="00F95073" w:rsidRDefault="006118C6" w:rsidP="006118C6">
                      <w:pPr>
                        <w:pStyle w:val="Heading2"/>
                        <w:spacing w:before="0"/>
                        <w:rPr>
                          <w:sz w:val="24"/>
                          <w:szCs w:val="14"/>
                          <w:lang w:val="nb-NO"/>
                        </w:rPr>
                      </w:pPr>
                      <w:r w:rsidRPr="00F95073">
                        <w:rPr>
                          <w:sz w:val="24"/>
                          <w:szCs w:val="14"/>
                          <w:lang w:val="nb-NO"/>
                        </w:rPr>
                        <w:t>SA5 Skadelige mikrober og sykdommene de forårsaker (differensiert støtteark)</w:t>
                      </w:r>
                    </w:p>
                  </w:txbxContent>
                </v:textbox>
                <w10:anchorlock/>
              </v:shape>
            </w:pict>
          </mc:Fallback>
        </mc:AlternateContent>
      </w:r>
      <w:r>
        <w:rPr>
          <w:noProof/>
          <w:lang w:val="nb-NO" w:eastAsia="nb-NO"/>
        </w:rPr>
        <mc:AlternateContent>
          <mc:Choice Requires="wps">
            <w:drawing>
              <wp:inline distT="0" distB="0" distL="0" distR="0" wp14:anchorId="1F19031B" wp14:editId="1D98D384">
                <wp:extent cx="5286375" cy="314325"/>
                <wp:effectExtent l="0" t="0" r="28575" b="28575"/>
                <wp:docPr id="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314325"/>
                        </a:xfrm>
                        <a:prstGeom prst="rect">
                          <a:avLst/>
                        </a:prstGeom>
                        <a:solidFill>
                          <a:srgbClr val="BCABC1"/>
                        </a:solidFill>
                        <a:ln w="9525">
                          <a:solidFill>
                            <a:srgbClr val="000000"/>
                          </a:solidFill>
                          <a:miter lim="800000"/>
                          <a:headEnd/>
                          <a:tailEnd/>
                        </a:ln>
                      </wps:spPr>
                      <wps:txbx>
                        <w:txbxContent>
                          <w:p w14:paraId="3D1735C5" w14:textId="77777777" w:rsidR="006118C6" w:rsidRDefault="006118C6" w:rsidP="006118C6">
                            <w:proofErr w:type="spellStart"/>
                            <w:r w:rsidRPr="00F95073">
                              <w:t>Meslinger</w:t>
                            </w:r>
                            <w:proofErr w:type="spellEnd"/>
                          </w:p>
                        </w:txbxContent>
                      </wps:txbx>
                      <wps:bodyPr rot="0" vert="horz" wrap="square" lIns="91440" tIns="45720" rIns="91440" bIns="45720" anchor="t" anchorCtr="0">
                        <a:noAutofit/>
                      </wps:bodyPr>
                    </wps:wsp>
                  </a:graphicData>
                </a:graphic>
              </wp:inline>
            </w:drawing>
          </mc:Choice>
          <mc:Fallback>
            <w:pict>
              <v:shape w14:anchorId="1F19031B" id="_x0000_s1048" type="#_x0000_t202" style="width:416.25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" fillcolor="#bcabc1">
                <v:textbox>
                  <w:txbxContent>
                    <w:p w14:paraId="3D1735C5" w14:textId="77777777" w:rsidR="006118C6" w:rsidRDefault="006118C6" w:rsidP="006118C6">
                      <w:proofErr w:type="spellStart"/>
                      <w:r w:rsidRPr="00F95073">
                        <w:t>Meslinger</w:t>
                      </w:r>
                      <w:proofErr w:type="spellEnd"/>
                    </w:p>
                  </w:txbxContent>
                </v:textbox>
                <w10:anchorlock/>
              </v:shape>
            </w:pict>
          </mc:Fallback>
        </mc:AlternateContent>
      </w:r>
    </w:p>
    <w:tbl>
      <w:tblPr>
        <w:tblStyle w:val="TableGrid"/>
        <w:tblpPr w:leftFromText="180" w:rightFromText="180" w:vertAnchor="text" w:horzAnchor="page" w:tblpX="1171" w:tblpY="-5"/>
        <w:tblW w:w="8340" w:type="dxa"/>
        <w:tblLook w:val="0420" w:firstRow="1" w:lastRow="0" w:firstColumn="0" w:lastColumn="0" w:noHBand="0" w:noVBand="1"/>
      </w:tblPr>
      <w:tblGrid>
        <w:gridCol w:w="2033"/>
        <w:gridCol w:w="6307"/>
      </w:tblGrid>
      <w:tr w:rsidR="006118C6" w:rsidRPr="00366475" w14:paraId="2D2FABFB" w14:textId="77777777" w:rsidTr="007B6ADB">
        <w:trPr>
          <w:trHeight w:val="478"/>
        </w:trPr>
        <w:tc>
          <w:tcPr>
            <w:tcW w:w="2033" w:type="dxa"/>
            <w:hideMark/>
          </w:tcPr>
          <w:p w14:paraId="045158D4" w14:textId="77777777" w:rsidR="006118C6" w:rsidRPr="00366475" w:rsidRDefault="006118C6" w:rsidP="007B6ADB">
            <w:pPr>
              <w:rPr>
                <w:lang w:val="nb-NO"/>
              </w:rPr>
            </w:pPr>
            <w:bookmarkStart w:id="4" w:name="_Hlk112399402"/>
            <w:r w:rsidRPr="00366475">
              <w:rPr>
                <w:lang w:val="nb-NO" w:bidi="nb-NO"/>
              </w:rPr>
              <w:t>Mikrobe</w:t>
            </w:r>
          </w:p>
        </w:tc>
        <w:tc>
          <w:tcPr>
            <w:tcW w:w="6307" w:type="dxa"/>
            <w:hideMark/>
          </w:tcPr>
          <w:p w14:paraId="3FC96B8C" w14:textId="77777777" w:rsidR="006118C6" w:rsidRPr="00366475" w:rsidRDefault="006118C6" w:rsidP="007B6ADB">
            <w:pPr>
              <w:rPr>
                <w:lang w:val="nb-NO"/>
              </w:rPr>
            </w:pPr>
            <w:r w:rsidRPr="00366475">
              <w:rPr>
                <w:lang w:val="nb-NO" w:bidi="nb-NO"/>
              </w:rPr>
              <w:t xml:space="preserve">Virus: </w:t>
            </w:r>
            <w:r w:rsidRPr="00366475">
              <w:rPr>
                <w:i/>
                <w:lang w:val="nb-NO" w:bidi="nb-NO"/>
              </w:rPr>
              <w:t>Paramyksovirus</w:t>
            </w:r>
          </w:p>
        </w:tc>
      </w:tr>
      <w:tr w:rsidR="006118C6" w:rsidRPr="006118C6" w14:paraId="29545137" w14:textId="77777777" w:rsidTr="007B6ADB">
        <w:trPr>
          <w:trHeight w:val="478"/>
        </w:trPr>
        <w:tc>
          <w:tcPr>
            <w:tcW w:w="2033" w:type="dxa"/>
            <w:hideMark/>
          </w:tcPr>
          <w:p w14:paraId="18E59906" w14:textId="77777777" w:rsidR="006118C6" w:rsidRPr="00366475" w:rsidRDefault="006118C6" w:rsidP="007B6ADB">
            <w:pPr>
              <w:rPr>
                <w:lang w:val="nb-NO"/>
              </w:rPr>
            </w:pPr>
            <w:r w:rsidRPr="00366475">
              <w:rPr>
                <w:lang w:val="nb-NO" w:bidi="nb-NO"/>
              </w:rPr>
              <w:t>Symptomer</w:t>
            </w:r>
          </w:p>
        </w:tc>
        <w:tc>
          <w:tcPr>
            <w:tcW w:w="6307" w:type="dxa"/>
            <w:hideMark/>
          </w:tcPr>
          <w:p w14:paraId="3B2C30AE" w14:textId="77777777" w:rsidR="006118C6" w:rsidRPr="00366475" w:rsidRDefault="006118C6" w:rsidP="007B6ADB">
            <w:pPr>
              <w:rPr>
                <w:lang w:val="nb-NO"/>
              </w:rPr>
            </w:pPr>
            <w:r w:rsidRPr="00366475">
              <w:rPr>
                <w:lang w:val="nb-NO" w:bidi="nb-NO"/>
              </w:rPr>
              <w:t>Feber, rennende nese, røde og rennende øyne, hoste, rødt utslett og sår, hoven hals.</w:t>
            </w:r>
          </w:p>
        </w:tc>
      </w:tr>
      <w:tr w:rsidR="006118C6" w:rsidRPr="00366475" w14:paraId="71845AD2" w14:textId="77777777" w:rsidTr="007B6ADB">
        <w:trPr>
          <w:trHeight w:val="478"/>
        </w:trPr>
        <w:tc>
          <w:tcPr>
            <w:tcW w:w="2033" w:type="dxa"/>
            <w:hideMark/>
          </w:tcPr>
          <w:p w14:paraId="22BC61D5" w14:textId="77777777" w:rsidR="006118C6" w:rsidRPr="00366475" w:rsidRDefault="006118C6" w:rsidP="007B6ADB">
            <w:pPr>
              <w:rPr>
                <w:lang w:val="nb-NO"/>
              </w:rPr>
            </w:pPr>
            <w:r w:rsidRPr="00366475">
              <w:rPr>
                <w:lang w:val="nb-NO" w:bidi="nb-NO"/>
              </w:rPr>
              <w:t>Overføring</w:t>
            </w:r>
          </w:p>
        </w:tc>
        <w:tc>
          <w:tcPr>
            <w:tcW w:w="6307" w:type="dxa"/>
            <w:hideMark/>
          </w:tcPr>
          <w:p w14:paraId="3001DA5B" w14:textId="77777777" w:rsidR="006118C6" w:rsidRPr="00366475" w:rsidRDefault="006118C6" w:rsidP="007B6ADB">
            <w:pPr>
              <w:rPr>
                <w:lang w:val="nb-NO"/>
              </w:rPr>
            </w:pPr>
            <w:r w:rsidRPr="00366475">
              <w:rPr>
                <w:lang w:val="nb-NO" w:bidi="nb-NO"/>
              </w:rPr>
              <w:t>Spredning via hoste og nys.</w:t>
            </w:r>
          </w:p>
          <w:p w14:paraId="5222B4D1" w14:textId="77777777" w:rsidR="006118C6" w:rsidRPr="00366475" w:rsidRDefault="006118C6" w:rsidP="007B6ADB">
            <w:pPr>
              <w:rPr>
                <w:lang w:val="nb-NO"/>
              </w:rPr>
            </w:pPr>
            <w:r w:rsidRPr="00366475">
              <w:rPr>
                <w:lang w:val="nb-NO" w:bidi="nb-NO"/>
              </w:rPr>
              <w:t>Hudkontakt.</w:t>
            </w:r>
          </w:p>
          <w:p w14:paraId="187F9503" w14:textId="77777777" w:rsidR="006118C6" w:rsidRPr="00366475" w:rsidRDefault="006118C6" w:rsidP="007B6ADB">
            <w:pPr>
              <w:rPr>
                <w:lang w:val="nb-NO"/>
              </w:rPr>
            </w:pPr>
            <w:r w:rsidRPr="00366475">
              <w:rPr>
                <w:lang w:val="nb-NO" w:bidi="nb-NO"/>
              </w:rPr>
              <w:t>Berøring av gjenstander som har levende virus på seg.</w:t>
            </w:r>
          </w:p>
        </w:tc>
      </w:tr>
      <w:tr w:rsidR="006118C6" w:rsidRPr="00366475" w14:paraId="6E7F92AB" w14:textId="77777777" w:rsidTr="007B6ADB">
        <w:trPr>
          <w:trHeight w:val="478"/>
        </w:trPr>
        <w:tc>
          <w:tcPr>
            <w:tcW w:w="2033" w:type="dxa"/>
            <w:hideMark/>
          </w:tcPr>
          <w:p w14:paraId="7D9D161C" w14:textId="77777777" w:rsidR="006118C6" w:rsidRPr="00366475" w:rsidRDefault="006118C6" w:rsidP="007B6ADB">
            <w:pPr>
              <w:rPr>
                <w:lang w:val="nb-NO"/>
              </w:rPr>
            </w:pPr>
            <w:r w:rsidRPr="00366475">
              <w:rPr>
                <w:lang w:val="nb-NO" w:bidi="nb-NO"/>
              </w:rPr>
              <w:t>Forebygging</w:t>
            </w:r>
          </w:p>
        </w:tc>
        <w:tc>
          <w:tcPr>
            <w:tcW w:w="6307" w:type="dxa"/>
            <w:hideMark/>
          </w:tcPr>
          <w:p w14:paraId="0E6618B3" w14:textId="77777777" w:rsidR="006118C6" w:rsidRPr="00366475" w:rsidRDefault="006118C6" w:rsidP="007B6ADB">
            <w:pPr>
              <w:rPr>
                <w:lang w:val="nb-NO"/>
              </w:rPr>
            </w:pPr>
            <w:r w:rsidRPr="00366475">
              <w:rPr>
                <w:lang w:val="nb-NO" w:bidi="nb-NO"/>
              </w:rPr>
              <w:t>Vaksinasjon.</w:t>
            </w:r>
          </w:p>
          <w:p w14:paraId="7DCE4D7C" w14:textId="77777777" w:rsidR="006118C6" w:rsidRPr="00366475" w:rsidRDefault="006118C6" w:rsidP="007B6ADB">
            <w:pPr>
              <w:rPr>
                <w:lang w:val="nb-NO"/>
              </w:rPr>
            </w:pPr>
            <w:r w:rsidRPr="00366475">
              <w:rPr>
                <w:lang w:val="nb-NO" w:bidi="nb-NO"/>
              </w:rPr>
              <w:t>Håndvask.</w:t>
            </w:r>
          </w:p>
        </w:tc>
      </w:tr>
      <w:tr w:rsidR="006118C6" w:rsidRPr="00366475" w14:paraId="03B33278" w14:textId="77777777" w:rsidTr="007B6ADB">
        <w:trPr>
          <w:trHeight w:val="478"/>
        </w:trPr>
        <w:tc>
          <w:tcPr>
            <w:tcW w:w="2033" w:type="dxa"/>
            <w:hideMark/>
          </w:tcPr>
          <w:p w14:paraId="2F2A9771" w14:textId="77777777" w:rsidR="006118C6" w:rsidRPr="00366475" w:rsidRDefault="006118C6" w:rsidP="007B6ADB">
            <w:pPr>
              <w:rPr>
                <w:lang w:val="nb-NO"/>
              </w:rPr>
            </w:pPr>
            <w:r w:rsidRPr="00366475">
              <w:rPr>
                <w:lang w:val="nb-NO" w:bidi="nb-NO"/>
              </w:rPr>
              <w:t>Behandling</w:t>
            </w:r>
          </w:p>
        </w:tc>
        <w:tc>
          <w:tcPr>
            <w:tcW w:w="6307" w:type="dxa"/>
            <w:hideMark/>
          </w:tcPr>
          <w:p w14:paraId="1000A47E" w14:textId="77777777" w:rsidR="006118C6" w:rsidRPr="00366475" w:rsidRDefault="006118C6" w:rsidP="007B6ADB">
            <w:pPr>
              <w:rPr>
                <w:lang w:val="nb-NO"/>
              </w:rPr>
            </w:pPr>
            <w:r w:rsidRPr="00366475">
              <w:rPr>
                <w:lang w:val="nb-NO" w:bidi="nb-NO"/>
              </w:rPr>
              <w:t>Hvile og væskeinntak.</w:t>
            </w:r>
          </w:p>
        </w:tc>
      </w:tr>
      <w:bookmarkEnd w:id="4"/>
    </w:tbl>
    <w:p w14:paraId="0CA3DE05" w14:textId="77777777" w:rsidR="006118C6" w:rsidRPr="00366475" w:rsidRDefault="006118C6" w:rsidP="006118C6">
      <w:pPr>
        <w:rPr>
          <w:lang w:val="nb-NO"/>
        </w:rPr>
      </w:pPr>
    </w:p>
    <w:p w14:paraId="058910AE" w14:textId="77777777" w:rsidR="006118C6" w:rsidRPr="00366475" w:rsidRDefault="006118C6" w:rsidP="006118C6">
      <w:pPr>
        <w:rPr>
          <w:lang w:val="nb-NO"/>
        </w:rPr>
      </w:pPr>
    </w:p>
    <w:p w14:paraId="765192CA" w14:textId="77777777" w:rsidR="006118C6" w:rsidRPr="00366475" w:rsidRDefault="006118C6" w:rsidP="006118C6">
      <w:pPr>
        <w:rPr>
          <w:lang w:val="nb-NO"/>
        </w:rPr>
      </w:pPr>
    </w:p>
    <w:p w14:paraId="32793656" w14:textId="77777777" w:rsidR="006118C6" w:rsidRPr="00366475" w:rsidRDefault="006118C6" w:rsidP="006118C6">
      <w:pPr>
        <w:rPr>
          <w:lang w:val="nb-NO"/>
        </w:rPr>
      </w:pPr>
    </w:p>
    <w:p w14:paraId="6F264AE5" w14:textId="77777777" w:rsidR="006118C6" w:rsidRPr="00366475" w:rsidRDefault="006118C6" w:rsidP="006118C6">
      <w:pPr>
        <w:rPr>
          <w:lang w:val="nb-NO"/>
        </w:rPr>
      </w:pPr>
    </w:p>
    <w:p w14:paraId="2B14223D" w14:textId="77777777" w:rsidR="006118C6" w:rsidRPr="00366475" w:rsidRDefault="006118C6" w:rsidP="006118C6">
      <w:pPr>
        <w:rPr>
          <w:lang w:val="nb-NO"/>
        </w:rPr>
      </w:pPr>
    </w:p>
    <w:p w14:paraId="3E723921" w14:textId="77777777" w:rsidR="006118C6" w:rsidRPr="00366475" w:rsidRDefault="006118C6" w:rsidP="006118C6">
      <w:pPr>
        <w:rPr>
          <w:lang w:val="nb-NO"/>
        </w:rPr>
      </w:pPr>
    </w:p>
    <w:tbl>
      <w:tblPr>
        <w:tblStyle w:val="TableGrid"/>
        <w:tblpPr w:leftFromText="180" w:rightFromText="180" w:vertAnchor="text" w:horzAnchor="margin" w:tblpX="421" w:tblpY="617"/>
        <w:tblW w:w="8380" w:type="dxa"/>
        <w:tblLook w:val="0420" w:firstRow="1" w:lastRow="0" w:firstColumn="0" w:lastColumn="0" w:noHBand="0" w:noVBand="1"/>
      </w:tblPr>
      <w:tblGrid>
        <w:gridCol w:w="2042"/>
        <w:gridCol w:w="6338"/>
      </w:tblGrid>
      <w:tr w:rsidR="006118C6" w:rsidRPr="00366475" w14:paraId="1C57E010" w14:textId="77777777" w:rsidTr="007B6ADB">
        <w:trPr>
          <w:trHeight w:val="478"/>
        </w:trPr>
        <w:tc>
          <w:tcPr>
            <w:tcW w:w="2042" w:type="dxa"/>
            <w:hideMark/>
          </w:tcPr>
          <w:p w14:paraId="3F067EF4" w14:textId="77777777" w:rsidR="006118C6" w:rsidRPr="00366475" w:rsidRDefault="006118C6" w:rsidP="007B6ADB">
            <w:pPr>
              <w:rPr>
                <w:lang w:val="nb-NO"/>
              </w:rPr>
            </w:pPr>
            <w:r w:rsidRPr="00366475">
              <w:rPr>
                <w:lang w:val="nb-NO" w:bidi="nb-NO"/>
              </w:rPr>
              <w:t>Mikrobe</w:t>
            </w:r>
          </w:p>
        </w:tc>
        <w:tc>
          <w:tcPr>
            <w:tcW w:w="6338" w:type="dxa"/>
            <w:hideMark/>
          </w:tcPr>
          <w:p w14:paraId="774139EB" w14:textId="77777777" w:rsidR="006118C6" w:rsidRPr="00366475" w:rsidRDefault="006118C6" w:rsidP="007B6ADB">
            <w:pPr>
              <w:rPr>
                <w:lang w:val="nb-NO"/>
              </w:rPr>
            </w:pPr>
            <w:r w:rsidRPr="00366475">
              <w:rPr>
                <w:lang w:val="nb-NO" w:bidi="nb-NO"/>
              </w:rPr>
              <w:t xml:space="preserve">Virus: </w:t>
            </w:r>
            <w:r w:rsidRPr="00366475">
              <w:rPr>
                <w:i/>
                <w:lang w:val="nb-NO" w:bidi="nb-NO"/>
              </w:rPr>
              <w:t>Influensa</w:t>
            </w:r>
          </w:p>
        </w:tc>
      </w:tr>
      <w:tr w:rsidR="006118C6" w:rsidRPr="006118C6" w14:paraId="4F1860C2" w14:textId="77777777" w:rsidTr="007B6ADB">
        <w:trPr>
          <w:trHeight w:val="478"/>
        </w:trPr>
        <w:tc>
          <w:tcPr>
            <w:tcW w:w="2042" w:type="dxa"/>
            <w:hideMark/>
          </w:tcPr>
          <w:p w14:paraId="723B8AAB" w14:textId="77777777" w:rsidR="006118C6" w:rsidRPr="00366475" w:rsidRDefault="006118C6" w:rsidP="007B6ADB">
            <w:pPr>
              <w:rPr>
                <w:lang w:val="nb-NO"/>
              </w:rPr>
            </w:pPr>
            <w:r w:rsidRPr="00366475">
              <w:rPr>
                <w:lang w:val="nb-NO" w:bidi="nb-NO"/>
              </w:rPr>
              <w:t>Symptomer</w:t>
            </w:r>
          </w:p>
        </w:tc>
        <w:tc>
          <w:tcPr>
            <w:tcW w:w="6338" w:type="dxa"/>
            <w:hideMark/>
          </w:tcPr>
          <w:p w14:paraId="7143BF8C" w14:textId="77777777" w:rsidR="006118C6" w:rsidRPr="00366475" w:rsidRDefault="006118C6" w:rsidP="007B6ADB">
            <w:pPr>
              <w:rPr>
                <w:lang w:val="nb-NO"/>
              </w:rPr>
            </w:pPr>
            <w:r w:rsidRPr="00366475">
              <w:rPr>
                <w:lang w:val="nb-NO" w:bidi="nb-NO"/>
              </w:rPr>
              <w:t>Hodepine, feber, kuldegysninger, muskelsmerter, eventuelt sår hals, hoste, brystsmerter.</w:t>
            </w:r>
          </w:p>
        </w:tc>
      </w:tr>
      <w:tr w:rsidR="006118C6" w:rsidRPr="00366475" w14:paraId="0C70BD79" w14:textId="77777777" w:rsidTr="007B6ADB">
        <w:trPr>
          <w:trHeight w:val="478"/>
        </w:trPr>
        <w:tc>
          <w:tcPr>
            <w:tcW w:w="2042" w:type="dxa"/>
            <w:hideMark/>
          </w:tcPr>
          <w:p w14:paraId="7544D8E7" w14:textId="77777777" w:rsidR="006118C6" w:rsidRPr="00366475" w:rsidRDefault="006118C6" w:rsidP="007B6ADB">
            <w:pPr>
              <w:rPr>
                <w:lang w:val="nb-NO"/>
              </w:rPr>
            </w:pPr>
            <w:r w:rsidRPr="00366475">
              <w:rPr>
                <w:lang w:val="nb-NO" w:bidi="nb-NO"/>
              </w:rPr>
              <w:t>Overføring</w:t>
            </w:r>
          </w:p>
        </w:tc>
        <w:tc>
          <w:tcPr>
            <w:tcW w:w="6338" w:type="dxa"/>
            <w:hideMark/>
          </w:tcPr>
          <w:p w14:paraId="6D41FB5E" w14:textId="77777777" w:rsidR="006118C6" w:rsidRPr="00366475" w:rsidRDefault="006118C6" w:rsidP="007B6ADB">
            <w:pPr>
              <w:rPr>
                <w:lang w:val="nb-NO"/>
              </w:rPr>
            </w:pPr>
            <w:r w:rsidRPr="00366475">
              <w:rPr>
                <w:lang w:val="nb-NO" w:bidi="nb-NO"/>
              </w:rPr>
              <w:t>Spredning via hoste og nys.</w:t>
            </w:r>
          </w:p>
          <w:p w14:paraId="17554341" w14:textId="77777777" w:rsidR="006118C6" w:rsidRPr="00366475" w:rsidRDefault="006118C6" w:rsidP="007B6ADB">
            <w:pPr>
              <w:rPr>
                <w:lang w:val="nb-NO"/>
              </w:rPr>
            </w:pPr>
            <w:r w:rsidRPr="00366475">
              <w:rPr>
                <w:lang w:val="nb-NO" w:bidi="nb-NO"/>
              </w:rPr>
              <w:t>Puste inn virus i luften.</w:t>
            </w:r>
          </w:p>
          <w:p w14:paraId="3D01E310" w14:textId="77777777" w:rsidR="006118C6" w:rsidRPr="00366475" w:rsidRDefault="006118C6" w:rsidP="007B6ADB">
            <w:pPr>
              <w:rPr>
                <w:lang w:val="nb-NO"/>
              </w:rPr>
            </w:pPr>
            <w:r w:rsidRPr="00366475">
              <w:rPr>
                <w:lang w:val="nb-NO" w:bidi="nb-NO"/>
              </w:rPr>
              <w:t>Berøring av gjenstander som har levende virus på seg.</w:t>
            </w:r>
          </w:p>
        </w:tc>
      </w:tr>
      <w:tr w:rsidR="006118C6" w:rsidRPr="00366475" w14:paraId="2ED8C751" w14:textId="77777777" w:rsidTr="007B6ADB">
        <w:trPr>
          <w:trHeight w:val="478"/>
        </w:trPr>
        <w:tc>
          <w:tcPr>
            <w:tcW w:w="2042" w:type="dxa"/>
            <w:hideMark/>
          </w:tcPr>
          <w:p w14:paraId="5C218A92" w14:textId="77777777" w:rsidR="006118C6" w:rsidRPr="00366475" w:rsidRDefault="006118C6" w:rsidP="007B6ADB">
            <w:pPr>
              <w:rPr>
                <w:lang w:val="nb-NO"/>
              </w:rPr>
            </w:pPr>
            <w:r w:rsidRPr="00366475">
              <w:rPr>
                <w:lang w:val="nb-NO" w:bidi="nb-NO"/>
              </w:rPr>
              <w:t>Forebygging</w:t>
            </w:r>
          </w:p>
        </w:tc>
        <w:tc>
          <w:tcPr>
            <w:tcW w:w="6338" w:type="dxa"/>
            <w:hideMark/>
          </w:tcPr>
          <w:p w14:paraId="0DCDE50C" w14:textId="77777777" w:rsidR="006118C6" w:rsidRPr="00366475" w:rsidRDefault="006118C6" w:rsidP="007B6ADB">
            <w:pPr>
              <w:rPr>
                <w:lang w:val="nb-NO"/>
              </w:rPr>
            </w:pPr>
            <w:r w:rsidRPr="00366475">
              <w:rPr>
                <w:lang w:val="nb-NO" w:bidi="nb-NO"/>
              </w:rPr>
              <w:t xml:space="preserve">Vaksinasjon mot aktuelle stammer. </w:t>
            </w:r>
          </w:p>
        </w:tc>
      </w:tr>
      <w:tr w:rsidR="006118C6" w:rsidRPr="006118C6" w14:paraId="689F2A1B" w14:textId="77777777" w:rsidTr="007B6ADB">
        <w:trPr>
          <w:trHeight w:val="478"/>
        </w:trPr>
        <w:tc>
          <w:tcPr>
            <w:tcW w:w="2042" w:type="dxa"/>
            <w:hideMark/>
          </w:tcPr>
          <w:p w14:paraId="4D632C9E" w14:textId="77777777" w:rsidR="006118C6" w:rsidRPr="00366475" w:rsidRDefault="006118C6" w:rsidP="007B6ADB">
            <w:pPr>
              <w:rPr>
                <w:lang w:val="nb-NO"/>
              </w:rPr>
            </w:pPr>
            <w:r w:rsidRPr="00366475">
              <w:rPr>
                <w:lang w:val="nb-NO" w:bidi="nb-NO"/>
              </w:rPr>
              <w:t>Behandling</w:t>
            </w:r>
          </w:p>
        </w:tc>
        <w:tc>
          <w:tcPr>
            <w:tcW w:w="6338" w:type="dxa"/>
            <w:hideMark/>
          </w:tcPr>
          <w:p w14:paraId="70B37A18" w14:textId="77777777" w:rsidR="006118C6" w:rsidRPr="00366475" w:rsidRDefault="006118C6" w:rsidP="007B6ADB">
            <w:pPr>
              <w:rPr>
                <w:lang w:val="nb-NO"/>
              </w:rPr>
            </w:pPr>
            <w:r w:rsidRPr="00366475">
              <w:rPr>
                <w:lang w:val="nb-NO" w:bidi="nb-NO"/>
              </w:rPr>
              <w:t>Hvile og væskeinntak.</w:t>
            </w:r>
          </w:p>
          <w:p w14:paraId="305FDC9C" w14:textId="77777777" w:rsidR="006118C6" w:rsidRPr="00366475" w:rsidRDefault="006118C6" w:rsidP="007B6ADB">
            <w:pPr>
              <w:rPr>
                <w:lang w:val="nb-NO"/>
              </w:rPr>
            </w:pPr>
            <w:r w:rsidRPr="00366475">
              <w:rPr>
                <w:lang w:val="nb-NO" w:bidi="nb-NO"/>
              </w:rPr>
              <w:t xml:space="preserve">Antiviralia hos eldre. </w:t>
            </w:r>
          </w:p>
        </w:tc>
      </w:tr>
    </w:tbl>
    <w:p w14:paraId="3D1F3B0E" w14:textId="77777777" w:rsidR="006118C6" w:rsidRPr="00366475" w:rsidRDefault="006118C6" w:rsidP="006118C6">
      <w:pPr>
        <w:ind w:left="426"/>
        <w:rPr>
          <w:lang w:val="nb-NO"/>
        </w:rPr>
      </w:pPr>
      <w:r w:rsidRPr="00366475">
        <w:rPr>
          <w:noProof/>
          <w:lang w:val="nb-NO" w:eastAsia="nb-NO"/>
        </w:rPr>
        <mc:AlternateContent>
          <mc:Choice Requires="wps">
            <w:drawing>
              <wp:inline distT="0" distB="0" distL="0" distR="0" wp14:anchorId="0AF724FB" wp14:editId="4652633C">
                <wp:extent cx="5305425" cy="314325"/>
                <wp:effectExtent l="0" t="0" r="28575" b="28575"/>
                <wp:docPr id="28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314325"/>
                        </a:xfrm>
                        <a:prstGeom prst="rect">
                          <a:avLst/>
                        </a:prstGeom>
                        <a:solidFill>
                          <a:srgbClr val="BCABC1"/>
                        </a:solidFill>
                        <a:ln w="9525">
                          <a:solidFill>
                            <a:srgbClr val="000000"/>
                          </a:solidFill>
                          <a:miter lim="800000"/>
                          <a:headEnd/>
                          <a:tailEnd/>
                        </a:ln>
                      </wps:spPr>
                      <wps:txbx>
                        <w:txbxContent>
                          <w:p w14:paraId="3E76A247" w14:textId="77777777" w:rsidR="006118C6" w:rsidRDefault="006118C6" w:rsidP="006118C6">
                            <w:proofErr w:type="spellStart"/>
                            <w:r w:rsidRPr="00F95073">
                              <w:t>Influensa</w:t>
                            </w:r>
                            <w:proofErr w:type="spellEnd"/>
                          </w:p>
                        </w:txbxContent>
                      </wps:txbx>
                      <wps:bodyPr rot="0" vert="horz" wrap="square" lIns="91440" tIns="45720" rIns="91440" bIns="45720" anchor="t" anchorCtr="0">
                        <a:noAutofit/>
                      </wps:bodyPr>
                    </wps:wsp>
                  </a:graphicData>
                </a:graphic>
              </wp:inline>
            </w:drawing>
          </mc:Choice>
          <mc:Fallback>
            <w:pict>
              <v:shape w14:anchorId="0AF724FB" id="_x0000_s1049" type="#_x0000_t202" style="width:417.75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" fillcolor="#bcabc1">
                <v:textbox>
                  <w:txbxContent>
                    <w:p w14:paraId="3E76A247" w14:textId="77777777" w:rsidR="006118C6" w:rsidRDefault="006118C6" w:rsidP="006118C6">
                      <w:proofErr w:type="spellStart"/>
                      <w:r w:rsidRPr="00F95073">
                        <w:t>Influensa</w:t>
                      </w:r>
                      <w:proofErr w:type="spellEnd"/>
                    </w:p>
                  </w:txbxContent>
                </v:textbox>
                <w10:anchorlock/>
              </v:shape>
            </w:pict>
          </mc:Fallback>
        </mc:AlternateContent>
      </w:r>
    </w:p>
    <w:p w14:paraId="72295B7A" w14:textId="77777777" w:rsidR="006118C6" w:rsidRPr="00366475" w:rsidRDefault="006118C6" w:rsidP="006118C6">
      <w:pPr>
        <w:rPr>
          <w:lang w:val="nb-NO"/>
        </w:rPr>
      </w:pPr>
    </w:p>
    <w:p w14:paraId="37A75DE4" w14:textId="77777777" w:rsidR="006118C6" w:rsidRPr="00366475" w:rsidRDefault="006118C6" w:rsidP="006118C6">
      <w:pPr>
        <w:rPr>
          <w:lang w:val="nb-NO"/>
        </w:rPr>
      </w:pPr>
    </w:p>
    <w:p w14:paraId="2AC9D65C" w14:textId="77777777" w:rsidR="006118C6" w:rsidRPr="00366475" w:rsidRDefault="006118C6" w:rsidP="006118C6">
      <w:pPr>
        <w:rPr>
          <w:lang w:val="nb-NO"/>
        </w:rPr>
      </w:pPr>
      <w:r w:rsidRPr="00366475">
        <w:rPr>
          <w:lang w:val="nb-NO"/>
        </w:rPr>
        <w:tab/>
      </w:r>
    </w:p>
    <w:p w14:paraId="1C315BCB" w14:textId="77777777" w:rsidR="006118C6" w:rsidRPr="00366475" w:rsidRDefault="006118C6" w:rsidP="006118C6">
      <w:pPr>
        <w:rPr>
          <w:lang w:val="nb-NO"/>
        </w:rPr>
      </w:pPr>
    </w:p>
    <w:p w14:paraId="2C9B4274" w14:textId="77777777" w:rsidR="006118C6" w:rsidRPr="00366475" w:rsidRDefault="006118C6" w:rsidP="006118C6">
      <w:pPr>
        <w:rPr>
          <w:lang w:val="nb-NO"/>
        </w:rPr>
      </w:pPr>
    </w:p>
    <w:p w14:paraId="5B512F76" w14:textId="77777777" w:rsidR="006118C6" w:rsidRPr="00366475" w:rsidRDefault="006118C6" w:rsidP="006118C6">
      <w:pPr>
        <w:rPr>
          <w:lang w:val="nb-NO"/>
        </w:rPr>
      </w:pPr>
    </w:p>
    <w:p w14:paraId="54969B1B" w14:textId="77777777" w:rsidR="006118C6" w:rsidRPr="00366475" w:rsidRDefault="006118C6" w:rsidP="006118C6">
      <w:pPr>
        <w:rPr>
          <w:lang w:val="nb-NO"/>
        </w:rPr>
      </w:pPr>
    </w:p>
    <w:tbl>
      <w:tblPr>
        <w:tblStyle w:val="TableGrid"/>
        <w:tblpPr w:leftFromText="180" w:rightFromText="180" w:vertAnchor="text" w:horzAnchor="margin" w:tblpX="429" w:tblpY="620"/>
        <w:tblW w:w="8397" w:type="dxa"/>
        <w:tblLook w:val="0420" w:firstRow="1" w:lastRow="0" w:firstColumn="0" w:lastColumn="0" w:noHBand="0" w:noVBand="1"/>
      </w:tblPr>
      <w:tblGrid>
        <w:gridCol w:w="2047"/>
        <w:gridCol w:w="6350"/>
      </w:tblGrid>
      <w:tr w:rsidR="006118C6" w:rsidRPr="00366475" w14:paraId="5E902C83" w14:textId="77777777" w:rsidTr="007B6ADB">
        <w:trPr>
          <w:trHeight w:val="274"/>
        </w:trPr>
        <w:tc>
          <w:tcPr>
            <w:tcW w:w="2047" w:type="dxa"/>
            <w:hideMark/>
          </w:tcPr>
          <w:p w14:paraId="30C94176" w14:textId="77777777" w:rsidR="006118C6" w:rsidRPr="00366475" w:rsidRDefault="006118C6" w:rsidP="007B6ADB">
            <w:pPr>
              <w:rPr>
                <w:lang w:val="nb-NO"/>
              </w:rPr>
            </w:pPr>
            <w:r w:rsidRPr="00366475">
              <w:rPr>
                <w:lang w:val="nb-NO" w:bidi="nb-NO"/>
              </w:rPr>
              <w:t>Mikrobe</w:t>
            </w:r>
          </w:p>
        </w:tc>
        <w:tc>
          <w:tcPr>
            <w:tcW w:w="6350" w:type="dxa"/>
            <w:hideMark/>
          </w:tcPr>
          <w:p w14:paraId="33E11FDD" w14:textId="77777777" w:rsidR="006118C6" w:rsidRPr="00366475" w:rsidRDefault="006118C6" w:rsidP="007B6ADB">
            <w:pPr>
              <w:rPr>
                <w:lang w:val="nb-NO"/>
              </w:rPr>
            </w:pPr>
            <w:r w:rsidRPr="00366475">
              <w:rPr>
                <w:lang w:val="nb-NO" w:bidi="nb-NO"/>
              </w:rPr>
              <w:t xml:space="preserve">Sopp: </w:t>
            </w:r>
            <w:r w:rsidRPr="00366475">
              <w:rPr>
                <w:i/>
                <w:lang w:val="nb-NO" w:bidi="nb-NO"/>
              </w:rPr>
              <w:t>Candida albicans</w:t>
            </w:r>
          </w:p>
        </w:tc>
      </w:tr>
      <w:tr w:rsidR="006118C6" w:rsidRPr="006118C6" w14:paraId="0EC47041" w14:textId="77777777" w:rsidTr="007B6ADB">
        <w:trPr>
          <w:trHeight w:val="274"/>
        </w:trPr>
        <w:tc>
          <w:tcPr>
            <w:tcW w:w="2047" w:type="dxa"/>
            <w:hideMark/>
          </w:tcPr>
          <w:p w14:paraId="5C088584" w14:textId="77777777" w:rsidR="006118C6" w:rsidRPr="00366475" w:rsidRDefault="006118C6" w:rsidP="007B6ADB">
            <w:pPr>
              <w:rPr>
                <w:lang w:val="nb-NO"/>
              </w:rPr>
            </w:pPr>
            <w:r w:rsidRPr="00366475">
              <w:rPr>
                <w:lang w:val="nb-NO" w:bidi="nb-NO"/>
              </w:rPr>
              <w:t>Symptomer</w:t>
            </w:r>
          </w:p>
        </w:tc>
        <w:tc>
          <w:tcPr>
            <w:tcW w:w="6350" w:type="dxa"/>
            <w:hideMark/>
          </w:tcPr>
          <w:p w14:paraId="4DF6F052" w14:textId="77777777" w:rsidR="006118C6" w:rsidRPr="00366475" w:rsidRDefault="006118C6" w:rsidP="007B6ADB">
            <w:pPr>
              <w:rPr>
                <w:lang w:val="nb-NO"/>
              </w:rPr>
            </w:pPr>
            <w:r w:rsidRPr="00366475">
              <w:rPr>
                <w:lang w:val="nb-NO" w:bidi="nb-NO"/>
              </w:rPr>
              <w:t>Kløe.</w:t>
            </w:r>
          </w:p>
          <w:p w14:paraId="156E4BB0" w14:textId="77777777" w:rsidR="006118C6" w:rsidRPr="00366475" w:rsidRDefault="006118C6" w:rsidP="007B6ADB">
            <w:pPr>
              <w:rPr>
                <w:lang w:val="nb-NO"/>
              </w:rPr>
            </w:pPr>
            <w:r w:rsidRPr="00366475">
              <w:rPr>
                <w:lang w:val="nb-NO" w:bidi="nb-NO"/>
              </w:rPr>
              <w:t>Svie.</w:t>
            </w:r>
          </w:p>
          <w:p w14:paraId="435A66DE" w14:textId="77777777" w:rsidR="006118C6" w:rsidRPr="00366475" w:rsidRDefault="006118C6" w:rsidP="007B6ADB">
            <w:pPr>
              <w:rPr>
                <w:lang w:val="nb-NO"/>
              </w:rPr>
            </w:pPr>
            <w:r w:rsidRPr="00366475">
              <w:rPr>
                <w:lang w:val="nb-NO" w:bidi="nb-NO"/>
              </w:rPr>
              <w:t>Sårhet.</w:t>
            </w:r>
          </w:p>
          <w:p w14:paraId="7E293ADF" w14:textId="77777777" w:rsidR="006118C6" w:rsidRPr="00366475" w:rsidRDefault="006118C6" w:rsidP="007B6ADB">
            <w:pPr>
              <w:rPr>
                <w:lang w:val="nb-NO"/>
              </w:rPr>
            </w:pPr>
            <w:r w:rsidRPr="00366475">
              <w:rPr>
                <w:lang w:val="nb-NO" w:bidi="nb-NO"/>
              </w:rPr>
              <w:t>Hvitt belegg i munnen eller irritasjon i vagina med en hvitaktig utflod.</w:t>
            </w:r>
          </w:p>
        </w:tc>
      </w:tr>
      <w:tr w:rsidR="006118C6" w:rsidRPr="00366475" w14:paraId="0C264661" w14:textId="77777777" w:rsidTr="007B6ADB">
        <w:trPr>
          <w:trHeight w:val="274"/>
        </w:trPr>
        <w:tc>
          <w:tcPr>
            <w:tcW w:w="2047" w:type="dxa"/>
            <w:hideMark/>
          </w:tcPr>
          <w:p w14:paraId="21132F2E" w14:textId="77777777" w:rsidR="006118C6" w:rsidRPr="00366475" w:rsidRDefault="006118C6" w:rsidP="007B6ADB">
            <w:pPr>
              <w:rPr>
                <w:lang w:val="nb-NO"/>
              </w:rPr>
            </w:pPr>
            <w:r w:rsidRPr="00366475">
              <w:rPr>
                <w:lang w:val="nb-NO" w:bidi="nb-NO"/>
              </w:rPr>
              <w:t>Overføring</w:t>
            </w:r>
          </w:p>
        </w:tc>
        <w:tc>
          <w:tcPr>
            <w:tcW w:w="6350" w:type="dxa"/>
            <w:hideMark/>
          </w:tcPr>
          <w:p w14:paraId="7805A8B6" w14:textId="77777777" w:rsidR="006118C6" w:rsidRPr="00366475" w:rsidRDefault="006118C6" w:rsidP="007B6ADB">
            <w:pPr>
              <w:rPr>
                <w:lang w:val="nb-NO"/>
              </w:rPr>
            </w:pPr>
            <w:r w:rsidRPr="00366475">
              <w:rPr>
                <w:lang w:val="nb-NO" w:bidi="nb-NO"/>
              </w:rPr>
              <w:t>Kontakt mellom personer.</w:t>
            </w:r>
          </w:p>
        </w:tc>
      </w:tr>
      <w:tr w:rsidR="006118C6" w:rsidRPr="00366475" w14:paraId="76600799" w14:textId="77777777" w:rsidTr="007B6ADB">
        <w:trPr>
          <w:trHeight w:val="274"/>
        </w:trPr>
        <w:tc>
          <w:tcPr>
            <w:tcW w:w="2047" w:type="dxa"/>
            <w:hideMark/>
          </w:tcPr>
          <w:p w14:paraId="3366BF3F" w14:textId="77777777" w:rsidR="006118C6" w:rsidRPr="00366475" w:rsidRDefault="006118C6" w:rsidP="007B6ADB">
            <w:pPr>
              <w:rPr>
                <w:lang w:val="nb-NO"/>
              </w:rPr>
            </w:pPr>
            <w:r w:rsidRPr="00366475">
              <w:rPr>
                <w:lang w:val="nb-NO" w:bidi="nb-NO"/>
              </w:rPr>
              <w:t>Forebygging</w:t>
            </w:r>
          </w:p>
        </w:tc>
        <w:tc>
          <w:tcPr>
            <w:tcW w:w="6350" w:type="dxa"/>
            <w:hideMark/>
          </w:tcPr>
          <w:p w14:paraId="07C39CB9" w14:textId="77777777" w:rsidR="006118C6" w:rsidRPr="00366475" w:rsidRDefault="006118C6" w:rsidP="007B6ADB">
            <w:pPr>
              <w:rPr>
                <w:lang w:val="nb-NO"/>
              </w:rPr>
            </w:pPr>
            <w:r w:rsidRPr="00366475">
              <w:rPr>
                <w:lang w:val="nb-NO" w:bidi="nb-NO"/>
              </w:rPr>
              <w:t>Soppen som forårsaker symptomer, kan vokse bedre når de naturlige bakteriene våre er drept. Unngå derfor unødig bruk av antibiotika.</w:t>
            </w:r>
          </w:p>
        </w:tc>
      </w:tr>
      <w:tr w:rsidR="006118C6" w:rsidRPr="00366475" w14:paraId="55A1C087" w14:textId="77777777" w:rsidTr="007B6ADB">
        <w:trPr>
          <w:trHeight w:val="274"/>
        </w:trPr>
        <w:tc>
          <w:tcPr>
            <w:tcW w:w="2047" w:type="dxa"/>
            <w:hideMark/>
          </w:tcPr>
          <w:p w14:paraId="5D1060BB" w14:textId="77777777" w:rsidR="006118C6" w:rsidRPr="00366475" w:rsidRDefault="006118C6" w:rsidP="007B6ADB">
            <w:pPr>
              <w:rPr>
                <w:lang w:val="nb-NO"/>
              </w:rPr>
            </w:pPr>
            <w:r w:rsidRPr="00366475">
              <w:rPr>
                <w:lang w:val="nb-NO" w:bidi="nb-NO"/>
              </w:rPr>
              <w:t>Behandling</w:t>
            </w:r>
          </w:p>
        </w:tc>
        <w:tc>
          <w:tcPr>
            <w:tcW w:w="6350" w:type="dxa"/>
            <w:hideMark/>
          </w:tcPr>
          <w:p w14:paraId="585BD25B" w14:textId="77777777" w:rsidR="006118C6" w:rsidRPr="00366475" w:rsidRDefault="006118C6" w:rsidP="007B6ADB">
            <w:pPr>
              <w:rPr>
                <w:lang w:val="nb-NO"/>
              </w:rPr>
            </w:pPr>
            <w:r w:rsidRPr="00366475">
              <w:rPr>
                <w:lang w:val="nb-NO" w:bidi="nb-NO"/>
              </w:rPr>
              <w:t>Soppmidler</w:t>
            </w:r>
          </w:p>
        </w:tc>
      </w:tr>
    </w:tbl>
    <w:p w14:paraId="3963E238" w14:textId="77777777" w:rsidR="006118C6" w:rsidRPr="00366475" w:rsidRDefault="006118C6" w:rsidP="006118C6">
      <w:pPr>
        <w:ind w:left="426"/>
        <w:rPr>
          <w:lang w:val="nb-NO"/>
        </w:rPr>
      </w:pPr>
      <w:r w:rsidRPr="00366475">
        <w:rPr>
          <w:noProof/>
          <w:lang w:val="nb-NO" w:eastAsia="nb-NO"/>
        </w:rPr>
        <mc:AlternateContent>
          <mc:Choice Requires="wps">
            <w:drawing>
              <wp:inline distT="0" distB="0" distL="0" distR="0" wp14:anchorId="61B5DB86" wp14:editId="18B37EA5">
                <wp:extent cx="5305425" cy="314325"/>
                <wp:effectExtent l="0" t="0" r="28575" b="28575"/>
                <wp:docPr id="28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314325"/>
                        </a:xfrm>
                        <a:prstGeom prst="rect">
                          <a:avLst/>
                        </a:prstGeom>
                        <a:solidFill>
                          <a:srgbClr val="BCABC1"/>
                        </a:solidFill>
                        <a:ln w="9525">
                          <a:solidFill>
                            <a:srgbClr val="000000"/>
                          </a:solidFill>
                          <a:miter lim="800000"/>
                          <a:headEnd/>
                          <a:tailEnd/>
                        </a:ln>
                      </wps:spPr>
                      <wps:txbx>
                        <w:txbxContent>
                          <w:p w14:paraId="683C6438" w14:textId="77777777" w:rsidR="006118C6" w:rsidRDefault="006118C6" w:rsidP="006118C6">
                            <w:proofErr w:type="spellStart"/>
                            <w:r w:rsidRPr="00F95073">
                              <w:t>Trøske</w:t>
                            </w:r>
                            <w:proofErr w:type="spellEnd"/>
                          </w:p>
                        </w:txbxContent>
                      </wps:txbx>
                      <wps:bodyPr rot="0" vert="horz" wrap="square" lIns="91440" tIns="45720" rIns="91440" bIns="45720" anchor="t" anchorCtr="0">
                        <a:noAutofit/>
                      </wps:bodyPr>
                    </wps:wsp>
                  </a:graphicData>
                </a:graphic>
              </wp:inline>
            </w:drawing>
          </mc:Choice>
          <mc:Fallback>
            <w:pict>
              <v:shape w14:anchorId="61B5DB86" id="_x0000_s1050" type="#_x0000_t202" style="width:417.75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" fillcolor="#bcabc1">
                <v:textbox>
                  <w:txbxContent>
                    <w:p w14:paraId="683C6438" w14:textId="77777777" w:rsidR="006118C6" w:rsidRDefault="006118C6" w:rsidP="006118C6">
                      <w:proofErr w:type="spellStart"/>
                      <w:r w:rsidRPr="00F95073">
                        <w:t>Trøske</w:t>
                      </w:r>
                      <w:proofErr w:type="spellEnd"/>
                    </w:p>
                  </w:txbxContent>
                </v:textbox>
                <w10:anchorlock/>
              </v:shape>
            </w:pict>
          </mc:Fallback>
        </mc:AlternateContent>
      </w:r>
    </w:p>
    <w:p w14:paraId="47EA5CC1" w14:textId="77777777" w:rsidR="006118C6" w:rsidRPr="00366475" w:rsidRDefault="006118C6" w:rsidP="006118C6">
      <w:pPr>
        <w:rPr>
          <w:lang w:val="nb-NO"/>
        </w:rPr>
      </w:pPr>
    </w:p>
    <w:p w14:paraId="04F52CDC" w14:textId="77777777" w:rsidR="006118C6" w:rsidRDefault="006118C6" w:rsidP="006118C6">
      <w:r>
        <w:br w:type="page"/>
      </w:r>
    </w:p>
    <w:p w14:paraId="4CC6B81B" w14:textId="77777777" w:rsidR="006118C6" w:rsidRDefault="006118C6" w:rsidP="006118C6">
      <w:pPr>
        <w:ind w:left="-142"/>
      </w:pPr>
      <w:r>
        <w:rPr>
          <w:noProof/>
          <w:lang w:val="nb-NO" w:eastAsia="nb-NO"/>
        </w:rPr>
        <w:lastRenderedPageBreak/>
        <mc:AlternateContent>
          <mc:Choice Requires="wpg">
            <w:drawing>
              <wp:anchor distT="0" distB="0" distL="114300" distR="114300" simplePos="0" relativeHeight="251670528" behindDoc="0" locked="0" layoutInCell="1" allowOverlap="1" wp14:anchorId="390E470D" wp14:editId="73C87FA8">
                <wp:simplePos x="0" y="0"/>
                <wp:positionH relativeFrom="column">
                  <wp:posOffset>-3464</wp:posOffset>
                </wp:positionH>
                <wp:positionV relativeFrom="paragraph">
                  <wp:posOffset>96240</wp:posOffset>
                </wp:positionV>
                <wp:extent cx="6294440" cy="9101690"/>
                <wp:effectExtent l="38100" t="19050" r="11430" b="42545"/>
                <wp:wrapNone/>
                <wp:docPr id="88" name="Group 8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294440" cy="9101690"/>
                          <a:chOff x="0" y="0"/>
                          <a:chExt cx="6294440" cy="9101690"/>
                        </a:xfrm>
                      </wpg:grpSpPr>
                      <wps:wsp>
                        <wps:cNvPr id="89" name="Rectangle: Rounded Corners 7">
                          <a:extLst>
                            <a:ext uri="{C183D7F6-B498-43B3-948B-1728B52AA6E4}">
                              <adec:decorative xmlns:adec="http://schemas.microsoft.com/office/drawing/2017/decorative" val="1"/>
                            </a:ext>
                          </a:extLst>
                        </wps:cNvPr>
                        <wps:cNvSpPr/>
                        <wps:spPr>
                          <a:xfrm>
                            <a:off x="0" y="252966"/>
                            <a:ext cx="6080452" cy="8848724"/>
                          </a:xfrm>
                          <a:prstGeom prst="roundRect">
                            <a:avLst>
                              <a:gd name="adj" fmla="val 2575"/>
                            </a:avLst>
                          </a:prstGeom>
                          <a:noFill/>
                          <a:ln w="76200" cap="sq">
                            <a:solidFill>
                              <a:srgbClr val="732281"/>
                            </a:solidFill>
                            <a:beve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0" name="Oval 12">
                          <a:extLst>
                            <a:ext uri="{C183D7F6-B498-43B3-948B-1728B52AA6E4}">
                              <adec:decorative xmlns:adec="http://schemas.microsoft.com/office/drawing/2017/decorative" val="1"/>
                            </a:ext>
                          </a:extLst>
                        </wps:cNvPr>
                        <wps:cNvSpPr/>
                        <wps:spPr>
                          <a:xfrm>
                            <a:off x="5731228" y="0"/>
                            <a:ext cx="563212" cy="563212"/>
                          </a:xfrm>
                          <a:prstGeom prst="ellipse">
                            <a:avLst/>
                          </a:prstGeom>
                          <a:solidFill>
                            <a:schemeClr val="bg1"/>
                          </a:solidFill>
                          <a:ln w="38100">
                            <a:solidFill>
                              <a:srgbClr val="73228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91" name="Picture 13">
                            <a:extLst>
                              <a:ext uri="{C183D7F6-B498-43B3-948B-1728B52AA6E4}">
                                <adec:decorative xmlns:adec="http://schemas.microsoft.com/office/drawing/2017/decorative" val="1"/>
                              </a:ext>
                            </a:extLst>
                          </pic:cNvPr>
                          <pic:cNvPicPr>
                            <a:picLocks noChangeAspect="1"/>
                          </pic:cNvPicPr>
                        </pic:nvPicPr>
                        <pic:blipFill>
                          <a:blip r:embed="rId10" cstate="print">
                            <a:extLst>
                              <a:ext uri="{28A0092B-C50C-407E-A947-70E740481C1C}">
                                <a14:useLocalDpi xmlns:a14="http://schemas.microsoft.com/office/drawing/2010/main" val="0"/>
                              </a:ext>
                            </a:extLst>
                          </a:blip>
                          <a:srcRect/>
                          <a:stretch/>
                        </pic:blipFill>
                        <pic:spPr>
                          <a:xfrm>
                            <a:off x="5754708" y="12848"/>
                            <a:ext cx="501015" cy="547370"/>
                          </a:xfrm>
                          <a:prstGeom prst="rect">
                            <a:avLst/>
                          </a:prstGeom>
                        </pic:spPr>
                      </pic:pic>
                    </wpg:wgp>
                  </a:graphicData>
                </a:graphic>
                <wp14:sizeRelH relativeFrom="margin">
                  <wp14:pctWidth>0</wp14:pctWidth>
                </wp14:sizeRelH>
              </wp:anchor>
            </w:drawing>
          </mc:Choice>
          <mc:Fallback>
            <w:pict>
              <v:group w14:anchorId="6A2E9743" id="Group 88" o:spid="_x0000_s1026" alt="&quot;&quot;" style="position:absolute;margin-left:-.25pt;margin-top:7.6pt;width:495.65pt;height:716.65pt;z-index:251670528;mso-width-relative:margin" coordsize="62944,910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">
                <v:roundrect id="Rectangle: Rounded Corners 7" o:spid="_x0000_s1027" alt="&quot;&quot;" style="position:absolute;top:2529;width:60804;height:88487;visibility:visible;mso-wrap-style:square;v-text-anchor:middle" arcsize="168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" filled="f" strokecolor="#732281" strokeweight="6pt">
                  <v:stroke joinstyle="bevel" endcap="square"/>
                </v:roundrect>
                <v:oval id="Oval 12" o:spid="_x0000_s1028" alt="&quot;&quot;" style="position:absolute;left:57312;width:5632;height:56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" fillcolor="white [3212]" strokecolor="#732281" strokeweight="3pt">
                  <v:stroke joinstyle="miter"/>
                </v:oval>
                <v:shape id="Picture 13" o:spid="_x0000_s1029" type="#_x0000_t75" alt="&quot;&quot;" style="position:absolute;left:57547;top:128;width:5010;height:54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">
                  <v:imagedata r:id="rId11" o:title=""/>
                </v:shape>
              </v:group>
            </w:pict>
          </mc:Fallback>
        </mc:AlternateContent>
      </w:r>
      <w:r w:rsidRPr="007B70FC">
        <w:rPr>
          <w:noProof/>
          <w:lang w:val="nb-NO" w:eastAsia="nb-NO"/>
        </w:rPr>
        <mc:AlternateContent>
          <mc:Choice Requires="wps">
            <w:drawing>
              <wp:inline distT="0" distB="0" distL="0" distR="0" wp14:anchorId="6DD64A3D" wp14:editId="50EAE9E4">
                <wp:extent cx="4614661" cy="276999"/>
                <wp:effectExtent l="0" t="0" r="0" b="0"/>
                <wp:docPr id="92" name="TextBox 18" descr="SH5 - Disease Match Information Sheet&#10;"/>
                <wp:cNvGraphicFramePr/>
                <a:graphic xmlns:a="http://schemas.openxmlformats.org/drawingml/2006/main">
                  <a:graphicData uri="http://schemas.microsoft.com/office/word/2010/wordprocessingShape">
                    <wps:wsp>
                      <wps:cNvSpPr txBox="1"/>
                      <wps:spPr>
                        <a:xfrm>
                          <a:off x="0" y="0"/>
                          <a:ext cx="4614661" cy="276999"/>
                        </a:xfrm>
                        <a:prstGeom prst="rect">
                          <a:avLst/>
                        </a:prstGeom>
                        <a:noFill/>
                      </wps:spPr>
                      <wps:txbx>
                        <w:txbxContent>
                          <w:p w14:paraId="6FDD9DCB" w14:textId="77777777" w:rsidR="006118C6" w:rsidRPr="00F95073" w:rsidRDefault="006118C6" w:rsidP="006118C6">
                            <w:pPr>
                              <w:pStyle w:val="Heading2"/>
                              <w:spacing w:before="0"/>
                              <w:rPr>
                                <w:sz w:val="24"/>
                                <w:szCs w:val="14"/>
                                <w:lang w:val="nb-NO"/>
                              </w:rPr>
                            </w:pPr>
                            <w:r w:rsidRPr="00F95073">
                              <w:rPr>
                                <w:sz w:val="24"/>
                                <w:szCs w:val="14"/>
                                <w:lang w:val="nb-NO"/>
                              </w:rPr>
                              <w:t>SA6 Skadelige mikrober og sykdommene de forårsaker (differensiert støtteark)</w:t>
                            </w:r>
                          </w:p>
                        </w:txbxContent>
                      </wps:txbx>
                      <wps:bodyPr wrap="none" rtlCol="0">
                        <a:spAutoFit/>
                      </wps:bodyPr>
                    </wps:wsp>
                  </a:graphicData>
                </a:graphic>
              </wp:inline>
            </w:drawing>
          </mc:Choice>
          <mc:Fallback>
            <w:pict>
              <v:shape w14:anchorId="6DD64A3D" id="_x0000_s1051" type="#_x0000_t202" alt="SH5 - Disease Match Information Sheet&#10;" style="width:363.35pt;height:21.8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" filled="f" stroked="f">
                <v:textbox style="mso-fit-shape-to-text:t">
                  <w:txbxContent>
                    <w:p w14:paraId="6FDD9DCB" w14:textId="77777777" w:rsidR="006118C6" w:rsidRPr="00F95073" w:rsidRDefault="006118C6" w:rsidP="006118C6">
                      <w:pPr>
                        <w:pStyle w:val="Heading2"/>
                        <w:spacing w:before="0"/>
                        <w:rPr>
                          <w:sz w:val="24"/>
                          <w:szCs w:val="14"/>
                          <w:lang w:val="nb-NO"/>
                        </w:rPr>
                      </w:pPr>
                      <w:r w:rsidRPr="00F95073">
                        <w:rPr>
                          <w:sz w:val="24"/>
                          <w:szCs w:val="14"/>
                          <w:lang w:val="nb-NO"/>
                        </w:rPr>
                        <w:t>SA6 Skadelige mikrober og sykdommene de forårsaker (differensiert støtteark)</w:t>
                      </w:r>
                    </w:p>
                  </w:txbxContent>
                </v:textbox>
                <w10:anchorlock/>
              </v:shape>
            </w:pict>
          </mc:Fallback>
        </mc:AlternateContent>
      </w:r>
    </w:p>
    <w:p w14:paraId="7E91C8E2" w14:textId="77777777" w:rsidR="006118C6" w:rsidRDefault="006118C6" w:rsidP="006118C6">
      <w:pPr>
        <w:ind w:left="426"/>
      </w:pPr>
      <w:r>
        <w:rPr>
          <w:noProof/>
          <w:lang w:val="nb-NO" w:eastAsia="nb-NO"/>
        </w:rPr>
        <mc:AlternateContent>
          <mc:Choice Requires="wps">
            <w:drawing>
              <wp:inline distT="0" distB="0" distL="0" distR="0" wp14:anchorId="5F1BA0AD" wp14:editId="41EFE650">
                <wp:extent cx="5114925" cy="314325"/>
                <wp:effectExtent l="0" t="0" r="28575" b="28575"/>
                <wp:docPr id="28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925" cy="314325"/>
                        </a:xfrm>
                        <a:prstGeom prst="rect">
                          <a:avLst/>
                        </a:prstGeom>
                        <a:solidFill>
                          <a:srgbClr val="BCABC1"/>
                        </a:solidFill>
                        <a:ln w="9525">
                          <a:solidFill>
                            <a:srgbClr val="000000"/>
                          </a:solidFill>
                          <a:miter lim="800000"/>
                          <a:headEnd/>
                          <a:tailEnd/>
                        </a:ln>
                      </wps:spPr>
                      <wps:txbx>
                        <w:txbxContent>
                          <w:p w14:paraId="23FB72B4" w14:textId="77777777" w:rsidR="006118C6" w:rsidRDefault="006118C6" w:rsidP="006118C6">
                            <w:proofErr w:type="spellStart"/>
                            <w:r w:rsidRPr="00F95073">
                              <w:t>Klamydia</w:t>
                            </w:r>
                            <w:proofErr w:type="spellEnd"/>
                          </w:p>
                        </w:txbxContent>
                      </wps:txbx>
                      <wps:bodyPr rot="0" vert="horz" wrap="square" lIns="91440" tIns="45720" rIns="91440" bIns="45720" anchor="t" anchorCtr="0">
                        <a:noAutofit/>
                      </wps:bodyPr>
                    </wps:wsp>
                  </a:graphicData>
                </a:graphic>
              </wp:inline>
            </w:drawing>
          </mc:Choice>
          <mc:Fallback>
            <w:pict>
              <v:shape w14:anchorId="5F1BA0AD" id="_x0000_s1052" type="#_x0000_t202" style="width:402.75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" fillcolor="#bcabc1">
                <v:textbox>
                  <w:txbxContent>
                    <w:p w14:paraId="23FB72B4" w14:textId="77777777" w:rsidR="006118C6" w:rsidRDefault="006118C6" w:rsidP="006118C6">
                      <w:proofErr w:type="spellStart"/>
                      <w:r w:rsidRPr="00F95073">
                        <w:t>Klamydia</w:t>
                      </w:r>
                      <w:proofErr w:type="spellEnd"/>
                    </w:p>
                  </w:txbxContent>
                </v:textbox>
                <w10:anchorlock/>
              </v:shape>
            </w:pict>
          </mc:Fallback>
        </mc:AlternateContent>
      </w:r>
    </w:p>
    <w:tbl>
      <w:tblPr>
        <w:tblStyle w:val="TableGrid"/>
        <w:tblpPr w:leftFromText="180" w:rightFromText="180" w:vertAnchor="text" w:horzAnchor="page" w:tblpX="1134" w:tblpY="-2"/>
        <w:tblW w:w="8060" w:type="dxa"/>
        <w:tblLook w:val="0420" w:firstRow="1" w:lastRow="0" w:firstColumn="0" w:lastColumn="0" w:noHBand="0" w:noVBand="1"/>
      </w:tblPr>
      <w:tblGrid>
        <w:gridCol w:w="1964"/>
        <w:gridCol w:w="6096"/>
      </w:tblGrid>
      <w:tr w:rsidR="006118C6" w:rsidRPr="00366475" w14:paraId="31B89E42" w14:textId="77777777" w:rsidTr="007B6ADB">
        <w:trPr>
          <w:trHeight w:val="386"/>
        </w:trPr>
        <w:tc>
          <w:tcPr>
            <w:tcW w:w="1964" w:type="dxa"/>
            <w:hideMark/>
          </w:tcPr>
          <w:p w14:paraId="39D48794" w14:textId="77777777" w:rsidR="006118C6" w:rsidRPr="00366475" w:rsidRDefault="006118C6" w:rsidP="007B6ADB">
            <w:pPr>
              <w:rPr>
                <w:lang w:val="nb-NO"/>
              </w:rPr>
            </w:pPr>
            <w:r w:rsidRPr="00366475">
              <w:rPr>
                <w:lang w:val="nb-NO" w:bidi="nb-NO"/>
              </w:rPr>
              <w:t>Mikrobe</w:t>
            </w:r>
          </w:p>
        </w:tc>
        <w:tc>
          <w:tcPr>
            <w:tcW w:w="6096" w:type="dxa"/>
            <w:hideMark/>
          </w:tcPr>
          <w:p w14:paraId="29620DD0" w14:textId="77777777" w:rsidR="006118C6" w:rsidRPr="00366475" w:rsidRDefault="006118C6" w:rsidP="007B6ADB">
            <w:pPr>
              <w:rPr>
                <w:lang w:val="nb-NO"/>
              </w:rPr>
            </w:pPr>
            <w:r w:rsidRPr="00366475">
              <w:rPr>
                <w:lang w:val="nb-NO" w:bidi="nb-NO"/>
              </w:rPr>
              <w:t xml:space="preserve">Bakterie: </w:t>
            </w:r>
            <w:r w:rsidRPr="00366475">
              <w:rPr>
                <w:i/>
                <w:lang w:val="nb-NO" w:bidi="nb-NO"/>
              </w:rPr>
              <w:t>Chlamydia trachomatis</w:t>
            </w:r>
          </w:p>
        </w:tc>
      </w:tr>
      <w:tr w:rsidR="006118C6" w:rsidRPr="006118C6" w14:paraId="4EDBBF7F" w14:textId="77777777" w:rsidTr="007B6ADB">
        <w:trPr>
          <w:trHeight w:val="386"/>
        </w:trPr>
        <w:tc>
          <w:tcPr>
            <w:tcW w:w="1964" w:type="dxa"/>
            <w:hideMark/>
          </w:tcPr>
          <w:p w14:paraId="129C1E93" w14:textId="77777777" w:rsidR="006118C6" w:rsidRPr="00366475" w:rsidRDefault="006118C6" w:rsidP="007B6ADB">
            <w:pPr>
              <w:rPr>
                <w:lang w:val="nb-NO"/>
              </w:rPr>
            </w:pPr>
            <w:r w:rsidRPr="00366475">
              <w:rPr>
                <w:lang w:val="nb-NO" w:bidi="nb-NO"/>
              </w:rPr>
              <w:t>Symptomer</w:t>
            </w:r>
          </w:p>
        </w:tc>
        <w:tc>
          <w:tcPr>
            <w:tcW w:w="6096" w:type="dxa"/>
            <w:hideMark/>
          </w:tcPr>
          <w:p w14:paraId="0A4DA3A7" w14:textId="77777777" w:rsidR="006118C6" w:rsidRPr="00366475" w:rsidRDefault="006118C6" w:rsidP="007B6ADB">
            <w:pPr>
              <w:rPr>
                <w:lang w:val="nb-NO"/>
              </w:rPr>
            </w:pPr>
            <w:r w:rsidRPr="00366475">
              <w:rPr>
                <w:lang w:val="nb-NO" w:bidi="nb-NO"/>
              </w:rPr>
              <w:t xml:space="preserve">I mange tilfeller merker vi ingen symptomer, men noen ganger har vi utflod fra vagina eller penis. </w:t>
            </w:r>
          </w:p>
          <w:p w14:paraId="5F8C04A0" w14:textId="77777777" w:rsidR="006118C6" w:rsidRPr="00366475" w:rsidRDefault="006118C6" w:rsidP="007B6ADB">
            <w:pPr>
              <w:rPr>
                <w:lang w:val="nb-NO"/>
              </w:rPr>
            </w:pPr>
            <w:r w:rsidRPr="00366475">
              <w:rPr>
                <w:lang w:val="nb-NO" w:bidi="nb-NO"/>
              </w:rPr>
              <w:t xml:space="preserve">Hovne testikler. </w:t>
            </w:r>
          </w:p>
          <w:p w14:paraId="199A487E" w14:textId="77777777" w:rsidR="006118C6" w:rsidRPr="00366475" w:rsidRDefault="006118C6" w:rsidP="007B6ADB">
            <w:pPr>
              <w:rPr>
                <w:lang w:val="nb-NO"/>
              </w:rPr>
            </w:pPr>
            <w:r w:rsidRPr="00366475">
              <w:rPr>
                <w:lang w:val="nb-NO" w:bidi="nb-NO"/>
              </w:rPr>
              <w:t>Manglende evne til å få barn kan også forekomme.</w:t>
            </w:r>
          </w:p>
        </w:tc>
      </w:tr>
      <w:tr w:rsidR="006118C6" w:rsidRPr="00366475" w14:paraId="6B0353EE" w14:textId="77777777" w:rsidTr="007B6ADB">
        <w:trPr>
          <w:trHeight w:val="386"/>
        </w:trPr>
        <w:tc>
          <w:tcPr>
            <w:tcW w:w="1964" w:type="dxa"/>
            <w:hideMark/>
          </w:tcPr>
          <w:p w14:paraId="5F4E4E0A" w14:textId="77777777" w:rsidR="006118C6" w:rsidRPr="00366475" w:rsidRDefault="006118C6" w:rsidP="007B6ADB">
            <w:pPr>
              <w:rPr>
                <w:lang w:val="nb-NO"/>
              </w:rPr>
            </w:pPr>
            <w:r w:rsidRPr="00366475">
              <w:rPr>
                <w:lang w:val="nb-NO" w:bidi="nb-NO"/>
              </w:rPr>
              <w:t>Overføring</w:t>
            </w:r>
          </w:p>
        </w:tc>
        <w:tc>
          <w:tcPr>
            <w:tcW w:w="6096" w:type="dxa"/>
            <w:hideMark/>
          </w:tcPr>
          <w:p w14:paraId="5A14CCD8" w14:textId="77777777" w:rsidR="006118C6" w:rsidRPr="00366475" w:rsidRDefault="006118C6" w:rsidP="007B6ADB">
            <w:pPr>
              <w:rPr>
                <w:lang w:val="nb-NO"/>
              </w:rPr>
            </w:pPr>
            <w:r w:rsidRPr="00366475">
              <w:rPr>
                <w:lang w:val="nb-NO" w:bidi="nb-NO"/>
              </w:rPr>
              <w:t>Seksuell kontakt.</w:t>
            </w:r>
          </w:p>
        </w:tc>
      </w:tr>
      <w:tr w:rsidR="006118C6" w:rsidRPr="00366475" w14:paraId="27BDE814" w14:textId="77777777" w:rsidTr="007B6ADB">
        <w:trPr>
          <w:trHeight w:val="386"/>
        </w:trPr>
        <w:tc>
          <w:tcPr>
            <w:tcW w:w="1964" w:type="dxa"/>
            <w:hideMark/>
          </w:tcPr>
          <w:p w14:paraId="79B7CD04" w14:textId="77777777" w:rsidR="006118C6" w:rsidRPr="00366475" w:rsidRDefault="006118C6" w:rsidP="007B6ADB">
            <w:pPr>
              <w:rPr>
                <w:lang w:val="nb-NO"/>
              </w:rPr>
            </w:pPr>
            <w:r w:rsidRPr="00366475">
              <w:rPr>
                <w:lang w:val="nb-NO" w:bidi="nb-NO"/>
              </w:rPr>
              <w:t>Forebygging</w:t>
            </w:r>
          </w:p>
        </w:tc>
        <w:tc>
          <w:tcPr>
            <w:tcW w:w="6096" w:type="dxa"/>
            <w:hideMark/>
          </w:tcPr>
          <w:p w14:paraId="1B410086" w14:textId="77777777" w:rsidR="006118C6" w:rsidRPr="00366475" w:rsidRDefault="006118C6" w:rsidP="007B6ADB">
            <w:pPr>
              <w:rPr>
                <w:lang w:val="nb-NO"/>
              </w:rPr>
            </w:pPr>
            <w:r w:rsidRPr="00366475">
              <w:rPr>
                <w:lang w:val="nb-NO" w:bidi="nb-NO"/>
              </w:rPr>
              <w:t>Bruk kondom under seksuelt samleie.</w:t>
            </w:r>
          </w:p>
        </w:tc>
      </w:tr>
      <w:tr w:rsidR="006118C6" w:rsidRPr="00366475" w14:paraId="3736DAC3" w14:textId="77777777" w:rsidTr="007B6ADB">
        <w:trPr>
          <w:trHeight w:val="386"/>
        </w:trPr>
        <w:tc>
          <w:tcPr>
            <w:tcW w:w="1964" w:type="dxa"/>
            <w:hideMark/>
          </w:tcPr>
          <w:p w14:paraId="3B7D011C" w14:textId="77777777" w:rsidR="006118C6" w:rsidRPr="00366475" w:rsidRDefault="006118C6" w:rsidP="007B6ADB">
            <w:pPr>
              <w:rPr>
                <w:lang w:val="nb-NO"/>
              </w:rPr>
            </w:pPr>
            <w:r w:rsidRPr="00366475">
              <w:rPr>
                <w:lang w:val="nb-NO" w:bidi="nb-NO"/>
              </w:rPr>
              <w:t>Behandling</w:t>
            </w:r>
          </w:p>
        </w:tc>
        <w:tc>
          <w:tcPr>
            <w:tcW w:w="6096" w:type="dxa"/>
            <w:hideMark/>
          </w:tcPr>
          <w:p w14:paraId="45A071B4" w14:textId="77777777" w:rsidR="006118C6" w:rsidRPr="00366475" w:rsidRDefault="006118C6" w:rsidP="007B6ADB">
            <w:pPr>
              <w:rPr>
                <w:lang w:val="nb-NO"/>
              </w:rPr>
            </w:pPr>
            <w:r w:rsidRPr="00366475">
              <w:rPr>
                <w:lang w:val="nb-NO" w:bidi="nb-NO"/>
              </w:rPr>
              <w:t>Antibiotika</w:t>
            </w:r>
          </w:p>
        </w:tc>
      </w:tr>
    </w:tbl>
    <w:p w14:paraId="4E73328C" w14:textId="77777777" w:rsidR="006118C6" w:rsidRPr="00366475" w:rsidRDefault="006118C6" w:rsidP="006118C6">
      <w:pPr>
        <w:rPr>
          <w:lang w:val="nb-NO"/>
        </w:rPr>
      </w:pPr>
    </w:p>
    <w:p w14:paraId="3466F82E" w14:textId="77777777" w:rsidR="006118C6" w:rsidRPr="00366475" w:rsidRDefault="006118C6" w:rsidP="006118C6">
      <w:pPr>
        <w:rPr>
          <w:lang w:val="nb-NO"/>
        </w:rPr>
      </w:pPr>
    </w:p>
    <w:p w14:paraId="6D4BD5F3" w14:textId="77777777" w:rsidR="006118C6" w:rsidRPr="00366475" w:rsidRDefault="006118C6" w:rsidP="006118C6">
      <w:pPr>
        <w:rPr>
          <w:lang w:val="nb-NO"/>
        </w:rPr>
      </w:pPr>
    </w:p>
    <w:p w14:paraId="115BB1EF" w14:textId="77777777" w:rsidR="006118C6" w:rsidRPr="00366475" w:rsidRDefault="006118C6" w:rsidP="006118C6">
      <w:pPr>
        <w:rPr>
          <w:lang w:val="nb-NO"/>
        </w:rPr>
      </w:pPr>
    </w:p>
    <w:p w14:paraId="05C5CB9C" w14:textId="77777777" w:rsidR="006118C6" w:rsidRPr="00366475" w:rsidRDefault="006118C6" w:rsidP="006118C6">
      <w:pPr>
        <w:rPr>
          <w:lang w:val="nb-NO"/>
        </w:rPr>
      </w:pPr>
    </w:p>
    <w:p w14:paraId="1020D27A" w14:textId="77777777" w:rsidR="006118C6" w:rsidRPr="00366475" w:rsidRDefault="006118C6" w:rsidP="006118C6">
      <w:pPr>
        <w:rPr>
          <w:lang w:val="nb-NO"/>
        </w:rPr>
      </w:pPr>
    </w:p>
    <w:p w14:paraId="56374BA4" w14:textId="77777777" w:rsidR="006118C6" w:rsidRPr="00366475" w:rsidRDefault="006118C6" w:rsidP="006118C6">
      <w:pPr>
        <w:rPr>
          <w:lang w:val="nb-NO"/>
        </w:rPr>
      </w:pPr>
    </w:p>
    <w:p w14:paraId="225DAAB2" w14:textId="77777777" w:rsidR="006118C6" w:rsidRPr="00366475" w:rsidRDefault="006118C6" w:rsidP="006118C6">
      <w:pPr>
        <w:ind w:left="426"/>
        <w:rPr>
          <w:lang w:val="nb-NO"/>
        </w:rPr>
      </w:pPr>
      <w:r w:rsidRPr="00366475">
        <w:rPr>
          <w:noProof/>
          <w:lang w:val="nb-NO" w:eastAsia="nb-NO"/>
        </w:rPr>
        <mc:AlternateContent>
          <mc:Choice Requires="wps">
            <w:drawing>
              <wp:inline distT="0" distB="0" distL="0" distR="0" wp14:anchorId="2B636042" wp14:editId="1E708B9C">
                <wp:extent cx="5114925" cy="314325"/>
                <wp:effectExtent l="0" t="0" r="28575" b="28575"/>
                <wp:docPr id="28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925" cy="314325"/>
                        </a:xfrm>
                        <a:prstGeom prst="rect">
                          <a:avLst/>
                        </a:prstGeom>
                        <a:solidFill>
                          <a:srgbClr val="BCABC1"/>
                        </a:solidFill>
                        <a:ln w="9525">
                          <a:solidFill>
                            <a:srgbClr val="000000"/>
                          </a:solidFill>
                          <a:miter lim="800000"/>
                          <a:headEnd/>
                          <a:tailEnd/>
                        </a:ln>
                      </wps:spPr>
                      <wps:txbx>
                        <w:txbxContent>
                          <w:p w14:paraId="006C23E8" w14:textId="77777777" w:rsidR="006118C6" w:rsidRDefault="006118C6" w:rsidP="006118C6">
                            <w:proofErr w:type="spellStart"/>
                            <w:r w:rsidRPr="00F95073">
                              <w:t>Vannkopper</w:t>
                            </w:r>
                            <w:proofErr w:type="spellEnd"/>
                          </w:p>
                        </w:txbxContent>
                      </wps:txbx>
                      <wps:bodyPr rot="0" vert="horz" wrap="square" lIns="91440" tIns="45720" rIns="91440" bIns="45720" anchor="t" anchorCtr="0">
                        <a:noAutofit/>
                      </wps:bodyPr>
                    </wps:wsp>
                  </a:graphicData>
                </a:graphic>
              </wp:inline>
            </w:drawing>
          </mc:Choice>
          <mc:Fallback>
            <w:pict>
              <v:shape w14:anchorId="2B636042" id="_x0000_s1053" type="#_x0000_t202" style="width:402.75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" fillcolor="#bcabc1">
                <v:textbox>
                  <w:txbxContent>
                    <w:p w14:paraId="006C23E8" w14:textId="77777777" w:rsidR="006118C6" w:rsidRDefault="006118C6" w:rsidP="006118C6">
                      <w:proofErr w:type="spellStart"/>
                      <w:r w:rsidRPr="00F95073">
                        <w:t>Vannkopper</w:t>
                      </w:r>
                      <w:proofErr w:type="spellEnd"/>
                    </w:p>
                  </w:txbxContent>
                </v:textbox>
                <w10:anchorlock/>
              </v:shape>
            </w:pict>
          </mc:Fallback>
        </mc:AlternateContent>
      </w:r>
    </w:p>
    <w:tbl>
      <w:tblPr>
        <w:tblStyle w:val="TableGrid"/>
        <w:tblW w:w="8180" w:type="dxa"/>
        <w:tblInd w:w="421" w:type="dxa"/>
        <w:tblLook w:val="0420" w:firstRow="1" w:lastRow="0" w:firstColumn="0" w:lastColumn="0" w:noHBand="0" w:noVBand="1"/>
      </w:tblPr>
      <w:tblGrid>
        <w:gridCol w:w="1717"/>
        <w:gridCol w:w="6463"/>
      </w:tblGrid>
      <w:tr w:rsidR="006118C6" w:rsidRPr="00366475" w14:paraId="050AFD2E" w14:textId="77777777" w:rsidTr="007B6ADB">
        <w:trPr>
          <w:trHeight w:val="403"/>
        </w:trPr>
        <w:tc>
          <w:tcPr>
            <w:tcW w:w="1717" w:type="dxa"/>
            <w:hideMark/>
          </w:tcPr>
          <w:p w14:paraId="7E6A3984" w14:textId="77777777" w:rsidR="006118C6" w:rsidRPr="00366475" w:rsidRDefault="006118C6" w:rsidP="007B6ADB">
            <w:pPr>
              <w:rPr>
                <w:lang w:val="nb-NO"/>
              </w:rPr>
            </w:pPr>
            <w:r w:rsidRPr="00366475">
              <w:rPr>
                <w:lang w:val="nb-NO" w:bidi="nb-NO"/>
              </w:rPr>
              <w:t>Mikrobe</w:t>
            </w:r>
          </w:p>
        </w:tc>
        <w:tc>
          <w:tcPr>
            <w:tcW w:w="6463" w:type="dxa"/>
            <w:hideMark/>
          </w:tcPr>
          <w:p w14:paraId="4C2D6866" w14:textId="77777777" w:rsidR="006118C6" w:rsidRPr="00366475" w:rsidRDefault="006118C6" w:rsidP="007B6ADB">
            <w:pPr>
              <w:rPr>
                <w:lang w:val="nb-NO"/>
              </w:rPr>
            </w:pPr>
            <w:r w:rsidRPr="00366475">
              <w:rPr>
                <w:lang w:val="nb-NO" w:bidi="nb-NO"/>
              </w:rPr>
              <w:t xml:space="preserve">Virus: </w:t>
            </w:r>
            <w:r w:rsidRPr="00366475">
              <w:rPr>
                <w:i/>
                <w:lang w:val="nb-NO" w:bidi="nb-NO"/>
              </w:rPr>
              <w:t>Varicella-zoster</w:t>
            </w:r>
          </w:p>
        </w:tc>
      </w:tr>
      <w:tr w:rsidR="006118C6" w:rsidRPr="006118C6" w14:paraId="72622B8C" w14:textId="77777777" w:rsidTr="007B6ADB">
        <w:trPr>
          <w:trHeight w:val="403"/>
        </w:trPr>
        <w:tc>
          <w:tcPr>
            <w:tcW w:w="1717" w:type="dxa"/>
            <w:hideMark/>
          </w:tcPr>
          <w:p w14:paraId="119F8550" w14:textId="77777777" w:rsidR="006118C6" w:rsidRPr="00366475" w:rsidRDefault="006118C6" w:rsidP="007B6ADB">
            <w:pPr>
              <w:rPr>
                <w:lang w:val="nb-NO"/>
              </w:rPr>
            </w:pPr>
            <w:r w:rsidRPr="00366475">
              <w:rPr>
                <w:lang w:val="nb-NO" w:bidi="nb-NO"/>
              </w:rPr>
              <w:t>Symptomer</w:t>
            </w:r>
          </w:p>
        </w:tc>
        <w:tc>
          <w:tcPr>
            <w:tcW w:w="6463" w:type="dxa"/>
            <w:hideMark/>
          </w:tcPr>
          <w:p w14:paraId="2FC9F8FF" w14:textId="77777777" w:rsidR="006118C6" w:rsidRPr="00366475" w:rsidRDefault="006118C6" w:rsidP="007B6ADB">
            <w:pPr>
              <w:rPr>
                <w:lang w:val="nb-NO"/>
              </w:rPr>
            </w:pPr>
            <w:r w:rsidRPr="00366475">
              <w:rPr>
                <w:lang w:val="nb-NO" w:bidi="nb-NO"/>
              </w:rPr>
              <w:t>Utslett med blemmer på kroppen og i hodet.</w:t>
            </w:r>
          </w:p>
        </w:tc>
      </w:tr>
      <w:tr w:rsidR="006118C6" w:rsidRPr="00366475" w14:paraId="708E0D50" w14:textId="77777777" w:rsidTr="007B6ADB">
        <w:trPr>
          <w:trHeight w:val="403"/>
        </w:trPr>
        <w:tc>
          <w:tcPr>
            <w:tcW w:w="1717" w:type="dxa"/>
            <w:hideMark/>
          </w:tcPr>
          <w:p w14:paraId="3B2D7CB1" w14:textId="77777777" w:rsidR="006118C6" w:rsidRPr="00366475" w:rsidRDefault="006118C6" w:rsidP="007B6ADB">
            <w:pPr>
              <w:rPr>
                <w:lang w:val="nb-NO"/>
              </w:rPr>
            </w:pPr>
            <w:r w:rsidRPr="00366475">
              <w:rPr>
                <w:lang w:val="nb-NO" w:bidi="nb-NO"/>
              </w:rPr>
              <w:t>Overføring</w:t>
            </w:r>
          </w:p>
        </w:tc>
        <w:tc>
          <w:tcPr>
            <w:tcW w:w="6463" w:type="dxa"/>
            <w:hideMark/>
          </w:tcPr>
          <w:p w14:paraId="5B155C41" w14:textId="77777777" w:rsidR="006118C6" w:rsidRPr="00366475" w:rsidRDefault="006118C6" w:rsidP="007B6ADB">
            <w:pPr>
              <w:rPr>
                <w:lang w:val="nb-NO"/>
              </w:rPr>
            </w:pPr>
            <w:r w:rsidRPr="00366475">
              <w:rPr>
                <w:lang w:val="nb-NO" w:bidi="nb-NO"/>
              </w:rPr>
              <w:t>Direkte hudkontakt.</w:t>
            </w:r>
          </w:p>
          <w:p w14:paraId="5D810E2A" w14:textId="77777777" w:rsidR="006118C6" w:rsidRPr="00366475" w:rsidRDefault="006118C6" w:rsidP="007B6ADB">
            <w:pPr>
              <w:rPr>
                <w:lang w:val="nb-NO"/>
              </w:rPr>
            </w:pPr>
            <w:r w:rsidRPr="00366475">
              <w:rPr>
                <w:lang w:val="nb-NO" w:bidi="nb-NO"/>
              </w:rPr>
              <w:t>Spredning via hoste og nys.</w:t>
            </w:r>
          </w:p>
          <w:p w14:paraId="3B095852" w14:textId="77777777" w:rsidR="006118C6" w:rsidRPr="00366475" w:rsidRDefault="006118C6" w:rsidP="007B6ADB">
            <w:pPr>
              <w:rPr>
                <w:lang w:val="nb-NO"/>
              </w:rPr>
            </w:pPr>
            <w:r w:rsidRPr="00366475">
              <w:rPr>
                <w:lang w:val="nb-NO" w:bidi="nb-NO"/>
              </w:rPr>
              <w:t xml:space="preserve">Puste inn virus i luften. </w:t>
            </w:r>
          </w:p>
        </w:tc>
      </w:tr>
      <w:tr w:rsidR="006118C6" w:rsidRPr="00366475" w14:paraId="0A5C5E8E" w14:textId="77777777" w:rsidTr="007B6ADB">
        <w:trPr>
          <w:trHeight w:val="403"/>
        </w:trPr>
        <w:tc>
          <w:tcPr>
            <w:tcW w:w="1717" w:type="dxa"/>
            <w:hideMark/>
          </w:tcPr>
          <w:p w14:paraId="14A1B9DD" w14:textId="77777777" w:rsidR="006118C6" w:rsidRPr="00366475" w:rsidRDefault="006118C6" w:rsidP="007B6ADB">
            <w:pPr>
              <w:rPr>
                <w:lang w:val="nb-NO"/>
              </w:rPr>
            </w:pPr>
            <w:r w:rsidRPr="00366475">
              <w:rPr>
                <w:lang w:val="nb-NO" w:bidi="nb-NO"/>
              </w:rPr>
              <w:t>Forebygging</w:t>
            </w:r>
          </w:p>
        </w:tc>
        <w:tc>
          <w:tcPr>
            <w:tcW w:w="6463" w:type="dxa"/>
            <w:hideMark/>
          </w:tcPr>
          <w:p w14:paraId="1B641A3F" w14:textId="77777777" w:rsidR="006118C6" w:rsidRPr="00366475" w:rsidRDefault="006118C6" w:rsidP="007B6ADB">
            <w:pPr>
              <w:rPr>
                <w:lang w:val="nb-NO"/>
              </w:rPr>
            </w:pPr>
            <w:r w:rsidRPr="00366475">
              <w:rPr>
                <w:lang w:val="nb-NO" w:bidi="nb-NO"/>
              </w:rPr>
              <w:t xml:space="preserve">Vaksinasjon. </w:t>
            </w:r>
          </w:p>
          <w:p w14:paraId="6A4F96E2" w14:textId="77777777" w:rsidR="006118C6" w:rsidRPr="00366475" w:rsidRDefault="006118C6" w:rsidP="007B6ADB">
            <w:pPr>
              <w:rPr>
                <w:lang w:val="nb-NO"/>
              </w:rPr>
            </w:pPr>
            <w:r w:rsidRPr="00366475">
              <w:rPr>
                <w:lang w:val="nb-NO" w:bidi="nb-NO"/>
              </w:rPr>
              <w:t>Håndvask.</w:t>
            </w:r>
          </w:p>
        </w:tc>
      </w:tr>
      <w:tr w:rsidR="006118C6" w:rsidRPr="006118C6" w14:paraId="0678499A" w14:textId="77777777" w:rsidTr="007B6ADB">
        <w:trPr>
          <w:trHeight w:val="403"/>
        </w:trPr>
        <w:tc>
          <w:tcPr>
            <w:tcW w:w="1717" w:type="dxa"/>
            <w:hideMark/>
          </w:tcPr>
          <w:p w14:paraId="14A42A22" w14:textId="77777777" w:rsidR="006118C6" w:rsidRPr="00366475" w:rsidRDefault="006118C6" w:rsidP="007B6ADB">
            <w:pPr>
              <w:rPr>
                <w:lang w:val="nb-NO"/>
              </w:rPr>
            </w:pPr>
            <w:r w:rsidRPr="00366475">
              <w:rPr>
                <w:lang w:val="nb-NO" w:bidi="nb-NO"/>
              </w:rPr>
              <w:t>Behandling</w:t>
            </w:r>
          </w:p>
        </w:tc>
        <w:tc>
          <w:tcPr>
            <w:tcW w:w="6463" w:type="dxa"/>
            <w:hideMark/>
          </w:tcPr>
          <w:p w14:paraId="78F104D5" w14:textId="77777777" w:rsidR="006118C6" w:rsidRPr="00366475" w:rsidRDefault="006118C6" w:rsidP="007B6ADB">
            <w:pPr>
              <w:rPr>
                <w:lang w:val="nb-NO"/>
              </w:rPr>
            </w:pPr>
            <w:r w:rsidRPr="00366475">
              <w:rPr>
                <w:lang w:val="nb-NO" w:bidi="nb-NO"/>
              </w:rPr>
              <w:t>Hvile og væskeinntak.</w:t>
            </w:r>
          </w:p>
          <w:p w14:paraId="51535F35" w14:textId="77777777" w:rsidR="006118C6" w:rsidRPr="00366475" w:rsidRDefault="006118C6" w:rsidP="007B6ADB">
            <w:pPr>
              <w:rPr>
                <w:lang w:val="nb-NO"/>
              </w:rPr>
            </w:pPr>
            <w:r w:rsidRPr="00366475">
              <w:rPr>
                <w:lang w:val="nb-NO" w:bidi="nb-NO"/>
              </w:rPr>
              <w:t xml:space="preserve">Antiviralia i noen tilfeller hos voksne. </w:t>
            </w:r>
          </w:p>
        </w:tc>
      </w:tr>
    </w:tbl>
    <w:p w14:paraId="4FAC4826" w14:textId="77777777" w:rsidR="006118C6" w:rsidRPr="00366475" w:rsidRDefault="006118C6" w:rsidP="006118C6">
      <w:pPr>
        <w:rPr>
          <w:lang w:val="nb-NO"/>
        </w:rPr>
      </w:pPr>
      <w:r w:rsidRPr="00366475">
        <w:rPr>
          <w:lang w:val="nb-NO"/>
        </w:rPr>
        <w:br w:type="page"/>
      </w:r>
    </w:p>
    <w:p w14:paraId="1F58C448" w14:textId="77777777" w:rsidR="006118C6" w:rsidRDefault="006118C6" w:rsidP="006118C6">
      <w:bookmarkStart w:id="5" w:name="_Hlk112399527"/>
      <w:bookmarkStart w:id="6" w:name="_Hlk111194053"/>
      <w:bookmarkStart w:id="7" w:name="_Hlk92197963"/>
      <w:bookmarkEnd w:id="3"/>
      <w:r>
        <w:rPr>
          <w:noProof/>
          <w:lang w:val="nb-NO" w:eastAsia="nb-NO"/>
        </w:rPr>
        <w:lastRenderedPageBreak/>
        <mc:AlternateContent>
          <mc:Choice Requires="wpg">
            <w:drawing>
              <wp:anchor distT="0" distB="0" distL="114300" distR="114300" simplePos="0" relativeHeight="251671552" behindDoc="0" locked="0" layoutInCell="1" allowOverlap="1" wp14:anchorId="5EA8AC06" wp14:editId="07DC3F8B">
                <wp:simplePos x="0" y="0"/>
                <wp:positionH relativeFrom="column">
                  <wp:posOffset>250751</wp:posOffset>
                </wp:positionH>
                <wp:positionV relativeFrom="paragraph">
                  <wp:posOffset>146641</wp:posOffset>
                </wp:positionV>
                <wp:extent cx="6231979" cy="9563336"/>
                <wp:effectExtent l="38100" t="19050" r="16510" b="38100"/>
                <wp:wrapNone/>
                <wp:docPr id="93" name="Group 9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231979" cy="9563336"/>
                          <a:chOff x="0" y="0"/>
                          <a:chExt cx="6231979" cy="9563336"/>
                        </a:xfrm>
                      </wpg:grpSpPr>
                      <wps:wsp>
                        <wps:cNvPr id="94" name="Rectangle: Rounded Corners 17">
                          <a:extLst>
                            <a:ext uri="{C183D7F6-B498-43B3-948B-1728B52AA6E4}">
                              <adec:decorative xmlns:adec="http://schemas.microsoft.com/office/drawing/2017/decorative" val="1"/>
                            </a:ext>
                          </a:extLst>
                        </wps:cNvPr>
                        <wps:cNvSpPr/>
                        <wps:spPr>
                          <a:xfrm>
                            <a:off x="0" y="252966"/>
                            <a:ext cx="6080125" cy="9310370"/>
                          </a:xfrm>
                          <a:prstGeom prst="roundRect">
                            <a:avLst>
                              <a:gd name="adj" fmla="val 2575"/>
                            </a:avLst>
                          </a:prstGeom>
                          <a:noFill/>
                          <a:ln w="76200" cap="sq">
                            <a:solidFill>
                              <a:srgbClr val="732281"/>
                            </a:solidFill>
                            <a:beve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861" name="Oval 23">
                          <a:extLst>
                            <a:ext uri="{C183D7F6-B498-43B3-948B-1728B52AA6E4}">
                              <adec:decorative xmlns:adec="http://schemas.microsoft.com/office/drawing/2017/decorative" val="1"/>
                            </a:ext>
                          </a:extLst>
                        </wps:cNvPr>
                        <wps:cNvSpPr/>
                        <wps:spPr>
                          <a:xfrm>
                            <a:off x="5669369" y="0"/>
                            <a:ext cx="562610" cy="562610"/>
                          </a:xfrm>
                          <a:prstGeom prst="ellipse">
                            <a:avLst/>
                          </a:prstGeom>
                          <a:solidFill>
                            <a:schemeClr val="bg1"/>
                          </a:solidFill>
                          <a:ln w="38100">
                            <a:solidFill>
                              <a:srgbClr val="73228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2862" name="Picture 24">
                            <a:extLst>
                              <a:ext uri="{C183D7F6-B498-43B3-948B-1728B52AA6E4}">
                                <adec:decorative xmlns:adec="http://schemas.microsoft.com/office/drawing/2017/decorative" val="1"/>
                              </a:ext>
                            </a:extLst>
                          </pic:cNvPr>
                          <pic:cNvPicPr>
                            <a:picLocks noChangeAspect="1"/>
                          </pic:cNvPicPr>
                        </pic:nvPicPr>
                        <pic:blipFill>
                          <a:blip r:embed="rId10" cstate="print">
                            <a:extLst>
                              <a:ext uri="{28A0092B-C50C-407E-A947-70E740481C1C}">
                                <a14:useLocalDpi xmlns:a14="http://schemas.microsoft.com/office/drawing/2010/main" val="0"/>
                              </a:ext>
                            </a:extLst>
                          </a:blip>
                          <a:srcRect/>
                          <a:stretch/>
                        </pic:blipFill>
                        <pic:spPr>
                          <a:xfrm>
                            <a:off x="5703482" y="12847"/>
                            <a:ext cx="501015" cy="547370"/>
                          </a:xfrm>
                          <a:prstGeom prst="rect">
                            <a:avLst/>
                          </a:prstGeom>
                        </pic:spPr>
                      </pic:pic>
                    </wpg:wgp>
                  </a:graphicData>
                </a:graphic>
              </wp:anchor>
            </w:drawing>
          </mc:Choice>
          <mc:Fallback>
            <w:pict>
              <v:group w14:anchorId="2052ECC4" id="Group 93" o:spid="_x0000_s1026" alt="&quot;&quot;" style="position:absolute;margin-left:19.75pt;margin-top:11.55pt;width:490.7pt;height:753pt;z-index:251671552" coordsize="62319,956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">
                <v:roundrect id="Rectangle: Rounded Corners 17" o:spid="_x0000_s1027" alt="&quot;&quot;" style="position:absolute;top:2529;width:60801;height:93104;visibility:visible;mso-wrap-style:square;v-text-anchor:middle" arcsize="168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" filled="f" strokecolor="#732281" strokeweight="6pt">
                  <v:stroke joinstyle="bevel" endcap="square"/>
                </v:roundrect>
                <v:oval id="Oval 23" o:spid="_x0000_s1028" alt="&quot;&quot;" style="position:absolute;left:56693;width:5626;height:56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" fillcolor="white [3212]" strokecolor="#732281" strokeweight="3pt">
                  <v:stroke joinstyle="miter"/>
                </v:oval>
                <v:shape id="Picture 24" o:spid="_x0000_s1029" type="#_x0000_t75" alt="&quot;&quot;" style="position:absolute;left:57034;top:128;width:5010;height:54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">
                  <v:imagedata r:id="rId11" o:title=""/>
                </v:shape>
              </v:group>
            </w:pict>
          </mc:Fallback>
        </mc:AlternateContent>
      </w:r>
      <w:r w:rsidRPr="007B70FC">
        <w:rPr>
          <w:noProof/>
          <w:lang w:val="nb-NO" w:eastAsia="nb-NO"/>
        </w:rPr>
        <mc:AlternateContent>
          <mc:Choice Requires="wps">
            <w:drawing>
              <wp:inline distT="0" distB="0" distL="0" distR="0" wp14:anchorId="277E7769" wp14:editId="39B7CEA9">
                <wp:extent cx="2479012" cy="276999"/>
                <wp:effectExtent l="0" t="0" r="0" b="0"/>
                <wp:docPr id="2863" name="TextBox 18" descr="SW1 – Disease Match Worksheet&#10;"/>
                <wp:cNvGraphicFramePr/>
                <a:graphic xmlns:a="http://schemas.openxmlformats.org/drawingml/2006/main">
                  <a:graphicData uri="http://schemas.microsoft.com/office/word/2010/wordprocessingShape">
                    <wps:wsp>
                      <wps:cNvSpPr txBox="1"/>
                      <wps:spPr>
                        <a:xfrm>
                          <a:off x="0" y="0"/>
                          <a:ext cx="2479012" cy="276999"/>
                        </a:xfrm>
                        <a:prstGeom prst="rect">
                          <a:avLst/>
                        </a:prstGeom>
                        <a:noFill/>
                      </wps:spPr>
                      <wps:txbx>
                        <w:txbxContent>
                          <w:p w14:paraId="4FAA3DD1" w14:textId="77777777" w:rsidR="006118C6" w:rsidRPr="00980E07" w:rsidRDefault="006118C6" w:rsidP="006118C6">
                            <w:pPr>
                              <w:pStyle w:val="Heading2"/>
                              <w:spacing w:before="0"/>
                              <w:rPr>
                                <w:sz w:val="28"/>
                                <w:szCs w:val="18"/>
                              </w:rPr>
                            </w:pPr>
                            <w:r w:rsidRPr="00F95073">
                              <w:rPr>
                                <w:sz w:val="28"/>
                                <w:szCs w:val="18"/>
                              </w:rPr>
                              <w:t xml:space="preserve">EA1 </w:t>
                            </w:r>
                            <w:proofErr w:type="spellStart"/>
                            <w:r w:rsidRPr="00F95073">
                              <w:rPr>
                                <w:sz w:val="28"/>
                                <w:szCs w:val="18"/>
                              </w:rPr>
                              <w:t>Sykdomsmatch</w:t>
                            </w:r>
                            <w:proofErr w:type="spellEnd"/>
                            <w:r w:rsidRPr="00F95073">
                              <w:rPr>
                                <w:sz w:val="28"/>
                                <w:szCs w:val="18"/>
                              </w:rPr>
                              <w:t xml:space="preserve"> (</w:t>
                            </w:r>
                            <w:proofErr w:type="spellStart"/>
                            <w:r w:rsidRPr="00F95073">
                              <w:rPr>
                                <w:sz w:val="28"/>
                                <w:szCs w:val="18"/>
                              </w:rPr>
                              <w:t>arbeidsark</w:t>
                            </w:r>
                            <w:proofErr w:type="spellEnd"/>
                            <w:r w:rsidRPr="00F95073">
                              <w:rPr>
                                <w:sz w:val="28"/>
                                <w:szCs w:val="18"/>
                              </w:rPr>
                              <w:t>)</w:t>
                            </w:r>
                          </w:p>
                        </w:txbxContent>
                      </wps:txbx>
                      <wps:bodyPr wrap="none" rtlCol="0">
                        <a:spAutoFit/>
                      </wps:bodyPr>
                    </wps:wsp>
                  </a:graphicData>
                </a:graphic>
              </wp:inline>
            </w:drawing>
          </mc:Choice>
          <mc:Fallback>
            <w:pict>
              <v:shape w14:anchorId="277E7769" id="_x0000_s1054" type="#_x0000_t202" alt="SW1 – Disease Match Worksheet&#10;" style="width:195.2pt;height:21.8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" filled="f" stroked="f">
                <v:textbox style="mso-fit-shape-to-text:t">
                  <w:txbxContent>
                    <w:p w14:paraId="4FAA3DD1" w14:textId="77777777" w:rsidR="006118C6" w:rsidRPr="00980E07" w:rsidRDefault="006118C6" w:rsidP="006118C6">
                      <w:pPr>
                        <w:pStyle w:val="Heading2"/>
                        <w:spacing w:before="0"/>
                        <w:rPr>
                          <w:sz w:val="28"/>
                          <w:szCs w:val="18"/>
                        </w:rPr>
                      </w:pPr>
                      <w:r w:rsidRPr="00F95073">
                        <w:rPr>
                          <w:sz w:val="28"/>
                          <w:szCs w:val="18"/>
                        </w:rPr>
                        <w:t xml:space="preserve">EA1 </w:t>
                      </w:r>
                      <w:proofErr w:type="spellStart"/>
                      <w:r w:rsidRPr="00F95073">
                        <w:rPr>
                          <w:sz w:val="28"/>
                          <w:szCs w:val="18"/>
                        </w:rPr>
                        <w:t>Sykdomsmatch</w:t>
                      </w:r>
                      <w:proofErr w:type="spellEnd"/>
                      <w:r w:rsidRPr="00F95073">
                        <w:rPr>
                          <w:sz w:val="28"/>
                          <w:szCs w:val="18"/>
                        </w:rPr>
                        <w:t xml:space="preserve"> (</w:t>
                      </w:r>
                      <w:proofErr w:type="spellStart"/>
                      <w:r w:rsidRPr="00F95073">
                        <w:rPr>
                          <w:sz w:val="28"/>
                          <w:szCs w:val="18"/>
                        </w:rPr>
                        <w:t>arbeidsark</w:t>
                      </w:r>
                      <w:proofErr w:type="spellEnd"/>
                      <w:r w:rsidRPr="00F95073">
                        <w:rPr>
                          <w:sz w:val="28"/>
                          <w:szCs w:val="18"/>
                        </w:rPr>
                        <w:t>)</w:t>
                      </w:r>
                    </w:p>
                  </w:txbxContent>
                </v:textbox>
                <w10:anchorlock/>
              </v:shape>
            </w:pict>
          </mc:Fallback>
        </mc:AlternateContent>
      </w:r>
    </w:p>
    <w:p w14:paraId="2B6EB5E8" w14:textId="77777777" w:rsidR="006118C6" w:rsidRDefault="006118C6" w:rsidP="006118C6">
      <w:pPr>
        <w:spacing w:after="0" w:line="240" w:lineRule="auto"/>
        <w:ind w:firstLine="720"/>
        <w:rPr>
          <w:rFonts w:eastAsia="Calibri" w:cs="Times New Roman"/>
          <w:szCs w:val="24"/>
        </w:rPr>
      </w:pPr>
      <w:r w:rsidRPr="007B70FC">
        <w:rPr>
          <w:noProof/>
          <w:lang w:val="nb-NO" w:eastAsia="nb-NO"/>
        </w:rPr>
        <mc:AlternateContent>
          <mc:Choice Requires="wps">
            <w:drawing>
              <wp:inline distT="0" distB="0" distL="0" distR="0" wp14:anchorId="5B80093A" wp14:editId="59EEDC1F">
                <wp:extent cx="2845811" cy="523220"/>
                <wp:effectExtent l="0" t="0" r="0" b="0"/>
                <wp:docPr id="2864" name="TextBox 2" descr="Disease Match&#10;"/>
                <wp:cNvGraphicFramePr/>
                <a:graphic xmlns:a="http://schemas.openxmlformats.org/drawingml/2006/main">
                  <a:graphicData uri="http://schemas.microsoft.com/office/word/2010/wordprocessingShape">
                    <wps:wsp>
                      <wps:cNvSpPr txBox="1"/>
                      <wps:spPr>
                        <a:xfrm>
                          <a:off x="0" y="0"/>
                          <a:ext cx="2845811" cy="523220"/>
                        </a:xfrm>
                        <a:prstGeom prst="rect">
                          <a:avLst/>
                        </a:prstGeom>
                        <a:noFill/>
                      </wps:spPr>
                      <wps:txbx>
                        <w:txbxContent>
                          <w:p w14:paraId="51126028" w14:textId="77777777" w:rsidR="006118C6" w:rsidRDefault="006118C6" w:rsidP="006118C6">
                            <w:proofErr w:type="spellStart"/>
                            <w:r w:rsidRPr="00F95073">
                              <w:rPr>
                                <w:rFonts w:cs="Arial"/>
                                <w:color w:val="000000" w:themeColor="text1"/>
                                <w:kern w:val="24"/>
                                <w:sz w:val="56"/>
                                <w:szCs w:val="56"/>
                              </w:rPr>
                              <w:t>Sykdomsmatch</w:t>
                            </w:r>
                            <w:proofErr w:type="spellEnd"/>
                          </w:p>
                        </w:txbxContent>
                      </wps:txbx>
                      <wps:bodyPr wrap="square" rtlCol="0">
                        <a:spAutoFit/>
                      </wps:bodyPr>
                    </wps:wsp>
                  </a:graphicData>
                </a:graphic>
              </wp:inline>
            </w:drawing>
          </mc:Choice>
          <mc:Fallback>
            <w:pict>
              <v:shape w14:anchorId="5B80093A" id="_x0000_s1055" type="#_x0000_t202" alt="Disease Match&#10;" style="width:224.1pt;height:4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" filled="f" stroked="f">
                <v:textbox style="mso-fit-shape-to-text:t">
                  <w:txbxContent>
                    <w:p w14:paraId="51126028" w14:textId="77777777" w:rsidR="006118C6" w:rsidRDefault="006118C6" w:rsidP="006118C6">
                      <w:proofErr w:type="spellStart"/>
                      <w:r w:rsidRPr="00F95073">
                        <w:rPr>
                          <w:rFonts w:cs="Arial"/>
                          <w:color w:val="000000" w:themeColor="text1"/>
                          <w:kern w:val="24"/>
                          <w:sz w:val="56"/>
                          <w:szCs w:val="56"/>
                        </w:rPr>
                        <w:t>Sykdomsmatch</w:t>
                      </w:r>
                      <w:proofErr w:type="spellEnd"/>
                    </w:p>
                  </w:txbxContent>
                </v:textbox>
                <w10:anchorlock/>
              </v:shape>
            </w:pict>
          </mc:Fallback>
        </mc:AlternateContent>
      </w:r>
    </w:p>
    <w:p w14:paraId="51453E27" w14:textId="77777777" w:rsidR="006118C6" w:rsidRDefault="006118C6" w:rsidP="006118C6">
      <w:pPr>
        <w:spacing w:after="0" w:line="240" w:lineRule="auto"/>
        <w:ind w:firstLine="720"/>
        <w:rPr>
          <w:rFonts w:eastAsia="Calibri" w:cs="Times New Roman"/>
          <w:szCs w:val="24"/>
        </w:rPr>
      </w:pPr>
      <w:r w:rsidRPr="00FC2CC0">
        <w:rPr>
          <w:rFonts w:eastAsia="Calibri" w:cs="Times New Roman"/>
          <w:noProof/>
          <w:szCs w:val="24"/>
          <w:lang w:val="nb-NO" w:eastAsia="nb-NO"/>
        </w:rPr>
        <mc:AlternateContent>
          <mc:Choice Requires="wps">
            <w:drawing>
              <wp:inline distT="0" distB="0" distL="0" distR="0" wp14:anchorId="3B7F7A3D" wp14:editId="24813BFF">
                <wp:extent cx="5621020" cy="937895"/>
                <wp:effectExtent l="0" t="0" r="17780" b="14605"/>
                <wp:docPr id="2865" name="Rectangle: Rounded Corners 13" descr="Procedure:&#10;1. Group your disease cards according to the heading in each box.&#10;2. Do you notice any similarities or differences between the diseases based on each of the headings?&#10;"/>
                <wp:cNvGraphicFramePr/>
                <a:graphic xmlns:a="http://schemas.openxmlformats.org/drawingml/2006/main">
                  <a:graphicData uri="http://schemas.microsoft.com/office/word/2010/wordprocessingShape">
                    <wps:wsp>
                      <wps:cNvSpPr/>
                      <wps:spPr>
                        <a:xfrm>
                          <a:off x="0" y="0"/>
                          <a:ext cx="5621020" cy="937895"/>
                        </a:xfrm>
                        <a:prstGeom prst="roundRect">
                          <a:avLst/>
                        </a:prstGeom>
                        <a:solidFill>
                          <a:srgbClr val="712B8F">
                            <a:lumMod val="20000"/>
                            <a:lumOff val="80000"/>
                            <a:alpha val="60000"/>
                          </a:srgbClr>
                        </a:solidFill>
                        <a:ln w="12700" cap="flat" cmpd="sng" algn="ctr">
                          <a:solidFill>
                            <a:schemeClr val="tx1"/>
                          </a:solidFill>
                          <a:prstDash val="solid"/>
                          <a:miter lim="800000"/>
                        </a:ln>
                        <a:effectLst/>
                      </wps:spPr>
                      <wps:txbx>
                        <w:txbxContent>
                          <w:p w14:paraId="48FFACAE" w14:textId="77777777" w:rsidR="006118C6" w:rsidRPr="007D0C18" w:rsidRDefault="006118C6" w:rsidP="006118C6">
                            <w:pPr>
                              <w:spacing w:after="0"/>
                              <w:rPr>
                                <w:rFonts w:cs="Arial"/>
                                <w:color w:val="000000"/>
                                <w:kern w:val="24"/>
                                <w:lang w:val="nb-NO"/>
                              </w:rPr>
                            </w:pPr>
                            <w:r w:rsidRPr="007D0C18">
                              <w:rPr>
                                <w:rFonts w:cs="Arial"/>
                                <w:color w:val="000000"/>
                                <w:kern w:val="24"/>
                                <w:lang w:val="nb-NO"/>
                              </w:rPr>
                              <w:t>Framgangsmåte:</w:t>
                            </w:r>
                          </w:p>
                          <w:p w14:paraId="13907A5D" w14:textId="77777777" w:rsidR="006118C6" w:rsidRPr="007D0C18" w:rsidRDefault="006118C6" w:rsidP="006118C6">
                            <w:pPr>
                              <w:pStyle w:val="ListParagraph"/>
                              <w:numPr>
                                <w:ilvl w:val="0"/>
                                <w:numId w:val="141"/>
                              </w:numPr>
                              <w:spacing w:after="0"/>
                              <w:rPr>
                                <w:rFonts w:cs="Arial"/>
                                <w:color w:val="000000"/>
                                <w:kern w:val="24"/>
                                <w:lang w:val="nb-NO"/>
                              </w:rPr>
                            </w:pPr>
                            <w:r w:rsidRPr="007D0C18">
                              <w:rPr>
                                <w:rFonts w:cs="Arial"/>
                                <w:color w:val="000000"/>
                                <w:kern w:val="24"/>
                                <w:lang w:val="nb-NO"/>
                              </w:rPr>
                              <w:t>Grupper sykdomskortene i samsvar med overskriften i hver boks.</w:t>
                            </w:r>
                          </w:p>
                          <w:p w14:paraId="28B2EB86" w14:textId="77777777" w:rsidR="006118C6" w:rsidRPr="007D0C18" w:rsidRDefault="006118C6" w:rsidP="006118C6">
                            <w:pPr>
                              <w:pStyle w:val="ListParagraph"/>
                              <w:numPr>
                                <w:ilvl w:val="0"/>
                                <w:numId w:val="141"/>
                              </w:numPr>
                              <w:spacing w:after="0"/>
                              <w:rPr>
                                <w:lang w:val="nb-NO"/>
                              </w:rPr>
                            </w:pPr>
                            <w:r w:rsidRPr="007D0C18">
                              <w:rPr>
                                <w:rFonts w:cs="Arial"/>
                                <w:color w:val="000000"/>
                                <w:kern w:val="24"/>
                                <w:lang w:val="nb-NO"/>
                              </w:rPr>
                              <w:t>Merker du noen likheter eller forskjeller mellom sykdommene basert på hver av overskriftene?</w:t>
                            </w:r>
                          </w:p>
                          <w:p w14:paraId="73022DD2" w14:textId="77777777" w:rsidR="006118C6" w:rsidRPr="00F95073" w:rsidRDefault="006118C6" w:rsidP="006118C6">
                            <w:pPr>
                              <w:spacing w:after="0"/>
                              <w:rPr>
                                <w:lang w:val="nb-NO"/>
                              </w:rPr>
                            </w:pPr>
                          </w:p>
                        </w:txbxContent>
                      </wps:txbx>
                      <wps:bodyPr wrap="square" rtlCol="0" anchor="ctr">
                        <a:noAutofit/>
                      </wps:bodyPr>
                    </wps:wsp>
                  </a:graphicData>
                </a:graphic>
              </wp:inline>
            </w:drawing>
          </mc:Choice>
          <mc:Fallback>
            <w:pict>
              <v:roundrect w14:anchorId="3B7F7A3D" id="Rectangle: Rounded Corners 13" o:spid="_x0000_s1056" alt="Procedure:&#10;1. Group your disease cards according to the heading in each box.&#10;2. Do you notice any similarities or differences between the diseases based on each of the headings?&#10;" style="width:442.6pt;height:73.8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" fillcolor="#e6cdf0" strokecolor="black [3213]" strokeweight="1pt">
                <v:fill opacity="39321f"/>
                <v:stroke joinstyle="miter"/>
                <v:textbox>
                  <w:txbxContent>
                    <w:p w14:paraId="48FFACAE" w14:textId="77777777" w:rsidR="006118C6" w:rsidRPr="007D0C18" w:rsidRDefault="006118C6" w:rsidP="006118C6">
                      <w:pPr>
                        <w:spacing w:after="0"/>
                        <w:rPr>
                          <w:rFonts w:cs="Arial"/>
                          <w:color w:val="000000"/>
                          <w:kern w:val="24"/>
                          <w:lang w:val="nb-NO"/>
                        </w:rPr>
                      </w:pPr>
                      <w:r w:rsidRPr="007D0C18">
                        <w:rPr>
                          <w:rFonts w:cs="Arial"/>
                          <w:color w:val="000000"/>
                          <w:kern w:val="24"/>
                          <w:lang w:val="nb-NO"/>
                        </w:rPr>
                        <w:t>Framgangsmåte:</w:t>
                      </w:r>
                    </w:p>
                    <w:p w14:paraId="13907A5D" w14:textId="77777777" w:rsidR="006118C6" w:rsidRPr="007D0C18" w:rsidRDefault="006118C6" w:rsidP="006118C6">
                      <w:pPr>
                        <w:pStyle w:val="ListParagraph"/>
                        <w:numPr>
                          <w:ilvl w:val="0"/>
                          <w:numId w:val="141"/>
                        </w:numPr>
                        <w:spacing w:after="0"/>
                        <w:rPr>
                          <w:rFonts w:cs="Arial"/>
                          <w:color w:val="000000"/>
                          <w:kern w:val="24"/>
                          <w:lang w:val="nb-NO"/>
                        </w:rPr>
                      </w:pPr>
                      <w:r w:rsidRPr="007D0C18">
                        <w:rPr>
                          <w:rFonts w:cs="Arial"/>
                          <w:color w:val="000000"/>
                          <w:kern w:val="24"/>
                          <w:lang w:val="nb-NO"/>
                        </w:rPr>
                        <w:t>Grupper sykdomskortene i samsvar med overskriften i hver boks.</w:t>
                      </w:r>
                    </w:p>
                    <w:p w14:paraId="28B2EB86" w14:textId="77777777" w:rsidR="006118C6" w:rsidRPr="007D0C18" w:rsidRDefault="006118C6" w:rsidP="006118C6">
                      <w:pPr>
                        <w:pStyle w:val="ListParagraph"/>
                        <w:numPr>
                          <w:ilvl w:val="0"/>
                          <w:numId w:val="141"/>
                        </w:numPr>
                        <w:spacing w:after="0"/>
                        <w:rPr>
                          <w:lang w:val="nb-NO"/>
                        </w:rPr>
                      </w:pPr>
                      <w:r w:rsidRPr="007D0C18">
                        <w:rPr>
                          <w:rFonts w:cs="Arial"/>
                          <w:color w:val="000000"/>
                          <w:kern w:val="24"/>
                          <w:lang w:val="nb-NO"/>
                        </w:rPr>
                        <w:t>Merker du noen likheter eller forskjeller mellom sykdommene basert på hver av overskriftene?</w:t>
                      </w:r>
                    </w:p>
                    <w:p w14:paraId="73022DD2" w14:textId="77777777" w:rsidR="006118C6" w:rsidRPr="00F95073" w:rsidRDefault="006118C6" w:rsidP="006118C6">
                      <w:pPr>
                        <w:spacing w:after="0"/>
                        <w:rPr>
                          <w:lang w:val="nb-NO"/>
                        </w:rPr>
                      </w:pPr>
                    </w:p>
                  </w:txbxContent>
                </v:textbox>
                <w10:anchorlock/>
              </v:roundrect>
            </w:pict>
          </mc:Fallback>
        </mc:AlternateContent>
      </w:r>
    </w:p>
    <w:p w14:paraId="686E32D6" w14:textId="77777777" w:rsidR="006118C6" w:rsidRPr="00FE56A5" w:rsidRDefault="006118C6" w:rsidP="006118C6">
      <w:pPr>
        <w:spacing w:after="0" w:line="240" w:lineRule="auto"/>
        <w:rPr>
          <w:rFonts w:eastAsia="Calibri" w:cs="Times New Roman"/>
          <w:szCs w:val="24"/>
        </w:rPr>
      </w:pPr>
    </w:p>
    <w:tbl>
      <w:tblPr>
        <w:tblStyle w:val="TableGrid"/>
        <w:tblW w:w="8835" w:type="dxa"/>
        <w:tblInd w:w="704" w:type="dxa"/>
        <w:tblLook w:val="0420" w:firstRow="1" w:lastRow="0" w:firstColumn="0" w:lastColumn="0" w:noHBand="0" w:noVBand="1"/>
      </w:tblPr>
      <w:tblGrid>
        <w:gridCol w:w="2886"/>
        <w:gridCol w:w="5949"/>
      </w:tblGrid>
      <w:tr w:rsidR="006118C6" w:rsidRPr="00366475" w14:paraId="5A2A45A6" w14:textId="77777777" w:rsidTr="007B6ADB">
        <w:trPr>
          <w:trHeight w:val="165"/>
        </w:trPr>
        <w:tc>
          <w:tcPr>
            <w:tcW w:w="2886" w:type="dxa"/>
            <w:shd w:val="clear" w:color="auto" w:fill="E3D5FF"/>
            <w:hideMark/>
          </w:tcPr>
          <w:p w14:paraId="66A11F52" w14:textId="77777777" w:rsidR="006118C6" w:rsidRPr="00366475" w:rsidRDefault="006118C6" w:rsidP="007B6ADB">
            <w:pPr>
              <w:rPr>
                <w:rFonts w:eastAsia="Times New Roman" w:cs="Arial"/>
                <w:sz w:val="36"/>
                <w:szCs w:val="36"/>
                <w:lang w:val="nb-NO" w:eastAsia="en-GB"/>
              </w:rPr>
            </w:pPr>
            <w:r w:rsidRPr="00366475">
              <w:rPr>
                <w:rFonts w:eastAsia="Times New Roman" w:cs="Arial"/>
                <w:color w:val="000000"/>
                <w:kern w:val="24"/>
                <w:sz w:val="28"/>
                <w:szCs w:val="28"/>
                <w:lang w:val="nb-NO" w:eastAsia="en-GB"/>
              </w:rPr>
              <w:t>1.Smittsom mikrobe</w:t>
            </w:r>
          </w:p>
        </w:tc>
        <w:tc>
          <w:tcPr>
            <w:tcW w:w="5949" w:type="dxa"/>
            <w:shd w:val="clear" w:color="auto" w:fill="E3D5FF"/>
            <w:hideMark/>
          </w:tcPr>
          <w:p w14:paraId="4E3B75FD" w14:textId="77777777" w:rsidR="006118C6" w:rsidRPr="00366475" w:rsidRDefault="006118C6" w:rsidP="007B6ADB">
            <w:pPr>
              <w:rPr>
                <w:rFonts w:eastAsia="Times New Roman" w:cs="Arial"/>
                <w:sz w:val="36"/>
                <w:szCs w:val="36"/>
                <w:lang w:val="nb-NO" w:eastAsia="en-GB"/>
              </w:rPr>
            </w:pPr>
            <w:r w:rsidRPr="00366475">
              <w:rPr>
                <w:rFonts w:eastAsia="Times New Roman" w:cs="Arial"/>
                <w:color w:val="000000"/>
                <w:kern w:val="24"/>
                <w:sz w:val="28"/>
                <w:szCs w:val="28"/>
                <w:lang w:val="nb-NO" w:eastAsia="en-GB"/>
              </w:rPr>
              <w:t>Sykdom</w:t>
            </w:r>
          </w:p>
        </w:tc>
      </w:tr>
      <w:tr w:rsidR="006118C6" w:rsidRPr="00366475" w14:paraId="708A55C8" w14:textId="77777777" w:rsidTr="007B6ADB">
        <w:trPr>
          <w:trHeight w:val="156"/>
        </w:trPr>
        <w:tc>
          <w:tcPr>
            <w:tcW w:w="2886" w:type="dxa"/>
            <w:hideMark/>
          </w:tcPr>
          <w:p w14:paraId="22BEC9DF" w14:textId="77777777" w:rsidR="006118C6" w:rsidRPr="00366475" w:rsidRDefault="006118C6" w:rsidP="007B6ADB">
            <w:pPr>
              <w:rPr>
                <w:rFonts w:eastAsia="Times New Roman" w:cs="Arial"/>
                <w:szCs w:val="24"/>
                <w:lang w:val="nb-NO" w:eastAsia="en-GB"/>
              </w:rPr>
            </w:pPr>
            <w:r w:rsidRPr="00366475">
              <w:rPr>
                <w:rFonts w:eastAsia="Times New Roman" w:cs="Arial"/>
                <w:color w:val="000000"/>
                <w:kern w:val="24"/>
                <w:szCs w:val="24"/>
                <w:lang w:val="nb-NO" w:eastAsia="en-GB"/>
              </w:rPr>
              <w:t>Bakterier</w:t>
            </w:r>
          </w:p>
        </w:tc>
        <w:tc>
          <w:tcPr>
            <w:tcW w:w="5949" w:type="dxa"/>
          </w:tcPr>
          <w:p w14:paraId="0C533E51" w14:textId="77777777" w:rsidR="006118C6" w:rsidRPr="00366475" w:rsidRDefault="006118C6" w:rsidP="007B6ADB">
            <w:pPr>
              <w:rPr>
                <w:rFonts w:eastAsia="Times New Roman" w:cs="Arial"/>
                <w:szCs w:val="24"/>
                <w:lang w:val="nb-NO" w:eastAsia="en-GB"/>
              </w:rPr>
            </w:pPr>
          </w:p>
        </w:tc>
      </w:tr>
      <w:tr w:rsidR="006118C6" w:rsidRPr="00366475" w14:paraId="4E8BA0B8" w14:textId="77777777" w:rsidTr="007B6ADB">
        <w:trPr>
          <w:trHeight w:val="156"/>
        </w:trPr>
        <w:tc>
          <w:tcPr>
            <w:tcW w:w="2886" w:type="dxa"/>
            <w:hideMark/>
          </w:tcPr>
          <w:p w14:paraId="0609C7E1" w14:textId="77777777" w:rsidR="006118C6" w:rsidRPr="00366475" w:rsidRDefault="006118C6" w:rsidP="007B6ADB">
            <w:pPr>
              <w:rPr>
                <w:rFonts w:eastAsia="Times New Roman" w:cs="Arial"/>
                <w:szCs w:val="24"/>
                <w:lang w:val="nb-NO" w:eastAsia="en-GB"/>
              </w:rPr>
            </w:pPr>
            <w:r w:rsidRPr="00366475">
              <w:rPr>
                <w:rFonts w:eastAsia="Times New Roman" w:cs="Arial"/>
                <w:color w:val="000000"/>
                <w:kern w:val="24"/>
                <w:szCs w:val="24"/>
                <w:lang w:val="nb-NO" w:eastAsia="en-GB"/>
              </w:rPr>
              <w:t>Virus</w:t>
            </w:r>
          </w:p>
        </w:tc>
        <w:tc>
          <w:tcPr>
            <w:tcW w:w="5949" w:type="dxa"/>
          </w:tcPr>
          <w:p w14:paraId="4045BDB5" w14:textId="77777777" w:rsidR="006118C6" w:rsidRPr="00366475" w:rsidRDefault="006118C6" w:rsidP="007B6ADB">
            <w:pPr>
              <w:rPr>
                <w:rFonts w:eastAsia="Times New Roman" w:cs="Arial"/>
                <w:szCs w:val="24"/>
                <w:lang w:val="nb-NO" w:eastAsia="en-GB"/>
              </w:rPr>
            </w:pPr>
          </w:p>
        </w:tc>
      </w:tr>
      <w:tr w:rsidR="006118C6" w:rsidRPr="00366475" w14:paraId="46C25380" w14:textId="77777777" w:rsidTr="007B6ADB">
        <w:trPr>
          <w:trHeight w:val="90"/>
        </w:trPr>
        <w:tc>
          <w:tcPr>
            <w:tcW w:w="2886" w:type="dxa"/>
            <w:hideMark/>
          </w:tcPr>
          <w:p w14:paraId="5DA1961F" w14:textId="77777777" w:rsidR="006118C6" w:rsidRPr="00366475" w:rsidRDefault="006118C6" w:rsidP="007B6ADB">
            <w:pPr>
              <w:rPr>
                <w:rFonts w:eastAsia="Times New Roman" w:cs="Arial"/>
                <w:szCs w:val="24"/>
                <w:lang w:val="nb-NO" w:eastAsia="en-GB"/>
              </w:rPr>
            </w:pPr>
            <w:r w:rsidRPr="00366475">
              <w:rPr>
                <w:rFonts w:eastAsia="Times New Roman" w:cs="Arial"/>
                <w:color w:val="000000"/>
                <w:kern w:val="24"/>
                <w:szCs w:val="24"/>
                <w:lang w:val="nb-NO" w:eastAsia="en-GB"/>
              </w:rPr>
              <w:t>Sopp</w:t>
            </w:r>
          </w:p>
        </w:tc>
        <w:tc>
          <w:tcPr>
            <w:tcW w:w="5949" w:type="dxa"/>
          </w:tcPr>
          <w:p w14:paraId="1B0916F4" w14:textId="77777777" w:rsidR="006118C6" w:rsidRPr="00366475" w:rsidRDefault="006118C6" w:rsidP="007B6ADB">
            <w:pPr>
              <w:rPr>
                <w:rFonts w:eastAsia="Times New Roman" w:cs="Arial"/>
                <w:szCs w:val="24"/>
                <w:lang w:val="nb-NO" w:eastAsia="en-GB"/>
              </w:rPr>
            </w:pPr>
          </w:p>
        </w:tc>
      </w:tr>
    </w:tbl>
    <w:p w14:paraId="280A2C92" w14:textId="77777777" w:rsidR="006118C6" w:rsidRPr="00366475" w:rsidRDefault="006118C6" w:rsidP="006118C6">
      <w:pPr>
        <w:spacing w:after="0" w:line="240" w:lineRule="auto"/>
        <w:rPr>
          <w:rFonts w:eastAsia="Calibri" w:cs="Times New Roman"/>
          <w:szCs w:val="24"/>
          <w:lang w:val="nb-NO"/>
        </w:rPr>
      </w:pPr>
    </w:p>
    <w:tbl>
      <w:tblPr>
        <w:tblStyle w:val="TableGrid"/>
        <w:tblW w:w="8969" w:type="dxa"/>
        <w:tblInd w:w="704" w:type="dxa"/>
        <w:tblLook w:val="0420" w:firstRow="1" w:lastRow="0" w:firstColumn="0" w:lastColumn="0" w:noHBand="0" w:noVBand="1"/>
      </w:tblPr>
      <w:tblGrid>
        <w:gridCol w:w="2999"/>
        <w:gridCol w:w="5970"/>
      </w:tblGrid>
      <w:tr w:rsidR="006118C6" w:rsidRPr="00366475" w14:paraId="320988CC" w14:textId="77777777" w:rsidTr="007B6ADB">
        <w:trPr>
          <w:trHeight w:val="69"/>
        </w:trPr>
        <w:tc>
          <w:tcPr>
            <w:tcW w:w="2999" w:type="dxa"/>
            <w:shd w:val="clear" w:color="auto" w:fill="E3D5FF"/>
          </w:tcPr>
          <w:p w14:paraId="295C9310" w14:textId="77777777" w:rsidR="006118C6" w:rsidRPr="00366475" w:rsidRDefault="006118C6" w:rsidP="007B6ADB">
            <w:pPr>
              <w:rPr>
                <w:rFonts w:eastAsia="Times New Roman" w:cs="Arial"/>
                <w:color w:val="000000"/>
                <w:kern w:val="24"/>
                <w:sz w:val="28"/>
                <w:szCs w:val="28"/>
                <w:lang w:val="nb-NO" w:eastAsia="en-GB"/>
              </w:rPr>
            </w:pPr>
            <w:r w:rsidRPr="00366475">
              <w:rPr>
                <w:rFonts w:eastAsia="Times New Roman" w:cs="Arial"/>
                <w:color w:val="000000"/>
                <w:kern w:val="24"/>
                <w:sz w:val="28"/>
                <w:szCs w:val="28"/>
                <w:lang w:val="nb-NO" w:eastAsia="en-GB"/>
              </w:rPr>
              <w:t>2.Symptomer</w:t>
            </w:r>
          </w:p>
        </w:tc>
        <w:tc>
          <w:tcPr>
            <w:tcW w:w="5970" w:type="dxa"/>
            <w:shd w:val="clear" w:color="auto" w:fill="E3D5FF"/>
            <w:hideMark/>
          </w:tcPr>
          <w:p w14:paraId="5F82A53A" w14:textId="77777777" w:rsidR="006118C6" w:rsidRPr="00366475" w:rsidRDefault="006118C6" w:rsidP="007B6ADB">
            <w:pPr>
              <w:rPr>
                <w:rFonts w:eastAsia="Times New Roman" w:cs="Arial"/>
                <w:sz w:val="36"/>
                <w:szCs w:val="36"/>
                <w:lang w:val="nb-NO" w:eastAsia="en-GB"/>
              </w:rPr>
            </w:pPr>
            <w:r w:rsidRPr="00366475">
              <w:rPr>
                <w:rFonts w:eastAsia="Times New Roman" w:cs="Arial"/>
                <w:color w:val="000000"/>
                <w:kern w:val="24"/>
                <w:sz w:val="28"/>
                <w:szCs w:val="28"/>
                <w:lang w:val="nb-NO" w:eastAsia="en-GB"/>
              </w:rPr>
              <w:t>Sykdom</w:t>
            </w:r>
          </w:p>
        </w:tc>
      </w:tr>
      <w:tr w:rsidR="006118C6" w:rsidRPr="00366475" w14:paraId="7D7B9206" w14:textId="77777777" w:rsidTr="007B6ADB">
        <w:trPr>
          <w:trHeight w:val="136"/>
        </w:trPr>
        <w:tc>
          <w:tcPr>
            <w:tcW w:w="2999" w:type="dxa"/>
          </w:tcPr>
          <w:p w14:paraId="32D1D513" w14:textId="77777777" w:rsidR="006118C6" w:rsidRPr="00366475" w:rsidRDefault="006118C6" w:rsidP="007B6ADB">
            <w:pPr>
              <w:rPr>
                <w:rFonts w:eastAsia="Times New Roman" w:cs="Arial"/>
                <w:color w:val="000000"/>
                <w:kern w:val="24"/>
                <w:szCs w:val="24"/>
                <w:lang w:val="nb-NO" w:eastAsia="en-GB"/>
              </w:rPr>
            </w:pPr>
            <w:r w:rsidRPr="00366475">
              <w:rPr>
                <w:rFonts w:eastAsia="Times New Roman" w:cs="Arial"/>
                <w:color w:val="000000"/>
                <w:kern w:val="24"/>
                <w:szCs w:val="24"/>
                <w:lang w:val="nb-NO" w:eastAsia="en-GB"/>
              </w:rPr>
              <w:t>Asymptomatisk</w:t>
            </w:r>
          </w:p>
        </w:tc>
        <w:tc>
          <w:tcPr>
            <w:tcW w:w="5970" w:type="dxa"/>
          </w:tcPr>
          <w:p w14:paraId="36E80103" w14:textId="77777777" w:rsidR="006118C6" w:rsidRPr="00366475" w:rsidRDefault="006118C6" w:rsidP="007B6ADB">
            <w:pPr>
              <w:rPr>
                <w:rFonts w:eastAsia="Times New Roman" w:cs="Arial"/>
                <w:szCs w:val="24"/>
                <w:lang w:val="nb-NO" w:eastAsia="en-GB"/>
              </w:rPr>
            </w:pPr>
          </w:p>
        </w:tc>
      </w:tr>
      <w:tr w:rsidR="006118C6" w:rsidRPr="00366475" w14:paraId="016E6C71" w14:textId="77777777" w:rsidTr="007B6ADB">
        <w:trPr>
          <w:trHeight w:val="136"/>
        </w:trPr>
        <w:tc>
          <w:tcPr>
            <w:tcW w:w="2999" w:type="dxa"/>
          </w:tcPr>
          <w:p w14:paraId="089DEA64" w14:textId="77777777" w:rsidR="006118C6" w:rsidRPr="00366475" w:rsidRDefault="006118C6" w:rsidP="007B6ADB">
            <w:pPr>
              <w:rPr>
                <w:rFonts w:eastAsia="Times New Roman" w:cs="Arial"/>
                <w:color w:val="000000"/>
                <w:kern w:val="24"/>
                <w:szCs w:val="24"/>
                <w:lang w:val="nb-NO" w:eastAsia="en-GB"/>
              </w:rPr>
            </w:pPr>
            <w:r w:rsidRPr="00366475">
              <w:rPr>
                <w:rFonts w:eastAsia="Times New Roman" w:cs="Arial"/>
                <w:color w:val="000000"/>
                <w:kern w:val="24"/>
                <w:szCs w:val="24"/>
                <w:lang w:val="nb-NO" w:eastAsia="en-GB"/>
              </w:rPr>
              <w:t>Fever</w:t>
            </w:r>
          </w:p>
        </w:tc>
        <w:tc>
          <w:tcPr>
            <w:tcW w:w="5970" w:type="dxa"/>
          </w:tcPr>
          <w:p w14:paraId="2D35BBB2" w14:textId="77777777" w:rsidR="006118C6" w:rsidRPr="00366475" w:rsidRDefault="006118C6" w:rsidP="007B6ADB">
            <w:pPr>
              <w:rPr>
                <w:rFonts w:eastAsia="Times New Roman" w:cs="Arial"/>
                <w:szCs w:val="24"/>
                <w:lang w:val="nb-NO" w:eastAsia="en-GB"/>
              </w:rPr>
            </w:pPr>
          </w:p>
        </w:tc>
      </w:tr>
      <w:tr w:rsidR="006118C6" w:rsidRPr="00366475" w14:paraId="7F637214" w14:textId="77777777" w:rsidTr="007B6ADB">
        <w:trPr>
          <w:trHeight w:val="136"/>
        </w:trPr>
        <w:tc>
          <w:tcPr>
            <w:tcW w:w="2999" w:type="dxa"/>
          </w:tcPr>
          <w:p w14:paraId="0442D730" w14:textId="77777777" w:rsidR="006118C6" w:rsidRPr="00366475" w:rsidRDefault="006118C6" w:rsidP="007B6ADB">
            <w:pPr>
              <w:rPr>
                <w:rFonts w:eastAsia="Times New Roman" w:cs="Arial"/>
                <w:color w:val="000000"/>
                <w:kern w:val="24"/>
                <w:szCs w:val="24"/>
                <w:lang w:val="nb-NO" w:eastAsia="en-GB"/>
              </w:rPr>
            </w:pPr>
            <w:r w:rsidRPr="00366475">
              <w:rPr>
                <w:rFonts w:eastAsia="Times New Roman" w:cs="Arial"/>
                <w:color w:val="000000"/>
                <w:kern w:val="24"/>
                <w:szCs w:val="24"/>
                <w:lang w:val="nb-NO" w:eastAsia="en-GB"/>
              </w:rPr>
              <w:t>Utslett</w:t>
            </w:r>
          </w:p>
        </w:tc>
        <w:tc>
          <w:tcPr>
            <w:tcW w:w="5970" w:type="dxa"/>
          </w:tcPr>
          <w:p w14:paraId="1345FF65" w14:textId="77777777" w:rsidR="006118C6" w:rsidRPr="00366475" w:rsidRDefault="006118C6" w:rsidP="007B6ADB">
            <w:pPr>
              <w:rPr>
                <w:rFonts w:eastAsia="Times New Roman" w:cs="Arial"/>
                <w:szCs w:val="24"/>
                <w:lang w:val="nb-NO" w:eastAsia="en-GB"/>
              </w:rPr>
            </w:pPr>
          </w:p>
        </w:tc>
      </w:tr>
      <w:tr w:rsidR="006118C6" w:rsidRPr="00366475" w14:paraId="1340CFBA" w14:textId="77777777" w:rsidTr="007B6ADB">
        <w:trPr>
          <w:trHeight w:val="136"/>
        </w:trPr>
        <w:tc>
          <w:tcPr>
            <w:tcW w:w="2999" w:type="dxa"/>
          </w:tcPr>
          <w:p w14:paraId="251C6687" w14:textId="77777777" w:rsidR="006118C6" w:rsidRPr="00366475" w:rsidRDefault="006118C6" w:rsidP="007B6ADB">
            <w:pPr>
              <w:rPr>
                <w:rFonts w:eastAsia="Times New Roman" w:cs="Arial"/>
                <w:color w:val="000000"/>
                <w:kern w:val="24"/>
                <w:szCs w:val="24"/>
                <w:lang w:val="nb-NO" w:eastAsia="en-GB"/>
              </w:rPr>
            </w:pPr>
            <w:r w:rsidRPr="00366475">
              <w:rPr>
                <w:rFonts w:eastAsia="Times New Roman" w:cs="Arial"/>
                <w:color w:val="000000"/>
                <w:kern w:val="24"/>
                <w:szCs w:val="24"/>
                <w:lang w:val="nb-NO" w:eastAsia="en-GB"/>
              </w:rPr>
              <w:t>Sår hals</w:t>
            </w:r>
          </w:p>
        </w:tc>
        <w:tc>
          <w:tcPr>
            <w:tcW w:w="5970" w:type="dxa"/>
          </w:tcPr>
          <w:p w14:paraId="4D961F6F" w14:textId="77777777" w:rsidR="006118C6" w:rsidRPr="00366475" w:rsidRDefault="006118C6" w:rsidP="007B6ADB">
            <w:pPr>
              <w:rPr>
                <w:rFonts w:eastAsia="Times New Roman" w:cs="Arial"/>
                <w:szCs w:val="24"/>
                <w:lang w:val="nb-NO" w:eastAsia="en-GB"/>
              </w:rPr>
            </w:pPr>
          </w:p>
        </w:tc>
      </w:tr>
      <w:tr w:rsidR="006118C6" w:rsidRPr="00366475" w14:paraId="2C49043C" w14:textId="77777777" w:rsidTr="007B6ADB">
        <w:trPr>
          <w:trHeight w:val="136"/>
        </w:trPr>
        <w:tc>
          <w:tcPr>
            <w:tcW w:w="2999" w:type="dxa"/>
          </w:tcPr>
          <w:p w14:paraId="386DC359" w14:textId="77777777" w:rsidR="006118C6" w:rsidRPr="00366475" w:rsidRDefault="006118C6" w:rsidP="007B6ADB">
            <w:pPr>
              <w:rPr>
                <w:rFonts w:eastAsia="Times New Roman" w:cs="Arial"/>
                <w:color w:val="000000"/>
                <w:kern w:val="24"/>
                <w:szCs w:val="24"/>
                <w:lang w:val="nb-NO" w:eastAsia="en-GB"/>
              </w:rPr>
            </w:pPr>
            <w:r w:rsidRPr="00366475">
              <w:rPr>
                <w:rFonts w:eastAsia="Times New Roman" w:cs="Arial"/>
                <w:color w:val="000000"/>
                <w:kern w:val="24"/>
                <w:szCs w:val="24"/>
                <w:lang w:val="nb-NO" w:eastAsia="en-GB"/>
              </w:rPr>
              <w:t>Tretthet</w:t>
            </w:r>
          </w:p>
        </w:tc>
        <w:tc>
          <w:tcPr>
            <w:tcW w:w="5970" w:type="dxa"/>
          </w:tcPr>
          <w:p w14:paraId="65EC10AF" w14:textId="77777777" w:rsidR="006118C6" w:rsidRPr="00366475" w:rsidRDefault="006118C6" w:rsidP="007B6ADB">
            <w:pPr>
              <w:rPr>
                <w:rFonts w:eastAsia="Times New Roman" w:cs="Arial"/>
                <w:szCs w:val="24"/>
                <w:lang w:val="nb-NO" w:eastAsia="en-GB"/>
              </w:rPr>
            </w:pPr>
          </w:p>
        </w:tc>
      </w:tr>
      <w:tr w:rsidR="006118C6" w:rsidRPr="00366475" w14:paraId="3233B57C" w14:textId="77777777" w:rsidTr="007B6ADB">
        <w:trPr>
          <w:trHeight w:val="136"/>
        </w:trPr>
        <w:tc>
          <w:tcPr>
            <w:tcW w:w="2999" w:type="dxa"/>
          </w:tcPr>
          <w:p w14:paraId="0834328A" w14:textId="77777777" w:rsidR="006118C6" w:rsidRPr="00366475" w:rsidRDefault="006118C6" w:rsidP="007B6ADB">
            <w:pPr>
              <w:rPr>
                <w:rFonts w:eastAsia="Times New Roman" w:cs="Arial"/>
                <w:color w:val="000000"/>
                <w:kern w:val="24"/>
                <w:szCs w:val="24"/>
                <w:lang w:val="nb-NO" w:eastAsia="en-GB"/>
              </w:rPr>
            </w:pPr>
            <w:r w:rsidRPr="00366475">
              <w:rPr>
                <w:rFonts w:eastAsia="Times New Roman" w:cs="Arial"/>
                <w:color w:val="000000"/>
                <w:kern w:val="24"/>
                <w:szCs w:val="24"/>
                <w:lang w:val="nb-NO" w:eastAsia="en-GB"/>
              </w:rPr>
              <w:t>Lesjoner</w:t>
            </w:r>
          </w:p>
        </w:tc>
        <w:tc>
          <w:tcPr>
            <w:tcW w:w="5970" w:type="dxa"/>
          </w:tcPr>
          <w:p w14:paraId="55838936" w14:textId="77777777" w:rsidR="006118C6" w:rsidRPr="00366475" w:rsidRDefault="006118C6" w:rsidP="007B6ADB">
            <w:pPr>
              <w:rPr>
                <w:rFonts w:eastAsia="Times New Roman" w:cs="Arial"/>
                <w:szCs w:val="24"/>
                <w:lang w:val="nb-NO" w:eastAsia="en-GB"/>
              </w:rPr>
            </w:pPr>
          </w:p>
        </w:tc>
      </w:tr>
      <w:tr w:rsidR="006118C6" w:rsidRPr="00366475" w14:paraId="6B4A213F" w14:textId="77777777" w:rsidTr="007B6ADB">
        <w:trPr>
          <w:trHeight w:val="136"/>
        </w:trPr>
        <w:tc>
          <w:tcPr>
            <w:tcW w:w="2999" w:type="dxa"/>
          </w:tcPr>
          <w:p w14:paraId="04C619DC" w14:textId="77777777" w:rsidR="006118C6" w:rsidRPr="00366475" w:rsidRDefault="006118C6" w:rsidP="007B6ADB">
            <w:pPr>
              <w:rPr>
                <w:rFonts w:eastAsia="Times New Roman" w:cs="Arial"/>
                <w:color w:val="000000"/>
                <w:kern w:val="24"/>
                <w:szCs w:val="24"/>
                <w:lang w:val="nb-NO" w:eastAsia="en-GB"/>
              </w:rPr>
            </w:pPr>
            <w:r w:rsidRPr="00366475">
              <w:rPr>
                <w:rFonts w:eastAsia="Times New Roman" w:cs="Arial"/>
                <w:color w:val="000000"/>
                <w:kern w:val="24"/>
                <w:szCs w:val="24"/>
                <w:lang w:val="nb-NO" w:eastAsia="en-GB"/>
              </w:rPr>
              <w:t xml:space="preserve">Hvit utflod </w:t>
            </w:r>
          </w:p>
        </w:tc>
        <w:tc>
          <w:tcPr>
            <w:tcW w:w="5970" w:type="dxa"/>
          </w:tcPr>
          <w:p w14:paraId="3EDACF29" w14:textId="77777777" w:rsidR="006118C6" w:rsidRPr="00366475" w:rsidRDefault="006118C6" w:rsidP="007B6ADB">
            <w:pPr>
              <w:rPr>
                <w:rFonts w:eastAsia="Times New Roman" w:cs="Arial"/>
                <w:szCs w:val="24"/>
                <w:lang w:val="nb-NO" w:eastAsia="en-GB"/>
              </w:rPr>
            </w:pPr>
          </w:p>
        </w:tc>
      </w:tr>
    </w:tbl>
    <w:tbl>
      <w:tblPr>
        <w:tblStyle w:val="TableGrid"/>
        <w:tblpPr w:leftFromText="180" w:rightFromText="180" w:vertAnchor="text" w:horzAnchor="margin" w:tblpXSpec="center" w:tblpY="288"/>
        <w:tblW w:w="8958" w:type="dxa"/>
        <w:tblLook w:val="0420" w:firstRow="1" w:lastRow="0" w:firstColumn="0" w:lastColumn="0" w:noHBand="0" w:noVBand="1"/>
      </w:tblPr>
      <w:tblGrid>
        <w:gridCol w:w="3365"/>
        <w:gridCol w:w="5593"/>
      </w:tblGrid>
      <w:tr w:rsidR="006118C6" w:rsidRPr="00366475" w14:paraId="5DDFE767" w14:textId="77777777" w:rsidTr="007B6ADB">
        <w:trPr>
          <w:trHeight w:val="192"/>
        </w:trPr>
        <w:tc>
          <w:tcPr>
            <w:tcW w:w="3365" w:type="dxa"/>
            <w:shd w:val="clear" w:color="auto" w:fill="E3D5FF"/>
          </w:tcPr>
          <w:p w14:paraId="15EA676C" w14:textId="77777777" w:rsidR="006118C6" w:rsidRPr="00366475" w:rsidRDefault="006118C6" w:rsidP="007B6ADB">
            <w:pPr>
              <w:rPr>
                <w:rFonts w:eastAsia="Calibri" w:cs="Times New Roman"/>
                <w:sz w:val="28"/>
                <w:szCs w:val="28"/>
                <w:lang w:val="nb-NO"/>
              </w:rPr>
            </w:pPr>
            <w:r w:rsidRPr="00366475">
              <w:rPr>
                <w:rFonts w:eastAsia="Calibri" w:cs="Times New Roman"/>
                <w:sz w:val="28"/>
                <w:szCs w:val="28"/>
                <w:lang w:val="nb-NO"/>
              </w:rPr>
              <w:t>3.Overføring</w:t>
            </w:r>
          </w:p>
        </w:tc>
        <w:tc>
          <w:tcPr>
            <w:tcW w:w="5593" w:type="dxa"/>
            <w:shd w:val="clear" w:color="auto" w:fill="E3D5FF"/>
            <w:hideMark/>
          </w:tcPr>
          <w:p w14:paraId="5C8E65B0" w14:textId="77777777" w:rsidR="006118C6" w:rsidRPr="00366475" w:rsidRDefault="006118C6" w:rsidP="007B6ADB">
            <w:pPr>
              <w:rPr>
                <w:rFonts w:eastAsia="Calibri" w:cs="Times New Roman"/>
                <w:sz w:val="28"/>
                <w:szCs w:val="28"/>
                <w:lang w:val="nb-NO"/>
              </w:rPr>
            </w:pPr>
            <w:r w:rsidRPr="00366475">
              <w:rPr>
                <w:rFonts w:eastAsia="Calibri" w:cs="Times New Roman"/>
                <w:sz w:val="28"/>
                <w:szCs w:val="28"/>
                <w:lang w:val="nb-NO"/>
              </w:rPr>
              <w:t>Sykdom</w:t>
            </w:r>
          </w:p>
        </w:tc>
      </w:tr>
      <w:tr w:rsidR="006118C6" w:rsidRPr="00366475" w14:paraId="5C93305C" w14:textId="77777777" w:rsidTr="007B6ADB">
        <w:trPr>
          <w:trHeight w:val="209"/>
        </w:trPr>
        <w:tc>
          <w:tcPr>
            <w:tcW w:w="3365" w:type="dxa"/>
          </w:tcPr>
          <w:p w14:paraId="71BD4BC8" w14:textId="77777777" w:rsidR="006118C6" w:rsidRPr="00366475" w:rsidRDefault="006118C6" w:rsidP="007B6ADB">
            <w:pPr>
              <w:rPr>
                <w:rFonts w:eastAsia="Calibri" w:cs="Times New Roman"/>
                <w:szCs w:val="24"/>
                <w:lang w:val="nb-NO"/>
              </w:rPr>
            </w:pPr>
            <w:r w:rsidRPr="00366475">
              <w:rPr>
                <w:rFonts w:eastAsia="Calibri" w:cs="Times New Roman"/>
                <w:szCs w:val="24"/>
                <w:lang w:val="nb-NO"/>
              </w:rPr>
              <w:t>Seksuell kontakt</w:t>
            </w:r>
          </w:p>
        </w:tc>
        <w:tc>
          <w:tcPr>
            <w:tcW w:w="5593" w:type="dxa"/>
          </w:tcPr>
          <w:p w14:paraId="0611310B" w14:textId="77777777" w:rsidR="006118C6" w:rsidRPr="00366475" w:rsidRDefault="006118C6" w:rsidP="007B6ADB">
            <w:pPr>
              <w:rPr>
                <w:rFonts w:eastAsia="Calibri" w:cs="Times New Roman"/>
                <w:szCs w:val="24"/>
                <w:lang w:val="nb-NO"/>
              </w:rPr>
            </w:pPr>
          </w:p>
        </w:tc>
      </w:tr>
      <w:tr w:rsidR="006118C6" w:rsidRPr="00366475" w14:paraId="302FDEBB" w14:textId="77777777" w:rsidTr="007B6ADB">
        <w:trPr>
          <w:trHeight w:val="209"/>
        </w:trPr>
        <w:tc>
          <w:tcPr>
            <w:tcW w:w="3365" w:type="dxa"/>
          </w:tcPr>
          <w:p w14:paraId="15B33090" w14:textId="77777777" w:rsidR="006118C6" w:rsidRPr="00366475" w:rsidRDefault="006118C6" w:rsidP="007B6ADB">
            <w:pPr>
              <w:rPr>
                <w:rFonts w:eastAsia="Calibri" w:cs="Times New Roman"/>
                <w:szCs w:val="24"/>
                <w:lang w:val="nb-NO"/>
              </w:rPr>
            </w:pPr>
            <w:r w:rsidRPr="00366475">
              <w:rPr>
                <w:rFonts w:eastAsia="Calibri" w:cs="Times New Roman"/>
                <w:szCs w:val="24"/>
                <w:lang w:val="nb-NO"/>
              </w:rPr>
              <w:t>Blod</w:t>
            </w:r>
          </w:p>
        </w:tc>
        <w:tc>
          <w:tcPr>
            <w:tcW w:w="5593" w:type="dxa"/>
          </w:tcPr>
          <w:p w14:paraId="165AB073" w14:textId="77777777" w:rsidR="006118C6" w:rsidRPr="00366475" w:rsidRDefault="006118C6" w:rsidP="007B6ADB">
            <w:pPr>
              <w:rPr>
                <w:rFonts w:eastAsia="Calibri" w:cs="Times New Roman"/>
                <w:szCs w:val="24"/>
                <w:lang w:val="nb-NO"/>
              </w:rPr>
            </w:pPr>
          </w:p>
        </w:tc>
      </w:tr>
      <w:tr w:rsidR="006118C6" w:rsidRPr="00366475" w14:paraId="25042E74" w14:textId="77777777" w:rsidTr="007B6ADB">
        <w:trPr>
          <w:trHeight w:val="209"/>
        </w:trPr>
        <w:tc>
          <w:tcPr>
            <w:tcW w:w="3365" w:type="dxa"/>
          </w:tcPr>
          <w:p w14:paraId="37807331" w14:textId="77777777" w:rsidR="006118C6" w:rsidRPr="00366475" w:rsidRDefault="006118C6" w:rsidP="007B6ADB">
            <w:pPr>
              <w:rPr>
                <w:rFonts w:eastAsia="Calibri" w:cs="Times New Roman"/>
                <w:szCs w:val="24"/>
                <w:lang w:val="nb-NO"/>
              </w:rPr>
            </w:pPr>
            <w:r w:rsidRPr="00366475">
              <w:rPr>
                <w:rFonts w:eastAsia="Calibri" w:cs="Times New Roman"/>
                <w:szCs w:val="24"/>
                <w:lang w:val="nb-NO"/>
              </w:rPr>
              <w:t>Ta på</w:t>
            </w:r>
          </w:p>
        </w:tc>
        <w:tc>
          <w:tcPr>
            <w:tcW w:w="5593" w:type="dxa"/>
          </w:tcPr>
          <w:p w14:paraId="55CFEEAC" w14:textId="77777777" w:rsidR="006118C6" w:rsidRPr="00366475" w:rsidRDefault="006118C6" w:rsidP="007B6ADB">
            <w:pPr>
              <w:rPr>
                <w:rFonts w:eastAsia="Calibri" w:cs="Times New Roman"/>
                <w:szCs w:val="24"/>
                <w:lang w:val="nb-NO"/>
              </w:rPr>
            </w:pPr>
          </w:p>
        </w:tc>
      </w:tr>
      <w:tr w:rsidR="006118C6" w:rsidRPr="00366475" w14:paraId="31186483" w14:textId="77777777" w:rsidTr="007B6ADB">
        <w:trPr>
          <w:trHeight w:val="209"/>
        </w:trPr>
        <w:tc>
          <w:tcPr>
            <w:tcW w:w="3365" w:type="dxa"/>
          </w:tcPr>
          <w:p w14:paraId="2C76D62F" w14:textId="77777777" w:rsidR="006118C6" w:rsidRPr="00366475" w:rsidRDefault="006118C6" w:rsidP="007B6ADB">
            <w:pPr>
              <w:rPr>
                <w:rFonts w:eastAsia="Calibri" w:cs="Times New Roman"/>
                <w:szCs w:val="24"/>
                <w:lang w:val="nb-NO"/>
              </w:rPr>
            </w:pPr>
            <w:r w:rsidRPr="00366475">
              <w:rPr>
                <w:rFonts w:eastAsia="Calibri" w:cs="Times New Roman"/>
                <w:szCs w:val="24"/>
                <w:lang w:val="nb-NO"/>
              </w:rPr>
              <w:t>Innånding</w:t>
            </w:r>
          </w:p>
        </w:tc>
        <w:tc>
          <w:tcPr>
            <w:tcW w:w="5593" w:type="dxa"/>
          </w:tcPr>
          <w:p w14:paraId="66038BD5" w14:textId="77777777" w:rsidR="006118C6" w:rsidRPr="00366475" w:rsidRDefault="006118C6" w:rsidP="007B6ADB">
            <w:pPr>
              <w:rPr>
                <w:rFonts w:eastAsia="Calibri" w:cs="Times New Roman"/>
                <w:szCs w:val="24"/>
                <w:lang w:val="nb-NO"/>
              </w:rPr>
            </w:pPr>
          </w:p>
        </w:tc>
      </w:tr>
      <w:tr w:rsidR="006118C6" w:rsidRPr="00366475" w14:paraId="28955817" w14:textId="77777777" w:rsidTr="007B6ADB">
        <w:trPr>
          <w:trHeight w:val="209"/>
        </w:trPr>
        <w:tc>
          <w:tcPr>
            <w:tcW w:w="3365" w:type="dxa"/>
          </w:tcPr>
          <w:p w14:paraId="0FD4D248" w14:textId="77777777" w:rsidR="006118C6" w:rsidRPr="00366475" w:rsidRDefault="006118C6" w:rsidP="007B6ADB">
            <w:pPr>
              <w:rPr>
                <w:rFonts w:eastAsia="Calibri" w:cs="Times New Roman"/>
                <w:szCs w:val="24"/>
                <w:lang w:val="nb-NO"/>
              </w:rPr>
            </w:pPr>
            <w:r w:rsidRPr="00366475">
              <w:rPr>
                <w:rFonts w:eastAsia="Calibri" w:cs="Times New Roman"/>
                <w:szCs w:val="24"/>
                <w:lang w:val="nb-NO"/>
              </w:rPr>
              <w:t>Munn-til-munn</w:t>
            </w:r>
          </w:p>
        </w:tc>
        <w:tc>
          <w:tcPr>
            <w:tcW w:w="5593" w:type="dxa"/>
          </w:tcPr>
          <w:p w14:paraId="7293BBB7" w14:textId="77777777" w:rsidR="006118C6" w:rsidRPr="00366475" w:rsidRDefault="006118C6" w:rsidP="007B6ADB">
            <w:pPr>
              <w:rPr>
                <w:rFonts w:eastAsia="Calibri" w:cs="Times New Roman"/>
                <w:szCs w:val="24"/>
                <w:lang w:val="nb-NO"/>
              </w:rPr>
            </w:pPr>
          </w:p>
        </w:tc>
      </w:tr>
    </w:tbl>
    <w:p w14:paraId="04612088" w14:textId="77777777" w:rsidR="006118C6" w:rsidRPr="00366475" w:rsidRDefault="006118C6" w:rsidP="006118C6">
      <w:pPr>
        <w:spacing w:after="0" w:line="240" w:lineRule="auto"/>
        <w:rPr>
          <w:rFonts w:eastAsia="Calibri" w:cs="Times New Roman"/>
          <w:szCs w:val="24"/>
          <w:lang w:val="nb-NO"/>
        </w:rPr>
      </w:pPr>
    </w:p>
    <w:p w14:paraId="1D29C166" w14:textId="77777777" w:rsidR="006118C6" w:rsidRPr="00366475" w:rsidRDefault="006118C6" w:rsidP="006118C6">
      <w:pPr>
        <w:spacing w:after="0" w:line="240" w:lineRule="auto"/>
        <w:rPr>
          <w:rFonts w:eastAsia="Calibri" w:cs="Times New Roman"/>
          <w:szCs w:val="24"/>
          <w:lang w:val="nb-NO"/>
        </w:rPr>
      </w:pPr>
    </w:p>
    <w:p w14:paraId="65ED1E2D" w14:textId="77777777" w:rsidR="006118C6" w:rsidRPr="00366475" w:rsidRDefault="006118C6" w:rsidP="006118C6">
      <w:pPr>
        <w:spacing w:after="0" w:line="240" w:lineRule="auto"/>
        <w:rPr>
          <w:rFonts w:eastAsia="Calibri" w:cs="Times New Roman"/>
          <w:szCs w:val="24"/>
          <w:lang w:val="nb-NO"/>
        </w:rPr>
      </w:pPr>
    </w:p>
    <w:p w14:paraId="54AB800F" w14:textId="77777777" w:rsidR="006118C6" w:rsidRPr="00366475" w:rsidRDefault="006118C6" w:rsidP="006118C6">
      <w:pPr>
        <w:spacing w:after="0" w:line="240" w:lineRule="auto"/>
        <w:rPr>
          <w:rFonts w:eastAsia="Calibri" w:cs="Times New Roman"/>
          <w:szCs w:val="24"/>
          <w:lang w:val="nb-NO"/>
        </w:rPr>
      </w:pPr>
    </w:p>
    <w:p w14:paraId="525CA5E0" w14:textId="77777777" w:rsidR="006118C6" w:rsidRPr="00366475" w:rsidRDefault="006118C6" w:rsidP="006118C6">
      <w:pPr>
        <w:spacing w:after="0" w:line="240" w:lineRule="auto"/>
        <w:rPr>
          <w:rFonts w:eastAsia="Calibri" w:cs="Times New Roman"/>
          <w:szCs w:val="24"/>
          <w:lang w:val="nb-NO"/>
        </w:rPr>
      </w:pPr>
    </w:p>
    <w:p w14:paraId="475467D4" w14:textId="77777777" w:rsidR="006118C6" w:rsidRPr="00366475" w:rsidRDefault="006118C6" w:rsidP="006118C6">
      <w:pPr>
        <w:spacing w:after="0" w:line="240" w:lineRule="auto"/>
        <w:rPr>
          <w:rFonts w:eastAsia="Calibri" w:cs="Times New Roman"/>
          <w:szCs w:val="24"/>
          <w:lang w:val="nb-NO"/>
        </w:rPr>
      </w:pPr>
    </w:p>
    <w:p w14:paraId="0C20079C" w14:textId="77777777" w:rsidR="006118C6" w:rsidRPr="00366475" w:rsidRDefault="006118C6" w:rsidP="006118C6">
      <w:pPr>
        <w:spacing w:after="0" w:line="240" w:lineRule="auto"/>
        <w:rPr>
          <w:rFonts w:eastAsia="Calibri" w:cs="Times New Roman"/>
          <w:szCs w:val="24"/>
          <w:lang w:val="nb-NO"/>
        </w:rPr>
      </w:pPr>
    </w:p>
    <w:p w14:paraId="43D0AC1C" w14:textId="77777777" w:rsidR="006118C6" w:rsidRPr="00366475" w:rsidRDefault="006118C6" w:rsidP="006118C6">
      <w:pPr>
        <w:spacing w:after="0" w:line="240" w:lineRule="auto"/>
        <w:rPr>
          <w:rFonts w:eastAsia="Calibri" w:cs="Times New Roman"/>
          <w:szCs w:val="24"/>
          <w:lang w:val="nb-NO"/>
        </w:rPr>
      </w:pPr>
    </w:p>
    <w:tbl>
      <w:tblPr>
        <w:tblStyle w:val="TableGrid"/>
        <w:tblpPr w:leftFromText="180" w:rightFromText="180" w:vertAnchor="text" w:horzAnchor="margin" w:tblpXSpec="center" w:tblpY="96"/>
        <w:tblW w:w="8914" w:type="dxa"/>
        <w:tblLook w:val="0420" w:firstRow="1" w:lastRow="0" w:firstColumn="0" w:lastColumn="0" w:noHBand="0" w:noVBand="1"/>
      </w:tblPr>
      <w:tblGrid>
        <w:gridCol w:w="3392"/>
        <w:gridCol w:w="5522"/>
      </w:tblGrid>
      <w:tr w:rsidR="006118C6" w:rsidRPr="00366475" w14:paraId="547A3A6C" w14:textId="77777777" w:rsidTr="007B6ADB">
        <w:trPr>
          <w:trHeight w:val="50"/>
        </w:trPr>
        <w:tc>
          <w:tcPr>
            <w:tcW w:w="3392" w:type="dxa"/>
            <w:shd w:val="clear" w:color="auto" w:fill="E3D5FF"/>
          </w:tcPr>
          <w:p w14:paraId="3767901B" w14:textId="77777777" w:rsidR="006118C6" w:rsidRPr="00366475" w:rsidRDefault="006118C6" w:rsidP="007B6ADB">
            <w:pPr>
              <w:rPr>
                <w:rFonts w:eastAsia="Calibri" w:cs="Times New Roman"/>
                <w:sz w:val="28"/>
                <w:szCs w:val="28"/>
                <w:lang w:val="nb-NO"/>
              </w:rPr>
            </w:pPr>
            <w:r w:rsidRPr="00366475">
              <w:rPr>
                <w:rFonts w:eastAsia="Calibri" w:cs="Times New Roman"/>
                <w:sz w:val="28"/>
                <w:szCs w:val="28"/>
                <w:lang w:val="nb-NO"/>
              </w:rPr>
              <w:t>4. Forebygging</w:t>
            </w:r>
          </w:p>
        </w:tc>
        <w:tc>
          <w:tcPr>
            <w:tcW w:w="5522" w:type="dxa"/>
            <w:shd w:val="clear" w:color="auto" w:fill="E3D5FF"/>
            <w:hideMark/>
          </w:tcPr>
          <w:p w14:paraId="1B101ECC" w14:textId="77777777" w:rsidR="006118C6" w:rsidRPr="00366475" w:rsidRDefault="006118C6" w:rsidP="007B6ADB">
            <w:pPr>
              <w:rPr>
                <w:rFonts w:eastAsia="Calibri" w:cs="Times New Roman"/>
                <w:sz w:val="28"/>
                <w:szCs w:val="28"/>
                <w:lang w:val="nb-NO"/>
              </w:rPr>
            </w:pPr>
            <w:r w:rsidRPr="00366475">
              <w:rPr>
                <w:rFonts w:eastAsia="Calibri" w:cs="Times New Roman"/>
                <w:sz w:val="28"/>
                <w:szCs w:val="28"/>
                <w:lang w:val="nb-NO"/>
              </w:rPr>
              <w:t>Sykdom</w:t>
            </w:r>
          </w:p>
        </w:tc>
      </w:tr>
      <w:tr w:rsidR="006118C6" w:rsidRPr="00366475" w14:paraId="70454DC0" w14:textId="77777777" w:rsidTr="007B6ADB">
        <w:trPr>
          <w:trHeight w:val="114"/>
        </w:trPr>
        <w:tc>
          <w:tcPr>
            <w:tcW w:w="3392" w:type="dxa"/>
          </w:tcPr>
          <w:p w14:paraId="7020118E" w14:textId="77777777" w:rsidR="006118C6" w:rsidRPr="00366475" w:rsidRDefault="006118C6" w:rsidP="007B6ADB">
            <w:pPr>
              <w:rPr>
                <w:rFonts w:eastAsia="Calibri" w:cs="Times New Roman"/>
                <w:szCs w:val="24"/>
                <w:lang w:val="nb-NO"/>
              </w:rPr>
            </w:pPr>
            <w:r w:rsidRPr="00366475">
              <w:rPr>
                <w:rFonts w:eastAsia="Calibri" w:cs="Times New Roman"/>
                <w:szCs w:val="24"/>
                <w:lang w:val="nb-NO"/>
              </w:rPr>
              <w:t>Vask hender</w:t>
            </w:r>
          </w:p>
        </w:tc>
        <w:tc>
          <w:tcPr>
            <w:tcW w:w="5522" w:type="dxa"/>
          </w:tcPr>
          <w:p w14:paraId="194E6A00" w14:textId="77777777" w:rsidR="006118C6" w:rsidRPr="00366475" w:rsidRDefault="006118C6" w:rsidP="007B6ADB">
            <w:pPr>
              <w:rPr>
                <w:rFonts w:eastAsia="Calibri" w:cs="Times New Roman"/>
                <w:szCs w:val="24"/>
                <w:lang w:val="nb-NO"/>
              </w:rPr>
            </w:pPr>
          </w:p>
        </w:tc>
      </w:tr>
      <w:tr w:rsidR="006118C6" w:rsidRPr="00366475" w14:paraId="1177D86C" w14:textId="77777777" w:rsidTr="007B6ADB">
        <w:trPr>
          <w:trHeight w:val="114"/>
        </w:trPr>
        <w:tc>
          <w:tcPr>
            <w:tcW w:w="3392" w:type="dxa"/>
          </w:tcPr>
          <w:p w14:paraId="2DC4B118" w14:textId="77777777" w:rsidR="006118C6" w:rsidRPr="00366475" w:rsidRDefault="006118C6" w:rsidP="007B6ADB">
            <w:pPr>
              <w:rPr>
                <w:rFonts w:eastAsia="Calibri" w:cs="Times New Roman"/>
                <w:szCs w:val="24"/>
                <w:lang w:val="nb-NO"/>
              </w:rPr>
            </w:pPr>
            <w:r w:rsidRPr="00366475">
              <w:rPr>
                <w:rFonts w:eastAsia="Calibri" w:cs="Times New Roman"/>
                <w:szCs w:val="24"/>
                <w:lang w:val="nb-NO"/>
              </w:rPr>
              <w:t>Dekke til hoste og nysing</w:t>
            </w:r>
          </w:p>
        </w:tc>
        <w:tc>
          <w:tcPr>
            <w:tcW w:w="5522" w:type="dxa"/>
          </w:tcPr>
          <w:p w14:paraId="6DCAA063" w14:textId="77777777" w:rsidR="006118C6" w:rsidRPr="00366475" w:rsidRDefault="006118C6" w:rsidP="007B6ADB">
            <w:pPr>
              <w:rPr>
                <w:rFonts w:eastAsia="Calibri" w:cs="Times New Roman"/>
                <w:szCs w:val="24"/>
                <w:lang w:val="nb-NO"/>
              </w:rPr>
            </w:pPr>
          </w:p>
        </w:tc>
      </w:tr>
      <w:tr w:rsidR="006118C6" w:rsidRPr="00366475" w14:paraId="0E7C15BA" w14:textId="77777777" w:rsidTr="007B6ADB">
        <w:trPr>
          <w:trHeight w:val="114"/>
        </w:trPr>
        <w:tc>
          <w:tcPr>
            <w:tcW w:w="3392" w:type="dxa"/>
          </w:tcPr>
          <w:p w14:paraId="3DB674C9" w14:textId="77777777" w:rsidR="006118C6" w:rsidRPr="00366475" w:rsidRDefault="006118C6" w:rsidP="007B6ADB">
            <w:pPr>
              <w:rPr>
                <w:rFonts w:eastAsia="Calibri" w:cs="Times New Roman"/>
                <w:szCs w:val="24"/>
                <w:lang w:val="nb-NO"/>
              </w:rPr>
            </w:pPr>
            <w:r w:rsidRPr="00366475">
              <w:rPr>
                <w:rFonts w:eastAsia="Calibri" w:cs="Times New Roman"/>
                <w:szCs w:val="24"/>
                <w:lang w:val="nb-NO"/>
              </w:rPr>
              <w:t>Bruk kondom</w:t>
            </w:r>
          </w:p>
        </w:tc>
        <w:tc>
          <w:tcPr>
            <w:tcW w:w="5522" w:type="dxa"/>
          </w:tcPr>
          <w:p w14:paraId="1BAB1CC9" w14:textId="77777777" w:rsidR="006118C6" w:rsidRPr="00366475" w:rsidRDefault="006118C6" w:rsidP="007B6ADB">
            <w:pPr>
              <w:rPr>
                <w:rFonts w:eastAsia="Calibri" w:cs="Times New Roman"/>
                <w:szCs w:val="24"/>
                <w:lang w:val="nb-NO"/>
              </w:rPr>
            </w:pPr>
          </w:p>
        </w:tc>
      </w:tr>
      <w:tr w:rsidR="006118C6" w:rsidRPr="00366475" w14:paraId="32828AF0" w14:textId="77777777" w:rsidTr="007B6ADB">
        <w:trPr>
          <w:trHeight w:val="114"/>
        </w:trPr>
        <w:tc>
          <w:tcPr>
            <w:tcW w:w="3392" w:type="dxa"/>
          </w:tcPr>
          <w:p w14:paraId="495A37B8" w14:textId="77777777" w:rsidR="006118C6" w:rsidRPr="00366475" w:rsidRDefault="006118C6" w:rsidP="007B6ADB">
            <w:pPr>
              <w:rPr>
                <w:rFonts w:eastAsia="Calibri" w:cs="Times New Roman"/>
                <w:szCs w:val="24"/>
                <w:lang w:val="nb-NO"/>
              </w:rPr>
            </w:pPr>
            <w:r w:rsidRPr="00366475">
              <w:rPr>
                <w:rFonts w:eastAsia="Calibri" w:cs="Times New Roman"/>
                <w:szCs w:val="24"/>
                <w:lang w:val="nb-NO"/>
              </w:rPr>
              <w:t>Unngå unødvendig bruk av antibiotika</w:t>
            </w:r>
          </w:p>
        </w:tc>
        <w:tc>
          <w:tcPr>
            <w:tcW w:w="5522" w:type="dxa"/>
          </w:tcPr>
          <w:p w14:paraId="25185BB2" w14:textId="77777777" w:rsidR="006118C6" w:rsidRPr="00366475" w:rsidRDefault="006118C6" w:rsidP="007B6ADB">
            <w:pPr>
              <w:rPr>
                <w:rFonts w:eastAsia="Calibri" w:cs="Times New Roman"/>
                <w:szCs w:val="24"/>
                <w:lang w:val="nb-NO"/>
              </w:rPr>
            </w:pPr>
          </w:p>
        </w:tc>
      </w:tr>
      <w:tr w:rsidR="006118C6" w:rsidRPr="00366475" w14:paraId="4BD1C287" w14:textId="77777777" w:rsidTr="007B6ADB">
        <w:trPr>
          <w:trHeight w:val="114"/>
        </w:trPr>
        <w:tc>
          <w:tcPr>
            <w:tcW w:w="3392" w:type="dxa"/>
          </w:tcPr>
          <w:p w14:paraId="5518F9C5" w14:textId="77777777" w:rsidR="006118C6" w:rsidRPr="00366475" w:rsidRDefault="006118C6" w:rsidP="007B6ADB">
            <w:pPr>
              <w:rPr>
                <w:rFonts w:eastAsia="Calibri" w:cs="Times New Roman"/>
                <w:szCs w:val="24"/>
                <w:lang w:val="nb-NO"/>
              </w:rPr>
            </w:pPr>
            <w:r w:rsidRPr="00366475">
              <w:rPr>
                <w:rFonts w:eastAsia="Calibri" w:cs="Times New Roman"/>
                <w:szCs w:val="24"/>
                <w:lang w:val="nb-NO"/>
              </w:rPr>
              <w:t>Vaksinasjon</w:t>
            </w:r>
          </w:p>
        </w:tc>
        <w:tc>
          <w:tcPr>
            <w:tcW w:w="5522" w:type="dxa"/>
            <w:hideMark/>
          </w:tcPr>
          <w:p w14:paraId="3A32D993" w14:textId="77777777" w:rsidR="006118C6" w:rsidRPr="00366475" w:rsidRDefault="006118C6" w:rsidP="007B6ADB">
            <w:pPr>
              <w:rPr>
                <w:rFonts w:eastAsia="Calibri" w:cs="Times New Roman"/>
                <w:szCs w:val="24"/>
                <w:lang w:val="nb-NO"/>
              </w:rPr>
            </w:pPr>
          </w:p>
        </w:tc>
      </w:tr>
    </w:tbl>
    <w:p w14:paraId="4920A4FC" w14:textId="77777777" w:rsidR="006118C6" w:rsidRPr="00366475" w:rsidRDefault="006118C6" w:rsidP="006118C6">
      <w:pPr>
        <w:spacing w:after="0" w:line="240" w:lineRule="auto"/>
        <w:rPr>
          <w:rFonts w:eastAsia="Calibri" w:cs="Times New Roman"/>
          <w:szCs w:val="24"/>
          <w:lang w:val="nb-NO"/>
        </w:rPr>
      </w:pPr>
    </w:p>
    <w:p w14:paraId="04663FA0" w14:textId="77777777" w:rsidR="006118C6" w:rsidRPr="00366475" w:rsidRDefault="006118C6" w:rsidP="006118C6">
      <w:pPr>
        <w:spacing w:after="0" w:line="240" w:lineRule="auto"/>
        <w:rPr>
          <w:rFonts w:eastAsia="Calibri" w:cs="Times New Roman"/>
          <w:szCs w:val="24"/>
          <w:lang w:val="nb-NO"/>
        </w:rPr>
      </w:pPr>
    </w:p>
    <w:p w14:paraId="61A39C10" w14:textId="77777777" w:rsidR="006118C6" w:rsidRPr="00366475" w:rsidRDefault="006118C6" w:rsidP="006118C6">
      <w:pPr>
        <w:spacing w:after="0" w:line="240" w:lineRule="auto"/>
        <w:rPr>
          <w:rFonts w:eastAsia="Calibri" w:cs="Times New Roman"/>
          <w:szCs w:val="24"/>
          <w:lang w:val="nb-NO"/>
        </w:rPr>
      </w:pPr>
    </w:p>
    <w:p w14:paraId="5CA701D4" w14:textId="77777777" w:rsidR="006118C6" w:rsidRPr="00366475" w:rsidRDefault="006118C6" w:rsidP="006118C6">
      <w:pPr>
        <w:spacing w:after="0" w:line="240" w:lineRule="auto"/>
        <w:rPr>
          <w:rFonts w:eastAsia="Calibri" w:cs="Times New Roman"/>
          <w:szCs w:val="24"/>
          <w:lang w:val="nb-NO"/>
        </w:rPr>
      </w:pPr>
    </w:p>
    <w:p w14:paraId="0DFE1110" w14:textId="77777777" w:rsidR="006118C6" w:rsidRPr="00366475" w:rsidRDefault="006118C6" w:rsidP="006118C6">
      <w:pPr>
        <w:spacing w:after="0" w:line="240" w:lineRule="auto"/>
        <w:rPr>
          <w:rFonts w:eastAsia="Calibri" w:cs="Times New Roman"/>
          <w:szCs w:val="24"/>
          <w:lang w:val="nb-NO"/>
        </w:rPr>
      </w:pPr>
    </w:p>
    <w:p w14:paraId="66E14DA1" w14:textId="77777777" w:rsidR="006118C6" w:rsidRPr="00366475" w:rsidRDefault="006118C6" w:rsidP="006118C6">
      <w:pPr>
        <w:spacing w:after="0" w:line="240" w:lineRule="auto"/>
        <w:rPr>
          <w:rFonts w:eastAsia="Calibri" w:cs="Times New Roman"/>
          <w:szCs w:val="24"/>
          <w:lang w:val="nb-NO"/>
        </w:rPr>
      </w:pPr>
    </w:p>
    <w:p w14:paraId="6C6C09E1" w14:textId="77777777" w:rsidR="006118C6" w:rsidRPr="00366475" w:rsidRDefault="006118C6" w:rsidP="006118C6">
      <w:pPr>
        <w:spacing w:after="0" w:line="240" w:lineRule="auto"/>
        <w:rPr>
          <w:rFonts w:eastAsia="Calibri" w:cs="Times New Roman"/>
          <w:szCs w:val="24"/>
          <w:lang w:val="nb-NO"/>
        </w:rPr>
      </w:pPr>
    </w:p>
    <w:p w14:paraId="07C3E844" w14:textId="77777777" w:rsidR="006118C6" w:rsidRPr="00366475" w:rsidRDefault="006118C6" w:rsidP="006118C6">
      <w:pPr>
        <w:spacing w:after="0" w:line="240" w:lineRule="auto"/>
        <w:rPr>
          <w:rFonts w:eastAsia="Calibri" w:cs="Times New Roman"/>
          <w:szCs w:val="24"/>
          <w:lang w:val="nb-NO"/>
        </w:rPr>
      </w:pPr>
    </w:p>
    <w:p w14:paraId="01B21EFF" w14:textId="77777777" w:rsidR="006118C6" w:rsidRPr="00366475" w:rsidRDefault="006118C6" w:rsidP="006118C6">
      <w:pPr>
        <w:spacing w:after="0" w:line="240" w:lineRule="auto"/>
        <w:rPr>
          <w:rFonts w:eastAsia="Calibri" w:cs="Times New Roman"/>
          <w:szCs w:val="24"/>
          <w:lang w:val="nb-NO"/>
        </w:rPr>
      </w:pPr>
    </w:p>
    <w:tbl>
      <w:tblPr>
        <w:tblStyle w:val="TableGrid"/>
        <w:tblpPr w:leftFromText="180" w:rightFromText="180" w:vertAnchor="text" w:horzAnchor="margin" w:tblpXSpec="center" w:tblpY="123"/>
        <w:tblW w:w="8838" w:type="dxa"/>
        <w:tblLook w:val="0420" w:firstRow="1" w:lastRow="0" w:firstColumn="0" w:lastColumn="0" w:noHBand="0" w:noVBand="1"/>
      </w:tblPr>
      <w:tblGrid>
        <w:gridCol w:w="3505"/>
        <w:gridCol w:w="5333"/>
      </w:tblGrid>
      <w:tr w:rsidR="006118C6" w:rsidRPr="00366475" w14:paraId="5E9EFBD0" w14:textId="77777777" w:rsidTr="007B6ADB">
        <w:trPr>
          <w:trHeight w:val="122"/>
        </w:trPr>
        <w:tc>
          <w:tcPr>
            <w:tcW w:w="3505" w:type="dxa"/>
            <w:shd w:val="clear" w:color="auto" w:fill="E3D5FF"/>
          </w:tcPr>
          <w:p w14:paraId="295BC925" w14:textId="77777777" w:rsidR="006118C6" w:rsidRPr="00366475" w:rsidRDefault="006118C6" w:rsidP="007B6ADB">
            <w:pPr>
              <w:rPr>
                <w:rFonts w:eastAsia="Times New Roman" w:cs="Arial"/>
                <w:color w:val="000000"/>
                <w:kern w:val="24"/>
                <w:sz w:val="28"/>
                <w:szCs w:val="28"/>
                <w:lang w:val="nb-NO" w:eastAsia="en-GB"/>
              </w:rPr>
            </w:pPr>
            <w:r w:rsidRPr="00366475">
              <w:rPr>
                <w:rFonts w:eastAsia="Times New Roman" w:cs="Arial"/>
                <w:color w:val="000000"/>
                <w:kern w:val="24"/>
                <w:sz w:val="28"/>
                <w:szCs w:val="28"/>
                <w:lang w:val="nb-NO" w:eastAsia="en-GB"/>
              </w:rPr>
              <w:t>5. Behandling</w:t>
            </w:r>
          </w:p>
        </w:tc>
        <w:tc>
          <w:tcPr>
            <w:tcW w:w="5333" w:type="dxa"/>
            <w:shd w:val="clear" w:color="auto" w:fill="E3D5FF"/>
            <w:hideMark/>
          </w:tcPr>
          <w:p w14:paraId="4140663D" w14:textId="77777777" w:rsidR="006118C6" w:rsidRPr="00366475" w:rsidRDefault="006118C6" w:rsidP="007B6ADB">
            <w:pPr>
              <w:rPr>
                <w:rFonts w:eastAsia="Times New Roman" w:cs="Arial"/>
                <w:sz w:val="36"/>
                <w:szCs w:val="36"/>
                <w:lang w:val="nb-NO" w:eastAsia="en-GB"/>
              </w:rPr>
            </w:pPr>
            <w:r w:rsidRPr="00366475">
              <w:rPr>
                <w:rFonts w:eastAsia="Times New Roman" w:cs="Arial"/>
                <w:color w:val="000000"/>
                <w:kern w:val="24"/>
                <w:sz w:val="28"/>
                <w:szCs w:val="28"/>
                <w:lang w:val="nb-NO" w:eastAsia="en-GB"/>
              </w:rPr>
              <w:t>Sykdom</w:t>
            </w:r>
          </w:p>
        </w:tc>
      </w:tr>
      <w:tr w:rsidR="006118C6" w:rsidRPr="00366475" w14:paraId="0C44CBCE" w14:textId="77777777" w:rsidTr="007B6ADB">
        <w:trPr>
          <w:trHeight w:val="239"/>
        </w:trPr>
        <w:tc>
          <w:tcPr>
            <w:tcW w:w="3505" w:type="dxa"/>
          </w:tcPr>
          <w:p w14:paraId="142F499C" w14:textId="77777777" w:rsidR="006118C6" w:rsidRPr="00366475" w:rsidRDefault="006118C6" w:rsidP="007B6ADB">
            <w:pPr>
              <w:rPr>
                <w:rFonts w:eastAsia="Times New Roman" w:cs="Arial"/>
                <w:color w:val="000000"/>
                <w:kern w:val="24"/>
                <w:szCs w:val="24"/>
                <w:lang w:val="nb-NO" w:eastAsia="en-GB"/>
              </w:rPr>
            </w:pPr>
            <w:r w:rsidRPr="00366475">
              <w:rPr>
                <w:rFonts w:eastAsia="Times New Roman" w:cs="Arial"/>
                <w:color w:val="000000"/>
                <w:kern w:val="24"/>
                <w:szCs w:val="24"/>
                <w:lang w:val="nb-NO" w:eastAsia="en-GB"/>
              </w:rPr>
              <w:t>Antibiotika</w:t>
            </w:r>
          </w:p>
        </w:tc>
        <w:tc>
          <w:tcPr>
            <w:tcW w:w="5333" w:type="dxa"/>
            <w:shd w:val="clear" w:color="auto" w:fill="auto"/>
          </w:tcPr>
          <w:p w14:paraId="7527A07D" w14:textId="77777777" w:rsidR="006118C6" w:rsidRPr="00366475" w:rsidRDefault="006118C6" w:rsidP="007B6ADB">
            <w:pPr>
              <w:rPr>
                <w:rFonts w:eastAsia="Times New Roman" w:cs="Arial"/>
                <w:szCs w:val="24"/>
                <w:lang w:val="nb-NO" w:eastAsia="en-GB"/>
              </w:rPr>
            </w:pPr>
          </w:p>
        </w:tc>
      </w:tr>
      <w:tr w:rsidR="006118C6" w:rsidRPr="00366475" w14:paraId="059912E3" w14:textId="77777777" w:rsidTr="007B6ADB">
        <w:trPr>
          <w:trHeight w:val="239"/>
        </w:trPr>
        <w:tc>
          <w:tcPr>
            <w:tcW w:w="3505" w:type="dxa"/>
          </w:tcPr>
          <w:p w14:paraId="464B62FF" w14:textId="77777777" w:rsidR="006118C6" w:rsidRPr="00366475" w:rsidRDefault="006118C6" w:rsidP="007B6ADB">
            <w:pPr>
              <w:rPr>
                <w:rFonts w:eastAsia="Times New Roman" w:cs="Arial"/>
                <w:color w:val="000000"/>
                <w:kern w:val="24"/>
                <w:szCs w:val="24"/>
                <w:lang w:val="nb-NO" w:eastAsia="en-GB"/>
              </w:rPr>
            </w:pPr>
            <w:r w:rsidRPr="00366475">
              <w:rPr>
                <w:rFonts w:eastAsia="Times New Roman" w:cs="Arial"/>
                <w:color w:val="000000"/>
                <w:kern w:val="24"/>
                <w:szCs w:val="24"/>
                <w:lang w:val="nb-NO" w:eastAsia="en-GB"/>
              </w:rPr>
              <w:t>Sengeleie</w:t>
            </w:r>
          </w:p>
        </w:tc>
        <w:tc>
          <w:tcPr>
            <w:tcW w:w="5333" w:type="dxa"/>
            <w:shd w:val="clear" w:color="auto" w:fill="auto"/>
          </w:tcPr>
          <w:p w14:paraId="55219D36" w14:textId="77777777" w:rsidR="006118C6" w:rsidRPr="00366475" w:rsidRDefault="006118C6" w:rsidP="007B6ADB">
            <w:pPr>
              <w:rPr>
                <w:rFonts w:eastAsia="Times New Roman" w:cs="Arial"/>
                <w:szCs w:val="24"/>
                <w:lang w:val="nb-NO" w:eastAsia="en-GB"/>
              </w:rPr>
            </w:pPr>
          </w:p>
        </w:tc>
      </w:tr>
      <w:tr w:rsidR="006118C6" w:rsidRPr="00366475" w14:paraId="1372A9FD" w14:textId="77777777" w:rsidTr="007B6ADB">
        <w:trPr>
          <w:trHeight w:val="239"/>
        </w:trPr>
        <w:tc>
          <w:tcPr>
            <w:tcW w:w="3505" w:type="dxa"/>
          </w:tcPr>
          <w:p w14:paraId="5C764204" w14:textId="77777777" w:rsidR="006118C6" w:rsidRPr="00366475" w:rsidRDefault="006118C6" w:rsidP="007B6ADB">
            <w:pPr>
              <w:rPr>
                <w:rFonts w:eastAsia="Times New Roman" w:cs="Arial"/>
                <w:color w:val="000000"/>
                <w:kern w:val="24"/>
                <w:szCs w:val="24"/>
                <w:lang w:val="nb-NO" w:eastAsia="en-GB"/>
              </w:rPr>
            </w:pPr>
            <w:r w:rsidRPr="00366475">
              <w:rPr>
                <w:rFonts w:eastAsia="Times New Roman" w:cs="Arial"/>
                <w:color w:val="000000"/>
                <w:kern w:val="24"/>
                <w:szCs w:val="24"/>
                <w:lang w:val="nb-NO" w:eastAsia="en-GB"/>
              </w:rPr>
              <w:t>Soppdrepende midler</w:t>
            </w:r>
          </w:p>
        </w:tc>
        <w:tc>
          <w:tcPr>
            <w:tcW w:w="5333" w:type="dxa"/>
            <w:shd w:val="clear" w:color="auto" w:fill="auto"/>
          </w:tcPr>
          <w:p w14:paraId="3FCF6C18" w14:textId="77777777" w:rsidR="006118C6" w:rsidRPr="00366475" w:rsidRDefault="006118C6" w:rsidP="007B6ADB">
            <w:pPr>
              <w:rPr>
                <w:rFonts w:eastAsia="Times New Roman" w:cs="Arial"/>
                <w:szCs w:val="24"/>
                <w:lang w:val="nb-NO" w:eastAsia="en-GB"/>
              </w:rPr>
            </w:pPr>
          </w:p>
        </w:tc>
      </w:tr>
      <w:tr w:rsidR="006118C6" w:rsidRPr="00366475" w14:paraId="1A784007" w14:textId="77777777" w:rsidTr="007B6ADB">
        <w:trPr>
          <w:trHeight w:val="239"/>
        </w:trPr>
        <w:tc>
          <w:tcPr>
            <w:tcW w:w="3505" w:type="dxa"/>
          </w:tcPr>
          <w:p w14:paraId="30F01D83" w14:textId="77777777" w:rsidR="006118C6" w:rsidRPr="00366475" w:rsidRDefault="006118C6" w:rsidP="007B6ADB">
            <w:pPr>
              <w:rPr>
                <w:rFonts w:eastAsia="Times New Roman" w:cs="Arial"/>
                <w:color w:val="000000"/>
                <w:kern w:val="24"/>
                <w:szCs w:val="24"/>
                <w:lang w:val="nb-NO" w:eastAsia="en-GB"/>
              </w:rPr>
            </w:pPr>
            <w:r w:rsidRPr="00366475">
              <w:rPr>
                <w:rFonts w:eastAsia="Times New Roman" w:cs="Arial"/>
                <w:color w:val="000000"/>
                <w:kern w:val="24"/>
                <w:szCs w:val="24"/>
                <w:lang w:val="nb-NO" w:eastAsia="en-GB"/>
              </w:rPr>
              <w:t>Væskeinntak</w:t>
            </w:r>
          </w:p>
        </w:tc>
        <w:tc>
          <w:tcPr>
            <w:tcW w:w="5333" w:type="dxa"/>
            <w:shd w:val="clear" w:color="auto" w:fill="auto"/>
          </w:tcPr>
          <w:p w14:paraId="06A8F2D3" w14:textId="77777777" w:rsidR="006118C6" w:rsidRPr="00366475" w:rsidRDefault="006118C6" w:rsidP="007B6ADB">
            <w:pPr>
              <w:rPr>
                <w:rFonts w:eastAsia="Times New Roman" w:cs="Arial"/>
                <w:szCs w:val="24"/>
                <w:lang w:val="nb-NO" w:eastAsia="en-GB"/>
              </w:rPr>
            </w:pPr>
          </w:p>
        </w:tc>
      </w:tr>
    </w:tbl>
    <w:p w14:paraId="123D08F0" w14:textId="77777777" w:rsidR="006118C6" w:rsidRPr="00366475" w:rsidRDefault="006118C6" w:rsidP="006118C6">
      <w:pPr>
        <w:rPr>
          <w:rFonts w:eastAsia="Calibri" w:cs="Times New Roman"/>
          <w:szCs w:val="24"/>
          <w:lang w:val="nb-NO"/>
        </w:rPr>
      </w:pPr>
      <w:r w:rsidRPr="00366475">
        <w:rPr>
          <w:rFonts w:eastAsia="Calibri" w:cs="Times New Roman"/>
          <w:szCs w:val="24"/>
          <w:lang w:val="nb-NO"/>
        </w:rPr>
        <w:br w:type="page"/>
      </w:r>
    </w:p>
    <w:bookmarkEnd w:id="5"/>
    <w:p w14:paraId="4A8CA219" w14:textId="77777777" w:rsidR="006118C6" w:rsidRDefault="006118C6" w:rsidP="006118C6">
      <w:pPr>
        <w:spacing w:after="0" w:line="240" w:lineRule="auto"/>
        <w:rPr>
          <w:rFonts w:eastAsia="Calibri" w:cs="Times New Roman"/>
          <w:szCs w:val="24"/>
        </w:rPr>
      </w:pPr>
    </w:p>
    <w:p w14:paraId="10337ACB" w14:textId="77777777" w:rsidR="006118C6" w:rsidRDefault="006118C6" w:rsidP="006118C6">
      <w:pPr>
        <w:spacing w:after="0" w:line="240" w:lineRule="auto"/>
        <w:rPr>
          <w:rFonts w:eastAsia="Calibri" w:cs="Times New Roman"/>
          <w:szCs w:val="24"/>
        </w:rPr>
      </w:pPr>
      <w:bookmarkStart w:id="8" w:name="_Hlk112399564"/>
      <w:r>
        <w:rPr>
          <w:noProof/>
          <w:lang w:val="nb-NO" w:eastAsia="nb-NO"/>
        </w:rPr>
        <mc:AlternateContent>
          <mc:Choice Requires="wpg">
            <w:drawing>
              <wp:anchor distT="0" distB="0" distL="114300" distR="114300" simplePos="0" relativeHeight="251672576" behindDoc="0" locked="0" layoutInCell="1" allowOverlap="1" wp14:anchorId="0CE76435" wp14:editId="23FBEC12">
                <wp:simplePos x="0" y="0"/>
                <wp:positionH relativeFrom="column">
                  <wp:posOffset>0</wp:posOffset>
                </wp:positionH>
                <wp:positionV relativeFrom="paragraph">
                  <wp:posOffset>95250</wp:posOffset>
                </wp:positionV>
                <wp:extent cx="6274509" cy="9429750"/>
                <wp:effectExtent l="38100" t="19050" r="12065" b="38100"/>
                <wp:wrapNone/>
                <wp:docPr id="2867" name="Group 286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274509" cy="9429750"/>
                          <a:chOff x="0" y="0"/>
                          <a:chExt cx="6274509" cy="9563336"/>
                        </a:xfrm>
                      </wpg:grpSpPr>
                      <wps:wsp>
                        <wps:cNvPr id="2868" name="Rectangle: Rounded Corners 17">
                          <a:extLst>
                            <a:ext uri="{C183D7F6-B498-43B3-948B-1728B52AA6E4}">
                              <adec:decorative xmlns:adec="http://schemas.microsoft.com/office/drawing/2017/decorative" val="1"/>
                            </a:ext>
                          </a:extLst>
                        </wps:cNvPr>
                        <wps:cNvSpPr/>
                        <wps:spPr>
                          <a:xfrm>
                            <a:off x="0" y="252966"/>
                            <a:ext cx="6080125" cy="9310370"/>
                          </a:xfrm>
                          <a:prstGeom prst="roundRect">
                            <a:avLst>
                              <a:gd name="adj" fmla="val 2575"/>
                            </a:avLst>
                          </a:prstGeom>
                          <a:noFill/>
                          <a:ln w="76200" cap="sq">
                            <a:solidFill>
                              <a:srgbClr val="732281"/>
                            </a:solidFill>
                            <a:beve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870" name="Oval 23">
                          <a:extLst>
                            <a:ext uri="{C183D7F6-B498-43B3-948B-1728B52AA6E4}">
                              <adec:decorative xmlns:adec="http://schemas.microsoft.com/office/drawing/2017/decorative" val="1"/>
                            </a:ext>
                          </a:extLst>
                        </wps:cNvPr>
                        <wps:cNvSpPr/>
                        <wps:spPr>
                          <a:xfrm>
                            <a:off x="5711899" y="0"/>
                            <a:ext cx="562610" cy="562610"/>
                          </a:xfrm>
                          <a:prstGeom prst="ellipse">
                            <a:avLst/>
                          </a:prstGeom>
                          <a:solidFill>
                            <a:schemeClr val="bg1"/>
                          </a:solidFill>
                          <a:ln w="38100">
                            <a:solidFill>
                              <a:srgbClr val="73228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2871" name="Picture 24">
                            <a:extLst>
                              <a:ext uri="{C183D7F6-B498-43B3-948B-1728B52AA6E4}">
                                <adec:decorative xmlns:adec="http://schemas.microsoft.com/office/drawing/2017/decorative" val="1"/>
                              </a:ext>
                            </a:extLst>
                          </pic:cNvPr>
                          <pic:cNvPicPr>
                            <a:picLocks noChangeAspect="1"/>
                          </pic:cNvPicPr>
                        </pic:nvPicPr>
                        <pic:blipFill>
                          <a:blip r:embed="rId10" cstate="print">
                            <a:extLst>
                              <a:ext uri="{28A0092B-C50C-407E-A947-70E740481C1C}">
                                <a14:useLocalDpi xmlns:a14="http://schemas.microsoft.com/office/drawing/2010/main" val="0"/>
                              </a:ext>
                            </a:extLst>
                          </a:blip>
                          <a:srcRect/>
                          <a:stretch/>
                        </pic:blipFill>
                        <pic:spPr>
                          <a:xfrm>
                            <a:off x="5746011" y="12848"/>
                            <a:ext cx="501015" cy="547370"/>
                          </a:xfrm>
                          <a:prstGeom prst="rect">
                            <a:avLst/>
                          </a:prstGeom>
                        </pic:spPr>
                      </pic:pic>
                    </wpg:wgp>
                  </a:graphicData>
                </a:graphic>
                <wp14:sizeRelV relativeFrom="margin">
                  <wp14:pctHeight>0</wp14:pctHeight>
                </wp14:sizeRelV>
              </wp:anchor>
            </w:drawing>
          </mc:Choice>
          <mc:Fallback>
            <w:pict>
              <v:group w14:anchorId="035B2529" id="Group 2867" o:spid="_x0000_s1026" alt="&quot;&quot;" style="position:absolute;margin-left:0;margin-top:7.5pt;width:494.05pt;height:742.5pt;z-index:251672576;mso-height-relative:margin" coordsize="62745,956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">
                <v:roundrect id="Rectangle: Rounded Corners 17" o:spid="_x0000_s1027" alt="&quot;&quot;" style="position:absolute;top:2529;width:60801;height:93104;visibility:visible;mso-wrap-style:square;v-text-anchor:middle" arcsize="168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" filled="f" strokecolor="#732281" strokeweight="6pt">
                  <v:stroke joinstyle="bevel" endcap="square"/>
                </v:roundrect>
                <v:oval id="Oval 23" o:spid="_x0000_s1028" alt="&quot;&quot;" style="position:absolute;left:57118;width:5627;height:56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" fillcolor="white [3212]" strokecolor="#732281" strokeweight="3pt">
                  <v:stroke joinstyle="miter"/>
                </v:oval>
                <v:shape id="Picture 24" o:spid="_x0000_s1029" type="#_x0000_t75" alt="&quot;&quot;" style="position:absolute;left:57460;top:128;width:5010;height:54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">
                  <v:imagedata r:id="rId11" o:title=""/>
                </v:shape>
              </v:group>
            </w:pict>
          </mc:Fallback>
        </mc:AlternateContent>
      </w:r>
      <w:r w:rsidRPr="007B70FC">
        <w:rPr>
          <w:noProof/>
          <w:lang w:val="nb-NO" w:eastAsia="nb-NO"/>
        </w:rPr>
        <mc:AlternateContent>
          <mc:Choice Requires="wps">
            <w:drawing>
              <wp:inline distT="0" distB="0" distL="0" distR="0" wp14:anchorId="129C2577" wp14:editId="0B55FF2E">
                <wp:extent cx="4657725" cy="405517"/>
                <wp:effectExtent l="0" t="0" r="0" b="0"/>
                <wp:docPr id="2872" name="TextBox 18" descr="SW1 – Disease Match Worksheet&#10;"/>
                <wp:cNvGraphicFramePr/>
                <a:graphic xmlns:a="http://schemas.openxmlformats.org/drawingml/2006/main">
                  <a:graphicData uri="http://schemas.microsoft.com/office/word/2010/wordprocessingShape">
                    <wps:wsp>
                      <wps:cNvSpPr txBox="1"/>
                      <wps:spPr>
                        <a:xfrm>
                          <a:off x="0" y="0"/>
                          <a:ext cx="4657725" cy="405517"/>
                        </a:xfrm>
                        <a:prstGeom prst="rect">
                          <a:avLst/>
                        </a:prstGeom>
                        <a:noFill/>
                      </wps:spPr>
                      <wps:txbx>
                        <w:txbxContent>
                          <w:p w14:paraId="35A4CFB2" w14:textId="77777777" w:rsidR="006118C6" w:rsidRPr="00980E07" w:rsidRDefault="006118C6" w:rsidP="006118C6">
                            <w:pPr>
                              <w:rPr>
                                <w:sz w:val="32"/>
                                <w:szCs w:val="28"/>
                              </w:rPr>
                            </w:pPr>
                            <w:r w:rsidRPr="0045466E">
                              <w:rPr>
                                <w:rFonts w:ascii="Arial Bold" w:eastAsiaTheme="majorEastAsia" w:hAnsi="Arial Bold" w:cstheme="majorBidi"/>
                                <w:b/>
                                <w:sz w:val="28"/>
                                <w:szCs w:val="18"/>
                              </w:rPr>
                              <w:t xml:space="preserve">EA2 </w:t>
                            </w:r>
                            <w:proofErr w:type="spellStart"/>
                            <w:r w:rsidRPr="0045466E">
                              <w:rPr>
                                <w:rFonts w:ascii="Arial Bold" w:eastAsiaTheme="majorEastAsia" w:hAnsi="Arial Bold" w:cstheme="majorBidi"/>
                                <w:b/>
                                <w:sz w:val="28"/>
                                <w:szCs w:val="18"/>
                              </w:rPr>
                              <w:t>Sykdomsmatch</w:t>
                            </w:r>
                            <w:proofErr w:type="spellEnd"/>
                            <w:r w:rsidRPr="0045466E">
                              <w:rPr>
                                <w:rFonts w:ascii="Arial Bold" w:eastAsiaTheme="majorEastAsia" w:hAnsi="Arial Bold" w:cstheme="majorBidi"/>
                                <w:b/>
                                <w:sz w:val="28"/>
                                <w:szCs w:val="18"/>
                              </w:rPr>
                              <w:t xml:space="preserve"> </w:t>
                            </w:r>
                            <w:proofErr w:type="spellStart"/>
                            <w:r w:rsidRPr="0045466E">
                              <w:rPr>
                                <w:rFonts w:ascii="Arial Bold" w:eastAsiaTheme="majorEastAsia" w:hAnsi="Arial Bold" w:cstheme="majorBidi"/>
                                <w:b/>
                                <w:sz w:val="28"/>
                                <w:szCs w:val="18"/>
                              </w:rPr>
                              <w:t>arbeidsark</w:t>
                            </w:r>
                            <w:proofErr w:type="spellEnd"/>
                            <w:r w:rsidRPr="0045466E">
                              <w:rPr>
                                <w:rFonts w:ascii="Arial Bold" w:eastAsiaTheme="majorEastAsia" w:hAnsi="Arial Bold" w:cstheme="majorBidi"/>
                                <w:b/>
                                <w:sz w:val="28"/>
                                <w:szCs w:val="18"/>
                              </w:rPr>
                              <w:t xml:space="preserve"> 1/2</w:t>
                            </w:r>
                          </w:p>
                        </w:txbxContent>
                      </wps:txbx>
                      <wps:bodyPr wrap="square" rtlCol="0">
                        <a:noAutofit/>
                      </wps:bodyPr>
                    </wps:wsp>
                  </a:graphicData>
                </a:graphic>
              </wp:inline>
            </w:drawing>
          </mc:Choice>
          <mc:Fallback>
            <w:pict>
              <v:shape w14:anchorId="129C2577" id="_x0000_s1057" type="#_x0000_t202" alt="SW1 – Disease Match Worksheet&#10;" style="width:366.75pt;height:3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" filled="f" stroked="f">
                <v:textbox>
                  <w:txbxContent>
                    <w:p w14:paraId="35A4CFB2" w14:textId="77777777" w:rsidR="006118C6" w:rsidRPr="00980E07" w:rsidRDefault="006118C6" w:rsidP="006118C6">
                      <w:pPr>
                        <w:rPr>
                          <w:sz w:val="32"/>
                          <w:szCs w:val="28"/>
                        </w:rPr>
                      </w:pPr>
                      <w:r w:rsidRPr="0045466E">
                        <w:rPr>
                          <w:rFonts w:ascii="Arial Bold" w:eastAsiaTheme="majorEastAsia" w:hAnsi="Arial Bold" w:cstheme="majorBidi"/>
                          <w:b/>
                          <w:sz w:val="28"/>
                          <w:szCs w:val="18"/>
                        </w:rPr>
                        <w:t xml:space="preserve">EA2 </w:t>
                      </w:r>
                      <w:proofErr w:type="spellStart"/>
                      <w:r w:rsidRPr="0045466E">
                        <w:rPr>
                          <w:rFonts w:ascii="Arial Bold" w:eastAsiaTheme="majorEastAsia" w:hAnsi="Arial Bold" w:cstheme="majorBidi"/>
                          <w:b/>
                          <w:sz w:val="28"/>
                          <w:szCs w:val="18"/>
                        </w:rPr>
                        <w:t>Sykdomsmatch</w:t>
                      </w:r>
                      <w:proofErr w:type="spellEnd"/>
                      <w:r w:rsidRPr="0045466E">
                        <w:rPr>
                          <w:rFonts w:ascii="Arial Bold" w:eastAsiaTheme="majorEastAsia" w:hAnsi="Arial Bold" w:cstheme="majorBidi"/>
                          <w:b/>
                          <w:sz w:val="28"/>
                          <w:szCs w:val="18"/>
                        </w:rPr>
                        <w:t xml:space="preserve"> </w:t>
                      </w:r>
                      <w:proofErr w:type="spellStart"/>
                      <w:r w:rsidRPr="0045466E">
                        <w:rPr>
                          <w:rFonts w:ascii="Arial Bold" w:eastAsiaTheme="majorEastAsia" w:hAnsi="Arial Bold" w:cstheme="majorBidi"/>
                          <w:b/>
                          <w:sz w:val="28"/>
                          <w:szCs w:val="18"/>
                        </w:rPr>
                        <w:t>arbeidsark</w:t>
                      </w:r>
                      <w:proofErr w:type="spellEnd"/>
                      <w:r w:rsidRPr="0045466E">
                        <w:rPr>
                          <w:rFonts w:ascii="Arial Bold" w:eastAsiaTheme="majorEastAsia" w:hAnsi="Arial Bold" w:cstheme="majorBidi"/>
                          <w:b/>
                          <w:sz w:val="28"/>
                          <w:szCs w:val="18"/>
                        </w:rPr>
                        <w:t xml:space="preserve"> 1/2</w:t>
                      </w:r>
                    </w:p>
                  </w:txbxContent>
                </v:textbox>
                <w10:anchorlock/>
              </v:shape>
            </w:pict>
          </mc:Fallback>
        </mc:AlternateContent>
      </w:r>
    </w:p>
    <w:p w14:paraId="21FA6BD4" w14:textId="77777777" w:rsidR="006118C6" w:rsidRDefault="006118C6" w:rsidP="006118C6">
      <w:pPr>
        <w:spacing w:after="0" w:line="240" w:lineRule="auto"/>
        <w:ind w:firstLine="720"/>
        <w:rPr>
          <w:rFonts w:eastAsia="Calibri" w:cs="Times New Roman"/>
          <w:szCs w:val="24"/>
        </w:rPr>
      </w:pPr>
      <w:r w:rsidRPr="00FE56A5">
        <w:rPr>
          <w:rFonts w:eastAsia="Calibri" w:cs="Times New Roman"/>
          <w:noProof/>
          <w:sz w:val="28"/>
          <w:szCs w:val="28"/>
          <w:lang w:val="nb-NO" w:eastAsia="nb-NO"/>
        </w:rPr>
        <mc:AlternateContent>
          <mc:Choice Requires="wps">
            <w:drawing>
              <wp:inline distT="0" distB="0" distL="0" distR="0" wp14:anchorId="7D2B3CFB" wp14:editId="7ECF6F01">
                <wp:extent cx="4603805" cy="516835"/>
                <wp:effectExtent l="0" t="0" r="0" b="0"/>
                <wp:docPr id="2879" name="TextBox 2"/>
                <wp:cNvGraphicFramePr/>
                <a:graphic xmlns:a="http://schemas.openxmlformats.org/drawingml/2006/main">
                  <a:graphicData uri="http://schemas.microsoft.com/office/word/2010/wordprocessingShape">
                    <wps:wsp>
                      <wps:cNvSpPr txBox="1"/>
                      <wps:spPr>
                        <a:xfrm>
                          <a:off x="0" y="0"/>
                          <a:ext cx="4603805" cy="516835"/>
                        </a:xfrm>
                        <a:prstGeom prst="rect">
                          <a:avLst/>
                        </a:prstGeom>
                        <a:noFill/>
                      </wps:spPr>
                      <wps:txbx>
                        <w:txbxContent>
                          <w:p w14:paraId="0EC0A3A1" w14:textId="77777777" w:rsidR="006118C6" w:rsidRPr="00C231DB" w:rsidRDefault="006118C6" w:rsidP="006118C6">
                            <w:pPr>
                              <w:rPr>
                                <w:rFonts w:cs="Arial"/>
                                <w:color w:val="000000" w:themeColor="text1"/>
                                <w:kern w:val="24"/>
                                <w:sz w:val="56"/>
                                <w:szCs w:val="56"/>
                              </w:rPr>
                            </w:pPr>
                            <w:proofErr w:type="spellStart"/>
                            <w:r w:rsidRPr="00F95073">
                              <w:rPr>
                                <w:rFonts w:cs="Arial"/>
                                <w:color w:val="000000" w:themeColor="text1"/>
                                <w:kern w:val="24"/>
                                <w:sz w:val="56"/>
                                <w:szCs w:val="56"/>
                              </w:rPr>
                              <w:t>Sykdomsmatch</w:t>
                            </w:r>
                            <w:proofErr w:type="spellEnd"/>
                          </w:p>
                        </w:txbxContent>
                      </wps:txbx>
                      <wps:bodyPr wrap="square" rtlCol="0">
                        <a:noAutofit/>
                      </wps:bodyPr>
                    </wps:wsp>
                  </a:graphicData>
                </a:graphic>
              </wp:inline>
            </w:drawing>
          </mc:Choice>
          <mc:Fallback>
            <w:pict>
              <v:shape w14:anchorId="7D2B3CFB" id="_x0000_s1058" type="#_x0000_t202" style="width:362.5pt;height:4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" filled="f" stroked="f">
                <v:textbox>
                  <w:txbxContent>
                    <w:p w14:paraId="0EC0A3A1" w14:textId="77777777" w:rsidR="006118C6" w:rsidRPr="00C231DB" w:rsidRDefault="006118C6" w:rsidP="006118C6">
                      <w:pPr>
                        <w:rPr>
                          <w:rFonts w:cs="Arial"/>
                          <w:color w:val="000000" w:themeColor="text1"/>
                          <w:kern w:val="24"/>
                          <w:sz w:val="56"/>
                          <w:szCs w:val="56"/>
                        </w:rPr>
                      </w:pPr>
                      <w:proofErr w:type="spellStart"/>
                      <w:r w:rsidRPr="00F95073">
                        <w:rPr>
                          <w:rFonts w:cs="Arial"/>
                          <w:color w:val="000000" w:themeColor="text1"/>
                          <w:kern w:val="24"/>
                          <w:sz w:val="56"/>
                          <w:szCs w:val="56"/>
                        </w:rPr>
                        <w:t>Sykdomsmatch</w:t>
                      </w:r>
                      <w:proofErr w:type="spellEnd"/>
                    </w:p>
                  </w:txbxContent>
                </v:textbox>
                <w10:anchorlock/>
              </v:shape>
            </w:pict>
          </mc:Fallback>
        </mc:AlternateContent>
      </w:r>
    </w:p>
    <w:p w14:paraId="1F0772B1" w14:textId="77777777" w:rsidR="006118C6" w:rsidRPr="00FE56A5" w:rsidRDefault="006118C6" w:rsidP="006118C6">
      <w:pPr>
        <w:spacing w:after="120" w:line="240" w:lineRule="auto"/>
        <w:ind w:firstLine="426"/>
        <w:rPr>
          <w:rFonts w:eastAsia="Calibri" w:cs="Times New Roman"/>
          <w:szCs w:val="24"/>
        </w:rPr>
      </w:pPr>
      <w:r w:rsidRPr="00C231DB">
        <w:rPr>
          <w:rFonts w:eastAsia="Calibri" w:cs="Times New Roman"/>
          <w:noProof/>
          <w:szCs w:val="24"/>
          <w:lang w:val="nb-NO" w:eastAsia="nb-NO"/>
        </w:rPr>
        <mc:AlternateContent>
          <mc:Choice Requires="wps">
            <w:drawing>
              <wp:inline distT="0" distB="0" distL="0" distR="0" wp14:anchorId="76E26316" wp14:editId="66002838">
                <wp:extent cx="5581816" cy="1009816"/>
                <wp:effectExtent l="0" t="0" r="19050" b="19050"/>
                <wp:docPr id="2888" name="Rectangle: Rounded Corners 13" descr="Procedure:&#10;&#10;1. Use the information sheets to find out with diseases should go in each empty box. This has been started for you.&#10;2. Do you notice any similarities or differences between the disease?&#10;"/>
                <wp:cNvGraphicFramePr/>
                <a:graphic xmlns:a="http://schemas.openxmlformats.org/drawingml/2006/main">
                  <a:graphicData uri="http://schemas.microsoft.com/office/word/2010/wordprocessingShape">
                    <wps:wsp>
                      <wps:cNvSpPr/>
                      <wps:spPr>
                        <a:xfrm>
                          <a:off x="0" y="0"/>
                          <a:ext cx="5581816" cy="1009816"/>
                        </a:xfrm>
                        <a:prstGeom prst="roundRect">
                          <a:avLst/>
                        </a:prstGeom>
                        <a:solidFill>
                          <a:srgbClr val="712B8F">
                            <a:lumMod val="20000"/>
                            <a:lumOff val="80000"/>
                            <a:alpha val="60000"/>
                          </a:srgbClr>
                        </a:solidFill>
                        <a:ln w="12700" cap="flat" cmpd="sng" algn="ctr">
                          <a:solidFill>
                            <a:schemeClr val="tx1"/>
                          </a:solidFill>
                          <a:prstDash val="solid"/>
                          <a:miter lim="800000"/>
                        </a:ln>
                        <a:effectLst/>
                      </wps:spPr>
                      <wps:txbx>
                        <w:txbxContent>
                          <w:p w14:paraId="0F52014D" w14:textId="77777777" w:rsidR="006118C6" w:rsidRPr="007D0C18" w:rsidRDefault="006118C6" w:rsidP="006118C6">
                            <w:pPr>
                              <w:spacing w:after="0"/>
                              <w:rPr>
                                <w:rFonts w:cs="Arial"/>
                                <w:color w:val="000000"/>
                                <w:kern w:val="24"/>
                                <w:lang w:val="nb-NO"/>
                              </w:rPr>
                            </w:pPr>
                            <w:r w:rsidRPr="007D0C18">
                              <w:rPr>
                                <w:rFonts w:cs="Arial"/>
                                <w:color w:val="000000"/>
                                <w:kern w:val="24"/>
                                <w:lang w:val="nb-NO"/>
                              </w:rPr>
                              <w:t>Framgangsmåte:</w:t>
                            </w:r>
                          </w:p>
                          <w:p w14:paraId="5808A816" w14:textId="77777777" w:rsidR="006118C6" w:rsidRPr="007D0C18" w:rsidRDefault="006118C6" w:rsidP="006118C6">
                            <w:pPr>
                              <w:pStyle w:val="ListParagraph"/>
                              <w:numPr>
                                <w:ilvl w:val="0"/>
                                <w:numId w:val="142"/>
                              </w:numPr>
                              <w:spacing w:after="0"/>
                              <w:rPr>
                                <w:rFonts w:cs="Arial"/>
                                <w:color w:val="000000"/>
                                <w:kern w:val="24"/>
                                <w:lang w:val="nb-NO"/>
                              </w:rPr>
                            </w:pPr>
                            <w:r w:rsidRPr="007D0C18">
                              <w:rPr>
                                <w:rFonts w:cs="Arial"/>
                                <w:color w:val="000000"/>
                                <w:kern w:val="24"/>
                                <w:lang w:val="nb-NO"/>
                              </w:rPr>
                              <w:t>Bruk informasjonsarkene til å finne ut hvilke sykdommer som skal i hver tom boks. Dette er blitt startet for deg.</w:t>
                            </w:r>
                          </w:p>
                          <w:p w14:paraId="5F2527E9" w14:textId="77777777" w:rsidR="006118C6" w:rsidRPr="00F95073" w:rsidRDefault="006118C6" w:rsidP="006118C6">
                            <w:pPr>
                              <w:pStyle w:val="ListParagraph"/>
                              <w:numPr>
                                <w:ilvl w:val="0"/>
                                <w:numId w:val="142"/>
                              </w:numPr>
                              <w:spacing w:after="0"/>
                              <w:rPr>
                                <w:lang w:val="nb-NO"/>
                              </w:rPr>
                            </w:pPr>
                            <w:r w:rsidRPr="007D0C18">
                              <w:rPr>
                                <w:rFonts w:cs="Arial"/>
                                <w:color w:val="000000"/>
                                <w:kern w:val="24"/>
                                <w:lang w:val="nb-NO"/>
                              </w:rPr>
                              <w:t>Merker du noen likheter eller forskjeller mellom sykdommene?</w:t>
                            </w:r>
                          </w:p>
                        </w:txbxContent>
                      </wps:txbx>
                      <wps:bodyPr wrap="square" rtlCol="0" anchor="ctr">
                        <a:noAutofit/>
                      </wps:bodyPr>
                    </wps:wsp>
                  </a:graphicData>
                </a:graphic>
              </wp:inline>
            </w:drawing>
          </mc:Choice>
          <mc:Fallback>
            <w:pict>
              <v:roundrect w14:anchorId="76E26316" id="_x0000_s1059" alt="Procedure:&#10;&#10;1. Use the information sheets to find out with diseases should go in each empty box. This has been started for you.&#10;2. Do you notice any similarities or differences between the disease?&#10;" style="width:439.5pt;height:79.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" fillcolor="#e6cdf0" strokecolor="black [3213]" strokeweight="1pt">
                <v:fill opacity="39321f"/>
                <v:stroke joinstyle="miter"/>
                <v:textbox>
                  <w:txbxContent>
                    <w:p w14:paraId="0F52014D" w14:textId="77777777" w:rsidR="006118C6" w:rsidRPr="007D0C18" w:rsidRDefault="006118C6" w:rsidP="006118C6">
                      <w:pPr>
                        <w:spacing w:after="0"/>
                        <w:rPr>
                          <w:rFonts w:cs="Arial"/>
                          <w:color w:val="000000"/>
                          <w:kern w:val="24"/>
                          <w:lang w:val="nb-NO"/>
                        </w:rPr>
                      </w:pPr>
                      <w:r w:rsidRPr="007D0C18">
                        <w:rPr>
                          <w:rFonts w:cs="Arial"/>
                          <w:color w:val="000000"/>
                          <w:kern w:val="24"/>
                          <w:lang w:val="nb-NO"/>
                        </w:rPr>
                        <w:t>Framgangsmåte:</w:t>
                      </w:r>
                    </w:p>
                    <w:p w14:paraId="5808A816" w14:textId="77777777" w:rsidR="006118C6" w:rsidRPr="007D0C18" w:rsidRDefault="006118C6" w:rsidP="006118C6">
                      <w:pPr>
                        <w:pStyle w:val="ListParagraph"/>
                        <w:numPr>
                          <w:ilvl w:val="0"/>
                          <w:numId w:val="142"/>
                        </w:numPr>
                        <w:spacing w:after="0"/>
                        <w:rPr>
                          <w:rFonts w:cs="Arial"/>
                          <w:color w:val="000000"/>
                          <w:kern w:val="24"/>
                          <w:lang w:val="nb-NO"/>
                        </w:rPr>
                      </w:pPr>
                      <w:r w:rsidRPr="007D0C18">
                        <w:rPr>
                          <w:rFonts w:cs="Arial"/>
                          <w:color w:val="000000"/>
                          <w:kern w:val="24"/>
                          <w:lang w:val="nb-NO"/>
                        </w:rPr>
                        <w:t>Bruk informasjonsarkene til å finne ut hvilke sykdommer som skal i hver tom boks. Dette er blitt startet for deg.</w:t>
                      </w:r>
                    </w:p>
                    <w:p w14:paraId="5F2527E9" w14:textId="77777777" w:rsidR="006118C6" w:rsidRPr="00F95073" w:rsidRDefault="006118C6" w:rsidP="006118C6">
                      <w:pPr>
                        <w:pStyle w:val="ListParagraph"/>
                        <w:numPr>
                          <w:ilvl w:val="0"/>
                          <w:numId w:val="142"/>
                        </w:numPr>
                        <w:spacing w:after="0"/>
                        <w:rPr>
                          <w:lang w:val="nb-NO"/>
                        </w:rPr>
                      </w:pPr>
                      <w:r w:rsidRPr="007D0C18">
                        <w:rPr>
                          <w:rFonts w:cs="Arial"/>
                          <w:color w:val="000000"/>
                          <w:kern w:val="24"/>
                          <w:lang w:val="nb-NO"/>
                        </w:rPr>
                        <w:t>Merker du noen likheter eller forskjeller mellom sykdommene?</w:t>
                      </w:r>
                    </w:p>
                  </w:txbxContent>
                </v:textbox>
                <w10:anchorlock/>
              </v:roundrect>
            </w:pict>
          </mc:Fallback>
        </mc:AlternateContent>
      </w:r>
    </w:p>
    <w:tbl>
      <w:tblPr>
        <w:tblStyle w:val="TableGrid"/>
        <w:tblpPr w:leftFromText="180" w:rightFromText="180" w:vertAnchor="text" w:horzAnchor="page" w:tblpX="1252" w:tblpY="215"/>
        <w:tblW w:w="8458" w:type="dxa"/>
        <w:tblLook w:val="0420" w:firstRow="1" w:lastRow="0" w:firstColumn="0" w:lastColumn="0" w:noHBand="0" w:noVBand="1"/>
      </w:tblPr>
      <w:tblGrid>
        <w:gridCol w:w="3731"/>
        <w:gridCol w:w="4727"/>
      </w:tblGrid>
      <w:tr w:rsidR="006118C6" w:rsidRPr="00366475" w14:paraId="5FBC1AAA" w14:textId="77777777" w:rsidTr="007B6ADB">
        <w:trPr>
          <w:trHeight w:val="204"/>
        </w:trPr>
        <w:tc>
          <w:tcPr>
            <w:tcW w:w="3731" w:type="dxa"/>
            <w:shd w:val="clear" w:color="auto" w:fill="E3D5FF"/>
          </w:tcPr>
          <w:p w14:paraId="7BC7BF7F" w14:textId="77777777" w:rsidR="006118C6" w:rsidRPr="00366475" w:rsidRDefault="006118C6" w:rsidP="007B6ADB">
            <w:pPr>
              <w:rPr>
                <w:rFonts w:eastAsia="Calibri" w:cs="Times New Roman"/>
                <w:sz w:val="28"/>
                <w:szCs w:val="28"/>
                <w:lang w:val="nb-NO"/>
              </w:rPr>
            </w:pPr>
            <w:r w:rsidRPr="00366475">
              <w:rPr>
                <w:rFonts w:eastAsia="Calibri" w:cs="Times New Roman"/>
                <w:sz w:val="28"/>
                <w:szCs w:val="28"/>
                <w:lang w:val="nb-NO"/>
              </w:rPr>
              <w:t>1. Smittsom mikrobe</w:t>
            </w:r>
          </w:p>
        </w:tc>
        <w:tc>
          <w:tcPr>
            <w:tcW w:w="4727" w:type="dxa"/>
            <w:shd w:val="clear" w:color="auto" w:fill="E3D5FF"/>
            <w:hideMark/>
          </w:tcPr>
          <w:p w14:paraId="390A6B1D" w14:textId="77777777" w:rsidR="006118C6" w:rsidRPr="00366475" w:rsidRDefault="006118C6" w:rsidP="007B6ADB">
            <w:pPr>
              <w:rPr>
                <w:rFonts w:eastAsia="Calibri" w:cs="Times New Roman"/>
                <w:szCs w:val="24"/>
                <w:lang w:val="nb-NO"/>
              </w:rPr>
            </w:pPr>
            <w:r w:rsidRPr="00366475">
              <w:rPr>
                <w:rFonts w:eastAsia="Calibri" w:cs="Times New Roman"/>
                <w:sz w:val="28"/>
                <w:szCs w:val="28"/>
                <w:lang w:val="nb-NO"/>
              </w:rPr>
              <w:t>Sykdom</w:t>
            </w:r>
          </w:p>
        </w:tc>
      </w:tr>
      <w:tr w:rsidR="006118C6" w:rsidRPr="00366475" w14:paraId="0D836B9F" w14:textId="77777777" w:rsidTr="007B6ADB">
        <w:trPr>
          <w:trHeight w:val="221"/>
        </w:trPr>
        <w:tc>
          <w:tcPr>
            <w:tcW w:w="3731" w:type="dxa"/>
          </w:tcPr>
          <w:p w14:paraId="4E57D183" w14:textId="77777777" w:rsidR="006118C6" w:rsidRPr="00366475" w:rsidRDefault="006118C6" w:rsidP="007B6ADB">
            <w:pPr>
              <w:rPr>
                <w:rFonts w:eastAsia="Calibri" w:cs="Times New Roman"/>
                <w:szCs w:val="24"/>
                <w:lang w:val="nb-NO"/>
              </w:rPr>
            </w:pPr>
            <w:r w:rsidRPr="00366475">
              <w:rPr>
                <w:rFonts w:eastAsia="Calibri" w:cs="Times New Roman"/>
                <w:szCs w:val="24"/>
                <w:lang w:val="nb-NO"/>
              </w:rPr>
              <w:t>Bakterier</w:t>
            </w:r>
          </w:p>
        </w:tc>
        <w:tc>
          <w:tcPr>
            <w:tcW w:w="4727" w:type="dxa"/>
            <w:hideMark/>
          </w:tcPr>
          <w:p w14:paraId="1A0D5BB2" w14:textId="77777777" w:rsidR="006118C6" w:rsidRPr="00366475" w:rsidRDefault="006118C6" w:rsidP="007B6ADB">
            <w:pPr>
              <w:rPr>
                <w:rFonts w:eastAsia="Calibri" w:cs="Times New Roman"/>
                <w:szCs w:val="24"/>
                <w:lang w:val="nb-NO"/>
              </w:rPr>
            </w:pPr>
            <w:r w:rsidRPr="00366475">
              <w:rPr>
                <w:rFonts w:eastAsia="Calibri" w:cs="Times New Roman"/>
                <w:szCs w:val="24"/>
                <w:lang w:val="nb-NO"/>
              </w:rPr>
              <w:t>Klamydia</w:t>
            </w:r>
          </w:p>
        </w:tc>
      </w:tr>
      <w:tr w:rsidR="006118C6" w:rsidRPr="00366475" w14:paraId="495A00BB" w14:textId="77777777" w:rsidTr="007B6ADB">
        <w:trPr>
          <w:trHeight w:val="221"/>
        </w:trPr>
        <w:tc>
          <w:tcPr>
            <w:tcW w:w="3731" w:type="dxa"/>
          </w:tcPr>
          <w:p w14:paraId="05C46FD5" w14:textId="77777777" w:rsidR="006118C6" w:rsidRPr="00366475" w:rsidRDefault="006118C6" w:rsidP="007B6ADB">
            <w:pPr>
              <w:rPr>
                <w:rFonts w:eastAsia="Calibri" w:cs="Times New Roman"/>
                <w:szCs w:val="24"/>
                <w:lang w:val="nb-NO"/>
              </w:rPr>
            </w:pPr>
            <w:r w:rsidRPr="00366475">
              <w:rPr>
                <w:rFonts w:eastAsia="Calibri" w:cs="Times New Roman"/>
                <w:szCs w:val="24"/>
                <w:lang w:val="nb-NO"/>
              </w:rPr>
              <w:t>Virus</w:t>
            </w:r>
          </w:p>
        </w:tc>
        <w:tc>
          <w:tcPr>
            <w:tcW w:w="4727" w:type="dxa"/>
          </w:tcPr>
          <w:p w14:paraId="5C02F347" w14:textId="77777777" w:rsidR="006118C6" w:rsidRPr="00366475" w:rsidRDefault="006118C6" w:rsidP="007B6ADB">
            <w:pPr>
              <w:rPr>
                <w:rFonts w:eastAsia="Calibri" w:cs="Times New Roman"/>
                <w:szCs w:val="24"/>
                <w:lang w:val="nb-NO"/>
              </w:rPr>
            </w:pPr>
            <w:r w:rsidRPr="00366475">
              <w:rPr>
                <w:rFonts w:eastAsia="Calibri" w:cs="Times New Roman"/>
                <w:szCs w:val="24"/>
                <w:lang w:val="nb-NO"/>
              </w:rPr>
              <w:t>1</w:t>
            </w:r>
          </w:p>
          <w:p w14:paraId="783BCDC5" w14:textId="77777777" w:rsidR="006118C6" w:rsidRPr="00366475" w:rsidRDefault="006118C6" w:rsidP="007B6ADB">
            <w:pPr>
              <w:rPr>
                <w:rFonts w:eastAsia="Calibri" w:cs="Times New Roman"/>
                <w:szCs w:val="24"/>
                <w:lang w:val="nb-NO"/>
              </w:rPr>
            </w:pPr>
            <w:r w:rsidRPr="00366475">
              <w:rPr>
                <w:rFonts w:eastAsia="Calibri" w:cs="Times New Roman"/>
                <w:szCs w:val="24"/>
                <w:lang w:val="nb-NO"/>
              </w:rPr>
              <w:t>2</w:t>
            </w:r>
          </w:p>
          <w:p w14:paraId="2951FCBF" w14:textId="77777777" w:rsidR="006118C6" w:rsidRPr="00366475" w:rsidRDefault="006118C6" w:rsidP="007B6ADB">
            <w:pPr>
              <w:rPr>
                <w:rFonts w:eastAsia="Calibri" w:cs="Times New Roman"/>
                <w:szCs w:val="24"/>
                <w:lang w:val="nb-NO"/>
              </w:rPr>
            </w:pPr>
            <w:r w:rsidRPr="00366475">
              <w:rPr>
                <w:rFonts w:eastAsia="Calibri" w:cs="Times New Roman"/>
                <w:szCs w:val="24"/>
                <w:lang w:val="nb-NO"/>
              </w:rPr>
              <w:t>3</w:t>
            </w:r>
          </w:p>
        </w:tc>
      </w:tr>
      <w:tr w:rsidR="006118C6" w:rsidRPr="00366475" w14:paraId="59EFD991" w14:textId="77777777" w:rsidTr="007B6ADB">
        <w:trPr>
          <w:trHeight w:val="221"/>
        </w:trPr>
        <w:tc>
          <w:tcPr>
            <w:tcW w:w="3731" w:type="dxa"/>
          </w:tcPr>
          <w:p w14:paraId="1CDADB81" w14:textId="77777777" w:rsidR="006118C6" w:rsidRPr="00366475" w:rsidRDefault="006118C6" w:rsidP="007B6ADB">
            <w:pPr>
              <w:rPr>
                <w:rFonts w:eastAsia="Calibri" w:cs="Times New Roman"/>
                <w:szCs w:val="24"/>
                <w:lang w:val="nb-NO"/>
              </w:rPr>
            </w:pPr>
            <w:r w:rsidRPr="00366475">
              <w:rPr>
                <w:rFonts w:eastAsia="Calibri" w:cs="Times New Roman"/>
                <w:szCs w:val="24"/>
                <w:lang w:val="nb-NO"/>
              </w:rPr>
              <w:t>Sopp</w:t>
            </w:r>
          </w:p>
        </w:tc>
        <w:tc>
          <w:tcPr>
            <w:tcW w:w="4727" w:type="dxa"/>
          </w:tcPr>
          <w:p w14:paraId="1323A7FA" w14:textId="77777777" w:rsidR="006118C6" w:rsidRPr="00366475" w:rsidRDefault="006118C6" w:rsidP="007B6ADB">
            <w:pPr>
              <w:rPr>
                <w:rFonts w:eastAsia="Calibri" w:cs="Times New Roman"/>
                <w:szCs w:val="24"/>
                <w:lang w:val="nb-NO"/>
              </w:rPr>
            </w:pPr>
            <w:r w:rsidRPr="00366475">
              <w:rPr>
                <w:rFonts w:eastAsia="Calibri" w:cs="Times New Roman"/>
                <w:szCs w:val="24"/>
                <w:lang w:val="nb-NO"/>
              </w:rPr>
              <w:t>1</w:t>
            </w:r>
          </w:p>
        </w:tc>
      </w:tr>
    </w:tbl>
    <w:p w14:paraId="617A6EE8" w14:textId="77777777" w:rsidR="006118C6" w:rsidRPr="00366475" w:rsidRDefault="006118C6" w:rsidP="006118C6">
      <w:pPr>
        <w:pStyle w:val="Numberedlist"/>
        <w:numPr>
          <w:ilvl w:val="0"/>
          <w:numId w:val="0"/>
        </w:numPr>
        <w:ind w:left="360"/>
        <w:rPr>
          <w:rFonts w:eastAsia="Calibri" w:cs="Times New Roman"/>
          <w:lang w:val="nb-NO"/>
        </w:rPr>
      </w:pPr>
    </w:p>
    <w:p w14:paraId="30FDB551" w14:textId="77777777" w:rsidR="006118C6" w:rsidRPr="00366475" w:rsidRDefault="006118C6" w:rsidP="006118C6">
      <w:pPr>
        <w:pStyle w:val="Numberedlist"/>
        <w:numPr>
          <w:ilvl w:val="0"/>
          <w:numId w:val="0"/>
        </w:numPr>
        <w:ind w:left="360"/>
        <w:rPr>
          <w:rFonts w:eastAsia="Calibri" w:cs="Times New Roman"/>
          <w:lang w:val="nb-NO"/>
        </w:rPr>
      </w:pPr>
    </w:p>
    <w:p w14:paraId="1021A1A5" w14:textId="77777777" w:rsidR="006118C6" w:rsidRPr="00366475" w:rsidRDefault="006118C6" w:rsidP="006118C6">
      <w:pPr>
        <w:spacing w:after="0" w:line="240" w:lineRule="auto"/>
        <w:rPr>
          <w:rFonts w:eastAsia="Calibri" w:cs="Times New Roman"/>
          <w:szCs w:val="24"/>
          <w:lang w:val="nb-NO"/>
        </w:rPr>
      </w:pPr>
    </w:p>
    <w:p w14:paraId="7542F9C6" w14:textId="77777777" w:rsidR="006118C6" w:rsidRPr="00366475" w:rsidRDefault="006118C6" w:rsidP="006118C6">
      <w:pPr>
        <w:spacing w:after="0" w:line="240" w:lineRule="auto"/>
        <w:rPr>
          <w:rFonts w:eastAsia="Calibri" w:cs="Times New Roman"/>
          <w:szCs w:val="24"/>
          <w:lang w:val="nb-NO"/>
        </w:rPr>
      </w:pPr>
    </w:p>
    <w:p w14:paraId="25752208" w14:textId="77777777" w:rsidR="006118C6" w:rsidRPr="00366475" w:rsidRDefault="006118C6" w:rsidP="006118C6">
      <w:pPr>
        <w:spacing w:after="0" w:line="240" w:lineRule="auto"/>
        <w:rPr>
          <w:rFonts w:eastAsia="Calibri" w:cs="Times New Roman"/>
          <w:szCs w:val="24"/>
          <w:lang w:val="nb-NO"/>
        </w:rPr>
      </w:pPr>
    </w:p>
    <w:p w14:paraId="19A7658D" w14:textId="77777777" w:rsidR="006118C6" w:rsidRPr="00366475" w:rsidRDefault="006118C6" w:rsidP="006118C6">
      <w:pPr>
        <w:spacing w:after="0" w:line="240" w:lineRule="auto"/>
        <w:rPr>
          <w:rFonts w:eastAsia="Calibri" w:cs="Times New Roman"/>
          <w:szCs w:val="24"/>
          <w:lang w:val="nb-NO"/>
        </w:rPr>
      </w:pPr>
    </w:p>
    <w:p w14:paraId="45EF8121" w14:textId="77777777" w:rsidR="006118C6" w:rsidRPr="00366475" w:rsidRDefault="006118C6" w:rsidP="006118C6">
      <w:pPr>
        <w:spacing w:after="0" w:line="240" w:lineRule="auto"/>
        <w:rPr>
          <w:rFonts w:eastAsia="Calibri" w:cs="Times New Roman"/>
          <w:szCs w:val="24"/>
          <w:lang w:val="nb-NO"/>
        </w:rPr>
      </w:pPr>
    </w:p>
    <w:p w14:paraId="10399D97" w14:textId="77777777" w:rsidR="006118C6" w:rsidRPr="00366475" w:rsidRDefault="006118C6" w:rsidP="006118C6">
      <w:pPr>
        <w:spacing w:after="0" w:line="240" w:lineRule="auto"/>
        <w:rPr>
          <w:rFonts w:eastAsia="Calibri" w:cs="Times New Roman"/>
          <w:szCs w:val="24"/>
          <w:lang w:val="nb-NO"/>
        </w:rPr>
      </w:pPr>
    </w:p>
    <w:p w14:paraId="0D5F7217" w14:textId="77777777" w:rsidR="006118C6" w:rsidRPr="00366475" w:rsidRDefault="006118C6" w:rsidP="006118C6">
      <w:pPr>
        <w:spacing w:after="0" w:line="240" w:lineRule="auto"/>
        <w:rPr>
          <w:rFonts w:eastAsia="Calibri" w:cs="Times New Roman"/>
          <w:szCs w:val="24"/>
          <w:lang w:val="nb-NO"/>
        </w:rPr>
      </w:pPr>
    </w:p>
    <w:p w14:paraId="21A893BB" w14:textId="77777777" w:rsidR="006118C6" w:rsidRPr="00366475" w:rsidRDefault="006118C6" w:rsidP="006118C6">
      <w:pPr>
        <w:spacing w:after="0" w:line="240" w:lineRule="auto"/>
        <w:rPr>
          <w:rFonts w:eastAsia="Calibri" w:cs="Times New Roman"/>
          <w:szCs w:val="24"/>
          <w:lang w:val="nb-NO"/>
        </w:rPr>
      </w:pPr>
    </w:p>
    <w:tbl>
      <w:tblPr>
        <w:tblStyle w:val="TableGrid"/>
        <w:tblpPr w:leftFromText="180" w:rightFromText="180" w:vertAnchor="text" w:horzAnchor="page" w:tblpX="1279" w:tblpY="16"/>
        <w:tblW w:w="8518" w:type="dxa"/>
        <w:tblLook w:val="0420" w:firstRow="1" w:lastRow="0" w:firstColumn="0" w:lastColumn="0" w:noHBand="0" w:noVBand="1"/>
      </w:tblPr>
      <w:tblGrid>
        <w:gridCol w:w="3818"/>
        <w:gridCol w:w="4700"/>
      </w:tblGrid>
      <w:tr w:rsidR="006118C6" w:rsidRPr="00366475" w14:paraId="62E5BD4D" w14:textId="77777777" w:rsidTr="007B6ADB">
        <w:trPr>
          <w:trHeight w:val="103"/>
        </w:trPr>
        <w:tc>
          <w:tcPr>
            <w:tcW w:w="3818" w:type="dxa"/>
            <w:shd w:val="clear" w:color="auto" w:fill="E3D5FF"/>
            <w:hideMark/>
          </w:tcPr>
          <w:p w14:paraId="5B382953" w14:textId="77777777" w:rsidR="006118C6" w:rsidRPr="00366475" w:rsidRDefault="006118C6" w:rsidP="007B6ADB">
            <w:pPr>
              <w:rPr>
                <w:rFonts w:eastAsia="Calibri" w:cs="Times New Roman"/>
                <w:sz w:val="28"/>
                <w:szCs w:val="28"/>
                <w:lang w:val="nb-NO"/>
              </w:rPr>
            </w:pPr>
            <w:r w:rsidRPr="00366475">
              <w:rPr>
                <w:rFonts w:eastAsia="Calibri" w:cs="Times New Roman"/>
                <w:sz w:val="28"/>
                <w:szCs w:val="28"/>
                <w:lang w:val="nb-NO"/>
              </w:rPr>
              <w:t>2. Symptomer</w:t>
            </w:r>
          </w:p>
        </w:tc>
        <w:tc>
          <w:tcPr>
            <w:tcW w:w="4700" w:type="dxa"/>
            <w:shd w:val="clear" w:color="auto" w:fill="E3D5FF"/>
            <w:hideMark/>
          </w:tcPr>
          <w:p w14:paraId="14963E6E" w14:textId="77777777" w:rsidR="006118C6" w:rsidRPr="00366475" w:rsidRDefault="006118C6" w:rsidP="007B6ADB">
            <w:pPr>
              <w:rPr>
                <w:rFonts w:eastAsia="Calibri" w:cs="Times New Roman"/>
                <w:sz w:val="28"/>
                <w:szCs w:val="28"/>
                <w:lang w:val="nb-NO"/>
              </w:rPr>
            </w:pPr>
            <w:r w:rsidRPr="00366475">
              <w:rPr>
                <w:rFonts w:eastAsia="Calibri" w:cs="Times New Roman"/>
                <w:sz w:val="28"/>
                <w:szCs w:val="28"/>
                <w:lang w:val="nb-NO"/>
              </w:rPr>
              <w:t>Sykdom</w:t>
            </w:r>
          </w:p>
        </w:tc>
      </w:tr>
      <w:tr w:rsidR="006118C6" w:rsidRPr="00366475" w14:paraId="60062C14" w14:textId="77777777" w:rsidTr="007B6ADB">
        <w:trPr>
          <w:trHeight w:val="234"/>
        </w:trPr>
        <w:tc>
          <w:tcPr>
            <w:tcW w:w="3818" w:type="dxa"/>
            <w:hideMark/>
          </w:tcPr>
          <w:p w14:paraId="229C2DC8" w14:textId="77777777" w:rsidR="006118C6" w:rsidRPr="00366475" w:rsidRDefault="006118C6" w:rsidP="007B6ADB">
            <w:pPr>
              <w:rPr>
                <w:rFonts w:eastAsia="Calibri" w:cs="Times New Roman"/>
                <w:szCs w:val="24"/>
                <w:lang w:val="nb-NO"/>
              </w:rPr>
            </w:pPr>
            <w:r w:rsidRPr="00366475">
              <w:rPr>
                <w:rFonts w:eastAsia="Calibri" w:cs="Times New Roman"/>
                <w:szCs w:val="24"/>
                <w:lang w:val="nb-NO"/>
              </w:rPr>
              <w:t>Asymptomatisk</w:t>
            </w:r>
          </w:p>
        </w:tc>
        <w:tc>
          <w:tcPr>
            <w:tcW w:w="4700" w:type="dxa"/>
          </w:tcPr>
          <w:p w14:paraId="5C952054" w14:textId="77777777" w:rsidR="006118C6" w:rsidRPr="00366475" w:rsidRDefault="006118C6" w:rsidP="007B6ADB">
            <w:pPr>
              <w:rPr>
                <w:rFonts w:eastAsia="Calibri" w:cs="Times New Roman"/>
                <w:szCs w:val="24"/>
                <w:lang w:val="nb-NO"/>
              </w:rPr>
            </w:pPr>
            <w:r w:rsidRPr="00366475">
              <w:rPr>
                <w:rFonts w:eastAsia="Calibri" w:cs="Times New Roman"/>
                <w:szCs w:val="24"/>
                <w:lang w:val="nb-NO"/>
              </w:rPr>
              <w:t>1</w:t>
            </w:r>
          </w:p>
        </w:tc>
      </w:tr>
      <w:tr w:rsidR="006118C6" w:rsidRPr="00366475" w14:paraId="13A2A0B6" w14:textId="77777777" w:rsidTr="007B6ADB">
        <w:trPr>
          <w:trHeight w:val="234"/>
        </w:trPr>
        <w:tc>
          <w:tcPr>
            <w:tcW w:w="3818" w:type="dxa"/>
            <w:hideMark/>
          </w:tcPr>
          <w:p w14:paraId="67D5D4E1" w14:textId="77777777" w:rsidR="006118C6" w:rsidRPr="00366475" w:rsidRDefault="006118C6" w:rsidP="007B6ADB">
            <w:pPr>
              <w:rPr>
                <w:rFonts w:eastAsia="Calibri" w:cs="Times New Roman"/>
                <w:szCs w:val="24"/>
                <w:lang w:val="nb-NO"/>
              </w:rPr>
            </w:pPr>
            <w:r w:rsidRPr="00366475">
              <w:rPr>
                <w:rFonts w:eastAsia="Calibri" w:cs="Times New Roman"/>
                <w:szCs w:val="24"/>
                <w:lang w:val="nb-NO"/>
              </w:rPr>
              <w:t>Fever</w:t>
            </w:r>
          </w:p>
        </w:tc>
        <w:tc>
          <w:tcPr>
            <w:tcW w:w="4700" w:type="dxa"/>
          </w:tcPr>
          <w:p w14:paraId="11549EDF" w14:textId="77777777" w:rsidR="006118C6" w:rsidRPr="00366475" w:rsidRDefault="006118C6" w:rsidP="007B6ADB">
            <w:pPr>
              <w:rPr>
                <w:rFonts w:eastAsia="Calibri" w:cs="Times New Roman"/>
                <w:szCs w:val="24"/>
                <w:lang w:val="nb-NO"/>
              </w:rPr>
            </w:pPr>
            <w:r w:rsidRPr="00366475">
              <w:rPr>
                <w:rFonts w:eastAsia="Calibri" w:cs="Times New Roman"/>
                <w:szCs w:val="24"/>
                <w:lang w:val="nb-NO"/>
              </w:rPr>
              <w:t>1</w:t>
            </w:r>
          </w:p>
          <w:p w14:paraId="765F9066" w14:textId="77777777" w:rsidR="006118C6" w:rsidRPr="00366475" w:rsidRDefault="006118C6" w:rsidP="007B6ADB">
            <w:pPr>
              <w:rPr>
                <w:rFonts w:eastAsia="Calibri" w:cs="Times New Roman"/>
                <w:szCs w:val="24"/>
                <w:lang w:val="nb-NO"/>
              </w:rPr>
            </w:pPr>
            <w:r w:rsidRPr="00366475">
              <w:rPr>
                <w:rFonts w:eastAsia="Calibri" w:cs="Times New Roman"/>
                <w:szCs w:val="24"/>
                <w:lang w:val="nb-NO"/>
              </w:rPr>
              <w:t>2</w:t>
            </w:r>
          </w:p>
          <w:p w14:paraId="4B338C85" w14:textId="77777777" w:rsidR="006118C6" w:rsidRPr="00366475" w:rsidRDefault="006118C6" w:rsidP="007B6ADB">
            <w:pPr>
              <w:rPr>
                <w:rFonts w:eastAsia="Calibri" w:cs="Times New Roman"/>
                <w:szCs w:val="24"/>
                <w:lang w:val="nb-NO"/>
              </w:rPr>
            </w:pPr>
            <w:r w:rsidRPr="00366475">
              <w:rPr>
                <w:rFonts w:eastAsia="Calibri" w:cs="Times New Roman"/>
                <w:szCs w:val="24"/>
                <w:lang w:val="nb-NO"/>
              </w:rPr>
              <w:t>3</w:t>
            </w:r>
          </w:p>
        </w:tc>
      </w:tr>
      <w:tr w:rsidR="006118C6" w:rsidRPr="00366475" w14:paraId="4041B861" w14:textId="77777777" w:rsidTr="007B6ADB">
        <w:trPr>
          <w:trHeight w:val="234"/>
        </w:trPr>
        <w:tc>
          <w:tcPr>
            <w:tcW w:w="3818" w:type="dxa"/>
            <w:hideMark/>
          </w:tcPr>
          <w:p w14:paraId="60FC2A27" w14:textId="77777777" w:rsidR="006118C6" w:rsidRPr="00366475" w:rsidRDefault="006118C6" w:rsidP="007B6ADB">
            <w:pPr>
              <w:rPr>
                <w:rFonts w:eastAsia="Calibri" w:cs="Times New Roman"/>
                <w:szCs w:val="24"/>
                <w:lang w:val="nb-NO"/>
              </w:rPr>
            </w:pPr>
            <w:r w:rsidRPr="00366475">
              <w:rPr>
                <w:rFonts w:eastAsia="Calibri" w:cs="Times New Roman"/>
                <w:szCs w:val="24"/>
                <w:lang w:val="nb-NO"/>
              </w:rPr>
              <w:t>Utslett</w:t>
            </w:r>
          </w:p>
        </w:tc>
        <w:tc>
          <w:tcPr>
            <w:tcW w:w="4700" w:type="dxa"/>
          </w:tcPr>
          <w:p w14:paraId="44E9F14F" w14:textId="77777777" w:rsidR="006118C6" w:rsidRPr="00366475" w:rsidRDefault="006118C6" w:rsidP="007B6ADB">
            <w:pPr>
              <w:rPr>
                <w:rFonts w:eastAsia="Calibri" w:cs="Times New Roman"/>
                <w:szCs w:val="24"/>
                <w:lang w:val="nb-NO"/>
              </w:rPr>
            </w:pPr>
            <w:r w:rsidRPr="00366475">
              <w:rPr>
                <w:rFonts w:eastAsia="Calibri" w:cs="Times New Roman"/>
                <w:szCs w:val="24"/>
                <w:lang w:val="nb-NO"/>
              </w:rPr>
              <w:t>1</w:t>
            </w:r>
          </w:p>
          <w:p w14:paraId="5DDB470D" w14:textId="77777777" w:rsidR="006118C6" w:rsidRPr="00366475" w:rsidRDefault="006118C6" w:rsidP="007B6ADB">
            <w:pPr>
              <w:rPr>
                <w:rFonts w:eastAsia="Calibri" w:cs="Times New Roman"/>
                <w:szCs w:val="24"/>
                <w:lang w:val="nb-NO"/>
              </w:rPr>
            </w:pPr>
            <w:r w:rsidRPr="00366475">
              <w:rPr>
                <w:rFonts w:eastAsia="Calibri" w:cs="Times New Roman"/>
                <w:szCs w:val="24"/>
                <w:lang w:val="nb-NO"/>
              </w:rPr>
              <w:t>2</w:t>
            </w:r>
          </w:p>
        </w:tc>
      </w:tr>
      <w:tr w:rsidR="006118C6" w:rsidRPr="00366475" w14:paraId="0B0C76E2" w14:textId="77777777" w:rsidTr="007B6ADB">
        <w:trPr>
          <w:trHeight w:val="234"/>
        </w:trPr>
        <w:tc>
          <w:tcPr>
            <w:tcW w:w="3818" w:type="dxa"/>
            <w:hideMark/>
          </w:tcPr>
          <w:p w14:paraId="344B4857" w14:textId="77777777" w:rsidR="006118C6" w:rsidRPr="00366475" w:rsidRDefault="006118C6" w:rsidP="007B6ADB">
            <w:pPr>
              <w:rPr>
                <w:rFonts w:eastAsia="Calibri" w:cs="Times New Roman"/>
                <w:szCs w:val="24"/>
                <w:lang w:val="nb-NO"/>
              </w:rPr>
            </w:pPr>
            <w:r w:rsidRPr="00366475">
              <w:rPr>
                <w:rFonts w:eastAsia="Calibri" w:cs="Times New Roman"/>
                <w:szCs w:val="24"/>
                <w:lang w:val="nb-NO"/>
              </w:rPr>
              <w:t>Sår hals</w:t>
            </w:r>
          </w:p>
        </w:tc>
        <w:tc>
          <w:tcPr>
            <w:tcW w:w="4700" w:type="dxa"/>
          </w:tcPr>
          <w:p w14:paraId="4723090C" w14:textId="77777777" w:rsidR="006118C6" w:rsidRPr="00366475" w:rsidRDefault="006118C6" w:rsidP="007B6ADB">
            <w:pPr>
              <w:rPr>
                <w:rFonts w:eastAsia="Calibri" w:cs="Times New Roman"/>
                <w:szCs w:val="24"/>
                <w:lang w:val="nb-NO"/>
              </w:rPr>
            </w:pPr>
            <w:r w:rsidRPr="00366475">
              <w:rPr>
                <w:rFonts w:eastAsia="Calibri" w:cs="Times New Roman"/>
                <w:szCs w:val="24"/>
                <w:lang w:val="nb-NO"/>
              </w:rPr>
              <w:t>1</w:t>
            </w:r>
          </w:p>
          <w:p w14:paraId="261EEA3A" w14:textId="77777777" w:rsidR="006118C6" w:rsidRPr="00366475" w:rsidRDefault="006118C6" w:rsidP="007B6ADB">
            <w:pPr>
              <w:rPr>
                <w:rFonts w:eastAsia="Calibri" w:cs="Times New Roman"/>
                <w:szCs w:val="24"/>
                <w:lang w:val="nb-NO"/>
              </w:rPr>
            </w:pPr>
            <w:r w:rsidRPr="00366475">
              <w:rPr>
                <w:rFonts w:eastAsia="Calibri" w:cs="Times New Roman"/>
                <w:szCs w:val="24"/>
                <w:lang w:val="nb-NO"/>
              </w:rPr>
              <w:t>2</w:t>
            </w:r>
          </w:p>
        </w:tc>
      </w:tr>
      <w:tr w:rsidR="006118C6" w:rsidRPr="00366475" w14:paraId="7F30A14E" w14:textId="77777777" w:rsidTr="007B6ADB">
        <w:trPr>
          <w:trHeight w:val="234"/>
        </w:trPr>
        <w:tc>
          <w:tcPr>
            <w:tcW w:w="3818" w:type="dxa"/>
            <w:hideMark/>
          </w:tcPr>
          <w:p w14:paraId="78397E56" w14:textId="77777777" w:rsidR="006118C6" w:rsidRPr="00366475" w:rsidRDefault="006118C6" w:rsidP="007B6ADB">
            <w:pPr>
              <w:rPr>
                <w:rFonts w:eastAsia="Calibri" w:cs="Times New Roman"/>
                <w:szCs w:val="24"/>
                <w:lang w:val="nb-NO"/>
              </w:rPr>
            </w:pPr>
            <w:r w:rsidRPr="00366475">
              <w:rPr>
                <w:rFonts w:eastAsia="Calibri" w:cs="Times New Roman"/>
                <w:szCs w:val="24"/>
                <w:lang w:val="nb-NO"/>
              </w:rPr>
              <w:t xml:space="preserve">Hvit utflod </w:t>
            </w:r>
          </w:p>
        </w:tc>
        <w:tc>
          <w:tcPr>
            <w:tcW w:w="4700" w:type="dxa"/>
          </w:tcPr>
          <w:p w14:paraId="50B098F6" w14:textId="77777777" w:rsidR="006118C6" w:rsidRPr="00366475" w:rsidRDefault="006118C6" w:rsidP="007B6ADB">
            <w:pPr>
              <w:rPr>
                <w:rFonts w:eastAsia="Calibri" w:cs="Times New Roman"/>
                <w:szCs w:val="24"/>
                <w:lang w:val="nb-NO"/>
              </w:rPr>
            </w:pPr>
            <w:r w:rsidRPr="00366475">
              <w:rPr>
                <w:rFonts w:eastAsia="Calibri" w:cs="Times New Roman"/>
                <w:szCs w:val="24"/>
                <w:lang w:val="nb-NO"/>
              </w:rPr>
              <w:t>1</w:t>
            </w:r>
          </w:p>
          <w:p w14:paraId="21E8E89D" w14:textId="77777777" w:rsidR="006118C6" w:rsidRPr="00366475" w:rsidRDefault="006118C6" w:rsidP="007B6ADB">
            <w:pPr>
              <w:rPr>
                <w:rFonts w:eastAsia="Calibri" w:cs="Times New Roman"/>
                <w:szCs w:val="24"/>
                <w:lang w:val="nb-NO"/>
              </w:rPr>
            </w:pPr>
            <w:r w:rsidRPr="00366475">
              <w:rPr>
                <w:rFonts w:eastAsia="Calibri" w:cs="Times New Roman"/>
                <w:szCs w:val="24"/>
                <w:lang w:val="nb-NO"/>
              </w:rPr>
              <w:t>2</w:t>
            </w:r>
          </w:p>
        </w:tc>
      </w:tr>
    </w:tbl>
    <w:p w14:paraId="07A9181D" w14:textId="77777777" w:rsidR="006118C6" w:rsidRPr="00366475" w:rsidRDefault="006118C6" w:rsidP="006118C6">
      <w:pPr>
        <w:spacing w:after="0" w:line="240" w:lineRule="auto"/>
        <w:rPr>
          <w:rFonts w:eastAsia="Calibri" w:cs="Times New Roman"/>
          <w:szCs w:val="24"/>
          <w:lang w:val="nb-NO"/>
        </w:rPr>
      </w:pPr>
    </w:p>
    <w:p w14:paraId="7D0EBDDD" w14:textId="77777777" w:rsidR="006118C6" w:rsidRPr="00366475" w:rsidRDefault="006118C6" w:rsidP="006118C6">
      <w:pPr>
        <w:spacing w:after="0" w:line="240" w:lineRule="auto"/>
        <w:rPr>
          <w:rFonts w:eastAsia="Calibri" w:cs="Times New Roman"/>
          <w:szCs w:val="24"/>
          <w:lang w:val="nb-NO"/>
        </w:rPr>
      </w:pPr>
    </w:p>
    <w:p w14:paraId="3996C35E" w14:textId="77777777" w:rsidR="006118C6" w:rsidRPr="00366475" w:rsidRDefault="006118C6" w:rsidP="006118C6">
      <w:pPr>
        <w:spacing w:after="0" w:line="240" w:lineRule="auto"/>
        <w:rPr>
          <w:rFonts w:eastAsia="Calibri" w:cs="Times New Roman"/>
          <w:szCs w:val="24"/>
          <w:lang w:val="nb-NO"/>
        </w:rPr>
      </w:pPr>
    </w:p>
    <w:p w14:paraId="67D1BF31" w14:textId="77777777" w:rsidR="006118C6" w:rsidRPr="00366475" w:rsidRDefault="006118C6" w:rsidP="006118C6">
      <w:pPr>
        <w:spacing w:after="0" w:line="240" w:lineRule="auto"/>
        <w:rPr>
          <w:rFonts w:eastAsia="Calibri" w:cs="Times New Roman"/>
          <w:szCs w:val="24"/>
          <w:lang w:val="nb-NO"/>
        </w:rPr>
      </w:pPr>
    </w:p>
    <w:p w14:paraId="74A0B707" w14:textId="77777777" w:rsidR="006118C6" w:rsidRPr="00366475" w:rsidRDefault="006118C6" w:rsidP="006118C6">
      <w:pPr>
        <w:spacing w:after="0" w:line="240" w:lineRule="auto"/>
        <w:rPr>
          <w:rFonts w:eastAsia="Calibri" w:cs="Times New Roman"/>
          <w:szCs w:val="24"/>
          <w:lang w:val="nb-NO"/>
        </w:rPr>
      </w:pPr>
    </w:p>
    <w:p w14:paraId="549A8DE3" w14:textId="77777777" w:rsidR="006118C6" w:rsidRPr="00366475" w:rsidRDefault="006118C6" w:rsidP="006118C6">
      <w:pPr>
        <w:spacing w:after="0" w:line="240" w:lineRule="auto"/>
        <w:rPr>
          <w:rFonts w:eastAsia="Calibri" w:cs="Times New Roman"/>
          <w:szCs w:val="24"/>
          <w:lang w:val="nb-NO"/>
        </w:rPr>
      </w:pPr>
    </w:p>
    <w:p w14:paraId="48423187" w14:textId="77777777" w:rsidR="006118C6" w:rsidRPr="00366475" w:rsidRDefault="006118C6" w:rsidP="006118C6">
      <w:pPr>
        <w:spacing w:after="0" w:line="240" w:lineRule="auto"/>
        <w:rPr>
          <w:rFonts w:eastAsia="Calibri" w:cs="Times New Roman"/>
          <w:szCs w:val="24"/>
          <w:lang w:val="nb-NO"/>
        </w:rPr>
      </w:pPr>
    </w:p>
    <w:p w14:paraId="2E72EFBF" w14:textId="77777777" w:rsidR="006118C6" w:rsidRPr="00366475" w:rsidRDefault="006118C6" w:rsidP="006118C6">
      <w:pPr>
        <w:spacing w:after="0" w:line="240" w:lineRule="auto"/>
        <w:rPr>
          <w:rFonts w:eastAsia="Calibri" w:cs="Times New Roman"/>
          <w:szCs w:val="24"/>
          <w:lang w:val="nb-NO"/>
        </w:rPr>
      </w:pPr>
    </w:p>
    <w:p w14:paraId="0A6434DA" w14:textId="77777777" w:rsidR="006118C6" w:rsidRPr="00366475" w:rsidRDefault="006118C6" w:rsidP="006118C6">
      <w:pPr>
        <w:spacing w:after="0" w:line="240" w:lineRule="auto"/>
        <w:rPr>
          <w:rFonts w:eastAsia="Calibri" w:cs="Times New Roman"/>
          <w:szCs w:val="24"/>
          <w:lang w:val="nb-NO"/>
        </w:rPr>
      </w:pPr>
    </w:p>
    <w:p w14:paraId="414C4718" w14:textId="77777777" w:rsidR="006118C6" w:rsidRPr="00366475" w:rsidRDefault="006118C6" w:rsidP="006118C6">
      <w:pPr>
        <w:spacing w:after="0" w:line="240" w:lineRule="auto"/>
        <w:rPr>
          <w:rFonts w:eastAsia="Calibri" w:cs="Times New Roman"/>
          <w:szCs w:val="24"/>
          <w:lang w:val="nb-NO"/>
        </w:rPr>
      </w:pPr>
    </w:p>
    <w:p w14:paraId="26502A87" w14:textId="77777777" w:rsidR="006118C6" w:rsidRPr="00366475" w:rsidRDefault="006118C6" w:rsidP="006118C6">
      <w:pPr>
        <w:spacing w:after="0" w:line="240" w:lineRule="auto"/>
        <w:rPr>
          <w:rFonts w:eastAsia="Calibri" w:cs="Times New Roman"/>
          <w:szCs w:val="24"/>
          <w:lang w:val="nb-NO"/>
        </w:rPr>
      </w:pPr>
    </w:p>
    <w:p w14:paraId="6C7C4978" w14:textId="77777777" w:rsidR="006118C6" w:rsidRPr="00366475" w:rsidRDefault="006118C6" w:rsidP="006118C6">
      <w:pPr>
        <w:spacing w:after="0" w:line="240" w:lineRule="auto"/>
        <w:rPr>
          <w:rFonts w:eastAsia="Calibri" w:cs="Times New Roman"/>
          <w:szCs w:val="24"/>
          <w:lang w:val="nb-NO"/>
        </w:rPr>
      </w:pPr>
    </w:p>
    <w:p w14:paraId="771B64EB" w14:textId="77777777" w:rsidR="006118C6" w:rsidRPr="00366475" w:rsidRDefault="006118C6" w:rsidP="006118C6">
      <w:pPr>
        <w:spacing w:after="0" w:line="240" w:lineRule="auto"/>
        <w:rPr>
          <w:rFonts w:eastAsia="Calibri" w:cs="Times New Roman"/>
          <w:szCs w:val="24"/>
          <w:lang w:val="nb-NO"/>
        </w:rPr>
      </w:pPr>
    </w:p>
    <w:p w14:paraId="70FB93F6" w14:textId="77777777" w:rsidR="006118C6" w:rsidRPr="00366475" w:rsidRDefault="006118C6" w:rsidP="006118C6">
      <w:pPr>
        <w:spacing w:after="0" w:line="240" w:lineRule="auto"/>
        <w:rPr>
          <w:rFonts w:eastAsia="Calibri" w:cs="Times New Roman"/>
          <w:szCs w:val="24"/>
          <w:lang w:val="nb-NO"/>
        </w:rPr>
      </w:pPr>
    </w:p>
    <w:p w14:paraId="7E6849A9" w14:textId="77777777" w:rsidR="006118C6" w:rsidRPr="00366475" w:rsidRDefault="006118C6" w:rsidP="006118C6">
      <w:pPr>
        <w:spacing w:after="0" w:line="240" w:lineRule="auto"/>
        <w:rPr>
          <w:rFonts w:eastAsia="Calibri" w:cs="Times New Roman"/>
          <w:szCs w:val="24"/>
          <w:lang w:val="nb-NO"/>
        </w:rPr>
      </w:pPr>
    </w:p>
    <w:tbl>
      <w:tblPr>
        <w:tblStyle w:val="TableGrid"/>
        <w:tblpPr w:leftFromText="180" w:rightFromText="180" w:vertAnchor="text" w:horzAnchor="page" w:tblpX="1241" w:tblpY="154"/>
        <w:tblW w:w="8578" w:type="dxa"/>
        <w:tblLook w:val="0420" w:firstRow="1" w:lastRow="0" w:firstColumn="0" w:lastColumn="0" w:noHBand="0" w:noVBand="1"/>
      </w:tblPr>
      <w:tblGrid>
        <w:gridCol w:w="3656"/>
        <w:gridCol w:w="4922"/>
      </w:tblGrid>
      <w:tr w:rsidR="006118C6" w:rsidRPr="00366475" w14:paraId="6EAD3A00" w14:textId="77777777" w:rsidTr="007B6ADB">
        <w:trPr>
          <w:trHeight w:val="113"/>
        </w:trPr>
        <w:tc>
          <w:tcPr>
            <w:tcW w:w="3656" w:type="dxa"/>
            <w:shd w:val="clear" w:color="auto" w:fill="E3D5FF"/>
            <w:hideMark/>
          </w:tcPr>
          <w:p w14:paraId="01DEDDFF" w14:textId="77777777" w:rsidR="006118C6" w:rsidRPr="00366475" w:rsidRDefault="006118C6" w:rsidP="007B6ADB">
            <w:pPr>
              <w:rPr>
                <w:rFonts w:eastAsia="Calibri" w:cs="Times New Roman"/>
                <w:sz w:val="28"/>
                <w:szCs w:val="28"/>
                <w:lang w:val="nb-NO"/>
              </w:rPr>
            </w:pPr>
            <w:r w:rsidRPr="00366475">
              <w:rPr>
                <w:rFonts w:eastAsia="Calibri" w:cs="Times New Roman"/>
                <w:sz w:val="28"/>
                <w:szCs w:val="28"/>
                <w:lang w:val="nb-NO"/>
              </w:rPr>
              <w:t>3. Overføring</w:t>
            </w:r>
          </w:p>
        </w:tc>
        <w:tc>
          <w:tcPr>
            <w:tcW w:w="4922" w:type="dxa"/>
            <w:shd w:val="clear" w:color="auto" w:fill="E3D5FF"/>
            <w:hideMark/>
          </w:tcPr>
          <w:p w14:paraId="5DF72E04" w14:textId="77777777" w:rsidR="006118C6" w:rsidRPr="00366475" w:rsidRDefault="006118C6" w:rsidP="007B6ADB">
            <w:pPr>
              <w:rPr>
                <w:rFonts w:eastAsia="Calibri" w:cs="Times New Roman"/>
                <w:sz w:val="28"/>
                <w:szCs w:val="28"/>
                <w:lang w:val="nb-NO"/>
              </w:rPr>
            </w:pPr>
            <w:r w:rsidRPr="00366475">
              <w:rPr>
                <w:rFonts w:eastAsia="Calibri" w:cs="Times New Roman"/>
                <w:sz w:val="28"/>
                <w:szCs w:val="28"/>
                <w:lang w:val="nb-NO"/>
              </w:rPr>
              <w:t>Sykdom</w:t>
            </w:r>
          </w:p>
        </w:tc>
      </w:tr>
      <w:tr w:rsidR="006118C6" w:rsidRPr="00366475" w14:paraId="38CFFB9D" w14:textId="77777777" w:rsidTr="007B6ADB">
        <w:trPr>
          <w:trHeight w:val="255"/>
        </w:trPr>
        <w:tc>
          <w:tcPr>
            <w:tcW w:w="3656" w:type="dxa"/>
            <w:hideMark/>
          </w:tcPr>
          <w:p w14:paraId="06970E16" w14:textId="77777777" w:rsidR="006118C6" w:rsidRPr="00366475" w:rsidRDefault="006118C6" w:rsidP="007B6ADB">
            <w:pPr>
              <w:rPr>
                <w:rFonts w:eastAsia="Calibri" w:cs="Times New Roman"/>
                <w:szCs w:val="24"/>
                <w:lang w:val="nb-NO"/>
              </w:rPr>
            </w:pPr>
            <w:r w:rsidRPr="00366475">
              <w:rPr>
                <w:rFonts w:eastAsia="Calibri" w:cs="Times New Roman"/>
                <w:szCs w:val="24"/>
                <w:lang w:val="nb-NO"/>
              </w:rPr>
              <w:t>Seksuell kontakt</w:t>
            </w:r>
          </w:p>
        </w:tc>
        <w:tc>
          <w:tcPr>
            <w:tcW w:w="4922" w:type="dxa"/>
          </w:tcPr>
          <w:p w14:paraId="6C040DAC" w14:textId="77777777" w:rsidR="006118C6" w:rsidRPr="00366475" w:rsidRDefault="006118C6" w:rsidP="007B6ADB">
            <w:pPr>
              <w:rPr>
                <w:rFonts w:eastAsia="Calibri" w:cs="Times New Roman"/>
                <w:szCs w:val="24"/>
                <w:lang w:val="nb-NO"/>
              </w:rPr>
            </w:pPr>
            <w:r w:rsidRPr="00366475">
              <w:rPr>
                <w:rFonts w:eastAsia="Calibri" w:cs="Times New Roman"/>
                <w:szCs w:val="24"/>
                <w:lang w:val="nb-NO"/>
              </w:rPr>
              <w:t>1</w:t>
            </w:r>
          </w:p>
          <w:p w14:paraId="728D7BB6" w14:textId="77777777" w:rsidR="006118C6" w:rsidRPr="00366475" w:rsidRDefault="006118C6" w:rsidP="007B6ADB">
            <w:pPr>
              <w:rPr>
                <w:rFonts w:eastAsia="Calibri" w:cs="Times New Roman"/>
                <w:szCs w:val="24"/>
                <w:lang w:val="nb-NO"/>
              </w:rPr>
            </w:pPr>
            <w:r w:rsidRPr="00366475">
              <w:rPr>
                <w:rFonts w:eastAsia="Calibri" w:cs="Times New Roman"/>
                <w:szCs w:val="24"/>
                <w:lang w:val="nb-NO"/>
              </w:rPr>
              <w:t>2</w:t>
            </w:r>
          </w:p>
        </w:tc>
      </w:tr>
      <w:tr w:rsidR="006118C6" w:rsidRPr="00366475" w14:paraId="05F5156F" w14:textId="77777777" w:rsidTr="007B6ADB">
        <w:trPr>
          <w:trHeight w:val="255"/>
        </w:trPr>
        <w:tc>
          <w:tcPr>
            <w:tcW w:w="3656" w:type="dxa"/>
            <w:hideMark/>
          </w:tcPr>
          <w:p w14:paraId="1DF491AD" w14:textId="77777777" w:rsidR="006118C6" w:rsidRPr="00366475" w:rsidRDefault="006118C6" w:rsidP="007B6ADB">
            <w:pPr>
              <w:rPr>
                <w:rFonts w:eastAsia="Calibri" w:cs="Times New Roman"/>
                <w:szCs w:val="24"/>
                <w:lang w:val="nb-NO"/>
              </w:rPr>
            </w:pPr>
            <w:r w:rsidRPr="00366475">
              <w:rPr>
                <w:rFonts w:eastAsia="Calibri" w:cs="Times New Roman"/>
                <w:szCs w:val="24"/>
                <w:lang w:val="nb-NO"/>
              </w:rPr>
              <w:t>Ta på</w:t>
            </w:r>
          </w:p>
        </w:tc>
        <w:tc>
          <w:tcPr>
            <w:tcW w:w="4922" w:type="dxa"/>
          </w:tcPr>
          <w:p w14:paraId="4A8552F1" w14:textId="77777777" w:rsidR="006118C6" w:rsidRPr="00366475" w:rsidRDefault="006118C6" w:rsidP="007B6ADB">
            <w:pPr>
              <w:rPr>
                <w:rFonts w:eastAsia="Calibri" w:cs="Times New Roman"/>
                <w:szCs w:val="24"/>
                <w:lang w:val="nb-NO"/>
              </w:rPr>
            </w:pPr>
            <w:r w:rsidRPr="00366475">
              <w:rPr>
                <w:rFonts w:eastAsia="Calibri" w:cs="Times New Roman"/>
                <w:szCs w:val="24"/>
                <w:lang w:val="nb-NO"/>
              </w:rPr>
              <w:t>1</w:t>
            </w:r>
          </w:p>
          <w:p w14:paraId="77CBD11F" w14:textId="77777777" w:rsidR="006118C6" w:rsidRPr="00366475" w:rsidRDefault="006118C6" w:rsidP="007B6ADB">
            <w:pPr>
              <w:rPr>
                <w:rFonts w:eastAsia="Calibri" w:cs="Times New Roman"/>
                <w:szCs w:val="24"/>
                <w:lang w:val="nb-NO"/>
              </w:rPr>
            </w:pPr>
            <w:r w:rsidRPr="00366475">
              <w:rPr>
                <w:rFonts w:eastAsia="Calibri" w:cs="Times New Roman"/>
                <w:szCs w:val="24"/>
                <w:lang w:val="nb-NO"/>
              </w:rPr>
              <w:t>2</w:t>
            </w:r>
          </w:p>
          <w:p w14:paraId="61228FD7" w14:textId="77777777" w:rsidR="006118C6" w:rsidRPr="00366475" w:rsidRDefault="006118C6" w:rsidP="007B6ADB">
            <w:pPr>
              <w:rPr>
                <w:rFonts w:eastAsia="Calibri" w:cs="Times New Roman"/>
                <w:szCs w:val="24"/>
                <w:lang w:val="nb-NO"/>
              </w:rPr>
            </w:pPr>
            <w:r w:rsidRPr="00366475">
              <w:rPr>
                <w:rFonts w:eastAsia="Calibri" w:cs="Times New Roman"/>
                <w:szCs w:val="24"/>
                <w:lang w:val="nb-NO"/>
              </w:rPr>
              <w:t>3</w:t>
            </w:r>
          </w:p>
        </w:tc>
      </w:tr>
      <w:tr w:rsidR="006118C6" w:rsidRPr="00366475" w14:paraId="5730C076" w14:textId="77777777" w:rsidTr="007B6ADB">
        <w:trPr>
          <w:trHeight w:val="255"/>
        </w:trPr>
        <w:tc>
          <w:tcPr>
            <w:tcW w:w="3656" w:type="dxa"/>
            <w:hideMark/>
          </w:tcPr>
          <w:p w14:paraId="2643ED23" w14:textId="77777777" w:rsidR="006118C6" w:rsidRPr="00366475" w:rsidRDefault="006118C6" w:rsidP="007B6ADB">
            <w:pPr>
              <w:rPr>
                <w:rFonts w:eastAsia="Calibri" w:cs="Times New Roman"/>
                <w:szCs w:val="24"/>
                <w:lang w:val="nb-NO"/>
              </w:rPr>
            </w:pPr>
            <w:r w:rsidRPr="00366475">
              <w:rPr>
                <w:rFonts w:eastAsia="Calibri" w:cs="Times New Roman"/>
                <w:szCs w:val="24"/>
                <w:lang w:val="nb-NO"/>
              </w:rPr>
              <w:t>Innånding</w:t>
            </w:r>
          </w:p>
        </w:tc>
        <w:tc>
          <w:tcPr>
            <w:tcW w:w="4922" w:type="dxa"/>
          </w:tcPr>
          <w:p w14:paraId="16ED18D5" w14:textId="77777777" w:rsidR="006118C6" w:rsidRPr="00366475" w:rsidRDefault="006118C6" w:rsidP="007B6ADB">
            <w:pPr>
              <w:rPr>
                <w:rFonts w:eastAsia="Calibri" w:cs="Times New Roman"/>
                <w:szCs w:val="24"/>
                <w:lang w:val="nb-NO"/>
              </w:rPr>
            </w:pPr>
            <w:r w:rsidRPr="00366475">
              <w:rPr>
                <w:rFonts w:eastAsia="Calibri" w:cs="Times New Roman"/>
                <w:szCs w:val="24"/>
                <w:lang w:val="nb-NO"/>
              </w:rPr>
              <w:t>1</w:t>
            </w:r>
          </w:p>
          <w:p w14:paraId="20DE50F0" w14:textId="77777777" w:rsidR="006118C6" w:rsidRPr="00366475" w:rsidRDefault="006118C6" w:rsidP="007B6ADB">
            <w:pPr>
              <w:rPr>
                <w:rFonts w:eastAsia="Calibri" w:cs="Times New Roman"/>
                <w:szCs w:val="24"/>
                <w:lang w:val="nb-NO"/>
              </w:rPr>
            </w:pPr>
            <w:r w:rsidRPr="00366475">
              <w:rPr>
                <w:rFonts w:eastAsia="Calibri" w:cs="Times New Roman"/>
                <w:szCs w:val="24"/>
                <w:lang w:val="nb-NO"/>
              </w:rPr>
              <w:t>2</w:t>
            </w:r>
          </w:p>
          <w:p w14:paraId="0BD3CB73" w14:textId="77777777" w:rsidR="006118C6" w:rsidRPr="00366475" w:rsidRDefault="006118C6" w:rsidP="007B6ADB">
            <w:pPr>
              <w:rPr>
                <w:rFonts w:eastAsia="Calibri" w:cs="Times New Roman"/>
                <w:szCs w:val="24"/>
                <w:lang w:val="nb-NO"/>
              </w:rPr>
            </w:pPr>
            <w:r w:rsidRPr="00366475">
              <w:rPr>
                <w:rFonts w:eastAsia="Calibri" w:cs="Times New Roman"/>
                <w:szCs w:val="24"/>
                <w:lang w:val="nb-NO"/>
              </w:rPr>
              <w:t>3</w:t>
            </w:r>
          </w:p>
        </w:tc>
      </w:tr>
      <w:tr w:rsidR="006118C6" w:rsidRPr="00366475" w14:paraId="5F468C24" w14:textId="77777777" w:rsidTr="007B6ADB">
        <w:trPr>
          <w:trHeight w:val="255"/>
        </w:trPr>
        <w:tc>
          <w:tcPr>
            <w:tcW w:w="3656" w:type="dxa"/>
            <w:hideMark/>
          </w:tcPr>
          <w:p w14:paraId="045445DD" w14:textId="77777777" w:rsidR="006118C6" w:rsidRPr="00366475" w:rsidRDefault="006118C6" w:rsidP="007B6ADB">
            <w:pPr>
              <w:rPr>
                <w:rFonts w:eastAsia="Calibri" w:cs="Times New Roman"/>
                <w:szCs w:val="24"/>
                <w:lang w:val="nb-NO"/>
              </w:rPr>
            </w:pPr>
            <w:r w:rsidRPr="00366475">
              <w:rPr>
                <w:rFonts w:eastAsia="Calibri" w:cs="Times New Roman"/>
                <w:szCs w:val="24"/>
                <w:lang w:val="nb-NO"/>
              </w:rPr>
              <w:t>Munn-til-munn</w:t>
            </w:r>
          </w:p>
        </w:tc>
        <w:tc>
          <w:tcPr>
            <w:tcW w:w="4922" w:type="dxa"/>
          </w:tcPr>
          <w:p w14:paraId="3008DE57" w14:textId="77777777" w:rsidR="006118C6" w:rsidRPr="00366475" w:rsidRDefault="006118C6" w:rsidP="007B6ADB">
            <w:pPr>
              <w:rPr>
                <w:rFonts w:eastAsia="Calibri" w:cs="Times New Roman"/>
                <w:szCs w:val="24"/>
                <w:lang w:val="nb-NO"/>
              </w:rPr>
            </w:pPr>
            <w:r w:rsidRPr="00366475">
              <w:rPr>
                <w:rFonts w:eastAsia="Calibri" w:cs="Times New Roman"/>
                <w:szCs w:val="24"/>
                <w:lang w:val="nb-NO"/>
              </w:rPr>
              <w:t>1</w:t>
            </w:r>
          </w:p>
        </w:tc>
      </w:tr>
    </w:tbl>
    <w:p w14:paraId="307B276E" w14:textId="77777777" w:rsidR="006118C6" w:rsidRDefault="006118C6" w:rsidP="006118C6">
      <w:pPr>
        <w:rPr>
          <w:rFonts w:eastAsia="Calibri" w:cs="Times New Roman"/>
          <w:b/>
          <w:bCs/>
          <w:szCs w:val="24"/>
        </w:rPr>
      </w:pPr>
      <w:r>
        <w:rPr>
          <w:rFonts w:eastAsia="Calibri" w:cs="Times New Roman"/>
          <w:b/>
          <w:bCs/>
          <w:szCs w:val="24"/>
        </w:rPr>
        <w:br w:type="page"/>
      </w:r>
    </w:p>
    <w:p w14:paraId="7FA48571" w14:textId="77777777" w:rsidR="006118C6" w:rsidRDefault="006118C6" w:rsidP="006118C6">
      <w:pPr>
        <w:spacing w:after="0" w:line="240" w:lineRule="auto"/>
        <w:rPr>
          <w:rFonts w:eastAsia="Calibri" w:cs="Times New Roman"/>
          <w:b/>
          <w:bCs/>
          <w:szCs w:val="24"/>
        </w:rPr>
      </w:pPr>
      <w:r>
        <w:rPr>
          <w:noProof/>
          <w:lang w:val="nb-NO" w:eastAsia="nb-NO"/>
        </w:rPr>
        <w:lastRenderedPageBreak/>
        <mc:AlternateContent>
          <mc:Choice Requires="wpg">
            <w:drawing>
              <wp:anchor distT="0" distB="0" distL="114300" distR="114300" simplePos="0" relativeHeight="251673600" behindDoc="0" locked="0" layoutInCell="1" allowOverlap="1" wp14:anchorId="2F13D578" wp14:editId="26F1305E">
                <wp:simplePos x="0" y="0"/>
                <wp:positionH relativeFrom="column">
                  <wp:posOffset>-85725</wp:posOffset>
                </wp:positionH>
                <wp:positionV relativeFrom="paragraph">
                  <wp:posOffset>152400</wp:posOffset>
                </wp:positionV>
                <wp:extent cx="6285142" cy="9267825"/>
                <wp:effectExtent l="38100" t="19050" r="20955" b="47625"/>
                <wp:wrapNone/>
                <wp:docPr id="2896" name="Group 289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285142" cy="9267825"/>
                          <a:chOff x="0" y="0"/>
                          <a:chExt cx="6285142" cy="9520806"/>
                        </a:xfrm>
                      </wpg:grpSpPr>
                      <wps:wsp>
                        <wps:cNvPr id="2905" name="Rectangle: Rounded Corners 17">
                          <a:extLst>
                            <a:ext uri="{C183D7F6-B498-43B3-948B-1728B52AA6E4}">
                              <adec:decorative xmlns:adec="http://schemas.microsoft.com/office/drawing/2017/decorative" val="1"/>
                            </a:ext>
                          </a:extLst>
                        </wps:cNvPr>
                        <wps:cNvSpPr/>
                        <wps:spPr>
                          <a:xfrm>
                            <a:off x="0" y="210436"/>
                            <a:ext cx="6080125" cy="9310370"/>
                          </a:xfrm>
                          <a:prstGeom prst="roundRect">
                            <a:avLst>
                              <a:gd name="adj" fmla="val 2575"/>
                            </a:avLst>
                          </a:prstGeom>
                          <a:noFill/>
                          <a:ln w="76200" cap="sq">
                            <a:solidFill>
                              <a:srgbClr val="732281"/>
                            </a:solidFill>
                            <a:beve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914" name="Oval 23">
                          <a:extLst>
                            <a:ext uri="{C183D7F6-B498-43B3-948B-1728B52AA6E4}">
                              <adec:decorative xmlns:adec="http://schemas.microsoft.com/office/drawing/2017/decorative" val="1"/>
                            </a:ext>
                          </a:extLst>
                        </wps:cNvPr>
                        <wps:cNvSpPr/>
                        <wps:spPr>
                          <a:xfrm>
                            <a:off x="5722532" y="0"/>
                            <a:ext cx="562610" cy="562610"/>
                          </a:xfrm>
                          <a:prstGeom prst="ellipse">
                            <a:avLst/>
                          </a:prstGeom>
                          <a:solidFill>
                            <a:schemeClr val="bg1"/>
                          </a:solidFill>
                          <a:ln w="38100">
                            <a:solidFill>
                              <a:srgbClr val="73228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2921" name="Picture 24">
                            <a:extLst>
                              <a:ext uri="{C183D7F6-B498-43B3-948B-1728B52AA6E4}">
                                <adec:decorative xmlns:adec="http://schemas.microsoft.com/office/drawing/2017/decorative" val="1"/>
                              </a:ext>
                            </a:extLst>
                          </pic:cNvPr>
                          <pic:cNvPicPr>
                            <a:picLocks noChangeAspect="1"/>
                          </pic:cNvPicPr>
                        </pic:nvPicPr>
                        <pic:blipFill>
                          <a:blip r:embed="rId10" cstate="print">
                            <a:extLst>
                              <a:ext uri="{28A0092B-C50C-407E-A947-70E740481C1C}">
                                <a14:useLocalDpi xmlns:a14="http://schemas.microsoft.com/office/drawing/2010/main" val="0"/>
                              </a:ext>
                            </a:extLst>
                          </a:blip>
                          <a:srcRect/>
                          <a:stretch/>
                        </pic:blipFill>
                        <pic:spPr>
                          <a:xfrm>
                            <a:off x="5756644" y="12847"/>
                            <a:ext cx="501015" cy="547370"/>
                          </a:xfrm>
                          <a:prstGeom prst="rect">
                            <a:avLst/>
                          </a:prstGeom>
                        </pic:spPr>
                      </pic:pic>
                    </wpg:wgp>
                  </a:graphicData>
                </a:graphic>
                <wp14:sizeRelV relativeFrom="margin">
                  <wp14:pctHeight>0</wp14:pctHeight>
                </wp14:sizeRelV>
              </wp:anchor>
            </w:drawing>
          </mc:Choice>
          <mc:Fallback>
            <w:pict>
              <v:group w14:anchorId="729ECE02" id="Group 2896" o:spid="_x0000_s1026" alt="&quot;&quot;" style="position:absolute;margin-left:-6.75pt;margin-top:12pt;width:494.9pt;height:729.75pt;z-index:251673600;mso-height-relative:margin" coordsize="62851,952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">
                <v:roundrect id="Rectangle: Rounded Corners 17" o:spid="_x0000_s1027" alt="&quot;&quot;" style="position:absolute;top:2104;width:60801;height:93104;visibility:visible;mso-wrap-style:square;v-text-anchor:middle" arcsize="168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" filled="f" strokecolor="#732281" strokeweight="6pt">
                  <v:stroke joinstyle="bevel" endcap="square"/>
                </v:roundrect>
                <v:oval id="Oval 23" o:spid="_x0000_s1028" alt="&quot;&quot;" style="position:absolute;left:57225;width:5626;height:56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" fillcolor="white [3212]" strokecolor="#732281" strokeweight="3pt">
                  <v:stroke joinstyle="miter"/>
                </v:oval>
                <v:shape id="Picture 24" o:spid="_x0000_s1029" type="#_x0000_t75" alt="&quot;&quot;" style="position:absolute;left:57566;top:128;width:5010;height:54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">
                  <v:imagedata r:id="rId11" o:title=""/>
                </v:shape>
              </v:group>
            </w:pict>
          </mc:Fallback>
        </mc:AlternateContent>
      </w:r>
      <w:r w:rsidRPr="007B70FC">
        <w:rPr>
          <w:noProof/>
          <w:lang w:val="nb-NO" w:eastAsia="nb-NO"/>
        </w:rPr>
        <mc:AlternateContent>
          <mc:Choice Requires="wps">
            <w:drawing>
              <wp:inline distT="0" distB="0" distL="0" distR="0" wp14:anchorId="0DD93C7A" wp14:editId="61F1BBE1">
                <wp:extent cx="4781550" cy="405517"/>
                <wp:effectExtent l="0" t="0" r="0" b="0"/>
                <wp:docPr id="2928" name="TextBox 18" descr="SW1 – Disease Match Worksheet&#10;"/>
                <wp:cNvGraphicFramePr/>
                <a:graphic xmlns:a="http://schemas.openxmlformats.org/drawingml/2006/main">
                  <a:graphicData uri="http://schemas.microsoft.com/office/word/2010/wordprocessingShape">
                    <wps:wsp>
                      <wps:cNvSpPr txBox="1"/>
                      <wps:spPr>
                        <a:xfrm>
                          <a:off x="0" y="0"/>
                          <a:ext cx="4781550" cy="405517"/>
                        </a:xfrm>
                        <a:prstGeom prst="rect">
                          <a:avLst/>
                        </a:prstGeom>
                        <a:noFill/>
                      </wps:spPr>
                      <wps:txbx>
                        <w:txbxContent>
                          <w:p w14:paraId="2F790045" w14:textId="77777777" w:rsidR="006118C6" w:rsidRDefault="006118C6" w:rsidP="006118C6">
                            <w:r w:rsidRPr="0045466E">
                              <w:rPr>
                                <w:rFonts w:ascii="Arial Bold" w:eastAsiaTheme="majorEastAsia" w:hAnsi="Arial Bold" w:cstheme="majorBidi"/>
                                <w:b/>
                                <w:sz w:val="28"/>
                                <w:szCs w:val="18"/>
                              </w:rPr>
                              <w:t xml:space="preserve">EA2 </w:t>
                            </w:r>
                            <w:proofErr w:type="spellStart"/>
                            <w:r w:rsidRPr="0045466E">
                              <w:rPr>
                                <w:rFonts w:ascii="Arial Bold" w:eastAsiaTheme="majorEastAsia" w:hAnsi="Arial Bold" w:cstheme="majorBidi"/>
                                <w:b/>
                                <w:sz w:val="28"/>
                                <w:szCs w:val="18"/>
                              </w:rPr>
                              <w:t>Sykdomsmatch</w:t>
                            </w:r>
                            <w:proofErr w:type="spellEnd"/>
                            <w:r w:rsidRPr="0045466E">
                              <w:rPr>
                                <w:rFonts w:ascii="Arial Bold" w:eastAsiaTheme="majorEastAsia" w:hAnsi="Arial Bold" w:cstheme="majorBidi"/>
                                <w:b/>
                                <w:sz w:val="28"/>
                                <w:szCs w:val="18"/>
                              </w:rPr>
                              <w:t xml:space="preserve"> </w:t>
                            </w:r>
                            <w:proofErr w:type="spellStart"/>
                            <w:r w:rsidRPr="0045466E">
                              <w:rPr>
                                <w:rFonts w:ascii="Arial Bold" w:eastAsiaTheme="majorEastAsia" w:hAnsi="Arial Bold" w:cstheme="majorBidi"/>
                                <w:b/>
                                <w:sz w:val="28"/>
                                <w:szCs w:val="18"/>
                              </w:rPr>
                              <w:t>arbeidsark</w:t>
                            </w:r>
                            <w:proofErr w:type="spellEnd"/>
                            <w:r w:rsidRPr="0045466E">
                              <w:rPr>
                                <w:rFonts w:ascii="Arial Bold" w:eastAsiaTheme="majorEastAsia" w:hAnsi="Arial Bold" w:cstheme="majorBidi"/>
                                <w:b/>
                                <w:sz w:val="28"/>
                                <w:szCs w:val="18"/>
                              </w:rPr>
                              <w:t xml:space="preserve"> 2/2</w:t>
                            </w:r>
                          </w:p>
                        </w:txbxContent>
                      </wps:txbx>
                      <wps:bodyPr wrap="square" rtlCol="0">
                        <a:noAutofit/>
                      </wps:bodyPr>
                    </wps:wsp>
                  </a:graphicData>
                </a:graphic>
              </wp:inline>
            </w:drawing>
          </mc:Choice>
          <mc:Fallback>
            <w:pict>
              <v:shape w14:anchorId="0DD93C7A" id="_x0000_s1060" type="#_x0000_t202" alt="SW1 – Disease Match Worksheet&#10;" style="width:376.5pt;height:3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" filled="f" stroked="f">
                <v:textbox>
                  <w:txbxContent>
                    <w:p w14:paraId="2F790045" w14:textId="77777777" w:rsidR="006118C6" w:rsidRDefault="006118C6" w:rsidP="006118C6">
                      <w:r w:rsidRPr="0045466E">
                        <w:rPr>
                          <w:rFonts w:ascii="Arial Bold" w:eastAsiaTheme="majorEastAsia" w:hAnsi="Arial Bold" w:cstheme="majorBidi"/>
                          <w:b/>
                          <w:sz w:val="28"/>
                          <w:szCs w:val="18"/>
                        </w:rPr>
                        <w:t xml:space="preserve">EA2 </w:t>
                      </w:r>
                      <w:proofErr w:type="spellStart"/>
                      <w:r w:rsidRPr="0045466E">
                        <w:rPr>
                          <w:rFonts w:ascii="Arial Bold" w:eastAsiaTheme="majorEastAsia" w:hAnsi="Arial Bold" w:cstheme="majorBidi"/>
                          <w:b/>
                          <w:sz w:val="28"/>
                          <w:szCs w:val="18"/>
                        </w:rPr>
                        <w:t>Sykdomsmatch</w:t>
                      </w:r>
                      <w:proofErr w:type="spellEnd"/>
                      <w:r w:rsidRPr="0045466E">
                        <w:rPr>
                          <w:rFonts w:ascii="Arial Bold" w:eastAsiaTheme="majorEastAsia" w:hAnsi="Arial Bold" w:cstheme="majorBidi"/>
                          <w:b/>
                          <w:sz w:val="28"/>
                          <w:szCs w:val="18"/>
                        </w:rPr>
                        <w:t xml:space="preserve"> </w:t>
                      </w:r>
                      <w:proofErr w:type="spellStart"/>
                      <w:r w:rsidRPr="0045466E">
                        <w:rPr>
                          <w:rFonts w:ascii="Arial Bold" w:eastAsiaTheme="majorEastAsia" w:hAnsi="Arial Bold" w:cstheme="majorBidi"/>
                          <w:b/>
                          <w:sz w:val="28"/>
                          <w:szCs w:val="18"/>
                        </w:rPr>
                        <w:t>arbeidsark</w:t>
                      </w:r>
                      <w:proofErr w:type="spellEnd"/>
                      <w:r w:rsidRPr="0045466E">
                        <w:rPr>
                          <w:rFonts w:ascii="Arial Bold" w:eastAsiaTheme="majorEastAsia" w:hAnsi="Arial Bold" w:cstheme="majorBidi"/>
                          <w:b/>
                          <w:sz w:val="28"/>
                          <w:szCs w:val="18"/>
                        </w:rPr>
                        <w:t xml:space="preserve"> 2/2</w:t>
                      </w:r>
                    </w:p>
                  </w:txbxContent>
                </v:textbox>
                <w10:anchorlock/>
              </v:shape>
            </w:pict>
          </mc:Fallback>
        </mc:AlternateContent>
      </w:r>
    </w:p>
    <w:p w14:paraId="65A04220" w14:textId="77777777" w:rsidR="006118C6" w:rsidRDefault="006118C6" w:rsidP="006118C6">
      <w:pPr>
        <w:spacing w:after="0" w:line="240" w:lineRule="auto"/>
        <w:rPr>
          <w:rFonts w:eastAsia="Calibri" w:cs="Times New Roman"/>
          <w:b/>
          <w:bCs/>
          <w:szCs w:val="24"/>
        </w:rPr>
      </w:pPr>
      <w:r w:rsidRPr="00C231DB">
        <w:rPr>
          <w:rFonts w:eastAsia="Calibri" w:cs="Times New Roman"/>
          <w:b/>
          <w:bCs/>
          <w:noProof/>
          <w:szCs w:val="24"/>
          <w:lang w:val="nb-NO" w:eastAsia="nb-NO"/>
        </w:rPr>
        <mc:AlternateContent>
          <mc:Choice Requires="wps">
            <w:drawing>
              <wp:inline distT="0" distB="0" distL="0" distR="0" wp14:anchorId="11C1A359" wp14:editId="4CA4436E">
                <wp:extent cx="4603805" cy="516835"/>
                <wp:effectExtent l="0" t="0" r="0" b="0"/>
                <wp:docPr id="2937" name="TextBox 2"/>
                <wp:cNvGraphicFramePr/>
                <a:graphic xmlns:a="http://schemas.openxmlformats.org/drawingml/2006/main">
                  <a:graphicData uri="http://schemas.microsoft.com/office/word/2010/wordprocessingShape">
                    <wps:wsp>
                      <wps:cNvSpPr txBox="1"/>
                      <wps:spPr>
                        <a:xfrm>
                          <a:off x="0" y="0"/>
                          <a:ext cx="4603805" cy="516835"/>
                        </a:xfrm>
                        <a:prstGeom prst="rect">
                          <a:avLst/>
                        </a:prstGeom>
                        <a:noFill/>
                      </wps:spPr>
                      <wps:txbx>
                        <w:txbxContent>
                          <w:p w14:paraId="500C1CC0" w14:textId="77777777" w:rsidR="006118C6" w:rsidRPr="00C231DB" w:rsidRDefault="006118C6" w:rsidP="006118C6">
                            <w:pPr>
                              <w:rPr>
                                <w:rFonts w:cs="Arial"/>
                                <w:color w:val="000000" w:themeColor="text1"/>
                                <w:kern w:val="24"/>
                                <w:sz w:val="56"/>
                                <w:szCs w:val="56"/>
                              </w:rPr>
                            </w:pPr>
                            <w:proofErr w:type="spellStart"/>
                            <w:r w:rsidRPr="00F95073">
                              <w:rPr>
                                <w:rFonts w:cs="Arial"/>
                                <w:color w:val="000000" w:themeColor="text1"/>
                                <w:kern w:val="24"/>
                                <w:sz w:val="56"/>
                                <w:szCs w:val="56"/>
                              </w:rPr>
                              <w:t>Sykdomsmatch</w:t>
                            </w:r>
                            <w:proofErr w:type="spellEnd"/>
                          </w:p>
                        </w:txbxContent>
                      </wps:txbx>
                      <wps:bodyPr wrap="square" rtlCol="0">
                        <a:noAutofit/>
                      </wps:bodyPr>
                    </wps:wsp>
                  </a:graphicData>
                </a:graphic>
              </wp:inline>
            </w:drawing>
          </mc:Choice>
          <mc:Fallback>
            <w:pict>
              <v:shape w14:anchorId="11C1A359" id="_x0000_s1061" type="#_x0000_t202" style="width:362.5pt;height:4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" filled="f" stroked="f">
                <v:textbox>
                  <w:txbxContent>
                    <w:p w14:paraId="500C1CC0" w14:textId="77777777" w:rsidR="006118C6" w:rsidRPr="00C231DB" w:rsidRDefault="006118C6" w:rsidP="006118C6">
                      <w:pPr>
                        <w:rPr>
                          <w:rFonts w:cs="Arial"/>
                          <w:color w:val="000000" w:themeColor="text1"/>
                          <w:kern w:val="24"/>
                          <w:sz w:val="56"/>
                          <w:szCs w:val="56"/>
                        </w:rPr>
                      </w:pPr>
                      <w:proofErr w:type="spellStart"/>
                      <w:r w:rsidRPr="00F95073">
                        <w:rPr>
                          <w:rFonts w:cs="Arial"/>
                          <w:color w:val="000000" w:themeColor="text1"/>
                          <w:kern w:val="24"/>
                          <w:sz w:val="56"/>
                          <w:szCs w:val="56"/>
                        </w:rPr>
                        <w:t>Sykdomsmatch</w:t>
                      </w:r>
                      <w:proofErr w:type="spellEnd"/>
                    </w:p>
                  </w:txbxContent>
                </v:textbox>
                <w10:anchorlock/>
              </v:shape>
            </w:pict>
          </mc:Fallback>
        </mc:AlternateContent>
      </w:r>
    </w:p>
    <w:p w14:paraId="5015AC0D" w14:textId="77777777" w:rsidR="006118C6" w:rsidRDefault="006118C6" w:rsidP="006118C6">
      <w:pPr>
        <w:spacing w:after="0" w:line="240" w:lineRule="auto"/>
        <w:rPr>
          <w:rFonts w:eastAsia="Calibri" w:cs="Times New Roman"/>
          <w:b/>
          <w:bCs/>
          <w:szCs w:val="24"/>
        </w:rPr>
      </w:pPr>
    </w:p>
    <w:tbl>
      <w:tblPr>
        <w:tblStyle w:val="TableGrid"/>
        <w:tblpPr w:leftFromText="180" w:rightFromText="180" w:vertAnchor="text" w:horzAnchor="margin" w:tblpX="279" w:tblpY="-6"/>
        <w:tblW w:w="8495" w:type="dxa"/>
        <w:tblLook w:val="0420" w:firstRow="1" w:lastRow="0" w:firstColumn="0" w:lastColumn="0" w:noHBand="0" w:noVBand="1"/>
      </w:tblPr>
      <w:tblGrid>
        <w:gridCol w:w="3676"/>
        <w:gridCol w:w="4819"/>
      </w:tblGrid>
      <w:tr w:rsidR="006118C6" w:rsidRPr="00366475" w14:paraId="7857F2FC" w14:textId="77777777" w:rsidTr="007B6ADB">
        <w:trPr>
          <w:trHeight w:val="98"/>
        </w:trPr>
        <w:tc>
          <w:tcPr>
            <w:tcW w:w="3676" w:type="dxa"/>
            <w:shd w:val="clear" w:color="auto" w:fill="E3D5FF"/>
            <w:hideMark/>
          </w:tcPr>
          <w:p w14:paraId="6A76542C" w14:textId="77777777" w:rsidR="006118C6" w:rsidRPr="00366475" w:rsidRDefault="006118C6" w:rsidP="007B6ADB">
            <w:pPr>
              <w:rPr>
                <w:rFonts w:eastAsia="Calibri" w:cs="Times New Roman"/>
                <w:sz w:val="28"/>
                <w:szCs w:val="28"/>
                <w:lang w:val="nb-NO"/>
              </w:rPr>
            </w:pPr>
            <w:r w:rsidRPr="00366475">
              <w:rPr>
                <w:rFonts w:eastAsia="Calibri" w:cs="Times New Roman"/>
                <w:sz w:val="28"/>
                <w:szCs w:val="28"/>
                <w:lang w:val="nb-NO"/>
              </w:rPr>
              <w:t>4. Forebygging</w:t>
            </w:r>
          </w:p>
        </w:tc>
        <w:tc>
          <w:tcPr>
            <w:tcW w:w="4819" w:type="dxa"/>
            <w:shd w:val="clear" w:color="auto" w:fill="E3D5FF"/>
            <w:hideMark/>
          </w:tcPr>
          <w:p w14:paraId="588819F0" w14:textId="77777777" w:rsidR="006118C6" w:rsidRPr="00366475" w:rsidRDefault="006118C6" w:rsidP="007B6ADB">
            <w:pPr>
              <w:rPr>
                <w:rFonts w:eastAsia="Calibri" w:cs="Times New Roman"/>
                <w:sz w:val="28"/>
                <w:szCs w:val="28"/>
                <w:lang w:val="nb-NO"/>
              </w:rPr>
            </w:pPr>
            <w:r w:rsidRPr="00366475">
              <w:rPr>
                <w:rFonts w:eastAsia="Calibri" w:cs="Times New Roman"/>
                <w:sz w:val="28"/>
                <w:szCs w:val="28"/>
                <w:lang w:val="nb-NO"/>
              </w:rPr>
              <w:t>Sykdom</w:t>
            </w:r>
          </w:p>
        </w:tc>
      </w:tr>
      <w:tr w:rsidR="006118C6" w:rsidRPr="00366475" w14:paraId="63D8543E" w14:textId="77777777" w:rsidTr="007B6ADB">
        <w:trPr>
          <w:trHeight w:val="221"/>
        </w:trPr>
        <w:tc>
          <w:tcPr>
            <w:tcW w:w="3676" w:type="dxa"/>
            <w:hideMark/>
          </w:tcPr>
          <w:p w14:paraId="6111B5D7" w14:textId="77777777" w:rsidR="006118C6" w:rsidRPr="00366475" w:rsidRDefault="006118C6" w:rsidP="007B6ADB">
            <w:pPr>
              <w:rPr>
                <w:rFonts w:eastAsia="Calibri" w:cs="Times New Roman"/>
                <w:szCs w:val="24"/>
                <w:lang w:val="nb-NO"/>
              </w:rPr>
            </w:pPr>
            <w:r w:rsidRPr="00366475">
              <w:rPr>
                <w:rFonts w:eastAsia="Calibri" w:cs="Times New Roman"/>
                <w:szCs w:val="24"/>
                <w:lang w:val="nb-NO"/>
              </w:rPr>
              <w:t>Vask hender</w:t>
            </w:r>
          </w:p>
        </w:tc>
        <w:tc>
          <w:tcPr>
            <w:tcW w:w="4819" w:type="dxa"/>
          </w:tcPr>
          <w:p w14:paraId="7F79E287" w14:textId="77777777" w:rsidR="006118C6" w:rsidRPr="00366475" w:rsidRDefault="006118C6" w:rsidP="007B6ADB">
            <w:pPr>
              <w:rPr>
                <w:rFonts w:eastAsia="Calibri" w:cs="Times New Roman"/>
                <w:szCs w:val="24"/>
                <w:lang w:val="nb-NO"/>
              </w:rPr>
            </w:pPr>
            <w:r w:rsidRPr="00366475">
              <w:rPr>
                <w:rFonts w:eastAsia="Calibri" w:cs="Times New Roman"/>
                <w:szCs w:val="24"/>
                <w:lang w:val="nb-NO"/>
              </w:rPr>
              <w:t>1</w:t>
            </w:r>
          </w:p>
          <w:p w14:paraId="01F444B1" w14:textId="77777777" w:rsidR="006118C6" w:rsidRPr="00366475" w:rsidRDefault="006118C6" w:rsidP="007B6ADB">
            <w:pPr>
              <w:rPr>
                <w:rFonts w:eastAsia="Calibri" w:cs="Times New Roman"/>
                <w:szCs w:val="24"/>
                <w:lang w:val="nb-NO"/>
              </w:rPr>
            </w:pPr>
            <w:r w:rsidRPr="00366475">
              <w:rPr>
                <w:rFonts w:eastAsia="Calibri" w:cs="Times New Roman"/>
                <w:szCs w:val="24"/>
                <w:lang w:val="nb-NO"/>
              </w:rPr>
              <w:t>2</w:t>
            </w:r>
          </w:p>
          <w:p w14:paraId="12FBE04B" w14:textId="77777777" w:rsidR="006118C6" w:rsidRPr="00366475" w:rsidRDefault="006118C6" w:rsidP="007B6ADB">
            <w:pPr>
              <w:rPr>
                <w:rFonts w:eastAsia="Calibri" w:cs="Times New Roman"/>
                <w:szCs w:val="24"/>
                <w:lang w:val="nb-NO"/>
              </w:rPr>
            </w:pPr>
            <w:r w:rsidRPr="00366475">
              <w:rPr>
                <w:rFonts w:eastAsia="Calibri" w:cs="Times New Roman"/>
                <w:szCs w:val="24"/>
                <w:lang w:val="nb-NO"/>
              </w:rPr>
              <w:t>3</w:t>
            </w:r>
          </w:p>
        </w:tc>
      </w:tr>
      <w:tr w:rsidR="006118C6" w:rsidRPr="00366475" w14:paraId="2A93850D" w14:textId="77777777" w:rsidTr="007B6ADB">
        <w:trPr>
          <w:trHeight w:val="221"/>
        </w:trPr>
        <w:tc>
          <w:tcPr>
            <w:tcW w:w="3676" w:type="dxa"/>
            <w:hideMark/>
          </w:tcPr>
          <w:p w14:paraId="7D24CBCD" w14:textId="77777777" w:rsidR="006118C6" w:rsidRPr="00366475" w:rsidRDefault="006118C6" w:rsidP="007B6ADB">
            <w:pPr>
              <w:rPr>
                <w:rFonts w:eastAsia="Calibri" w:cs="Times New Roman"/>
                <w:szCs w:val="24"/>
                <w:lang w:val="nb-NO"/>
              </w:rPr>
            </w:pPr>
            <w:r w:rsidRPr="00366475">
              <w:rPr>
                <w:rFonts w:eastAsia="Calibri" w:cs="Times New Roman"/>
                <w:szCs w:val="24"/>
                <w:lang w:val="nb-NO"/>
              </w:rPr>
              <w:t>Dekke til hoste og nysing</w:t>
            </w:r>
          </w:p>
        </w:tc>
        <w:tc>
          <w:tcPr>
            <w:tcW w:w="4819" w:type="dxa"/>
          </w:tcPr>
          <w:p w14:paraId="07AB6C4A" w14:textId="77777777" w:rsidR="006118C6" w:rsidRPr="00366475" w:rsidRDefault="006118C6" w:rsidP="007B6ADB">
            <w:pPr>
              <w:rPr>
                <w:rFonts w:eastAsia="Calibri" w:cs="Times New Roman"/>
                <w:szCs w:val="24"/>
                <w:lang w:val="nb-NO"/>
              </w:rPr>
            </w:pPr>
            <w:r w:rsidRPr="00366475">
              <w:rPr>
                <w:rFonts w:eastAsia="Calibri" w:cs="Times New Roman"/>
                <w:szCs w:val="24"/>
                <w:lang w:val="nb-NO"/>
              </w:rPr>
              <w:t>1</w:t>
            </w:r>
          </w:p>
          <w:p w14:paraId="56660D40" w14:textId="77777777" w:rsidR="006118C6" w:rsidRPr="00366475" w:rsidRDefault="006118C6" w:rsidP="007B6ADB">
            <w:pPr>
              <w:rPr>
                <w:rFonts w:eastAsia="Calibri" w:cs="Times New Roman"/>
                <w:szCs w:val="24"/>
                <w:lang w:val="nb-NO"/>
              </w:rPr>
            </w:pPr>
            <w:r w:rsidRPr="00366475">
              <w:rPr>
                <w:rFonts w:eastAsia="Calibri" w:cs="Times New Roman"/>
                <w:szCs w:val="24"/>
                <w:lang w:val="nb-NO"/>
              </w:rPr>
              <w:t>2</w:t>
            </w:r>
          </w:p>
          <w:p w14:paraId="24173D33" w14:textId="77777777" w:rsidR="006118C6" w:rsidRPr="00366475" w:rsidRDefault="006118C6" w:rsidP="007B6ADB">
            <w:pPr>
              <w:rPr>
                <w:rFonts w:eastAsia="Calibri" w:cs="Times New Roman"/>
                <w:szCs w:val="24"/>
                <w:lang w:val="nb-NO"/>
              </w:rPr>
            </w:pPr>
            <w:r w:rsidRPr="00366475">
              <w:rPr>
                <w:rFonts w:eastAsia="Calibri" w:cs="Times New Roman"/>
                <w:szCs w:val="24"/>
                <w:lang w:val="nb-NO"/>
              </w:rPr>
              <w:t>3</w:t>
            </w:r>
          </w:p>
        </w:tc>
      </w:tr>
      <w:tr w:rsidR="006118C6" w:rsidRPr="00366475" w14:paraId="5A38554F" w14:textId="77777777" w:rsidTr="007B6ADB">
        <w:trPr>
          <w:trHeight w:val="221"/>
        </w:trPr>
        <w:tc>
          <w:tcPr>
            <w:tcW w:w="3676" w:type="dxa"/>
            <w:hideMark/>
          </w:tcPr>
          <w:p w14:paraId="78640E0C" w14:textId="77777777" w:rsidR="006118C6" w:rsidRPr="00366475" w:rsidRDefault="006118C6" w:rsidP="007B6ADB">
            <w:pPr>
              <w:rPr>
                <w:rFonts w:eastAsia="Calibri" w:cs="Times New Roman"/>
                <w:szCs w:val="24"/>
                <w:lang w:val="nb-NO"/>
              </w:rPr>
            </w:pPr>
            <w:r w:rsidRPr="00366475">
              <w:rPr>
                <w:rFonts w:eastAsia="Calibri" w:cs="Times New Roman"/>
                <w:szCs w:val="24"/>
                <w:lang w:val="nb-NO"/>
              </w:rPr>
              <w:t>Bruk kondom</w:t>
            </w:r>
          </w:p>
        </w:tc>
        <w:tc>
          <w:tcPr>
            <w:tcW w:w="4819" w:type="dxa"/>
          </w:tcPr>
          <w:p w14:paraId="317BE9C2" w14:textId="77777777" w:rsidR="006118C6" w:rsidRPr="00366475" w:rsidRDefault="006118C6" w:rsidP="007B6ADB">
            <w:pPr>
              <w:rPr>
                <w:rFonts w:eastAsia="Calibri" w:cs="Times New Roman"/>
                <w:szCs w:val="24"/>
                <w:lang w:val="nb-NO"/>
              </w:rPr>
            </w:pPr>
            <w:r w:rsidRPr="00366475">
              <w:rPr>
                <w:rFonts w:eastAsia="Calibri" w:cs="Times New Roman"/>
                <w:szCs w:val="24"/>
                <w:lang w:val="nb-NO"/>
              </w:rPr>
              <w:t>1</w:t>
            </w:r>
          </w:p>
          <w:p w14:paraId="79C373A4" w14:textId="77777777" w:rsidR="006118C6" w:rsidRPr="00366475" w:rsidRDefault="006118C6" w:rsidP="007B6ADB">
            <w:pPr>
              <w:rPr>
                <w:rFonts w:eastAsia="Calibri" w:cs="Times New Roman"/>
                <w:szCs w:val="24"/>
                <w:lang w:val="nb-NO"/>
              </w:rPr>
            </w:pPr>
            <w:r w:rsidRPr="00366475">
              <w:rPr>
                <w:rFonts w:eastAsia="Calibri" w:cs="Times New Roman"/>
                <w:szCs w:val="24"/>
                <w:lang w:val="nb-NO"/>
              </w:rPr>
              <w:t>2</w:t>
            </w:r>
          </w:p>
        </w:tc>
      </w:tr>
      <w:tr w:rsidR="006118C6" w:rsidRPr="00366475" w14:paraId="3ED5367C" w14:textId="77777777" w:rsidTr="007B6ADB">
        <w:trPr>
          <w:trHeight w:val="221"/>
        </w:trPr>
        <w:tc>
          <w:tcPr>
            <w:tcW w:w="3676" w:type="dxa"/>
            <w:hideMark/>
          </w:tcPr>
          <w:p w14:paraId="3E2DA5EB" w14:textId="77777777" w:rsidR="006118C6" w:rsidRPr="00366475" w:rsidRDefault="006118C6" w:rsidP="007B6ADB">
            <w:pPr>
              <w:rPr>
                <w:rFonts w:eastAsia="Calibri" w:cs="Times New Roman"/>
                <w:szCs w:val="24"/>
                <w:lang w:val="nb-NO"/>
              </w:rPr>
            </w:pPr>
            <w:r w:rsidRPr="00366475">
              <w:rPr>
                <w:rFonts w:eastAsia="Calibri" w:cs="Times New Roman"/>
                <w:szCs w:val="24"/>
                <w:lang w:val="nb-NO"/>
              </w:rPr>
              <w:t>Unngå unødvendig bruk av antibiotika</w:t>
            </w:r>
          </w:p>
        </w:tc>
        <w:tc>
          <w:tcPr>
            <w:tcW w:w="4819" w:type="dxa"/>
          </w:tcPr>
          <w:p w14:paraId="784309A0" w14:textId="77777777" w:rsidR="006118C6" w:rsidRPr="00366475" w:rsidRDefault="006118C6" w:rsidP="007B6ADB">
            <w:pPr>
              <w:rPr>
                <w:rFonts w:eastAsia="Calibri" w:cs="Times New Roman"/>
                <w:szCs w:val="24"/>
                <w:lang w:val="nb-NO"/>
              </w:rPr>
            </w:pPr>
            <w:r w:rsidRPr="00366475">
              <w:rPr>
                <w:rFonts w:eastAsia="Calibri" w:cs="Times New Roman"/>
                <w:szCs w:val="24"/>
                <w:lang w:val="nb-NO"/>
              </w:rPr>
              <w:t>1</w:t>
            </w:r>
          </w:p>
        </w:tc>
      </w:tr>
      <w:tr w:rsidR="006118C6" w:rsidRPr="00366475" w14:paraId="29DF462E" w14:textId="77777777" w:rsidTr="007B6ADB">
        <w:trPr>
          <w:trHeight w:val="221"/>
        </w:trPr>
        <w:tc>
          <w:tcPr>
            <w:tcW w:w="3676" w:type="dxa"/>
            <w:hideMark/>
          </w:tcPr>
          <w:p w14:paraId="14981A87" w14:textId="77777777" w:rsidR="006118C6" w:rsidRPr="00366475" w:rsidRDefault="006118C6" w:rsidP="007B6ADB">
            <w:pPr>
              <w:rPr>
                <w:rFonts w:eastAsia="Calibri" w:cs="Times New Roman"/>
                <w:szCs w:val="24"/>
                <w:lang w:val="nb-NO"/>
              </w:rPr>
            </w:pPr>
            <w:r w:rsidRPr="00366475">
              <w:rPr>
                <w:rFonts w:eastAsia="Calibri" w:cs="Times New Roman"/>
                <w:szCs w:val="24"/>
                <w:lang w:val="nb-NO"/>
              </w:rPr>
              <w:t>Vaksinasjon</w:t>
            </w:r>
          </w:p>
        </w:tc>
        <w:tc>
          <w:tcPr>
            <w:tcW w:w="4819" w:type="dxa"/>
          </w:tcPr>
          <w:p w14:paraId="2A3E5A9A" w14:textId="77777777" w:rsidR="006118C6" w:rsidRPr="00366475" w:rsidRDefault="006118C6" w:rsidP="007B6ADB">
            <w:pPr>
              <w:rPr>
                <w:rFonts w:eastAsia="Calibri" w:cs="Times New Roman"/>
                <w:szCs w:val="24"/>
                <w:lang w:val="nb-NO"/>
              </w:rPr>
            </w:pPr>
            <w:r w:rsidRPr="00366475">
              <w:rPr>
                <w:rFonts w:eastAsia="Calibri" w:cs="Times New Roman"/>
                <w:szCs w:val="24"/>
                <w:lang w:val="nb-NO"/>
              </w:rPr>
              <w:t>1</w:t>
            </w:r>
          </w:p>
          <w:p w14:paraId="35268A35" w14:textId="77777777" w:rsidR="006118C6" w:rsidRPr="00366475" w:rsidRDefault="006118C6" w:rsidP="007B6ADB">
            <w:pPr>
              <w:rPr>
                <w:rFonts w:eastAsia="Calibri" w:cs="Times New Roman"/>
                <w:szCs w:val="24"/>
                <w:lang w:val="nb-NO"/>
              </w:rPr>
            </w:pPr>
            <w:r w:rsidRPr="00366475">
              <w:rPr>
                <w:rFonts w:eastAsia="Calibri" w:cs="Times New Roman"/>
                <w:szCs w:val="24"/>
                <w:lang w:val="nb-NO"/>
              </w:rPr>
              <w:t>2</w:t>
            </w:r>
          </w:p>
          <w:p w14:paraId="2290D8F0" w14:textId="77777777" w:rsidR="006118C6" w:rsidRPr="00366475" w:rsidRDefault="006118C6" w:rsidP="007B6ADB">
            <w:pPr>
              <w:rPr>
                <w:rFonts w:eastAsia="Calibri" w:cs="Times New Roman"/>
                <w:szCs w:val="24"/>
                <w:lang w:val="nb-NO"/>
              </w:rPr>
            </w:pPr>
            <w:r w:rsidRPr="00366475">
              <w:rPr>
                <w:rFonts w:eastAsia="Calibri" w:cs="Times New Roman"/>
                <w:szCs w:val="24"/>
                <w:lang w:val="nb-NO"/>
              </w:rPr>
              <w:t>3</w:t>
            </w:r>
          </w:p>
        </w:tc>
      </w:tr>
    </w:tbl>
    <w:p w14:paraId="75942820" w14:textId="77777777" w:rsidR="006118C6" w:rsidRPr="00366475" w:rsidRDefault="006118C6" w:rsidP="006118C6">
      <w:pPr>
        <w:spacing w:after="0" w:line="240" w:lineRule="auto"/>
        <w:rPr>
          <w:rFonts w:eastAsia="Calibri" w:cs="Times New Roman"/>
          <w:b/>
          <w:bCs/>
          <w:szCs w:val="24"/>
          <w:lang w:val="nb-NO"/>
        </w:rPr>
      </w:pPr>
    </w:p>
    <w:p w14:paraId="4FD45686" w14:textId="77777777" w:rsidR="006118C6" w:rsidRPr="00366475" w:rsidRDefault="006118C6" w:rsidP="006118C6">
      <w:pPr>
        <w:spacing w:after="0" w:line="240" w:lineRule="auto"/>
        <w:rPr>
          <w:rFonts w:eastAsia="Calibri" w:cs="Times New Roman"/>
          <w:b/>
          <w:bCs/>
          <w:szCs w:val="24"/>
          <w:lang w:val="nb-NO"/>
        </w:rPr>
      </w:pPr>
    </w:p>
    <w:p w14:paraId="2008391C" w14:textId="77777777" w:rsidR="006118C6" w:rsidRPr="00366475" w:rsidRDefault="006118C6" w:rsidP="006118C6">
      <w:pPr>
        <w:spacing w:after="0" w:line="240" w:lineRule="auto"/>
        <w:rPr>
          <w:rFonts w:eastAsia="Calibri" w:cs="Times New Roman"/>
          <w:b/>
          <w:bCs/>
          <w:szCs w:val="24"/>
          <w:lang w:val="nb-NO"/>
        </w:rPr>
      </w:pPr>
    </w:p>
    <w:p w14:paraId="7683A642" w14:textId="77777777" w:rsidR="006118C6" w:rsidRPr="00366475" w:rsidRDefault="006118C6" w:rsidP="006118C6">
      <w:pPr>
        <w:spacing w:after="0" w:line="240" w:lineRule="auto"/>
        <w:rPr>
          <w:rFonts w:eastAsia="Calibri" w:cs="Times New Roman"/>
          <w:b/>
          <w:bCs/>
          <w:szCs w:val="24"/>
          <w:lang w:val="nb-NO"/>
        </w:rPr>
      </w:pPr>
    </w:p>
    <w:p w14:paraId="338E2FEF" w14:textId="77777777" w:rsidR="006118C6" w:rsidRPr="00366475" w:rsidRDefault="006118C6" w:rsidP="006118C6">
      <w:pPr>
        <w:spacing w:after="0" w:line="240" w:lineRule="auto"/>
        <w:rPr>
          <w:rFonts w:eastAsia="Calibri" w:cs="Times New Roman"/>
          <w:b/>
          <w:bCs/>
          <w:szCs w:val="24"/>
          <w:lang w:val="nb-NO"/>
        </w:rPr>
      </w:pPr>
    </w:p>
    <w:p w14:paraId="70D1A456" w14:textId="77777777" w:rsidR="006118C6" w:rsidRPr="00366475" w:rsidRDefault="006118C6" w:rsidP="006118C6">
      <w:pPr>
        <w:spacing w:after="0" w:line="240" w:lineRule="auto"/>
        <w:rPr>
          <w:rFonts w:eastAsia="Calibri" w:cs="Times New Roman"/>
          <w:b/>
          <w:bCs/>
          <w:szCs w:val="24"/>
          <w:lang w:val="nb-NO"/>
        </w:rPr>
      </w:pPr>
    </w:p>
    <w:p w14:paraId="359A6025" w14:textId="77777777" w:rsidR="006118C6" w:rsidRPr="00366475" w:rsidRDefault="006118C6" w:rsidP="006118C6">
      <w:pPr>
        <w:spacing w:after="0" w:line="240" w:lineRule="auto"/>
        <w:rPr>
          <w:rFonts w:eastAsia="Calibri" w:cs="Times New Roman"/>
          <w:b/>
          <w:bCs/>
          <w:szCs w:val="24"/>
          <w:lang w:val="nb-NO"/>
        </w:rPr>
      </w:pPr>
    </w:p>
    <w:p w14:paraId="7E672A4E" w14:textId="77777777" w:rsidR="006118C6" w:rsidRPr="00366475" w:rsidRDefault="006118C6" w:rsidP="006118C6">
      <w:pPr>
        <w:spacing w:after="0" w:line="240" w:lineRule="auto"/>
        <w:rPr>
          <w:rFonts w:eastAsia="Calibri" w:cs="Times New Roman"/>
          <w:b/>
          <w:bCs/>
          <w:szCs w:val="24"/>
          <w:lang w:val="nb-NO"/>
        </w:rPr>
      </w:pPr>
    </w:p>
    <w:p w14:paraId="56CEDB62" w14:textId="77777777" w:rsidR="006118C6" w:rsidRPr="00366475" w:rsidRDefault="006118C6" w:rsidP="006118C6">
      <w:pPr>
        <w:spacing w:after="0" w:line="240" w:lineRule="auto"/>
        <w:rPr>
          <w:rFonts w:eastAsia="Calibri" w:cs="Times New Roman"/>
          <w:b/>
          <w:bCs/>
          <w:szCs w:val="24"/>
          <w:lang w:val="nb-NO"/>
        </w:rPr>
      </w:pPr>
    </w:p>
    <w:p w14:paraId="58C331EA" w14:textId="77777777" w:rsidR="006118C6" w:rsidRPr="00366475" w:rsidRDefault="006118C6" w:rsidP="006118C6">
      <w:pPr>
        <w:spacing w:after="0" w:line="240" w:lineRule="auto"/>
        <w:rPr>
          <w:rFonts w:eastAsia="Calibri" w:cs="Times New Roman"/>
          <w:b/>
          <w:bCs/>
          <w:szCs w:val="24"/>
          <w:lang w:val="nb-NO"/>
        </w:rPr>
      </w:pPr>
    </w:p>
    <w:p w14:paraId="535ECCC0" w14:textId="77777777" w:rsidR="006118C6" w:rsidRPr="00366475" w:rsidRDefault="006118C6" w:rsidP="006118C6">
      <w:pPr>
        <w:spacing w:after="0" w:line="240" w:lineRule="auto"/>
        <w:rPr>
          <w:rFonts w:eastAsia="Calibri" w:cs="Times New Roman"/>
          <w:b/>
          <w:bCs/>
          <w:szCs w:val="24"/>
          <w:lang w:val="nb-NO"/>
        </w:rPr>
      </w:pPr>
    </w:p>
    <w:p w14:paraId="76E1CD6B" w14:textId="77777777" w:rsidR="006118C6" w:rsidRPr="00366475" w:rsidRDefault="006118C6" w:rsidP="006118C6">
      <w:pPr>
        <w:spacing w:after="0" w:line="240" w:lineRule="auto"/>
        <w:rPr>
          <w:rFonts w:eastAsia="Calibri" w:cs="Times New Roman"/>
          <w:b/>
          <w:bCs/>
          <w:szCs w:val="24"/>
          <w:lang w:val="nb-NO"/>
        </w:rPr>
      </w:pPr>
    </w:p>
    <w:p w14:paraId="4F9282BF" w14:textId="77777777" w:rsidR="006118C6" w:rsidRPr="00366475" w:rsidRDefault="006118C6" w:rsidP="006118C6">
      <w:pPr>
        <w:spacing w:after="0" w:line="240" w:lineRule="auto"/>
        <w:rPr>
          <w:rFonts w:eastAsia="Calibri" w:cs="Times New Roman"/>
          <w:b/>
          <w:bCs/>
          <w:szCs w:val="24"/>
          <w:lang w:val="nb-NO"/>
        </w:rPr>
      </w:pPr>
    </w:p>
    <w:p w14:paraId="42AEC369" w14:textId="77777777" w:rsidR="006118C6" w:rsidRPr="00366475" w:rsidRDefault="006118C6" w:rsidP="006118C6">
      <w:pPr>
        <w:spacing w:after="0" w:line="240" w:lineRule="auto"/>
        <w:rPr>
          <w:rFonts w:eastAsia="Calibri" w:cs="Times New Roman"/>
          <w:b/>
          <w:bCs/>
          <w:szCs w:val="24"/>
          <w:lang w:val="nb-NO"/>
        </w:rPr>
      </w:pPr>
    </w:p>
    <w:p w14:paraId="458B6DCF" w14:textId="77777777" w:rsidR="006118C6" w:rsidRPr="00366475" w:rsidRDefault="006118C6" w:rsidP="006118C6">
      <w:pPr>
        <w:spacing w:after="0" w:line="240" w:lineRule="auto"/>
        <w:rPr>
          <w:rFonts w:eastAsia="Calibri" w:cs="Times New Roman"/>
          <w:b/>
          <w:bCs/>
          <w:szCs w:val="24"/>
          <w:lang w:val="nb-NO"/>
        </w:rPr>
      </w:pPr>
    </w:p>
    <w:p w14:paraId="11006FCD" w14:textId="77777777" w:rsidR="006118C6" w:rsidRPr="00366475" w:rsidRDefault="006118C6" w:rsidP="006118C6">
      <w:pPr>
        <w:spacing w:after="0" w:line="240" w:lineRule="auto"/>
        <w:rPr>
          <w:rFonts w:eastAsia="Calibri" w:cs="Times New Roman"/>
          <w:b/>
          <w:bCs/>
          <w:szCs w:val="24"/>
          <w:lang w:val="nb-NO"/>
        </w:rPr>
      </w:pPr>
    </w:p>
    <w:tbl>
      <w:tblPr>
        <w:tblStyle w:val="TableGrid"/>
        <w:tblpPr w:leftFromText="180" w:rightFromText="180" w:vertAnchor="text" w:horzAnchor="margin" w:tblpX="274" w:tblpY="121"/>
        <w:tblW w:w="8559" w:type="dxa"/>
        <w:tblLook w:val="0420" w:firstRow="1" w:lastRow="0" w:firstColumn="0" w:lastColumn="0" w:noHBand="0" w:noVBand="1"/>
      </w:tblPr>
      <w:tblGrid>
        <w:gridCol w:w="3686"/>
        <w:gridCol w:w="4873"/>
      </w:tblGrid>
      <w:tr w:rsidR="006118C6" w:rsidRPr="00366475" w14:paraId="066AED7F" w14:textId="77777777" w:rsidTr="007B6ADB">
        <w:trPr>
          <w:trHeight w:val="380"/>
        </w:trPr>
        <w:tc>
          <w:tcPr>
            <w:tcW w:w="3686" w:type="dxa"/>
            <w:shd w:val="clear" w:color="auto" w:fill="E3D5FF"/>
            <w:hideMark/>
          </w:tcPr>
          <w:p w14:paraId="58CDB788" w14:textId="77777777" w:rsidR="006118C6" w:rsidRPr="00366475" w:rsidRDefault="006118C6" w:rsidP="007B6ADB">
            <w:pPr>
              <w:rPr>
                <w:rFonts w:eastAsia="Calibri" w:cs="Times New Roman"/>
                <w:sz w:val="28"/>
                <w:szCs w:val="28"/>
                <w:lang w:val="nb-NO"/>
              </w:rPr>
            </w:pPr>
            <w:r w:rsidRPr="00366475">
              <w:rPr>
                <w:rFonts w:eastAsia="Calibri" w:cs="Times New Roman"/>
                <w:sz w:val="28"/>
                <w:szCs w:val="28"/>
                <w:lang w:val="nb-NO"/>
              </w:rPr>
              <w:t>5. Behandling</w:t>
            </w:r>
          </w:p>
        </w:tc>
        <w:tc>
          <w:tcPr>
            <w:tcW w:w="4873" w:type="dxa"/>
            <w:shd w:val="clear" w:color="auto" w:fill="E3D5FF"/>
            <w:hideMark/>
          </w:tcPr>
          <w:p w14:paraId="6706AEC0" w14:textId="77777777" w:rsidR="006118C6" w:rsidRPr="00366475" w:rsidRDefault="006118C6" w:rsidP="007B6ADB">
            <w:pPr>
              <w:rPr>
                <w:rFonts w:eastAsia="Calibri" w:cs="Times New Roman"/>
                <w:sz w:val="28"/>
                <w:szCs w:val="28"/>
                <w:lang w:val="nb-NO"/>
              </w:rPr>
            </w:pPr>
            <w:r w:rsidRPr="00366475">
              <w:rPr>
                <w:rFonts w:eastAsia="Calibri" w:cs="Times New Roman"/>
                <w:sz w:val="28"/>
                <w:szCs w:val="28"/>
                <w:lang w:val="nb-NO"/>
              </w:rPr>
              <w:t>Sykdom</w:t>
            </w:r>
          </w:p>
        </w:tc>
      </w:tr>
      <w:tr w:rsidR="006118C6" w:rsidRPr="00366475" w14:paraId="28AE503C" w14:textId="77777777" w:rsidTr="007B6ADB">
        <w:trPr>
          <w:trHeight w:val="275"/>
        </w:trPr>
        <w:tc>
          <w:tcPr>
            <w:tcW w:w="3686" w:type="dxa"/>
            <w:hideMark/>
          </w:tcPr>
          <w:p w14:paraId="4F25CA46" w14:textId="77777777" w:rsidR="006118C6" w:rsidRPr="00366475" w:rsidRDefault="006118C6" w:rsidP="007B6ADB">
            <w:pPr>
              <w:rPr>
                <w:rFonts w:eastAsia="Calibri" w:cs="Times New Roman"/>
                <w:szCs w:val="24"/>
                <w:lang w:val="nb-NO"/>
              </w:rPr>
            </w:pPr>
            <w:r w:rsidRPr="00366475">
              <w:rPr>
                <w:rFonts w:eastAsia="Calibri" w:cs="Times New Roman"/>
                <w:szCs w:val="24"/>
                <w:lang w:val="nb-NO"/>
              </w:rPr>
              <w:t>Antibiotika</w:t>
            </w:r>
          </w:p>
        </w:tc>
        <w:tc>
          <w:tcPr>
            <w:tcW w:w="4873" w:type="dxa"/>
          </w:tcPr>
          <w:p w14:paraId="77CDAE8D" w14:textId="77777777" w:rsidR="006118C6" w:rsidRPr="00366475" w:rsidRDefault="006118C6" w:rsidP="007B6ADB">
            <w:pPr>
              <w:rPr>
                <w:rFonts w:eastAsia="Calibri" w:cs="Times New Roman"/>
                <w:szCs w:val="24"/>
                <w:lang w:val="nb-NO"/>
              </w:rPr>
            </w:pPr>
            <w:r w:rsidRPr="00366475">
              <w:rPr>
                <w:rFonts w:eastAsia="Calibri" w:cs="Times New Roman"/>
                <w:szCs w:val="24"/>
                <w:lang w:val="nb-NO"/>
              </w:rPr>
              <w:t>1</w:t>
            </w:r>
          </w:p>
        </w:tc>
      </w:tr>
      <w:tr w:rsidR="006118C6" w:rsidRPr="00366475" w14:paraId="08579124" w14:textId="77777777" w:rsidTr="007B6ADB">
        <w:trPr>
          <w:trHeight w:val="248"/>
        </w:trPr>
        <w:tc>
          <w:tcPr>
            <w:tcW w:w="3686" w:type="dxa"/>
            <w:hideMark/>
          </w:tcPr>
          <w:p w14:paraId="4248CEC3" w14:textId="77777777" w:rsidR="006118C6" w:rsidRPr="00366475" w:rsidRDefault="006118C6" w:rsidP="007B6ADB">
            <w:pPr>
              <w:rPr>
                <w:rFonts w:eastAsia="Calibri" w:cs="Times New Roman"/>
                <w:szCs w:val="24"/>
                <w:lang w:val="nb-NO"/>
              </w:rPr>
            </w:pPr>
            <w:r w:rsidRPr="00366475">
              <w:rPr>
                <w:rFonts w:eastAsia="Calibri" w:cs="Times New Roman"/>
                <w:szCs w:val="24"/>
                <w:lang w:val="nb-NO"/>
              </w:rPr>
              <w:t>Sengeleie</w:t>
            </w:r>
          </w:p>
        </w:tc>
        <w:tc>
          <w:tcPr>
            <w:tcW w:w="4873" w:type="dxa"/>
          </w:tcPr>
          <w:p w14:paraId="7E30D4D2" w14:textId="77777777" w:rsidR="006118C6" w:rsidRPr="00366475" w:rsidRDefault="006118C6" w:rsidP="007B6ADB">
            <w:pPr>
              <w:rPr>
                <w:rFonts w:eastAsia="Calibri" w:cs="Times New Roman"/>
                <w:szCs w:val="24"/>
                <w:lang w:val="nb-NO"/>
              </w:rPr>
            </w:pPr>
            <w:r w:rsidRPr="00366475">
              <w:rPr>
                <w:rFonts w:eastAsia="Calibri" w:cs="Times New Roman"/>
                <w:szCs w:val="24"/>
                <w:lang w:val="nb-NO"/>
              </w:rPr>
              <w:t>1</w:t>
            </w:r>
          </w:p>
          <w:p w14:paraId="32616F28" w14:textId="77777777" w:rsidR="006118C6" w:rsidRPr="00366475" w:rsidRDefault="006118C6" w:rsidP="007B6ADB">
            <w:pPr>
              <w:rPr>
                <w:rFonts w:eastAsia="Calibri" w:cs="Times New Roman"/>
                <w:szCs w:val="24"/>
                <w:lang w:val="nb-NO"/>
              </w:rPr>
            </w:pPr>
            <w:r w:rsidRPr="00366475">
              <w:rPr>
                <w:rFonts w:eastAsia="Calibri" w:cs="Times New Roman"/>
                <w:szCs w:val="24"/>
                <w:lang w:val="nb-NO"/>
              </w:rPr>
              <w:t>2</w:t>
            </w:r>
          </w:p>
          <w:p w14:paraId="5EF2168A" w14:textId="77777777" w:rsidR="006118C6" w:rsidRPr="00366475" w:rsidRDefault="006118C6" w:rsidP="007B6ADB">
            <w:pPr>
              <w:rPr>
                <w:rFonts w:eastAsia="Calibri" w:cs="Times New Roman"/>
                <w:szCs w:val="24"/>
                <w:lang w:val="nb-NO"/>
              </w:rPr>
            </w:pPr>
            <w:r w:rsidRPr="00366475">
              <w:rPr>
                <w:rFonts w:eastAsia="Calibri" w:cs="Times New Roman"/>
                <w:szCs w:val="24"/>
                <w:lang w:val="nb-NO"/>
              </w:rPr>
              <w:t>3</w:t>
            </w:r>
          </w:p>
        </w:tc>
      </w:tr>
      <w:tr w:rsidR="006118C6" w:rsidRPr="00366475" w14:paraId="64330FAC" w14:textId="77777777" w:rsidTr="007B6ADB">
        <w:trPr>
          <w:trHeight w:val="99"/>
        </w:trPr>
        <w:tc>
          <w:tcPr>
            <w:tcW w:w="3686" w:type="dxa"/>
            <w:hideMark/>
          </w:tcPr>
          <w:p w14:paraId="2267BFDD" w14:textId="77777777" w:rsidR="006118C6" w:rsidRPr="00366475" w:rsidRDefault="006118C6" w:rsidP="007B6ADB">
            <w:pPr>
              <w:rPr>
                <w:rFonts w:eastAsia="Calibri" w:cs="Times New Roman"/>
                <w:szCs w:val="24"/>
                <w:lang w:val="nb-NO"/>
              </w:rPr>
            </w:pPr>
            <w:r w:rsidRPr="00366475">
              <w:rPr>
                <w:rFonts w:eastAsia="Calibri" w:cs="Times New Roman"/>
                <w:szCs w:val="24"/>
                <w:lang w:val="nb-NO"/>
              </w:rPr>
              <w:t>Soppdrepende midler</w:t>
            </w:r>
          </w:p>
        </w:tc>
        <w:tc>
          <w:tcPr>
            <w:tcW w:w="4873" w:type="dxa"/>
          </w:tcPr>
          <w:p w14:paraId="01383417" w14:textId="77777777" w:rsidR="006118C6" w:rsidRPr="00366475" w:rsidRDefault="006118C6" w:rsidP="007B6ADB">
            <w:pPr>
              <w:rPr>
                <w:rFonts w:eastAsia="Calibri" w:cs="Times New Roman"/>
                <w:szCs w:val="24"/>
                <w:lang w:val="nb-NO"/>
              </w:rPr>
            </w:pPr>
            <w:r w:rsidRPr="00366475">
              <w:rPr>
                <w:rFonts w:eastAsia="Calibri" w:cs="Times New Roman"/>
                <w:szCs w:val="24"/>
                <w:lang w:val="nb-NO"/>
              </w:rPr>
              <w:t>1</w:t>
            </w:r>
          </w:p>
        </w:tc>
      </w:tr>
      <w:tr w:rsidR="006118C6" w:rsidRPr="00366475" w14:paraId="675ECCEB" w14:textId="77777777" w:rsidTr="007B6ADB">
        <w:trPr>
          <w:trHeight w:val="28"/>
        </w:trPr>
        <w:tc>
          <w:tcPr>
            <w:tcW w:w="3686" w:type="dxa"/>
            <w:hideMark/>
          </w:tcPr>
          <w:p w14:paraId="15ED37F8" w14:textId="77777777" w:rsidR="006118C6" w:rsidRPr="00366475" w:rsidRDefault="006118C6" w:rsidP="007B6ADB">
            <w:pPr>
              <w:rPr>
                <w:rFonts w:eastAsia="Calibri" w:cs="Times New Roman"/>
                <w:szCs w:val="24"/>
                <w:lang w:val="nb-NO"/>
              </w:rPr>
            </w:pPr>
            <w:r w:rsidRPr="00366475">
              <w:rPr>
                <w:rFonts w:eastAsia="Calibri" w:cs="Times New Roman"/>
                <w:szCs w:val="24"/>
                <w:lang w:val="nb-NO"/>
              </w:rPr>
              <w:t>Væskeinntak</w:t>
            </w:r>
          </w:p>
        </w:tc>
        <w:tc>
          <w:tcPr>
            <w:tcW w:w="4873" w:type="dxa"/>
          </w:tcPr>
          <w:p w14:paraId="4888D50C" w14:textId="77777777" w:rsidR="006118C6" w:rsidRPr="00366475" w:rsidRDefault="006118C6" w:rsidP="007B6ADB">
            <w:pPr>
              <w:rPr>
                <w:rFonts w:eastAsia="Calibri" w:cs="Times New Roman"/>
                <w:szCs w:val="24"/>
                <w:lang w:val="nb-NO"/>
              </w:rPr>
            </w:pPr>
            <w:r w:rsidRPr="00366475">
              <w:rPr>
                <w:rFonts w:eastAsia="Calibri" w:cs="Times New Roman"/>
                <w:szCs w:val="24"/>
                <w:lang w:val="nb-NO"/>
              </w:rPr>
              <w:t>1</w:t>
            </w:r>
          </w:p>
          <w:p w14:paraId="446210CA" w14:textId="77777777" w:rsidR="006118C6" w:rsidRPr="00366475" w:rsidRDefault="006118C6" w:rsidP="007B6ADB">
            <w:pPr>
              <w:rPr>
                <w:rFonts w:eastAsia="Calibri" w:cs="Times New Roman"/>
                <w:szCs w:val="24"/>
                <w:lang w:val="nb-NO"/>
              </w:rPr>
            </w:pPr>
            <w:r w:rsidRPr="00366475">
              <w:rPr>
                <w:rFonts w:eastAsia="Calibri" w:cs="Times New Roman"/>
                <w:szCs w:val="24"/>
                <w:lang w:val="nb-NO"/>
              </w:rPr>
              <w:t>2</w:t>
            </w:r>
          </w:p>
          <w:p w14:paraId="012AF0A6" w14:textId="77777777" w:rsidR="006118C6" w:rsidRPr="00366475" w:rsidRDefault="006118C6" w:rsidP="007B6ADB">
            <w:pPr>
              <w:rPr>
                <w:rFonts w:eastAsia="Calibri" w:cs="Times New Roman"/>
                <w:szCs w:val="24"/>
                <w:lang w:val="nb-NO"/>
              </w:rPr>
            </w:pPr>
            <w:r w:rsidRPr="00366475">
              <w:rPr>
                <w:rFonts w:eastAsia="Calibri" w:cs="Times New Roman"/>
                <w:szCs w:val="24"/>
                <w:lang w:val="nb-NO"/>
              </w:rPr>
              <w:t>3</w:t>
            </w:r>
          </w:p>
        </w:tc>
      </w:tr>
    </w:tbl>
    <w:p w14:paraId="3AE8518D" w14:textId="77777777" w:rsidR="006118C6" w:rsidRDefault="006118C6" w:rsidP="006118C6">
      <w:pPr>
        <w:rPr>
          <w:rFonts w:eastAsia="Calibri" w:cs="Times New Roman"/>
          <w:b/>
          <w:bCs/>
          <w:szCs w:val="24"/>
        </w:rPr>
      </w:pPr>
      <w:r>
        <w:rPr>
          <w:rFonts w:eastAsia="Calibri" w:cs="Times New Roman"/>
          <w:b/>
          <w:bCs/>
          <w:szCs w:val="24"/>
        </w:rPr>
        <w:br w:type="page"/>
      </w:r>
    </w:p>
    <w:p w14:paraId="7D8D6F07" w14:textId="77777777" w:rsidR="006118C6" w:rsidRDefault="006118C6" w:rsidP="006118C6">
      <w:pPr>
        <w:rPr>
          <w:rFonts w:eastAsia="Calibri" w:cs="Times New Roman"/>
          <w:szCs w:val="24"/>
        </w:rPr>
        <w:sectPr w:rsidR="006118C6" w:rsidSect="00C231DB">
          <w:pgSz w:w="11900" w:h="16840"/>
          <w:pgMar w:top="720" w:right="720" w:bottom="720" w:left="720" w:header="709" w:footer="709" w:gutter="0"/>
          <w:cols w:space="708"/>
          <w:docGrid w:linePitch="360"/>
        </w:sectPr>
      </w:pPr>
      <w:bookmarkStart w:id="9" w:name="_Hlk111194352"/>
      <w:bookmarkEnd w:id="6"/>
      <w:bookmarkEnd w:id="8"/>
    </w:p>
    <w:tbl>
      <w:tblPr>
        <w:tblStyle w:val="TableGrid"/>
        <w:tblW w:w="15395" w:type="dxa"/>
        <w:jc w:val="center"/>
        <w:tblLook w:val="04A0" w:firstRow="1" w:lastRow="0" w:firstColumn="1" w:lastColumn="0" w:noHBand="0" w:noVBand="1"/>
      </w:tblPr>
      <w:tblGrid>
        <w:gridCol w:w="1803"/>
        <w:gridCol w:w="1893"/>
        <w:gridCol w:w="2167"/>
        <w:gridCol w:w="2122"/>
        <w:gridCol w:w="2219"/>
        <w:gridCol w:w="2738"/>
        <w:gridCol w:w="2453"/>
      </w:tblGrid>
      <w:tr w:rsidR="006118C6" w14:paraId="2977420B" w14:textId="77777777" w:rsidTr="007B6ADB">
        <w:trPr>
          <w:trHeight w:val="224"/>
          <w:jc w:val="center"/>
        </w:trPr>
        <w:tc>
          <w:tcPr>
            <w:tcW w:w="1868" w:type="dxa"/>
            <w:shd w:val="clear" w:color="auto" w:fill="E3D5FF"/>
          </w:tcPr>
          <w:bookmarkEnd w:id="9"/>
          <w:p w14:paraId="35E95375" w14:textId="77777777" w:rsidR="006118C6" w:rsidRPr="00366475" w:rsidRDefault="006118C6" w:rsidP="007B6ADB">
            <w:pPr>
              <w:pStyle w:val="ListParagraph"/>
              <w:ind w:left="0"/>
              <w:rPr>
                <w:b/>
                <w:bCs/>
                <w:sz w:val="28"/>
                <w:szCs w:val="24"/>
                <w:lang w:val="nb-NO"/>
              </w:rPr>
            </w:pPr>
            <w:r w:rsidRPr="00366475">
              <w:rPr>
                <w:b/>
                <w:bCs/>
                <w:sz w:val="28"/>
                <w:szCs w:val="24"/>
                <w:lang w:val="nb-NO"/>
              </w:rPr>
              <w:lastRenderedPageBreak/>
              <w:t>Sykdom</w:t>
            </w:r>
          </w:p>
        </w:tc>
        <w:tc>
          <w:tcPr>
            <w:tcW w:w="1985" w:type="dxa"/>
            <w:shd w:val="clear" w:color="auto" w:fill="E3D5FF"/>
          </w:tcPr>
          <w:p w14:paraId="53338958" w14:textId="77777777" w:rsidR="006118C6" w:rsidRPr="00366475" w:rsidRDefault="006118C6" w:rsidP="007B6ADB">
            <w:pPr>
              <w:pStyle w:val="ListParagraph"/>
              <w:ind w:left="0"/>
              <w:rPr>
                <w:b/>
                <w:bCs/>
                <w:sz w:val="28"/>
                <w:szCs w:val="24"/>
                <w:lang w:val="nb-NO"/>
              </w:rPr>
            </w:pPr>
            <w:r w:rsidRPr="00366475">
              <w:rPr>
                <w:b/>
                <w:bCs/>
                <w:sz w:val="28"/>
                <w:szCs w:val="24"/>
                <w:lang w:val="nb-NO"/>
              </w:rPr>
              <w:t>Patogen</w:t>
            </w:r>
          </w:p>
        </w:tc>
        <w:tc>
          <w:tcPr>
            <w:tcW w:w="2238" w:type="dxa"/>
            <w:shd w:val="clear" w:color="auto" w:fill="E3D5FF"/>
          </w:tcPr>
          <w:p w14:paraId="7B28C6A3" w14:textId="77777777" w:rsidR="006118C6" w:rsidRPr="00366475" w:rsidRDefault="006118C6" w:rsidP="007B6ADB">
            <w:pPr>
              <w:pStyle w:val="ListParagraph"/>
              <w:ind w:left="0"/>
              <w:rPr>
                <w:b/>
                <w:bCs/>
                <w:sz w:val="28"/>
                <w:szCs w:val="24"/>
                <w:lang w:val="nb-NO"/>
              </w:rPr>
            </w:pPr>
            <w:r w:rsidRPr="00366475">
              <w:rPr>
                <w:b/>
                <w:bCs/>
                <w:sz w:val="28"/>
                <w:szCs w:val="24"/>
                <w:lang w:val="nb-NO"/>
              </w:rPr>
              <w:t>Overføring</w:t>
            </w:r>
          </w:p>
        </w:tc>
        <w:tc>
          <w:tcPr>
            <w:tcW w:w="2126" w:type="dxa"/>
            <w:shd w:val="clear" w:color="auto" w:fill="E3D5FF"/>
          </w:tcPr>
          <w:p w14:paraId="66595AF7" w14:textId="77777777" w:rsidR="006118C6" w:rsidRPr="00366475" w:rsidRDefault="006118C6" w:rsidP="007B6ADB">
            <w:pPr>
              <w:pStyle w:val="ListParagraph"/>
              <w:ind w:left="0"/>
              <w:rPr>
                <w:b/>
                <w:bCs/>
                <w:sz w:val="28"/>
                <w:szCs w:val="24"/>
                <w:lang w:val="nb-NO"/>
              </w:rPr>
            </w:pPr>
            <w:r w:rsidRPr="00366475">
              <w:rPr>
                <w:b/>
                <w:bCs/>
                <w:sz w:val="28"/>
                <w:szCs w:val="24"/>
                <w:lang w:val="nb-NO"/>
              </w:rPr>
              <w:t>Symptom</w:t>
            </w:r>
          </w:p>
        </w:tc>
        <w:tc>
          <w:tcPr>
            <w:tcW w:w="2268" w:type="dxa"/>
            <w:shd w:val="clear" w:color="auto" w:fill="E3D5FF"/>
          </w:tcPr>
          <w:p w14:paraId="0D03AA66" w14:textId="77777777" w:rsidR="006118C6" w:rsidRPr="00366475" w:rsidRDefault="006118C6" w:rsidP="007B6ADB">
            <w:pPr>
              <w:pStyle w:val="ListParagraph"/>
              <w:ind w:left="0"/>
              <w:rPr>
                <w:b/>
                <w:bCs/>
                <w:sz w:val="28"/>
                <w:szCs w:val="24"/>
                <w:lang w:val="nb-NO"/>
              </w:rPr>
            </w:pPr>
            <w:r w:rsidRPr="00366475">
              <w:rPr>
                <w:b/>
                <w:bCs/>
                <w:sz w:val="28"/>
                <w:szCs w:val="24"/>
                <w:lang w:val="nb-NO"/>
              </w:rPr>
              <w:t>Forebygging</w:t>
            </w:r>
          </w:p>
        </w:tc>
        <w:tc>
          <w:tcPr>
            <w:tcW w:w="2410" w:type="dxa"/>
            <w:shd w:val="clear" w:color="auto" w:fill="E3D5FF"/>
          </w:tcPr>
          <w:p w14:paraId="60ACB769" w14:textId="77777777" w:rsidR="006118C6" w:rsidRPr="00366475" w:rsidRDefault="006118C6" w:rsidP="007B6ADB">
            <w:pPr>
              <w:pStyle w:val="ListParagraph"/>
              <w:ind w:left="0"/>
              <w:rPr>
                <w:b/>
                <w:bCs/>
                <w:sz w:val="28"/>
                <w:szCs w:val="24"/>
                <w:lang w:val="nb-NO"/>
              </w:rPr>
            </w:pPr>
            <w:r w:rsidRPr="00366475">
              <w:rPr>
                <w:b/>
                <w:bCs/>
                <w:sz w:val="28"/>
                <w:szCs w:val="24"/>
                <w:lang w:val="nb-NO"/>
              </w:rPr>
              <w:t>Behandling</w:t>
            </w:r>
          </w:p>
        </w:tc>
        <w:tc>
          <w:tcPr>
            <w:tcW w:w="2500" w:type="dxa"/>
            <w:shd w:val="clear" w:color="auto" w:fill="E3D5FF"/>
          </w:tcPr>
          <w:p w14:paraId="5D05255D" w14:textId="77777777" w:rsidR="006118C6" w:rsidRPr="00366475" w:rsidRDefault="006118C6" w:rsidP="007B6ADB">
            <w:pPr>
              <w:pStyle w:val="ListParagraph"/>
              <w:ind w:left="0"/>
              <w:rPr>
                <w:b/>
                <w:bCs/>
                <w:sz w:val="28"/>
                <w:szCs w:val="24"/>
                <w:lang w:val="nb-NO"/>
              </w:rPr>
            </w:pPr>
            <w:r w:rsidRPr="00366475">
              <w:rPr>
                <w:b/>
                <w:bCs/>
                <w:sz w:val="28"/>
                <w:szCs w:val="24"/>
                <w:lang w:val="nb-NO"/>
              </w:rPr>
              <w:t>Problemer</w:t>
            </w:r>
          </w:p>
        </w:tc>
      </w:tr>
      <w:tr w:rsidR="006118C6" w14:paraId="4FAB5867" w14:textId="77777777" w:rsidTr="007B6ADB">
        <w:trPr>
          <w:trHeight w:val="2035"/>
          <w:jc w:val="center"/>
        </w:trPr>
        <w:tc>
          <w:tcPr>
            <w:tcW w:w="1868" w:type="dxa"/>
          </w:tcPr>
          <w:p w14:paraId="5F2D70FE" w14:textId="77777777" w:rsidR="006118C6" w:rsidRPr="00366475" w:rsidRDefault="006118C6" w:rsidP="007B6ADB">
            <w:pPr>
              <w:pStyle w:val="ListParagraph"/>
              <w:ind w:left="0"/>
              <w:rPr>
                <w:rFonts w:cs="Arial"/>
                <w:szCs w:val="24"/>
                <w:lang w:val="nb-NO"/>
              </w:rPr>
            </w:pPr>
            <w:r w:rsidRPr="00366475">
              <w:rPr>
                <w:rFonts w:cs="Arial"/>
                <w:szCs w:val="24"/>
                <w:lang w:val="nb-NO"/>
              </w:rPr>
              <w:t>HIV/aids</w:t>
            </w:r>
          </w:p>
        </w:tc>
        <w:tc>
          <w:tcPr>
            <w:tcW w:w="1985" w:type="dxa"/>
          </w:tcPr>
          <w:p w14:paraId="6D54A7AC" w14:textId="77777777" w:rsidR="006118C6" w:rsidRPr="00366475" w:rsidRDefault="006118C6" w:rsidP="007B6ADB">
            <w:pPr>
              <w:pStyle w:val="ListParagraph"/>
              <w:ind w:left="0"/>
              <w:rPr>
                <w:rFonts w:cs="Arial"/>
                <w:szCs w:val="24"/>
                <w:lang w:val="nb-NO"/>
              </w:rPr>
            </w:pPr>
          </w:p>
        </w:tc>
        <w:tc>
          <w:tcPr>
            <w:tcW w:w="2238" w:type="dxa"/>
          </w:tcPr>
          <w:p w14:paraId="63B164CC" w14:textId="77777777" w:rsidR="006118C6" w:rsidRPr="00366475" w:rsidRDefault="006118C6" w:rsidP="007B6ADB">
            <w:pPr>
              <w:rPr>
                <w:rFonts w:cs="Arial"/>
                <w:szCs w:val="24"/>
                <w:lang w:val="nb-NO"/>
              </w:rPr>
            </w:pPr>
            <w:r w:rsidRPr="00366475">
              <w:rPr>
                <w:rFonts w:cs="Arial"/>
                <w:color w:val="000000" w:themeColor="text1"/>
                <w:kern w:val="24"/>
                <w:szCs w:val="24"/>
                <w:lang w:val="nb-NO"/>
              </w:rPr>
              <w:t>Utveksling av kroppsvæsker (f.eks. dele nåler) og morsmelk fra smittet mor</w:t>
            </w:r>
          </w:p>
        </w:tc>
        <w:tc>
          <w:tcPr>
            <w:tcW w:w="2126" w:type="dxa"/>
          </w:tcPr>
          <w:p w14:paraId="2774D4EE" w14:textId="77777777" w:rsidR="006118C6" w:rsidRPr="00366475" w:rsidRDefault="006118C6" w:rsidP="007B6ADB">
            <w:pPr>
              <w:pStyle w:val="ListParagraph"/>
              <w:ind w:left="0"/>
              <w:rPr>
                <w:rFonts w:cs="Arial"/>
                <w:szCs w:val="24"/>
                <w:lang w:val="nb-NO"/>
              </w:rPr>
            </w:pPr>
          </w:p>
        </w:tc>
        <w:tc>
          <w:tcPr>
            <w:tcW w:w="2268" w:type="dxa"/>
          </w:tcPr>
          <w:p w14:paraId="48197ABD" w14:textId="77777777" w:rsidR="006118C6" w:rsidRPr="00366475" w:rsidRDefault="006118C6" w:rsidP="007B6ADB">
            <w:pPr>
              <w:rPr>
                <w:rFonts w:cs="Arial"/>
                <w:szCs w:val="24"/>
                <w:lang w:val="nb-NO"/>
              </w:rPr>
            </w:pPr>
          </w:p>
        </w:tc>
        <w:tc>
          <w:tcPr>
            <w:tcW w:w="2410" w:type="dxa"/>
          </w:tcPr>
          <w:p w14:paraId="14867B0E" w14:textId="77777777" w:rsidR="006118C6" w:rsidRPr="00366475" w:rsidRDefault="006118C6" w:rsidP="007B6ADB">
            <w:pPr>
              <w:rPr>
                <w:rFonts w:cs="Arial"/>
                <w:szCs w:val="24"/>
                <w:lang w:val="nb-NO"/>
              </w:rPr>
            </w:pPr>
            <w:r w:rsidRPr="00366475">
              <w:rPr>
                <w:rFonts w:cs="Arial"/>
                <w:color w:val="000000" w:themeColor="text1"/>
                <w:kern w:val="24"/>
                <w:szCs w:val="24"/>
                <w:lang w:val="nb-NO"/>
              </w:rPr>
              <w:t>Antiretrovirale legemidler gjør at hiv-positive kan leve svært lenge. Stamcelletransplantater (ny behandling i tidlig forsknings- og utviklingsfase)</w:t>
            </w:r>
          </w:p>
        </w:tc>
        <w:tc>
          <w:tcPr>
            <w:tcW w:w="2500" w:type="dxa"/>
          </w:tcPr>
          <w:p w14:paraId="062B8C20" w14:textId="77777777" w:rsidR="006118C6" w:rsidRPr="00366475" w:rsidRDefault="006118C6" w:rsidP="007B6ADB">
            <w:pPr>
              <w:rPr>
                <w:rFonts w:cs="Arial"/>
                <w:szCs w:val="24"/>
                <w:lang w:val="nb-NO"/>
              </w:rPr>
            </w:pPr>
          </w:p>
        </w:tc>
      </w:tr>
      <w:tr w:rsidR="006118C6" w:rsidRPr="006118C6" w14:paraId="4B0CF209" w14:textId="77777777" w:rsidTr="007B6ADB">
        <w:trPr>
          <w:trHeight w:val="946"/>
          <w:jc w:val="center"/>
        </w:trPr>
        <w:tc>
          <w:tcPr>
            <w:tcW w:w="1868" w:type="dxa"/>
          </w:tcPr>
          <w:p w14:paraId="7B6B4AC5" w14:textId="77777777" w:rsidR="006118C6" w:rsidRPr="00366475" w:rsidRDefault="006118C6" w:rsidP="007B6ADB">
            <w:pPr>
              <w:pStyle w:val="ListParagraph"/>
              <w:ind w:left="0"/>
              <w:rPr>
                <w:rFonts w:cs="Arial"/>
                <w:szCs w:val="24"/>
                <w:lang w:val="nb-NO"/>
              </w:rPr>
            </w:pPr>
            <w:r w:rsidRPr="00366475">
              <w:rPr>
                <w:rFonts w:cs="Arial"/>
                <w:szCs w:val="24"/>
                <w:lang w:val="nb-NO"/>
              </w:rPr>
              <w:t>Meslinger</w:t>
            </w:r>
          </w:p>
        </w:tc>
        <w:tc>
          <w:tcPr>
            <w:tcW w:w="1985" w:type="dxa"/>
          </w:tcPr>
          <w:p w14:paraId="5E206239" w14:textId="77777777" w:rsidR="006118C6" w:rsidRPr="00366475" w:rsidRDefault="006118C6" w:rsidP="007B6ADB">
            <w:pPr>
              <w:pStyle w:val="ListParagraph"/>
              <w:ind w:left="0"/>
              <w:rPr>
                <w:rFonts w:cs="Arial"/>
                <w:szCs w:val="24"/>
                <w:lang w:val="nb-NO"/>
              </w:rPr>
            </w:pPr>
          </w:p>
        </w:tc>
        <w:tc>
          <w:tcPr>
            <w:tcW w:w="2238" w:type="dxa"/>
          </w:tcPr>
          <w:p w14:paraId="1B650BE3" w14:textId="77777777" w:rsidR="006118C6" w:rsidRPr="00366475" w:rsidRDefault="006118C6" w:rsidP="007B6ADB">
            <w:pPr>
              <w:rPr>
                <w:rFonts w:cs="Arial"/>
                <w:szCs w:val="24"/>
                <w:lang w:val="nb-NO"/>
              </w:rPr>
            </w:pPr>
          </w:p>
        </w:tc>
        <w:tc>
          <w:tcPr>
            <w:tcW w:w="2126" w:type="dxa"/>
          </w:tcPr>
          <w:p w14:paraId="0E85BB84" w14:textId="77777777" w:rsidR="006118C6" w:rsidRPr="00366475" w:rsidRDefault="006118C6" w:rsidP="007B6ADB">
            <w:pPr>
              <w:pStyle w:val="ListParagraph"/>
              <w:ind w:left="0"/>
              <w:rPr>
                <w:rFonts w:cs="Arial"/>
                <w:szCs w:val="24"/>
                <w:lang w:val="nb-NO"/>
              </w:rPr>
            </w:pPr>
          </w:p>
        </w:tc>
        <w:tc>
          <w:tcPr>
            <w:tcW w:w="2268" w:type="dxa"/>
          </w:tcPr>
          <w:p w14:paraId="3B776556" w14:textId="77777777" w:rsidR="006118C6" w:rsidRPr="00366475" w:rsidRDefault="006118C6" w:rsidP="007B6ADB">
            <w:pPr>
              <w:pStyle w:val="ListParagraph"/>
              <w:ind w:left="0"/>
              <w:rPr>
                <w:rFonts w:cs="Arial"/>
                <w:szCs w:val="24"/>
                <w:lang w:val="nb-NO"/>
              </w:rPr>
            </w:pPr>
          </w:p>
        </w:tc>
        <w:tc>
          <w:tcPr>
            <w:tcW w:w="2410" w:type="dxa"/>
          </w:tcPr>
          <w:p w14:paraId="6E77586D" w14:textId="77777777" w:rsidR="006118C6" w:rsidRPr="00366475" w:rsidRDefault="006118C6" w:rsidP="007B6ADB">
            <w:pPr>
              <w:pStyle w:val="ListParagraph"/>
              <w:ind w:left="0"/>
              <w:rPr>
                <w:rFonts w:cs="Arial"/>
                <w:szCs w:val="24"/>
                <w:lang w:val="nb-NO"/>
              </w:rPr>
            </w:pPr>
            <w:r w:rsidRPr="00366475">
              <w:rPr>
                <w:rFonts w:cs="Arial"/>
                <w:szCs w:val="24"/>
                <w:lang w:val="nb-NO"/>
              </w:rPr>
              <w:t>Ingen behandling</w:t>
            </w:r>
          </w:p>
        </w:tc>
        <w:tc>
          <w:tcPr>
            <w:tcW w:w="2500" w:type="dxa"/>
          </w:tcPr>
          <w:p w14:paraId="738832AC" w14:textId="77777777" w:rsidR="006118C6" w:rsidRPr="00366475" w:rsidRDefault="006118C6" w:rsidP="007B6ADB">
            <w:pPr>
              <w:rPr>
                <w:rFonts w:cs="Arial"/>
                <w:szCs w:val="24"/>
                <w:lang w:val="nb-NO"/>
              </w:rPr>
            </w:pPr>
            <w:r w:rsidRPr="00366475">
              <w:rPr>
                <w:rFonts w:cs="Arial"/>
                <w:color w:val="000000" w:themeColor="text1"/>
                <w:kern w:val="24"/>
                <w:szCs w:val="24"/>
                <w:lang w:val="nb-NO"/>
              </w:rPr>
              <w:t>Kan være dødelig hvis det er komplikasjoner.</w:t>
            </w:r>
          </w:p>
        </w:tc>
      </w:tr>
      <w:tr w:rsidR="006118C6" w:rsidRPr="006118C6" w14:paraId="0B0A7866" w14:textId="77777777" w:rsidTr="007B6ADB">
        <w:trPr>
          <w:trHeight w:val="1145"/>
          <w:jc w:val="center"/>
        </w:trPr>
        <w:tc>
          <w:tcPr>
            <w:tcW w:w="1868" w:type="dxa"/>
          </w:tcPr>
          <w:p w14:paraId="4AAE1F5B" w14:textId="77777777" w:rsidR="006118C6" w:rsidRPr="00366475" w:rsidRDefault="006118C6" w:rsidP="007B6ADB">
            <w:pPr>
              <w:pStyle w:val="ListParagraph"/>
              <w:ind w:left="0"/>
              <w:rPr>
                <w:rFonts w:cs="Arial"/>
                <w:szCs w:val="24"/>
                <w:lang w:val="nb-NO"/>
              </w:rPr>
            </w:pPr>
            <w:r w:rsidRPr="00366475">
              <w:rPr>
                <w:rFonts w:cs="Arial"/>
                <w:szCs w:val="24"/>
                <w:lang w:val="nb-NO"/>
              </w:rPr>
              <w:t>Salmonella</w:t>
            </w:r>
          </w:p>
        </w:tc>
        <w:tc>
          <w:tcPr>
            <w:tcW w:w="1985" w:type="dxa"/>
          </w:tcPr>
          <w:p w14:paraId="14F5C8F8" w14:textId="77777777" w:rsidR="006118C6" w:rsidRPr="00366475" w:rsidRDefault="006118C6" w:rsidP="007B6ADB">
            <w:pPr>
              <w:pStyle w:val="ListParagraph"/>
              <w:ind w:left="0"/>
              <w:rPr>
                <w:lang w:val="nb-NO"/>
              </w:rPr>
            </w:pPr>
          </w:p>
        </w:tc>
        <w:tc>
          <w:tcPr>
            <w:tcW w:w="2238" w:type="dxa"/>
          </w:tcPr>
          <w:p w14:paraId="342B7C94" w14:textId="77777777" w:rsidR="006118C6" w:rsidRPr="00366475" w:rsidRDefault="006118C6" w:rsidP="007B6ADB">
            <w:pPr>
              <w:rPr>
                <w:rFonts w:cs="Arial"/>
                <w:szCs w:val="24"/>
                <w:lang w:val="nb-NO"/>
              </w:rPr>
            </w:pPr>
            <w:r w:rsidRPr="00366475">
              <w:rPr>
                <w:rFonts w:cs="Arial"/>
                <w:color w:val="000000" w:themeColor="text1"/>
                <w:kern w:val="24"/>
                <w:szCs w:val="24"/>
                <w:lang w:val="nb-NO"/>
              </w:rPr>
              <w:t>Kontaminert mat eller mat som tilberedes under uhygieniske forhold</w:t>
            </w:r>
          </w:p>
        </w:tc>
        <w:tc>
          <w:tcPr>
            <w:tcW w:w="2126" w:type="dxa"/>
          </w:tcPr>
          <w:p w14:paraId="0357133C" w14:textId="77777777" w:rsidR="006118C6" w:rsidRPr="00366475" w:rsidRDefault="006118C6" w:rsidP="007B6ADB">
            <w:pPr>
              <w:rPr>
                <w:rFonts w:cs="Arial"/>
                <w:szCs w:val="24"/>
                <w:lang w:val="nb-NO"/>
              </w:rPr>
            </w:pPr>
          </w:p>
        </w:tc>
        <w:tc>
          <w:tcPr>
            <w:tcW w:w="2268" w:type="dxa"/>
          </w:tcPr>
          <w:p w14:paraId="3E8993A1" w14:textId="77777777" w:rsidR="006118C6" w:rsidRPr="00366475" w:rsidRDefault="006118C6" w:rsidP="007B6ADB">
            <w:pPr>
              <w:rPr>
                <w:rFonts w:cs="Arial"/>
                <w:szCs w:val="24"/>
                <w:lang w:val="nb-NO"/>
              </w:rPr>
            </w:pPr>
          </w:p>
        </w:tc>
        <w:tc>
          <w:tcPr>
            <w:tcW w:w="2410" w:type="dxa"/>
          </w:tcPr>
          <w:p w14:paraId="3EF14F1F" w14:textId="77777777" w:rsidR="006118C6" w:rsidRPr="00366475" w:rsidRDefault="006118C6" w:rsidP="007B6ADB">
            <w:pPr>
              <w:rPr>
                <w:rFonts w:cs="Arial"/>
                <w:szCs w:val="24"/>
                <w:lang w:val="nb-NO"/>
              </w:rPr>
            </w:pPr>
            <w:r w:rsidRPr="00366475">
              <w:rPr>
                <w:rFonts w:cs="Arial"/>
                <w:color w:val="000000" w:themeColor="text1"/>
                <w:kern w:val="24"/>
                <w:szCs w:val="24"/>
                <w:lang w:val="nb-NO"/>
              </w:rPr>
              <w:t>Antibiotika gitt til unge og svært gamle for å hindre alvorlig dehydrering.</w:t>
            </w:r>
          </w:p>
        </w:tc>
        <w:tc>
          <w:tcPr>
            <w:tcW w:w="2500" w:type="dxa"/>
          </w:tcPr>
          <w:p w14:paraId="4A75249D" w14:textId="77777777" w:rsidR="006118C6" w:rsidRPr="00366475" w:rsidRDefault="006118C6" w:rsidP="007B6ADB">
            <w:pPr>
              <w:rPr>
                <w:rFonts w:cs="Arial"/>
                <w:szCs w:val="24"/>
                <w:lang w:val="nb-NO"/>
              </w:rPr>
            </w:pPr>
          </w:p>
        </w:tc>
      </w:tr>
      <w:tr w:rsidR="006118C6" w:rsidRPr="006118C6" w14:paraId="6D2975CB" w14:textId="77777777" w:rsidTr="007B6ADB">
        <w:trPr>
          <w:trHeight w:val="2083"/>
          <w:jc w:val="center"/>
        </w:trPr>
        <w:tc>
          <w:tcPr>
            <w:tcW w:w="1868" w:type="dxa"/>
          </w:tcPr>
          <w:p w14:paraId="2BB9A0F8" w14:textId="77777777" w:rsidR="006118C6" w:rsidRPr="00366475" w:rsidRDefault="006118C6" w:rsidP="007B6ADB">
            <w:pPr>
              <w:pStyle w:val="ListParagraph"/>
              <w:ind w:left="0"/>
              <w:rPr>
                <w:rFonts w:cs="Arial"/>
                <w:szCs w:val="24"/>
                <w:lang w:val="nb-NO"/>
              </w:rPr>
            </w:pPr>
          </w:p>
        </w:tc>
        <w:tc>
          <w:tcPr>
            <w:tcW w:w="1985" w:type="dxa"/>
          </w:tcPr>
          <w:p w14:paraId="0B61219D" w14:textId="77777777" w:rsidR="006118C6" w:rsidRPr="00366475" w:rsidRDefault="006118C6" w:rsidP="007B6ADB">
            <w:pPr>
              <w:pStyle w:val="ListParagraph"/>
              <w:ind w:left="0"/>
              <w:rPr>
                <w:rFonts w:cs="Arial"/>
                <w:szCs w:val="24"/>
                <w:lang w:val="nb-NO"/>
              </w:rPr>
            </w:pPr>
            <w:r w:rsidRPr="00366475">
              <w:rPr>
                <w:rFonts w:cs="Arial"/>
                <w:szCs w:val="24"/>
                <w:lang w:val="nb-NO"/>
              </w:rPr>
              <w:t>Bakterier</w:t>
            </w:r>
          </w:p>
        </w:tc>
        <w:tc>
          <w:tcPr>
            <w:tcW w:w="2238" w:type="dxa"/>
          </w:tcPr>
          <w:p w14:paraId="28533D82" w14:textId="77777777" w:rsidR="006118C6" w:rsidRPr="00366475" w:rsidRDefault="006118C6" w:rsidP="007B6ADB">
            <w:pPr>
              <w:pStyle w:val="ListParagraph"/>
              <w:ind w:left="0"/>
              <w:rPr>
                <w:rFonts w:cs="Arial"/>
                <w:szCs w:val="24"/>
                <w:lang w:val="nb-NO"/>
              </w:rPr>
            </w:pPr>
            <w:r w:rsidRPr="00366475">
              <w:rPr>
                <w:rFonts w:cs="Arial"/>
                <w:color w:val="000000" w:themeColor="text1"/>
                <w:kern w:val="24"/>
                <w:szCs w:val="24"/>
                <w:lang w:val="nb-NO"/>
              </w:rPr>
              <w:t>Seksuelt overført</w:t>
            </w:r>
          </w:p>
        </w:tc>
        <w:tc>
          <w:tcPr>
            <w:tcW w:w="2126" w:type="dxa"/>
          </w:tcPr>
          <w:p w14:paraId="1C6B63EB" w14:textId="77777777" w:rsidR="006118C6" w:rsidRPr="00366475" w:rsidRDefault="006118C6" w:rsidP="007B6ADB">
            <w:pPr>
              <w:rPr>
                <w:rFonts w:cs="Arial"/>
                <w:szCs w:val="24"/>
                <w:lang w:val="nb-NO"/>
              </w:rPr>
            </w:pPr>
            <w:r w:rsidRPr="00366475">
              <w:rPr>
                <w:rFonts w:cs="Arial"/>
                <w:color w:val="000000" w:themeColor="text1"/>
                <w:kern w:val="24"/>
                <w:szCs w:val="24"/>
                <w:lang w:val="nb-NO"/>
              </w:rPr>
              <w:t>Tidlige symptomer omfatter gul/ grønn utflod fra smittede områder og smerter når vi urinerer.</w:t>
            </w:r>
          </w:p>
        </w:tc>
        <w:tc>
          <w:tcPr>
            <w:tcW w:w="2268" w:type="dxa"/>
          </w:tcPr>
          <w:p w14:paraId="5EE4F0FB" w14:textId="77777777" w:rsidR="006118C6" w:rsidRPr="00366475" w:rsidRDefault="006118C6" w:rsidP="007B6ADB">
            <w:pPr>
              <w:rPr>
                <w:rFonts w:cs="Arial"/>
                <w:szCs w:val="24"/>
                <w:lang w:val="nb-NO"/>
              </w:rPr>
            </w:pPr>
            <w:r w:rsidRPr="00366475">
              <w:rPr>
                <w:rFonts w:cs="Arial"/>
                <w:color w:val="000000" w:themeColor="text1"/>
                <w:kern w:val="24"/>
                <w:szCs w:val="24"/>
                <w:lang w:val="nb-NO"/>
              </w:rPr>
              <w:t>Kondomer</w:t>
            </w:r>
          </w:p>
        </w:tc>
        <w:tc>
          <w:tcPr>
            <w:tcW w:w="2410" w:type="dxa"/>
          </w:tcPr>
          <w:p w14:paraId="0FFDB962" w14:textId="77777777" w:rsidR="006118C6" w:rsidRPr="00366475" w:rsidRDefault="006118C6" w:rsidP="007B6ADB">
            <w:pPr>
              <w:pStyle w:val="ListParagraph"/>
              <w:ind w:left="0"/>
              <w:rPr>
                <w:rFonts w:cs="Arial"/>
                <w:szCs w:val="24"/>
                <w:lang w:val="nb-NO"/>
              </w:rPr>
            </w:pPr>
            <w:r w:rsidRPr="00366475">
              <w:rPr>
                <w:rFonts w:cs="Arial"/>
                <w:szCs w:val="24"/>
                <w:lang w:val="nb-NO"/>
              </w:rPr>
              <w:t>Antibiotika</w:t>
            </w:r>
          </w:p>
        </w:tc>
        <w:tc>
          <w:tcPr>
            <w:tcW w:w="2500" w:type="dxa"/>
          </w:tcPr>
          <w:p w14:paraId="13BDA32B" w14:textId="77777777" w:rsidR="006118C6" w:rsidRPr="00366475" w:rsidRDefault="006118C6" w:rsidP="007B6ADB">
            <w:pPr>
              <w:rPr>
                <w:rFonts w:cs="Arial"/>
                <w:szCs w:val="24"/>
                <w:lang w:val="nb-NO"/>
              </w:rPr>
            </w:pPr>
            <w:r w:rsidRPr="00366475">
              <w:rPr>
                <w:rFonts w:cs="Arial"/>
                <w:color w:val="000000" w:themeColor="text1"/>
                <w:kern w:val="24"/>
                <w:szCs w:val="24"/>
                <w:lang w:val="nb-NO"/>
              </w:rPr>
              <w:t>Ubehandlet kan det føre til ufruktbarhet, graviditet utenfor livmoren og bekkensmerter. Bakteriene er i ferd med å bli resistente overfor antibiotika, noe som vil si at de er vanskeligere å behandle.</w:t>
            </w:r>
          </w:p>
        </w:tc>
      </w:tr>
      <w:tr w:rsidR="006118C6" w14:paraId="26006CF5" w14:textId="77777777" w:rsidTr="007B6ADB">
        <w:trPr>
          <w:trHeight w:val="946"/>
          <w:jc w:val="center"/>
        </w:trPr>
        <w:tc>
          <w:tcPr>
            <w:tcW w:w="1868" w:type="dxa"/>
          </w:tcPr>
          <w:p w14:paraId="6A98F065" w14:textId="77777777" w:rsidR="006118C6" w:rsidRPr="00366475" w:rsidRDefault="006118C6" w:rsidP="007B6ADB">
            <w:pPr>
              <w:pStyle w:val="ListParagraph"/>
              <w:ind w:left="0"/>
              <w:rPr>
                <w:rFonts w:cs="Arial"/>
                <w:szCs w:val="24"/>
                <w:lang w:val="nb-NO"/>
              </w:rPr>
            </w:pPr>
            <w:r w:rsidRPr="00366475">
              <w:rPr>
                <w:rFonts w:cs="Arial"/>
                <w:szCs w:val="24"/>
                <w:lang w:val="nb-NO"/>
              </w:rPr>
              <w:t>Malaria</w:t>
            </w:r>
          </w:p>
        </w:tc>
        <w:tc>
          <w:tcPr>
            <w:tcW w:w="1985" w:type="dxa"/>
          </w:tcPr>
          <w:p w14:paraId="084B3214" w14:textId="77777777" w:rsidR="006118C6" w:rsidRPr="00366475" w:rsidRDefault="006118C6" w:rsidP="007B6ADB">
            <w:pPr>
              <w:pStyle w:val="ListParagraph"/>
              <w:ind w:left="0"/>
              <w:rPr>
                <w:rFonts w:cs="Arial"/>
                <w:szCs w:val="24"/>
                <w:lang w:val="nb-NO"/>
              </w:rPr>
            </w:pPr>
          </w:p>
        </w:tc>
        <w:tc>
          <w:tcPr>
            <w:tcW w:w="2238" w:type="dxa"/>
          </w:tcPr>
          <w:p w14:paraId="47CCE582" w14:textId="77777777" w:rsidR="006118C6" w:rsidRPr="00366475" w:rsidRDefault="006118C6" w:rsidP="007B6ADB">
            <w:pPr>
              <w:rPr>
                <w:rFonts w:cs="Arial"/>
                <w:color w:val="000000" w:themeColor="text1"/>
                <w:kern w:val="24"/>
                <w:szCs w:val="24"/>
                <w:lang w:val="nb-NO"/>
              </w:rPr>
            </w:pPr>
          </w:p>
        </w:tc>
        <w:tc>
          <w:tcPr>
            <w:tcW w:w="2126" w:type="dxa"/>
          </w:tcPr>
          <w:p w14:paraId="1A8D8791" w14:textId="77777777" w:rsidR="006118C6" w:rsidRPr="00366475" w:rsidRDefault="006118C6" w:rsidP="007B6ADB">
            <w:pPr>
              <w:rPr>
                <w:rFonts w:cs="Arial"/>
                <w:color w:val="000000" w:themeColor="text1"/>
                <w:kern w:val="24"/>
                <w:szCs w:val="24"/>
                <w:lang w:val="nb-NO"/>
              </w:rPr>
            </w:pPr>
            <w:r w:rsidRPr="00366475">
              <w:rPr>
                <w:rFonts w:cs="Arial"/>
                <w:color w:val="000000" w:themeColor="text1"/>
                <w:kern w:val="24"/>
                <w:szCs w:val="24"/>
                <w:lang w:val="nb-NO"/>
              </w:rPr>
              <w:t>Influensalignende symptomer</w:t>
            </w:r>
          </w:p>
        </w:tc>
        <w:tc>
          <w:tcPr>
            <w:tcW w:w="2268" w:type="dxa"/>
          </w:tcPr>
          <w:p w14:paraId="42968943" w14:textId="77777777" w:rsidR="006118C6" w:rsidRPr="00366475" w:rsidRDefault="006118C6" w:rsidP="007B6ADB">
            <w:pPr>
              <w:rPr>
                <w:rFonts w:cs="Arial"/>
                <w:color w:val="000000" w:themeColor="text1"/>
                <w:kern w:val="24"/>
                <w:szCs w:val="24"/>
                <w:lang w:val="nb-NO"/>
              </w:rPr>
            </w:pPr>
          </w:p>
        </w:tc>
        <w:tc>
          <w:tcPr>
            <w:tcW w:w="2410" w:type="dxa"/>
          </w:tcPr>
          <w:p w14:paraId="241CA309" w14:textId="77777777" w:rsidR="006118C6" w:rsidRPr="00366475" w:rsidRDefault="006118C6" w:rsidP="007B6ADB">
            <w:pPr>
              <w:rPr>
                <w:szCs w:val="24"/>
                <w:lang w:val="nb-NO"/>
              </w:rPr>
            </w:pPr>
            <w:r w:rsidRPr="00366475">
              <w:rPr>
                <w:rFonts w:cs="Arial"/>
                <w:color w:val="000000" w:themeColor="text1"/>
                <w:kern w:val="24"/>
                <w:szCs w:val="24"/>
                <w:lang w:val="nb-NO"/>
              </w:rPr>
              <w:t>Malariamedisin</w:t>
            </w:r>
          </w:p>
        </w:tc>
        <w:tc>
          <w:tcPr>
            <w:tcW w:w="2500" w:type="dxa"/>
          </w:tcPr>
          <w:p w14:paraId="79A765FC" w14:textId="77777777" w:rsidR="006118C6" w:rsidRPr="00366475" w:rsidRDefault="006118C6" w:rsidP="007B6ADB">
            <w:pPr>
              <w:rPr>
                <w:szCs w:val="24"/>
                <w:lang w:val="nb-NO"/>
              </w:rPr>
            </w:pPr>
          </w:p>
        </w:tc>
      </w:tr>
      <w:tr w:rsidR="006118C6" w:rsidRPr="006118C6" w14:paraId="40C46B45" w14:textId="77777777" w:rsidTr="007B6ADB">
        <w:trPr>
          <w:trHeight w:val="1325"/>
          <w:jc w:val="center"/>
        </w:trPr>
        <w:tc>
          <w:tcPr>
            <w:tcW w:w="1868" w:type="dxa"/>
          </w:tcPr>
          <w:p w14:paraId="7960C8F2" w14:textId="77777777" w:rsidR="006118C6" w:rsidRPr="00366475" w:rsidRDefault="006118C6" w:rsidP="007B6ADB">
            <w:pPr>
              <w:pStyle w:val="ListParagraph"/>
              <w:ind w:left="0"/>
              <w:rPr>
                <w:rFonts w:cs="Arial"/>
                <w:szCs w:val="24"/>
                <w:lang w:val="nb-NO"/>
              </w:rPr>
            </w:pPr>
            <w:r w:rsidRPr="00366475">
              <w:rPr>
                <w:rFonts w:cs="Arial"/>
                <w:szCs w:val="24"/>
                <w:lang w:val="nb-NO"/>
              </w:rPr>
              <w:t>Covid-19</w:t>
            </w:r>
          </w:p>
        </w:tc>
        <w:tc>
          <w:tcPr>
            <w:tcW w:w="1985" w:type="dxa"/>
          </w:tcPr>
          <w:p w14:paraId="1109D2DE" w14:textId="77777777" w:rsidR="006118C6" w:rsidRPr="00366475" w:rsidRDefault="006118C6" w:rsidP="007B6ADB">
            <w:pPr>
              <w:pStyle w:val="ListParagraph"/>
              <w:ind w:left="0"/>
              <w:rPr>
                <w:rFonts w:cs="Arial"/>
                <w:szCs w:val="24"/>
                <w:lang w:val="nb-NO"/>
              </w:rPr>
            </w:pPr>
          </w:p>
        </w:tc>
        <w:tc>
          <w:tcPr>
            <w:tcW w:w="2238" w:type="dxa"/>
          </w:tcPr>
          <w:p w14:paraId="40EB584E" w14:textId="77777777" w:rsidR="006118C6" w:rsidRPr="00366475" w:rsidRDefault="006118C6" w:rsidP="007B6ADB">
            <w:pPr>
              <w:rPr>
                <w:rFonts w:cs="Arial"/>
                <w:color w:val="000000" w:themeColor="text1"/>
                <w:kern w:val="24"/>
                <w:szCs w:val="24"/>
                <w:lang w:val="nb-NO"/>
              </w:rPr>
            </w:pPr>
          </w:p>
        </w:tc>
        <w:tc>
          <w:tcPr>
            <w:tcW w:w="2126" w:type="dxa"/>
          </w:tcPr>
          <w:p w14:paraId="1FA77105" w14:textId="77777777" w:rsidR="006118C6" w:rsidRPr="00366475" w:rsidRDefault="006118C6" w:rsidP="007B6ADB">
            <w:pPr>
              <w:rPr>
                <w:rFonts w:cs="Arial"/>
                <w:color w:val="000000" w:themeColor="text1"/>
                <w:kern w:val="24"/>
                <w:szCs w:val="24"/>
                <w:lang w:val="nb-NO"/>
              </w:rPr>
            </w:pPr>
            <w:r w:rsidRPr="00366475">
              <w:rPr>
                <w:rFonts w:cs="Arial"/>
                <w:color w:val="000000" w:themeColor="text1"/>
                <w:kern w:val="24"/>
                <w:szCs w:val="24"/>
                <w:lang w:val="nb-NO"/>
              </w:rPr>
              <w:t>Influensa like symptomer</w:t>
            </w:r>
          </w:p>
        </w:tc>
        <w:tc>
          <w:tcPr>
            <w:tcW w:w="2268" w:type="dxa"/>
          </w:tcPr>
          <w:p w14:paraId="75A787A2" w14:textId="77777777" w:rsidR="006118C6" w:rsidRPr="00366475" w:rsidRDefault="006118C6" w:rsidP="007B6ADB">
            <w:pPr>
              <w:contextualSpacing/>
              <w:rPr>
                <w:rFonts w:cs="Arial"/>
                <w:color w:val="000000" w:themeColor="text1"/>
                <w:kern w:val="24"/>
                <w:lang w:val="nb-NO"/>
              </w:rPr>
            </w:pPr>
            <w:r w:rsidRPr="00366475">
              <w:rPr>
                <w:rFonts w:cs="Arial"/>
                <w:color w:val="000000" w:themeColor="text1"/>
                <w:kern w:val="24"/>
                <w:lang w:val="nb-NO"/>
              </w:rPr>
              <w:t>Bruke munnbind</w:t>
            </w:r>
          </w:p>
          <w:p w14:paraId="370B423F" w14:textId="77777777" w:rsidR="006118C6" w:rsidRPr="00366475" w:rsidRDefault="006118C6" w:rsidP="007B6ADB">
            <w:pPr>
              <w:contextualSpacing/>
              <w:rPr>
                <w:rFonts w:cs="Arial"/>
                <w:color w:val="000000" w:themeColor="text1"/>
                <w:kern w:val="24"/>
                <w:lang w:val="nb-NO"/>
              </w:rPr>
            </w:pPr>
            <w:r w:rsidRPr="00366475">
              <w:rPr>
                <w:rFonts w:cs="Arial"/>
                <w:color w:val="000000" w:themeColor="text1"/>
                <w:kern w:val="24"/>
                <w:lang w:val="nb-NO"/>
              </w:rPr>
              <w:t>Holde fysisk avstand</w:t>
            </w:r>
          </w:p>
          <w:p w14:paraId="45F9300C" w14:textId="77777777" w:rsidR="006118C6" w:rsidRPr="00366475" w:rsidRDefault="006118C6" w:rsidP="007B6ADB">
            <w:pPr>
              <w:contextualSpacing/>
              <w:rPr>
                <w:rFonts w:eastAsia="Times New Roman"/>
                <w:lang w:val="nb-NO"/>
              </w:rPr>
            </w:pPr>
            <w:r w:rsidRPr="00366475">
              <w:rPr>
                <w:rFonts w:cs="Arial"/>
                <w:color w:val="000000" w:themeColor="text1"/>
                <w:kern w:val="24"/>
                <w:lang w:val="nb-NO"/>
              </w:rPr>
              <w:t>Covid-19-vaksine</w:t>
            </w:r>
          </w:p>
        </w:tc>
        <w:tc>
          <w:tcPr>
            <w:tcW w:w="2410" w:type="dxa"/>
          </w:tcPr>
          <w:p w14:paraId="03B508F1" w14:textId="77777777" w:rsidR="006118C6" w:rsidRPr="00366475" w:rsidRDefault="006118C6" w:rsidP="007B6ADB">
            <w:pPr>
              <w:rPr>
                <w:lang w:val="nb-NO"/>
              </w:rPr>
            </w:pPr>
          </w:p>
        </w:tc>
        <w:tc>
          <w:tcPr>
            <w:tcW w:w="2500" w:type="dxa"/>
          </w:tcPr>
          <w:p w14:paraId="5324AB17" w14:textId="77777777" w:rsidR="006118C6" w:rsidRPr="00366475" w:rsidRDefault="006118C6" w:rsidP="007B6ADB">
            <w:pPr>
              <w:rPr>
                <w:lang w:val="nb-NO"/>
              </w:rPr>
            </w:pPr>
            <w:r w:rsidRPr="00366475">
              <w:rPr>
                <w:rFonts w:cs="Arial"/>
                <w:color w:val="000000" w:themeColor="text1"/>
                <w:kern w:val="24"/>
                <w:lang w:val="nb-NO"/>
              </w:rPr>
              <w:t>Langtidsvirkninger av sykdom ukjent – pågående forskning på dette feltet</w:t>
            </w:r>
          </w:p>
        </w:tc>
      </w:tr>
    </w:tbl>
    <w:p w14:paraId="4A540EB5" w14:textId="77777777" w:rsidR="006118C6" w:rsidRPr="00C5479A" w:rsidRDefault="006118C6" w:rsidP="006118C6">
      <w:pPr>
        <w:rPr>
          <w:lang w:val="nb-NO"/>
        </w:rPr>
        <w:sectPr w:rsidR="006118C6" w:rsidRPr="00C5479A" w:rsidSect="001264C8">
          <w:pgSz w:w="16840" w:h="11900" w:orient="landscape"/>
          <w:pgMar w:top="720" w:right="720" w:bottom="720" w:left="720" w:header="709" w:footer="709" w:gutter="0"/>
          <w:cols w:space="708"/>
          <w:docGrid w:linePitch="360"/>
        </w:sectPr>
      </w:pPr>
      <w:r>
        <w:rPr>
          <w:noProof/>
          <w:lang w:val="nb-NO" w:eastAsia="nb-NO"/>
        </w:rPr>
        <mc:AlternateContent>
          <mc:Choice Requires="wpg">
            <w:drawing>
              <wp:anchor distT="0" distB="0" distL="114300" distR="114300" simplePos="0" relativeHeight="251664384" behindDoc="0" locked="0" layoutInCell="1" allowOverlap="1" wp14:anchorId="54BBB258" wp14:editId="3FB5BC93">
                <wp:simplePos x="0" y="0"/>
                <wp:positionH relativeFrom="column">
                  <wp:posOffset>-160317</wp:posOffset>
                </wp:positionH>
                <wp:positionV relativeFrom="paragraph">
                  <wp:posOffset>-6775565</wp:posOffset>
                </wp:positionV>
                <wp:extent cx="10321538" cy="6827283"/>
                <wp:effectExtent l="38100" t="19050" r="22860" b="31115"/>
                <wp:wrapNone/>
                <wp:docPr id="986" name="Group 98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0321538" cy="6827283"/>
                          <a:chOff x="0" y="0"/>
                          <a:chExt cx="10378676" cy="6827283"/>
                        </a:xfrm>
                      </wpg:grpSpPr>
                      <wps:wsp>
                        <wps:cNvPr id="3190" name="Rectangle: Rounded Corners 12">
                          <a:extLst>
                            <a:ext uri="{C183D7F6-B498-43B3-948B-1728B52AA6E4}">
                              <adec:decorative xmlns:adec="http://schemas.microsoft.com/office/drawing/2017/decorative" val="1"/>
                            </a:ext>
                          </a:extLst>
                        </wps:cNvPr>
                        <wps:cNvSpPr/>
                        <wps:spPr>
                          <a:xfrm>
                            <a:off x="0" y="242333"/>
                            <a:ext cx="10115550" cy="6584950"/>
                          </a:xfrm>
                          <a:prstGeom prst="roundRect">
                            <a:avLst>
                              <a:gd name="adj" fmla="val 2575"/>
                            </a:avLst>
                          </a:prstGeom>
                          <a:noFill/>
                          <a:ln w="76200" cap="sq" cmpd="sng" algn="ctr">
                            <a:solidFill>
                              <a:srgbClr val="732281"/>
                            </a:solidFill>
                            <a:prstDash val="solid"/>
                            <a:bevel/>
                          </a:ln>
                          <a:effectLst/>
                        </wps:spPr>
                        <wps:bodyPr rtlCol="0" anchor="ctr"/>
                      </wps:wsp>
                      <wps:wsp>
                        <wps:cNvPr id="3192" name="Oval 17">
                          <a:extLst>
                            <a:ext uri="{C183D7F6-B498-43B3-948B-1728B52AA6E4}">
                              <adec:decorative xmlns:adec="http://schemas.microsoft.com/office/drawing/2017/decorative" val="1"/>
                            </a:ext>
                          </a:extLst>
                        </wps:cNvPr>
                        <wps:cNvSpPr/>
                        <wps:spPr>
                          <a:xfrm>
                            <a:off x="9816066" y="0"/>
                            <a:ext cx="562610" cy="562610"/>
                          </a:xfrm>
                          <a:prstGeom prst="ellipse">
                            <a:avLst/>
                          </a:prstGeom>
                          <a:solidFill>
                            <a:schemeClr val="bg1"/>
                          </a:solidFill>
                          <a:ln w="38100">
                            <a:solidFill>
                              <a:srgbClr val="73228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3194" name="Picture 22">
                            <a:extLst>
                              <a:ext uri="{FF2B5EF4-FFF2-40B4-BE49-F238E27FC236}">
                                <a16:creationId xmlns:a16="http://schemas.microsoft.com/office/drawing/2014/main" id="{9F778D8E-33EF-4464-859F-4BBD6426201B}"/>
                              </a:ext>
                              <a:ext uri="{C183D7F6-B498-43B3-948B-1728B52AA6E4}">
                                <adec:decorative xmlns:adec="http://schemas.microsoft.com/office/drawing/2017/decorative" val="1"/>
                              </a:ext>
                            </a:extLst>
                          </pic:cNvPr>
                          <pic:cNvPicPr>
                            <a:picLocks noChangeAspect="1"/>
                          </pic:cNvPicPr>
                        </pic:nvPicPr>
                        <pic:blipFill>
                          <a:blip r:embed="rId10" cstate="print">
                            <a:extLst>
                              <a:ext uri="{28A0092B-C50C-407E-A947-70E740481C1C}">
                                <a14:useLocalDpi xmlns:a14="http://schemas.microsoft.com/office/drawing/2010/main" val="0"/>
                              </a:ext>
                            </a:extLst>
                          </a:blip>
                          <a:srcRect/>
                          <a:stretch/>
                        </pic:blipFill>
                        <pic:spPr>
                          <a:xfrm>
                            <a:off x="9839546" y="12847"/>
                            <a:ext cx="501015" cy="547370"/>
                          </a:xfrm>
                          <a:prstGeom prst="rect">
                            <a:avLst/>
                          </a:prstGeom>
                        </pic:spPr>
                      </pic:pic>
                    </wpg:wgp>
                  </a:graphicData>
                </a:graphic>
                <wp14:sizeRelH relativeFrom="margin">
                  <wp14:pctWidth>0</wp14:pctWidth>
                </wp14:sizeRelH>
              </wp:anchor>
            </w:drawing>
          </mc:Choice>
          <mc:Fallback>
            <w:pict>
              <v:group w14:anchorId="07FC44DF" id="Group 986" o:spid="_x0000_s1026" alt="&quot;&quot;" style="position:absolute;margin-left:-12.6pt;margin-top:-533.5pt;width:812.7pt;height:537.6pt;z-index:251664384;mso-width-relative:margin" coordsize="103786,682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">
                <v:roundrect id="Rectangle: Rounded Corners 12" o:spid="_x0000_s1027" alt="&quot;&quot;" style="position:absolute;top:2423;width:101155;height:65849;visibility:visible;mso-wrap-style:square;v-text-anchor:middle" arcsize="168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" filled="f" strokecolor="#732281" strokeweight="6pt">
                  <v:stroke joinstyle="bevel" endcap="square"/>
                </v:roundrect>
                <v:oval id="Oval 17" o:spid="_x0000_s1028" alt="&quot;&quot;" style="position:absolute;left:98160;width:5626;height:56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" fillcolor="white [3212]" strokecolor="#732281" strokeweight="3pt">
                  <v:stroke joinstyle="miter"/>
                </v:oval>
                <v:shape id="Picture 22" o:spid="_x0000_s1029" type="#_x0000_t75" alt="&quot;&quot;" style="position:absolute;left:98395;top:128;width:5010;height:54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">
                  <v:imagedata r:id="rId11" o:title=""/>
                </v:shape>
              </v:group>
            </w:pict>
          </mc:Fallback>
        </mc:AlternateContent>
      </w:r>
    </w:p>
    <w:bookmarkEnd w:id="7"/>
    <w:p w14:paraId="38E6AC32" w14:textId="7A1C27A2" w:rsidR="00185144" w:rsidRPr="00F874C1" w:rsidRDefault="00185144" w:rsidP="006118C6">
      <w:pPr>
        <w:rPr>
          <w:lang w:val="nb-NO"/>
        </w:rPr>
      </w:pPr>
    </w:p>
    <w:sectPr w:rsidR="00185144" w:rsidRPr="00F874C1" w:rsidSect="004D4B33">
      <w:type w:val="continuous"/>
      <w:pgSz w:w="11900" w:h="16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AFE9B" w14:textId="77777777" w:rsidR="00A83B95" w:rsidRDefault="00A83B95" w:rsidP="009E3BC5">
      <w:pPr>
        <w:spacing w:after="0" w:line="240" w:lineRule="auto"/>
      </w:pPr>
      <w:r>
        <w:separator/>
      </w:r>
    </w:p>
  </w:endnote>
  <w:endnote w:type="continuationSeparator" w:id="0">
    <w:p w14:paraId="76A3F860" w14:textId="77777777" w:rsidR="00A83B95" w:rsidRDefault="00A83B95" w:rsidP="009E3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aleway">
    <w:altName w:val="Raleway"/>
    <w:charset w:val="00"/>
    <w:family w:val="auto"/>
    <w:pitch w:val="variable"/>
    <w:sig w:usb0="A00002FF" w:usb1="5000205B"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Raleway SemiBold">
    <w:charset w:val="00"/>
    <w:family w:val="auto"/>
    <w:pitch w:val="variable"/>
    <w:sig w:usb0="A00002FF" w:usb1="5000205B" w:usb2="00000000" w:usb3="00000000" w:csb0="00000197" w:csb1="00000000"/>
  </w:font>
  <w:font w:name="Raleway ExtraBold">
    <w:charset w:val="00"/>
    <w:family w:val="auto"/>
    <w:pitch w:val="variable"/>
    <w:sig w:usb0="A00002FF" w:usb1="5000205B"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DCA7C" w14:textId="77777777" w:rsidR="00A83B95" w:rsidRDefault="00A83B95" w:rsidP="009E3BC5">
      <w:pPr>
        <w:spacing w:after="0" w:line="240" w:lineRule="auto"/>
      </w:pPr>
      <w:r>
        <w:separator/>
      </w:r>
    </w:p>
  </w:footnote>
  <w:footnote w:type="continuationSeparator" w:id="0">
    <w:p w14:paraId="632820E4" w14:textId="77777777" w:rsidR="00A83B95" w:rsidRDefault="00A83B95" w:rsidP="009E3B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A6902"/>
    <w:multiLevelType w:val="hybridMultilevel"/>
    <w:tmpl w:val="8B9E9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CA4777"/>
    <w:multiLevelType w:val="hybridMultilevel"/>
    <w:tmpl w:val="E8CA3E9A"/>
    <w:lvl w:ilvl="0" w:tplc="0580729A">
      <w:start w:val="4"/>
      <w:numFmt w:val="decimal"/>
      <w:lvlText w:val="%1."/>
      <w:lvlJc w:val="left"/>
      <w:pPr>
        <w:ind w:left="720" w:hanging="360"/>
      </w:pPr>
      <w:rPr>
        <w:rFonts w:cs="Arial"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C907F2"/>
    <w:multiLevelType w:val="hybridMultilevel"/>
    <w:tmpl w:val="DE48F23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4E5763"/>
    <w:multiLevelType w:val="hybridMultilevel"/>
    <w:tmpl w:val="EA16D014"/>
    <w:lvl w:ilvl="0" w:tplc="AD52CD26">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 w15:restartNumberingAfterBreak="0">
    <w:nsid w:val="054131A9"/>
    <w:multiLevelType w:val="hybridMultilevel"/>
    <w:tmpl w:val="A192C72C"/>
    <w:lvl w:ilvl="0" w:tplc="9402BB86">
      <w:start w:val="1"/>
      <w:numFmt w:val="bullet"/>
      <w:lvlText w:val=""/>
      <w:lvlJc w:val="left"/>
      <w:pPr>
        <w:tabs>
          <w:tab w:val="num" w:pos="720"/>
        </w:tabs>
        <w:ind w:left="720" w:hanging="360"/>
      </w:pPr>
      <w:rPr>
        <w:rFonts w:ascii="Wingdings" w:hAnsi="Wingdings" w:hint="default"/>
      </w:rPr>
    </w:lvl>
    <w:lvl w:ilvl="1" w:tplc="941A2D56" w:tentative="1">
      <w:start w:val="1"/>
      <w:numFmt w:val="bullet"/>
      <w:lvlText w:val=""/>
      <w:lvlJc w:val="left"/>
      <w:pPr>
        <w:tabs>
          <w:tab w:val="num" w:pos="1440"/>
        </w:tabs>
        <w:ind w:left="1440" w:hanging="360"/>
      </w:pPr>
      <w:rPr>
        <w:rFonts w:ascii="Wingdings" w:hAnsi="Wingdings" w:hint="default"/>
      </w:rPr>
    </w:lvl>
    <w:lvl w:ilvl="2" w:tplc="8F94847E" w:tentative="1">
      <w:start w:val="1"/>
      <w:numFmt w:val="bullet"/>
      <w:lvlText w:val=""/>
      <w:lvlJc w:val="left"/>
      <w:pPr>
        <w:tabs>
          <w:tab w:val="num" w:pos="2160"/>
        </w:tabs>
        <w:ind w:left="2160" w:hanging="360"/>
      </w:pPr>
      <w:rPr>
        <w:rFonts w:ascii="Wingdings" w:hAnsi="Wingdings" w:hint="default"/>
      </w:rPr>
    </w:lvl>
    <w:lvl w:ilvl="3" w:tplc="783271BC" w:tentative="1">
      <w:start w:val="1"/>
      <w:numFmt w:val="bullet"/>
      <w:lvlText w:val=""/>
      <w:lvlJc w:val="left"/>
      <w:pPr>
        <w:tabs>
          <w:tab w:val="num" w:pos="2880"/>
        </w:tabs>
        <w:ind w:left="2880" w:hanging="360"/>
      </w:pPr>
      <w:rPr>
        <w:rFonts w:ascii="Wingdings" w:hAnsi="Wingdings" w:hint="default"/>
      </w:rPr>
    </w:lvl>
    <w:lvl w:ilvl="4" w:tplc="C3624108" w:tentative="1">
      <w:start w:val="1"/>
      <w:numFmt w:val="bullet"/>
      <w:lvlText w:val=""/>
      <w:lvlJc w:val="left"/>
      <w:pPr>
        <w:tabs>
          <w:tab w:val="num" w:pos="3600"/>
        </w:tabs>
        <w:ind w:left="3600" w:hanging="360"/>
      </w:pPr>
      <w:rPr>
        <w:rFonts w:ascii="Wingdings" w:hAnsi="Wingdings" w:hint="default"/>
      </w:rPr>
    </w:lvl>
    <w:lvl w:ilvl="5" w:tplc="61046EE4" w:tentative="1">
      <w:start w:val="1"/>
      <w:numFmt w:val="bullet"/>
      <w:lvlText w:val=""/>
      <w:lvlJc w:val="left"/>
      <w:pPr>
        <w:tabs>
          <w:tab w:val="num" w:pos="4320"/>
        </w:tabs>
        <w:ind w:left="4320" w:hanging="360"/>
      </w:pPr>
      <w:rPr>
        <w:rFonts w:ascii="Wingdings" w:hAnsi="Wingdings" w:hint="default"/>
      </w:rPr>
    </w:lvl>
    <w:lvl w:ilvl="6" w:tplc="A60A5884" w:tentative="1">
      <w:start w:val="1"/>
      <w:numFmt w:val="bullet"/>
      <w:lvlText w:val=""/>
      <w:lvlJc w:val="left"/>
      <w:pPr>
        <w:tabs>
          <w:tab w:val="num" w:pos="5040"/>
        </w:tabs>
        <w:ind w:left="5040" w:hanging="360"/>
      </w:pPr>
      <w:rPr>
        <w:rFonts w:ascii="Wingdings" w:hAnsi="Wingdings" w:hint="default"/>
      </w:rPr>
    </w:lvl>
    <w:lvl w:ilvl="7" w:tplc="31AAC192" w:tentative="1">
      <w:start w:val="1"/>
      <w:numFmt w:val="bullet"/>
      <w:lvlText w:val=""/>
      <w:lvlJc w:val="left"/>
      <w:pPr>
        <w:tabs>
          <w:tab w:val="num" w:pos="5760"/>
        </w:tabs>
        <w:ind w:left="5760" w:hanging="360"/>
      </w:pPr>
      <w:rPr>
        <w:rFonts w:ascii="Wingdings" w:hAnsi="Wingdings" w:hint="default"/>
      </w:rPr>
    </w:lvl>
    <w:lvl w:ilvl="8" w:tplc="7EC6DC3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510041"/>
    <w:multiLevelType w:val="hybridMultilevel"/>
    <w:tmpl w:val="CDAA6C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7A02950"/>
    <w:multiLevelType w:val="hybridMultilevel"/>
    <w:tmpl w:val="5E484828"/>
    <w:lvl w:ilvl="0" w:tplc="7CEA8FF0">
      <w:start w:val="1"/>
      <w:numFmt w:val="bullet"/>
      <w:lvlText w:val=""/>
      <w:lvlJc w:val="left"/>
      <w:pPr>
        <w:tabs>
          <w:tab w:val="num" w:pos="720"/>
        </w:tabs>
        <w:ind w:left="720" w:hanging="360"/>
      </w:pPr>
      <w:rPr>
        <w:rFonts w:ascii="Wingdings" w:hAnsi="Wingdings" w:hint="default"/>
        <w:color w:val="732281"/>
        <w:sz w:val="34"/>
        <w:szCs w:val="34"/>
      </w:rPr>
    </w:lvl>
    <w:lvl w:ilvl="1" w:tplc="6DC453A2" w:tentative="1">
      <w:start w:val="1"/>
      <w:numFmt w:val="bullet"/>
      <w:lvlText w:val=""/>
      <w:lvlJc w:val="left"/>
      <w:pPr>
        <w:tabs>
          <w:tab w:val="num" w:pos="1440"/>
        </w:tabs>
        <w:ind w:left="1440" w:hanging="360"/>
      </w:pPr>
      <w:rPr>
        <w:rFonts w:ascii="Wingdings" w:hAnsi="Wingdings" w:hint="default"/>
      </w:rPr>
    </w:lvl>
    <w:lvl w:ilvl="2" w:tplc="CB3AF69E" w:tentative="1">
      <w:start w:val="1"/>
      <w:numFmt w:val="bullet"/>
      <w:lvlText w:val=""/>
      <w:lvlJc w:val="left"/>
      <w:pPr>
        <w:tabs>
          <w:tab w:val="num" w:pos="2160"/>
        </w:tabs>
        <w:ind w:left="2160" w:hanging="360"/>
      </w:pPr>
      <w:rPr>
        <w:rFonts w:ascii="Wingdings" w:hAnsi="Wingdings" w:hint="default"/>
      </w:rPr>
    </w:lvl>
    <w:lvl w:ilvl="3" w:tplc="B2A04344" w:tentative="1">
      <w:start w:val="1"/>
      <w:numFmt w:val="bullet"/>
      <w:lvlText w:val=""/>
      <w:lvlJc w:val="left"/>
      <w:pPr>
        <w:tabs>
          <w:tab w:val="num" w:pos="2880"/>
        </w:tabs>
        <w:ind w:left="2880" w:hanging="360"/>
      </w:pPr>
      <w:rPr>
        <w:rFonts w:ascii="Wingdings" w:hAnsi="Wingdings" w:hint="default"/>
      </w:rPr>
    </w:lvl>
    <w:lvl w:ilvl="4" w:tplc="FE16476C" w:tentative="1">
      <w:start w:val="1"/>
      <w:numFmt w:val="bullet"/>
      <w:lvlText w:val=""/>
      <w:lvlJc w:val="left"/>
      <w:pPr>
        <w:tabs>
          <w:tab w:val="num" w:pos="3600"/>
        </w:tabs>
        <w:ind w:left="3600" w:hanging="360"/>
      </w:pPr>
      <w:rPr>
        <w:rFonts w:ascii="Wingdings" w:hAnsi="Wingdings" w:hint="default"/>
      </w:rPr>
    </w:lvl>
    <w:lvl w:ilvl="5" w:tplc="4DCC0874" w:tentative="1">
      <w:start w:val="1"/>
      <w:numFmt w:val="bullet"/>
      <w:lvlText w:val=""/>
      <w:lvlJc w:val="left"/>
      <w:pPr>
        <w:tabs>
          <w:tab w:val="num" w:pos="4320"/>
        </w:tabs>
        <w:ind w:left="4320" w:hanging="360"/>
      </w:pPr>
      <w:rPr>
        <w:rFonts w:ascii="Wingdings" w:hAnsi="Wingdings" w:hint="default"/>
      </w:rPr>
    </w:lvl>
    <w:lvl w:ilvl="6" w:tplc="CF66F3CE" w:tentative="1">
      <w:start w:val="1"/>
      <w:numFmt w:val="bullet"/>
      <w:lvlText w:val=""/>
      <w:lvlJc w:val="left"/>
      <w:pPr>
        <w:tabs>
          <w:tab w:val="num" w:pos="5040"/>
        </w:tabs>
        <w:ind w:left="5040" w:hanging="360"/>
      </w:pPr>
      <w:rPr>
        <w:rFonts w:ascii="Wingdings" w:hAnsi="Wingdings" w:hint="default"/>
      </w:rPr>
    </w:lvl>
    <w:lvl w:ilvl="7" w:tplc="E9F8523A" w:tentative="1">
      <w:start w:val="1"/>
      <w:numFmt w:val="bullet"/>
      <w:lvlText w:val=""/>
      <w:lvlJc w:val="left"/>
      <w:pPr>
        <w:tabs>
          <w:tab w:val="num" w:pos="5760"/>
        </w:tabs>
        <w:ind w:left="5760" w:hanging="360"/>
      </w:pPr>
      <w:rPr>
        <w:rFonts w:ascii="Wingdings" w:hAnsi="Wingdings" w:hint="default"/>
      </w:rPr>
    </w:lvl>
    <w:lvl w:ilvl="8" w:tplc="DA3E08F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86D64C6"/>
    <w:multiLevelType w:val="hybridMultilevel"/>
    <w:tmpl w:val="142E780E"/>
    <w:lvl w:ilvl="0" w:tplc="2416B6DA">
      <w:start w:val="1"/>
      <w:numFmt w:val="bullet"/>
      <w:lvlText w:val=""/>
      <w:lvlJc w:val="left"/>
      <w:pPr>
        <w:ind w:left="360" w:hanging="360"/>
      </w:pPr>
      <w:rPr>
        <w:rFonts w:ascii="Symbol" w:hAnsi="Symbol" w:hint="default"/>
        <w:sz w:val="24"/>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F96B07"/>
    <w:multiLevelType w:val="hybridMultilevel"/>
    <w:tmpl w:val="76C6F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AB45B84"/>
    <w:multiLevelType w:val="hybridMultilevel"/>
    <w:tmpl w:val="2C8EB7C4"/>
    <w:lvl w:ilvl="0" w:tplc="8348F87E">
      <w:start w:val="1"/>
      <w:numFmt w:val="lowerLetter"/>
      <w:lvlText w:val="%1)"/>
      <w:lvlJc w:val="left"/>
      <w:pPr>
        <w:tabs>
          <w:tab w:val="num" w:pos="720"/>
        </w:tabs>
        <w:ind w:left="720" w:hanging="360"/>
      </w:pPr>
    </w:lvl>
    <w:lvl w:ilvl="1" w:tplc="A8E2617A" w:tentative="1">
      <w:start w:val="1"/>
      <w:numFmt w:val="lowerLetter"/>
      <w:lvlText w:val="%2)"/>
      <w:lvlJc w:val="left"/>
      <w:pPr>
        <w:tabs>
          <w:tab w:val="num" w:pos="1440"/>
        </w:tabs>
        <w:ind w:left="1440" w:hanging="360"/>
      </w:pPr>
    </w:lvl>
    <w:lvl w:ilvl="2" w:tplc="E0DAD0C6" w:tentative="1">
      <w:start w:val="1"/>
      <w:numFmt w:val="lowerLetter"/>
      <w:lvlText w:val="%3)"/>
      <w:lvlJc w:val="left"/>
      <w:pPr>
        <w:tabs>
          <w:tab w:val="num" w:pos="2160"/>
        </w:tabs>
        <w:ind w:left="2160" w:hanging="360"/>
      </w:pPr>
    </w:lvl>
    <w:lvl w:ilvl="3" w:tplc="D332E34E" w:tentative="1">
      <w:start w:val="1"/>
      <w:numFmt w:val="lowerLetter"/>
      <w:lvlText w:val="%4)"/>
      <w:lvlJc w:val="left"/>
      <w:pPr>
        <w:tabs>
          <w:tab w:val="num" w:pos="2880"/>
        </w:tabs>
        <w:ind w:left="2880" w:hanging="360"/>
      </w:pPr>
    </w:lvl>
    <w:lvl w:ilvl="4" w:tplc="B1BAC91A" w:tentative="1">
      <w:start w:val="1"/>
      <w:numFmt w:val="lowerLetter"/>
      <w:lvlText w:val="%5)"/>
      <w:lvlJc w:val="left"/>
      <w:pPr>
        <w:tabs>
          <w:tab w:val="num" w:pos="3600"/>
        </w:tabs>
        <w:ind w:left="3600" w:hanging="360"/>
      </w:pPr>
    </w:lvl>
    <w:lvl w:ilvl="5" w:tplc="70BEC1A2" w:tentative="1">
      <w:start w:val="1"/>
      <w:numFmt w:val="lowerLetter"/>
      <w:lvlText w:val="%6)"/>
      <w:lvlJc w:val="left"/>
      <w:pPr>
        <w:tabs>
          <w:tab w:val="num" w:pos="4320"/>
        </w:tabs>
        <w:ind w:left="4320" w:hanging="360"/>
      </w:pPr>
    </w:lvl>
    <w:lvl w:ilvl="6" w:tplc="1AD48AF0" w:tentative="1">
      <w:start w:val="1"/>
      <w:numFmt w:val="lowerLetter"/>
      <w:lvlText w:val="%7)"/>
      <w:lvlJc w:val="left"/>
      <w:pPr>
        <w:tabs>
          <w:tab w:val="num" w:pos="5040"/>
        </w:tabs>
        <w:ind w:left="5040" w:hanging="360"/>
      </w:pPr>
    </w:lvl>
    <w:lvl w:ilvl="7" w:tplc="B2E2F79A" w:tentative="1">
      <w:start w:val="1"/>
      <w:numFmt w:val="lowerLetter"/>
      <w:lvlText w:val="%8)"/>
      <w:lvlJc w:val="left"/>
      <w:pPr>
        <w:tabs>
          <w:tab w:val="num" w:pos="5760"/>
        </w:tabs>
        <w:ind w:left="5760" w:hanging="360"/>
      </w:pPr>
    </w:lvl>
    <w:lvl w:ilvl="8" w:tplc="74ECDB02" w:tentative="1">
      <w:start w:val="1"/>
      <w:numFmt w:val="lowerLetter"/>
      <w:lvlText w:val="%9)"/>
      <w:lvlJc w:val="left"/>
      <w:pPr>
        <w:tabs>
          <w:tab w:val="num" w:pos="6480"/>
        </w:tabs>
        <w:ind w:left="6480" w:hanging="360"/>
      </w:pPr>
    </w:lvl>
  </w:abstractNum>
  <w:abstractNum w:abstractNumId="10" w15:restartNumberingAfterBreak="0">
    <w:nsid w:val="0AF17A4F"/>
    <w:multiLevelType w:val="hybridMultilevel"/>
    <w:tmpl w:val="E8E08D8A"/>
    <w:lvl w:ilvl="0" w:tplc="7AF44658">
      <w:start w:val="1"/>
      <w:numFmt w:val="bullet"/>
      <w:lvlText w:val=""/>
      <w:lvlJc w:val="left"/>
      <w:pPr>
        <w:tabs>
          <w:tab w:val="num" w:pos="720"/>
        </w:tabs>
        <w:ind w:left="720" w:hanging="360"/>
      </w:pPr>
      <w:rPr>
        <w:rFonts w:ascii="Wingdings" w:hAnsi="Wingdings" w:hint="default"/>
      </w:rPr>
    </w:lvl>
    <w:lvl w:ilvl="1" w:tplc="113A38CC" w:tentative="1">
      <w:start w:val="1"/>
      <w:numFmt w:val="bullet"/>
      <w:lvlText w:val=""/>
      <w:lvlJc w:val="left"/>
      <w:pPr>
        <w:tabs>
          <w:tab w:val="num" w:pos="1440"/>
        </w:tabs>
        <w:ind w:left="1440" w:hanging="360"/>
      </w:pPr>
      <w:rPr>
        <w:rFonts w:ascii="Wingdings" w:hAnsi="Wingdings" w:hint="default"/>
      </w:rPr>
    </w:lvl>
    <w:lvl w:ilvl="2" w:tplc="55BA223E" w:tentative="1">
      <w:start w:val="1"/>
      <w:numFmt w:val="bullet"/>
      <w:lvlText w:val=""/>
      <w:lvlJc w:val="left"/>
      <w:pPr>
        <w:tabs>
          <w:tab w:val="num" w:pos="2160"/>
        </w:tabs>
        <w:ind w:left="2160" w:hanging="360"/>
      </w:pPr>
      <w:rPr>
        <w:rFonts w:ascii="Wingdings" w:hAnsi="Wingdings" w:hint="default"/>
      </w:rPr>
    </w:lvl>
    <w:lvl w:ilvl="3" w:tplc="F2C4F7A8" w:tentative="1">
      <w:start w:val="1"/>
      <w:numFmt w:val="bullet"/>
      <w:lvlText w:val=""/>
      <w:lvlJc w:val="left"/>
      <w:pPr>
        <w:tabs>
          <w:tab w:val="num" w:pos="2880"/>
        </w:tabs>
        <w:ind w:left="2880" w:hanging="360"/>
      </w:pPr>
      <w:rPr>
        <w:rFonts w:ascii="Wingdings" w:hAnsi="Wingdings" w:hint="default"/>
      </w:rPr>
    </w:lvl>
    <w:lvl w:ilvl="4" w:tplc="70FAA342" w:tentative="1">
      <w:start w:val="1"/>
      <w:numFmt w:val="bullet"/>
      <w:lvlText w:val=""/>
      <w:lvlJc w:val="left"/>
      <w:pPr>
        <w:tabs>
          <w:tab w:val="num" w:pos="3600"/>
        </w:tabs>
        <w:ind w:left="3600" w:hanging="360"/>
      </w:pPr>
      <w:rPr>
        <w:rFonts w:ascii="Wingdings" w:hAnsi="Wingdings" w:hint="default"/>
      </w:rPr>
    </w:lvl>
    <w:lvl w:ilvl="5" w:tplc="CA0491F0" w:tentative="1">
      <w:start w:val="1"/>
      <w:numFmt w:val="bullet"/>
      <w:lvlText w:val=""/>
      <w:lvlJc w:val="left"/>
      <w:pPr>
        <w:tabs>
          <w:tab w:val="num" w:pos="4320"/>
        </w:tabs>
        <w:ind w:left="4320" w:hanging="360"/>
      </w:pPr>
      <w:rPr>
        <w:rFonts w:ascii="Wingdings" w:hAnsi="Wingdings" w:hint="default"/>
      </w:rPr>
    </w:lvl>
    <w:lvl w:ilvl="6" w:tplc="3372E5EC" w:tentative="1">
      <w:start w:val="1"/>
      <w:numFmt w:val="bullet"/>
      <w:lvlText w:val=""/>
      <w:lvlJc w:val="left"/>
      <w:pPr>
        <w:tabs>
          <w:tab w:val="num" w:pos="5040"/>
        </w:tabs>
        <w:ind w:left="5040" w:hanging="360"/>
      </w:pPr>
      <w:rPr>
        <w:rFonts w:ascii="Wingdings" w:hAnsi="Wingdings" w:hint="default"/>
      </w:rPr>
    </w:lvl>
    <w:lvl w:ilvl="7" w:tplc="10FE3ED4" w:tentative="1">
      <w:start w:val="1"/>
      <w:numFmt w:val="bullet"/>
      <w:lvlText w:val=""/>
      <w:lvlJc w:val="left"/>
      <w:pPr>
        <w:tabs>
          <w:tab w:val="num" w:pos="5760"/>
        </w:tabs>
        <w:ind w:left="5760" w:hanging="360"/>
      </w:pPr>
      <w:rPr>
        <w:rFonts w:ascii="Wingdings" w:hAnsi="Wingdings" w:hint="default"/>
      </w:rPr>
    </w:lvl>
    <w:lvl w:ilvl="8" w:tplc="9A205B0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CB64DF0"/>
    <w:multiLevelType w:val="hybridMultilevel"/>
    <w:tmpl w:val="730046A2"/>
    <w:lvl w:ilvl="0" w:tplc="4A8C7458">
      <w:start w:val="1"/>
      <w:numFmt w:val="bullet"/>
      <w:lvlText w:val=""/>
      <w:lvlJc w:val="left"/>
      <w:pPr>
        <w:tabs>
          <w:tab w:val="num" w:pos="720"/>
        </w:tabs>
        <w:ind w:left="720" w:hanging="360"/>
      </w:pPr>
      <w:rPr>
        <w:rFonts w:ascii="Wingdings" w:hAnsi="Wingdings" w:hint="default"/>
      </w:rPr>
    </w:lvl>
    <w:lvl w:ilvl="1" w:tplc="E1C870B6" w:tentative="1">
      <w:start w:val="1"/>
      <w:numFmt w:val="bullet"/>
      <w:lvlText w:val=""/>
      <w:lvlJc w:val="left"/>
      <w:pPr>
        <w:tabs>
          <w:tab w:val="num" w:pos="1440"/>
        </w:tabs>
        <w:ind w:left="1440" w:hanging="360"/>
      </w:pPr>
      <w:rPr>
        <w:rFonts w:ascii="Wingdings" w:hAnsi="Wingdings" w:hint="default"/>
      </w:rPr>
    </w:lvl>
    <w:lvl w:ilvl="2" w:tplc="5BFA02E6" w:tentative="1">
      <w:start w:val="1"/>
      <w:numFmt w:val="bullet"/>
      <w:lvlText w:val=""/>
      <w:lvlJc w:val="left"/>
      <w:pPr>
        <w:tabs>
          <w:tab w:val="num" w:pos="2160"/>
        </w:tabs>
        <w:ind w:left="2160" w:hanging="360"/>
      </w:pPr>
      <w:rPr>
        <w:rFonts w:ascii="Wingdings" w:hAnsi="Wingdings" w:hint="default"/>
      </w:rPr>
    </w:lvl>
    <w:lvl w:ilvl="3" w:tplc="8E88893E" w:tentative="1">
      <w:start w:val="1"/>
      <w:numFmt w:val="bullet"/>
      <w:lvlText w:val=""/>
      <w:lvlJc w:val="left"/>
      <w:pPr>
        <w:tabs>
          <w:tab w:val="num" w:pos="2880"/>
        </w:tabs>
        <w:ind w:left="2880" w:hanging="360"/>
      </w:pPr>
      <w:rPr>
        <w:rFonts w:ascii="Wingdings" w:hAnsi="Wingdings" w:hint="default"/>
      </w:rPr>
    </w:lvl>
    <w:lvl w:ilvl="4" w:tplc="A540F776" w:tentative="1">
      <w:start w:val="1"/>
      <w:numFmt w:val="bullet"/>
      <w:lvlText w:val=""/>
      <w:lvlJc w:val="left"/>
      <w:pPr>
        <w:tabs>
          <w:tab w:val="num" w:pos="3600"/>
        </w:tabs>
        <w:ind w:left="3600" w:hanging="360"/>
      </w:pPr>
      <w:rPr>
        <w:rFonts w:ascii="Wingdings" w:hAnsi="Wingdings" w:hint="default"/>
      </w:rPr>
    </w:lvl>
    <w:lvl w:ilvl="5" w:tplc="EE3E82B8" w:tentative="1">
      <w:start w:val="1"/>
      <w:numFmt w:val="bullet"/>
      <w:lvlText w:val=""/>
      <w:lvlJc w:val="left"/>
      <w:pPr>
        <w:tabs>
          <w:tab w:val="num" w:pos="4320"/>
        </w:tabs>
        <w:ind w:left="4320" w:hanging="360"/>
      </w:pPr>
      <w:rPr>
        <w:rFonts w:ascii="Wingdings" w:hAnsi="Wingdings" w:hint="default"/>
      </w:rPr>
    </w:lvl>
    <w:lvl w:ilvl="6" w:tplc="69BA9ACA" w:tentative="1">
      <w:start w:val="1"/>
      <w:numFmt w:val="bullet"/>
      <w:lvlText w:val=""/>
      <w:lvlJc w:val="left"/>
      <w:pPr>
        <w:tabs>
          <w:tab w:val="num" w:pos="5040"/>
        </w:tabs>
        <w:ind w:left="5040" w:hanging="360"/>
      </w:pPr>
      <w:rPr>
        <w:rFonts w:ascii="Wingdings" w:hAnsi="Wingdings" w:hint="default"/>
      </w:rPr>
    </w:lvl>
    <w:lvl w:ilvl="7" w:tplc="CDDAB27C" w:tentative="1">
      <w:start w:val="1"/>
      <w:numFmt w:val="bullet"/>
      <w:lvlText w:val=""/>
      <w:lvlJc w:val="left"/>
      <w:pPr>
        <w:tabs>
          <w:tab w:val="num" w:pos="5760"/>
        </w:tabs>
        <w:ind w:left="5760" w:hanging="360"/>
      </w:pPr>
      <w:rPr>
        <w:rFonts w:ascii="Wingdings" w:hAnsi="Wingdings" w:hint="default"/>
      </w:rPr>
    </w:lvl>
    <w:lvl w:ilvl="8" w:tplc="D342013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CDC1736"/>
    <w:multiLevelType w:val="hybridMultilevel"/>
    <w:tmpl w:val="6CC05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ECC5B00"/>
    <w:multiLevelType w:val="hybridMultilevel"/>
    <w:tmpl w:val="DBF628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F6727E2"/>
    <w:multiLevelType w:val="hybridMultilevel"/>
    <w:tmpl w:val="1FC050EA"/>
    <w:lvl w:ilvl="0" w:tplc="B31E1774">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FF3125F"/>
    <w:multiLevelType w:val="hybridMultilevel"/>
    <w:tmpl w:val="026AD74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046781F"/>
    <w:multiLevelType w:val="hybridMultilevel"/>
    <w:tmpl w:val="76BEBB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0A132C2"/>
    <w:multiLevelType w:val="hybridMultilevel"/>
    <w:tmpl w:val="08A02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2171F05"/>
    <w:multiLevelType w:val="hybridMultilevel"/>
    <w:tmpl w:val="6ADE3206"/>
    <w:lvl w:ilvl="0" w:tplc="7B060D96">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25A385F"/>
    <w:multiLevelType w:val="hybridMultilevel"/>
    <w:tmpl w:val="C13A59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295144F"/>
    <w:multiLevelType w:val="hybridMultilevel"/>
    <w:tmpl w:val="9E34CB76"/>
    <w:lvl w:ilvl="0" w:tplc="22047E22">
      <w:start w:val="1"/>
      <w:numFmt w:val="decimal"/>
      <w:lvlText w:val="%1."/>
      <w:lvlJc w:val="left"/>
      <w:pPr>
        <w:tabs>
          <w:tab w:val="num" w:pos="720"/>
        </w:tabs>
        <w:ind w:left="720" w:hanging="360"/>
      </w:pPr>
    </w:lvl>
    <w:lvl w:ilvl="1" w:tplc="747AFEA8" w:tentative="1">
      <w:start w:val="1"/>
      <w:numFmt w:val="decimal"/>
      <w:lvlText w:val="%2."/>
      <w:lvlJc w:val="left"/>
      <w:pPr>
        <w:tabs>
          <w:tab w:val="num" w:pos="1440"/>
        </w:tabs>
        <w:ind w:left="1440" w:hanging="360"/>
      </w:pPr>
    </w:lvl>
    <w:lvl w:ilvl="2" w:tplc="357C30F6" w:tentative="1">
      <w:start w:val="1"/>
      <w:numFmt w:val="decimal"/>
      <w:lvlText w:val="%3."/>
      <w:lvlJc w:val="left"/>
      <w:pPr>
        <w:tabs>
          <w:tab w:val="num" w:pos="2160"/>
        </w:tabs>
        <w:ind w:left="2160" w:hanging="360"/>
      </w:pPr>
    </w:lvl>
    <w:lvl w:ilvl="3" w:tplc="AC0E42DA" w:tentative="1">
      <w:start w:val="1"/>
      <w:numFmt w:val="decimal"/>
      <w:lvlText w:val="%4."/>
      <w:lvlJc w:val="left"/>
      <w:pPr>
        <w:tabs>
          <w:tab w:val="num" w:pos="2880"/>
        </w:tabs>
        <w:ind w:left="2880" w:hanging="360"/>
      </w:pPr>
    </w:lvl>
    <w:lvl w:ilvl="4" w:tplc="14DA5EAA" w:tentative="1">
      <w:start w:val="1"/>
      <w:numFmt w:val="decimal"/>
      <w:lvlText w:val="%5."/>
      <w:lvlJc w:val="left"/>
      <w:pPr>
        <w:tabs>
          <w:tab w:val="num" w:pos="3600"/>
        </w:tabs>
        <w:ind w:left="3600" w:hanging="360"/>
      </w:pPr>
    </w:lvl>
    <w:lvl w:ilvl="5" w:tplc="25A0F472" w:tentative="1">
      <w:start w:val="1"/>
      <w:numFmt w:val="decimal"/>
      <w:lvlText w:val="%6."/>
      <w:lvlJc w:val="left"/>
      <w:pPr>
        <w:tabs>
          <w:tab w:val="num" w:pos="4320"/>
        </w:tabs>
        <w:ind w:left="4320" w:hanging="360"/>
      </w:pPr>
    </w:lvl>
    <w:lvl w:ilvl="6" w:tplc="4BD83238" w:tentative="1">
      <w:start w:val="1"/>
      <w:numFmt w:val="decimal"/>
      <w:lvlText w:val="%7."/>
      <w:lvlJc w:val="left"/>
      <w:pPr>
        <w:tabs>
          <w:tab w:val="num" w:pos="5040"/>
        </w:tabs>
        <w:ind w:left="5040" w:hanging="360"/>
      </w:pPr>
    </w:lvl>
    <w:lvl w:ilvl="7" w:tplc="DB329CDA" w:tentative="1">
      <w:start w:val="1"/>
      <w:numFmt w:val="decimal"/>
      <w:lvlText w:val="%8."/>
      <w:lvlJc w:val="left"/>
      <w:pPr>
        <w:tabs>
          <w:tab w:val="num" w:pos="5760"/>
        </w:tabs>
        <w:ind w:left="5760" w:hanging="360"/>
      </w:pPr>
    </w:lvl>
    <w:lvl w:ilvl="8" w:tplc="BD2E0102" w:tentative="1">
      <w:start w:val="1"/>
      <w:numFmt w:val="decimal"/>
      <w:lvlText w:val="%9."/>
      <w:lvlJc w:val="left"/>
      <w:pPr>
        <w:tabs>
          <w:tab w:val="num" w:pos="6480"/>
        </w:tabs>
        <w:ind w:left="6480" w:hanging="360"/>
      </w:pPr>
    </w:lvl>
  </w:abstractNum>
  <w:abstractNum w:abstractNumId="21" w15:restartNumberingAfterBreak="0">
    <w:nsid w:val="12A918A4"/>
    <w:multiLevelType w:val="hybridMultilevel"/>
    <w:tmpl w:val="EF32D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2EB7B1E"/>
    <w:multiLevelType w:val="hybridMultilevel"/>
    <w:tmpl w:val="F4FE5E66"/>
    <w:lvl w:ilvl="0" w:tplc="F9D4DF7E">
      <w:start w:val="1"/>
      <w:numFmt w:val="bullet"/>
      <w:lvlText w:val="•"/>
      <w:lvlJc w:val="left"/>
      <w:pPr>
        <w:tabs>
          <w:tab w:val="num" w:pos="720"/>
        </w:tabs>
        <w:ind w:left="720" w:hanging="360"/>
      </w:pPr>
      <w:rPr>
        <w:rFonts w:ascii="Arial" w:hAnsi="Arial" w:hint="default"/>
      </w:rPr>
    </w:lvl>
    <w:lvl w:ilvl="1" w:tplc="A2AAF4D6" w:tentative="1">
      <w:start w:val="1"/>
      <w:numFmt w:val="bullet"/>
      <w:lvlText w:val="•"/>
      <w:lvlJc w:val="left"/>
      <w:pPr>
        <w:tabs>
          <w:tab w:val="num" w:pos="1440"/>
        </w:tabs>
        <w:ind w:left="1440" w:hanging="360"/>
      </w:pPr>
      <w:rPr>
        <w:rFonts w:ascii="Arial" w:hAnsi="Arial" w:hint="default"/>
      </w:rPr>
    </w:lvl>
    <w:lvl w:ilvl="2" w:tplc="4686E098" w:tentative="1">
      <w:start w:val="1"/>
      <w:numFmt w:val="bullet"/>
      <w:lvlText w:val="•"/>
      <w:lvlJc w:val="left"/>
      <w:pPr>
        <w:tabs>
          <w:tab w:val="num" w:pos="2160"/>
        </w:tabs>
        <w:ind w:left="2160" w:hanging="360"/>
      </w:pPr>
      <w:rPr>
        <w:rFonts w:ascii="Arial" w:hAnsi="Arial" w:hint="default"/>
      </w:rPr>
    </w:lvl>
    <w:lvl w:ilvl="3" w:tplc="E0E4328A" w:tentative="1">
      <w:start w:val="1"/>
      <w:numFmt w:val="bullet"/>
      <w:lvlText w:val="•"/>
      <w:lvlJc w:val="left"/>
      <w:pPr>
        <w:tabs>
          <w:tab w:val="num" w:pos="2880"/>
        </w:tabs>
        <w:ind w:left="2880" w:hanging="360"/>
      </w:pPr>
      <w:rPr>
        <w:rFonts w:ascii="Arial" w:hAnsi="Arial" w:hint="default"/>
      </w:rPr>
    </w:lvl>
    <w:lvl w:ilvl="4" w:tplc="4398A02E" w:tentative="1">
      <w:start w:val="1"/>
      <w:numFmt w:val="bullet"/>
      <w:lvlText w:val="•"/>
      <w:lvlJc w:val="left"/>
      <w:pPr>
        <w:tabs>
          <w:tab w:val="num" w:pos="3600"/>
        </w:tabs>
        <w:ind w:left="3600" w:hanging="360"/>
      </w:pPr>
      <w:rPr>
        <w:rFonts w:ascii="Arial" w:hAnsi="Arial" w:hint="default"/>
      </w:rPr>
    </w:lvl>
    <w:lvl w:ilvl="5" w:tplc="7CA8AFBC" w:tentative="1">
      <w:start w:val="1"/>
      <w:numFmt w:val="bullet"/>
      <w:lvlText w:val="•"/>
      <w:lvlJc w:val="left"/>
      <w:pPr>
        <w:tabs>
          <w:tab w:val="num" w:pos="4320"/>
        </w:tabs>
        <w:ind w:left="4320" w:hanging="360"/>
      </w:pPr>
      <w:rPr>
        <w:rFonts w:ascii="Arial" w:hAnsi="Arial" w:hint="default"/>
      </w:rPr>
    </w:lvl>
    <w:lvl w:ilvl="6" w:tplc="2CB6C408" w:tentative="1">
      <w:start w:val="1"/>
      <w:numFmt w:val="bullet"/>
      <w:lvlText w:val="•"/>
      <w:lvlJc w:val="left"/>
      <w:pPr>
        <w:tabs>
          <w:tab w:val="num" w:pos="5040"/>
        </w:tabs>
        <w:ind w:left="5040" w:hanging="360"/>
      </w:pPr>
      <w:rPr>
        <w:rFonts w:ascii="Arial" w:hAnsi="Arial" w:hint="default"/>
      </w:rPr>
    </w:lvl>
    <w:lvl w:ilvl="7" w:tplc="DF04548A" w:tentative="1">
      <w:start w:val="1"/>
      <w:numFmt w:val="bullet"/>
      <w:lvlText w:val="•"/>
      <w:lvlJc w:val="left"/>
      <w:pPr>
        <w:tabs>
          <w:tab w:val="num" w:pos="5760"/>
        </w:tabs>
        <w:ind w:left="5760" w:hanging="360"/>
      </w:pPr>
      <w:rPr>
        <w:rFonts w:ascii="Arial" w:hAnsi="Arial" w:hint="default"/>
      </w:rPr>
    </w:lvl>
    <w:lvl w:ilvl="8" w:tplc="8EEC771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140378A6"/>
    <w:multiLevelType w:val="hybridMultilevel"/>
    <w:tmpl w:val="A3CC5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5F91A36"/>
    <w:multiLevelType w:val="hybridMultilevel"/>
    <w:tmpl w:val="651A01FE"/>
    <w:lvl w:ilvl="0" w:tplc="BE14BFF0">
      <w:start w:val="1"/>
      <w:numFmt w:val="decimal"/>
      <w:lvlText w:val="%1."/>
      <w:lvlJc w:val="left"/>
      <w:pPr>
        <w:tabs>
          <w:tab w:val="num" w:pos="720"/>
        </w:tabs>
        <w:ind w:left="720" w:hanging="360"/>
      </w:pPr>
    </w:lvl>
    <w:lvl w:ilvl="1" w:tplc="E11C9296" w:tentative="1">
      <w:start w:val="1"/>
      <w:numFmt w:val="decimal"/>
      <w:lvlText w:val="%2."/>
      <w:lvlJc w:val="left"/>
      <w:pPr>
        <w:tabs>
          <w:tab w:val="num" w:pos="1440"/>
        </w:tabs>
        <w:ind w:left="1440" w:hanging="360"/>
      </w:pPr>
    </w:lvl>
    <w:lvl w:ilvl="2" w:tplc="19203BF6" w:tentative="1">
      <w:start w:val="1"/>
      <w:numFmt w:val="decimal"/>
      <w:lvlText w:val="%3."/>
      <w:lvlJc w:val="left"/>
      <w:pPr>
        <w:tabs>
          <w:tab w:val="num" w:pos="2160"/>
        </w:tabs>
        <w:ind w:left="2160" w:hanging="360"/>
      </w:pPr>
    </w:lvl>
    <w:lvl w:ilvl="3" w:tplc="E0F80E50" w:tentative="1">
      <w:start w:val="1"/>
      <w:numFmt w:val="decimal"/>
      <w:lvlText w:val="%4."/>
      <w:lvlJc w:val="left"/>
      <w:pPr>
        <w:tabs>
          <w:tab w:val="num" w:pos="2880"/>
        </w:tabs>
        <w:ind w:left="2880" w:hanging="360"/>
      </w:pPr>
    </w:lvl>
    <w:lvl w:ilvl="4" w:tplc="9348BB20" w:tentative="1">
      <w:start w:val="1"/>
      <w:numFmt w:val="decimal"/>
      <w:lvlText w:val="%5."/>
      <w:lvlJc w:val="left"/>
      <w:pPr>
        <w:tabs>
          <w:tab w:val="num" w:pos="3600"/>
        </w:tabs>
        <w:ind w:left="3600" w:hanging="360"/>
      </w:pPr>
    </w:lvl>
    <w:lvl w:ilvl="5" w:tplc="73CCED88" w:tentative="1">
      <w:start w:val="1"/>
      <w:numFmt w:val="decimal"/>
      <w:lvlText w:val="%6."/>
      <w:lvlJc w:val="left"/>
      <w:pPr>
        <w:tabs>
          <w:tab w:val="num" w:pos="4320"/>
        </w:tabs>
        <w:ind w:left="4320" w:hanging="360"/>
      </w:pPr>
    </w:lvl>
    <w:lvl w:ilvl="6" w:tplc="3446C432" w:tentative="1">
      <w:start w:val="1"/>
      <w:numFmt w:val="decimal"/>
      <w:lvlText w:val="%7."/>
      <w:lvlJc w:val="left"/>
      <w:pPr>
        <w:tabs>
          <w:tab w:val="num" w:pos="5040"/>
        </w:tabs>
        <w:ind w:left="5040" w:hanging="360"/>
      </w:pPr>
    </w:lvl>
    <w:lvl w:ilvl="7" w:tplc="32C89F6E" w:tentative="1">
      <w:start w:val="1"/>
      <w:numFmt w:val="decimal"/>
      <w:lvlText w:val="%8."/>
      <w:lvlJc w:val="left"/>
      <w:pPr>
        <w:tabs>
          <w:tab w:val="num" w:pos="5760"/>
        </w:tabs>
        <w:ind w:left="5760" w:hanging="360"/>
      </w:pPr>
    </w:lvl>
    <w:lvl w:ilvl="8" w:tplc="F028EA1E" w:tentative="1">
      <w:start w:val="1"/>
      <w:numFmt w:val="decimal"/>
      <w:lvlText w:val="%9."/>
      <w:lvlJc w:val="left"/>
      <w:pPr>
        <w:tabs>
          <w:tab w:val="num" w:pos="6480"/>
        </w:tabs>
        <w:ind w:left="6480" w:hanging="360"/>
      </w:pPr>
    </w:lvl>
  </w:abstractNum>
  <w:abstractNum w:abstractNumId="25" w15:restartNumberingAfterBreak="0">
    <w:nsid w:val="17EE2DD4"/>
    <w:multiLevelType w:val="hybridMultilevel"/>
    <w:tmpl w:val="D0FCD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9755101"/>
    <w:multiLevelType w:val="hybridMultilevel"/>
    <w:tmpl w:val="F950F4BE"/>
    <w:lvl w:ilvl="0" w:tplc="49C2086E">
      <w:start w:val="1"/>
      <w:numFmt w:val="bullet"/>
      <w:lvlText w:val=""/>
      <w:lvlJc w:val="left"/>
      <w:pPr>
        <w:ind w:left="360" w:hanging="360"/>
      </w:pPr>
      <w:rPr>
        <w:rFonts w:ascii="Symbol" w:hAnsi="Symbol" w:hint="default"/>
        <w:b w:val="0"/>
        <w:bCs w:val="0"/>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1A6A10E5"/>
    <w:multiLevelType w:val="hybridMultilevel"/>
    <w:tmpl w:val="C292CEAC"/>
    <w:lvl w:ilvl="0" w:tplc="5812274A">
      <w:start w:val="1"/>
      <w:numFmt w:val="lowerLetter"/>
      <w:lvlText w:val="%1."/>
      <w:lvlJc w:val="left"/>
      <w:pPr>
        <w:tabs>
          <w:tab w:val="num" w:pos="720"/>
        </w:tabs>
        <w:ind w:left="720" w:hanging="360"/>
      </w:pPr>
    </w:lvl>
    <w:lvl w:ilvl="1" w:tplc="A19A3A32" w:tentative="1">
      <w:start w:val="1"/>
      <w:numFmt w:val="lowerLetter"/>
      <w:lvlText w:val="%2."/>
      <w:lvlJc w:val="left"/>
      <w:pPr>
        <w:tabs>
          <w:tab w:val="num" w:pos="1440"/>
        </w:tabs>
        <w:ind w:left="1440" w:hanging="360"/>
      </w:pPr>
    </w:lvl>
    <w:lvl w:ilvl="2" w:tplc="DB028128" w:tentative="1">
      <w:start w:val="1"/>
      <w:numFmt w:val="lowerLetter"/>
      <w:lvlText w:val="%3."/>
      <w:lvlJc w:val="left"/>
      <w:pPr>
        <w:tabs>
          <w:tab w:val="num" w:pos="2160"/>
        </w:tabs>
        <w:ind w:left="2160" w:hanging="360"/>
      </w:pPr>
    </w:lvl>
    <w:lvl w:ilvl="3" w:tplc="5BBA7264" w:tentative="1">
      <w:start w:val="1"/>
      <w:numFmt w:val="lowerLetter"/>
      <w:lvlText w:val="%4."/>
      <w:lvlJc w:val="left"/>
      <w:pPr>
        <w:tabs>
          <w:tab w:val="num" w:pos="2880"/>
        </w:tabs>
        <w:ind w:left="2880" w:hanging="360"/>
      </w:pPr>
    </w:lvl>
    <w:lvl w:ilvl="4" w:tplc="C4B26D80" w:tentative="1">
      <w:start w:val="1"/>
      <w:numFmt w:val="lowerLetter"/>
      <w:lvlText w:val="%5."/>
      <w:lvlJc w:val="left"/>
      <w:pPr>
        <w:tabs>
          <w:tab w:val="num" w:pos="3600"/>
        </w:tabs>
        <w:ind w:left="3600" w:hanging="360"/>
      </w:pPr>
    </w:lvl>
    <w:lvl w:ilvl="5" w:tplc="2E12E37C" w:tentative="1">
      <w:start w:val="1"/>
      <w:numFmt w:val="lowerLetter"/>
      <w:lvlText w:val="%6."/>
      <w:lvlJc w:val="left"/>
      <w:pPr>
        <w:tabs>
          <w:tab w:val="num" w:pos="4320"/>
        </w:tabs>
        <w:ind w:left="4320" w:hanging="360"/>
      </w:pPr>
    </w:lvl>
    <w:lvl w:ilvl="6" w:tplc="B462CBE8" w:tentative="1">
      <w:start w:val="1"/>
      <w:numFmt w:val="lowerLetter"/>
      <w:lvlText w:val="%7."/>
      <w:lvlJc w:val="left"/>
      <w:pPr>
        <w:tabs>
          <w:tab w:val="num" w:pos="5040"/>
        </w:tabs>
        <w:ind w:left="5040" w:hanging="360"/>
      </w:pPr>
    </w:lvl>
    <w:lvl w:ilvl="7" w:tplc="27229C6E" w:tentative="1">
      <w:start w:val="1"/>
      <w:numFmt w:val="lowerLetter"/>
      <w:lvlText w:val="%8."/>
      <w:lvlJc w:val="left"/>
      <w:pPr>
        <w:tabs>
          <w:tab w:val="num" w:pos="5760"/>
        </w:tabs>
        <w:ind w:left="5760" w:hanging="360"/>
      </w:pPr>
    </w:lvl>
    <w:lvl w:ilvl="8" w:tplc="CAE679CA" w:tentative="1">
      <w:start w:val="1"/>
      <w:numFmt w:val="lowerLetter"/>
      <w:lvlText w:val="%9."/>
      <w:lvlJc w:val="left"/>
      <w:pPr>
        <w:tabs>
          <w:tab w:val="num" w:pos="6480"/>
        </w:tabs>
        <w:ind w:left="6480" w:hanging="360"/>
      </w:pPr>
    </w:lvl>
  </w:abstractNum>
  <w:abstractNum w:abstractNumId="28" w15:restartNumberingAfterBreak="0">
    <w:nsid w:val="1A9E4390"/>
    <w:multiLevelType w:val="hybridMultilevel"/>
    <w:tmpl w:val="6E507FE8"/>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1BE83CBD"/>
    <w:multiLevelType w:val="hybridMultilevel"/>
    <w:tmpl w:val="C89ED84E"/>
    <w:lvl w:ilvl="0" w:tplc="A62C67F8">
      <w:start w:val="1"/>
      <w:numFmt w:val="bullet"/>
      <w:lvlText w:val=""/>
      <w:lvlJc w:val="left"/>
      <w:pPr>
        <w:tabs>
          <w:tab w:val="num" w:pos="720"/>
        </w:tabs>
        <w:ind w:left="720" w:hanging="360"/>
      </w:pPr>
      <w:rPr>
        <w:rFonts w:ascii="Wingdings" w:hAnsi="Wingdings" w:hint="default"/>
        <w:color w:val="732281"/>
        <w:sz w:val="34"/>
        <w:szCs w:val="34"/>
      </w:rPr>
    </w:lvl>
    <w:lvl w:ilvl="1" w:tplc="C43A7B10" w:tentative="1">
      <w:start w:val="1"/>
      <w:numFmt w:val="bullet"/>
      <w:lvlText w:val=""/>
      <w:lvlJc w:val="left"/>
      <w:pPr>
        <w:tabs>
          <w:tab w:val="num" w:pos="1440"/>
        </w:tabs>
        <w:ind w:left="1440" w:hanging="360"/>
      </w:pPr>
      <w:rPr>
        <w:rFonts w:ascii="Wingdings" w:hAnsi="Wingdings" w:hint="default"/>
      </w:rPr>
    </w:lvl>
    <w:lvl w:ilvl="2" w:tplc="806072A0" w:tentative="1">
      <w:start w:val="1"/>
      <w:numFmt w:val="bullet"/>
      <w:lvlText w:val=""/>
      <w:lvlJc w:val="left"/>
      <w:pPr>
        <w:tabs>
          <w:tab w:val="num" w:pos="2160"/>
        </w:tabs>
        <w:ind w:left="2160" w:hanging="360"/>
      </w:pPr>
      <w:rPr>
        <w:rFonts w:ascii="Wingdings" w:hAnsi="Wingdings" w:hint="default"/>
      </w:rPr>
    </w:lvl>
    <w:lvl w:ilvl="3" w:tplc="029211EA" w:tentative="1">
      <w:start w:val="1"/>
      <w:numFmt w:val="bullet"/>
      <w:lvlText w:val=""/>
      <w:lvlJc w:val="left"/>
      <w:pPr>
        <w:tabs>
          <w:tab w:val="num" w:pos="2880"/>
        </w:tabs>
        <w:ind w:left="2880" w:hanging="360"/>
      </w:pPr>
      <w:rPr>
        <w:rFonts w:ascii="Wingdings" w:hAnsi="Wingdings" w:hint="default"/>
      </w:rPr>
    </w:lvl>
    <w:lvl w:ilvl="4" w:tplc="883AA058" w:tentative="1">
      <w:start w:val="1"/>
      <w:numFmt w:val="bullet"/>
      <w:lvlText w:val=""/>
      <w:lvlJc w:val="left"/>
      <w:pPr>
        <w:tabs>
          <w:tab w:val="num" w:pos="3600"/>
        </w:tabs>
        <w:ind w:left="3600" w:hanging="360"/>
      </w:pPr>
      <w:rPr>
        <w:rFonts w:ascii="Wingdings" w:hAnsi="Wingdings" w:hint="default"/>
      </w:rPr>
    </w:lvl>
    <w:lvl w:ilvl="5" w:tplc="B7748DD2" w:tentative="1">
      <w:start w:val="1"/>
      <w:numFmt w:val="bullet"/>
      <w:lvlText w:val=""/>
      <w:lvlJc w:val="left"/>
      <w:pPr>
        <w:tabs>
          <w:tab w:val="num" w:pos="4320"/>
        </w:tabs>
        <w:ind w:left="4320" w:hanging="360"/>
      </w:pPr>
      <w:rPr>
        <w:rFonts w:ascii="Wingdings" w:hAnsi="Wingdings" w:hint="default"/>
      </w:rPr>
    </w:lvl>
    <w:lvl w:ilvl="6" w:tplc="57B2C82C" w:tentative="1">
      <w:start w:val="1"/>
      <w:numFmt w:val="bullet"/>
      <w:lvlText w:val=""/>
      <w:lvlJc w:val="left"/>
      <w:pPr>
        <w:tabs>
          <w:tab w:val="num" w:pos="5040"/>
        </w:tabs>
        <w:ind w:left="5040" w:hanging="360"/>
      </w:pPr>
      <w:rPr>
        <w:rFonts w:ascii="Wingdings" w:hAnsi="Wingdings" w:hint="default"/>
      </w:rPr>
    </w:lvl>
    <w:lvl w:ilvl="7" w:tplc="CCDE1F66" w:tentative="1">
      <w:start w:val="1"/>
      <w:numFmt w:val="bullet"/>
      <w:lvlText w:val=""/>
      <w:lvlJc w:val="left"/>
      <w:pPr>
        <w:tabs>
          <w:tab w:val="num" w:pos="5760"/>
        </w:tabs>
        <w:ind w:left="5760" w:hanging="360"/>
      </w:pPr>
      <w:rPr>
        <w:rFonts w:ascii="Wingdings" w:hAnsi="Wingdings" w:hint="default"/>
      </w:rPr>
    </w:lvl>
    <w:lvl w:ilvl="8" w:tplc="D9C6FFB6"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1D016EB9"/>
    <w:multiLevelType w:val="hybridMultilevel"/>
    <w:tmpl w:val="6C906ACE"/>
    <w:lvl w:ilvl="0" w:tplc="EB105EFA">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1D381D32"/>
    <w:multiLevelType w:val="hybridMultilevel"/>
    <w:tmpl w:val="40C64C6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1E665475"/>
    <w:multiLevelType w:val="hybridMultilevel"/>
    <w:tmpl w:val="836E780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3" w15:restartNumberingAfterBreak="0">
    <w:nsid w:val="1ECD4FD2"/>
    <w:multiLevelType w:val="hybridMultilevel"/>
    <w:tmpl w:val="DB109D78"/>
    <w:lvl w:ilvl="0" w:tplc="7DCEDAAA">
      <w:start w:val="1"/>
      <w:numFmt w:val="bullet"/>
      <w:lvlText w:val=""/>
      <w:lvlJc w:val="left"/>
      <w:pPr>
        <w:tabs>
          <w:tab w:val="num" w:pos="720"/>
        </w:tabs>
        <w:ind w:left="720" w:hanging="360"/>
      </w:pPr>
      <w:rPr>
        <w:rFonts w:ascii="Wingdings" w:hAnsi="Wingdings" w:hint="default"/>
      </w:rPr>
    </w:lvl>
    <w:lvl w:ilvl="1" w:tplc="665A074C" w:tentative="1">
      <w:start w:val="1"/>
      <w:numFmt w:val="bullet"/>
      <w:lvlText w:val=""/>
      <w:lvlJc w:val="left"/>
      <w:pPr>
        <w:tabs>
          <w:tab w:val="num" w:pos="1440"/>
        </w:tabs>
        <w:ind w:left="1440" w:hanging="360"/>
      </w:pPr>
      <w:rPr>
        <w:rFonts w:ascii="Wingdings" w:hAnsi="Wingdings" w:hint="default"/>
      </w:rPr>
    </w:lvl>
    <w:lvl w:ilvl="2" w:tplc="2E1EA606" w:tentative="1">
      <w:start w:val="1"/>
      <w:numFmt w:val="bullet"/>
      <w:lvlText w:val=""/>
      <w:lvlJc w:val="left"/>
      <w:pPr>
        <w:tabs>
          <w:tab w:val="num" w:pos="2160"/>
        </w:tabs>
        <w:ind w:left="2160" w:hanging="360"/>
      </w:pPr>
      <w:rPr>
        <w:rFonts w:ascii="Wingdings" w:hAnsi="Wingdings" w:hint="default"/>
      </w:rPr>
    </w:lvl>
    <w:lvl w:ilvl="3" w:tplc="E214C438" w:tentative="1">
      <w:start w:val="1"/>
      <w:numFmt w:val="bullet"/>
      <w:lvlText w:val=""/>
      <w:lvlJc w:val="left"/>
      <w:pPr>
        <w:tabs>
          <w:tab w:val="num" w:pos="2880"/>
        </w:tabs>
        <w:ind w:left="2880" w:hanging="360"/>
      </w:pPr>
      <w:rPr>
        <w:rFonts w:ascii="Wingdings" w:hAnsi="Wingdings" w:hint="default"/>
      </w:rPr>
    </w:lvl>
    <w:lvl w:ilvl="4" w:tplc="50A09E06" w:tentative="1">
      <w:start w:val="1"/>
      <w:numFmt w:val="bullet"/>
      <w:lvlText w:val=""/>
      <w:lvlJc w:val="left"/>
      <w:pPr>
        <w:tabs>
          <w:tab w:val="num" w:pos="3600"/>
        </w:tabs>
        <w:ind w:left="3600" w:hanging="360"/>
      </w:pPr>
      <w:rPr>
        <w:rFonts w:ascii="Wingdings" w:hAnsi="Wingdings" w:hint="default"/>
      </w:rPr>
    </w:lvl>
    <w:lvl w:ilvl="5" w:tplc="CE726C4A" w:tentative="1">
      <w:start w:val="1"/>
      <w:numFmt w:val="bullet"/>
      <w:lvlText w:val=""/>
      <w:lvlJc w:val="left"/>
      <w:pPr>
        <w:tabs>
          <w:tab w:val="num" w:pos="4320"/>
        </w:tabs>
        <w:ind w:left="4320" w:hanging="360"/>
      </w:pPr>
      <w:rPr>
        <w:rFonts w:ascii="Wingdings" w:hAnsi="Wingdings" w:hint="default"/>
      </w:rPr>
    </w:lvl>
    <w:lvl w:ilvl="6" w:tplc="BEDECF58" w:tentative="1">
      <w:start w:val="1"/>
      <w:numFmt w:val="bullet"/>
      <w:lvlText w:val=""/>
      <w:lvlJc w:val="left"/>
      <w:pPr>
        <w:tabs>
          <w:tab w:val="num" w:pos="5040"/>
        </w:tabs>
        <w:ind w:left="5040" w:hanging="360"/>
      </w:pPr>
      <w:rPr>
        <w:rFonts w:ascii="Wingdings" w:hAnsi="Wingdings" w:hint="default"/>
      </w:rPr>
    </w:lvl>
    <w:lvl w:ilvl="7" w:tplc="DE807700" w:tentative="1">
      <w:start w:val="1"/>
      <w:numFmt w:val="bullet"/>
      <w:lvlText w:val=""/>
      <w:lvlJc w:val="left"/>
      <w:pPr>
        <w:tabs>
          <w:tab w:val="num" w:pos="5760"/>
        </w:tabs>
        <w:ind w:left="5760" w:hanging="360"/>
      </w:pPr>
      <w:rPr>
        <w:rFonts w:ascii="Wingdings" w:hAnsi="Wingdings" w:hint="default"/>
      </w:rPr>
    </w:lvl>
    <w:lvl w:ilvl="8" w:tplc="D14CCAF0"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1F275A8E"/>
    <w:multiLevelType w:val="hybridMultilevel"/>
    <w:tmpl w:val="7DF0B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F5370E3"/>
    <w:multiLevelType w:val="hybridMultilevel"/>
    <w:tmpl w:val="0570DEE0"/>
    <w:lvl w:ilvl="0" w:tplc="E4901452">
      <w:start w:val="1"/>
      <w:numFmt w:val="bullet"/>
      <w:lvlText w:val=""/>
      <w:lvlJc w:val="left"/>
      <w:pPr>
        <w:tabs>
          <w:tab w:val="num" w:pos="720"/>
        </w:tabs>
        <w:ind w:left="720" w:hanging="360"/>
      </w:pPr>
      <w:rPr>
        <w:rFonts w:ascii="Wingdings" w:hAnsi="Wingdings" w:hint="default"/>
      </w:rPr>
    </w:lvl>
    <w:lvl w:ilvl="1" w:tplc="037E3F10" w:tentative="1">
      <w:start w:val="1"/>
      <w:numFmt w:val="bullet"/>
      <w:lvlText w:val=""/>
      <w:lvlJc w:val="left"/>
      <w:pPr>
        <w:tabs>
          <w:tab w:val="num" w:pos="1440"/>
        </w:tabs>
        <w:ind w:left="1440" w:hanging="360"/>
      </w:pPr>
      <w:rPr>
        <w:rFonts w:ascii="Wingdings" w:hAnsi="Wingdings" w:hint="default"/>
      </w:rPr>
    </w:lvl>
    <w:lvl w:ilvl="2" w:tplc="D8BAEA1E" w:tentative="1">
      <w:start w:val="1"/>
      <w:numFmt w:val="bullet"/>
      <w:lvlText w:val=""/>
      <w:lvlJc w:val="left"/>
      <w:pPr>
        <w:tabs>
          <w:tab w:val="num" w:pos="2160"/>
        </w:tabs>
        <w:ind w:left="2160" w:hanging="360"/>
      </w:pPr>
      <w:rPr>
        <w:rFonts w:ascii="Wingdings" w:hAnsi="Wingdings" w:hint="default"/>
      </w:rPr>
    </w:lvl>
    <w:lvl w:ilvl="3" w:tplc="3048916A" w:tentative="1">
      <w:start w:val="1"/>
      <w:numFmt w:val="bullet"/>
      <w:lvlText w:val=""/>
      <w:lvlJc w:val="left"/>
      <w:pPr>
        <w:tabs>
          <w:tab w:val="num" w:pos="2880"/>
        </w:tabs>
        <w:ind w:left="2880" w:hanging="360"/>
      </w:pPr>
      <w:rPr>
        <w:rFonts w:ascii="Wingdings" w:hAnsi="Wingdings" w:hint="default"/>
      </w:rPr>
    </w:lvl>
    <w:lvl w:ilvl="4" w:tplc="26BA0E2C" w:tentative="1">
      <w:start w:val="1"/>
      <w:numFmt w:val="bullet"/>
      <w:lvlText w:val=""/>
      <w:lvlJc w:val="left"/>
      <w:pPr>
        <w:tabs>
          <w:tab w:val="num" w:pos="3600"/>
        </w:tabs>
        <w:ind w:left="3600" w:hanging="360"/>
      </w:pPr>
      <w:rPr>
        <w:rFonts w:ascii="Wingdings" w:hAnsi="Wingdings" w:hint="default"/>
      </w:rPr>
    </w:lvl>
    <w:lvl w:ilvl="5" w:tplc="188E83C8" w:tentative="1">
      <w:start w:val="1"/>
      <w:numFmt w:val="bullet"/>
      <w:lvlText w:val=""/>
      <w:lvlJc w:val="left"/>
      <w:pPr>
        <w:tabs>
          <w:tab w:val="num" w:pos="4320"/>
        </w:tabs>
        <w:ind w:left="4320" w:hanging="360"/>
      </w:pPr>
      <w:rPr>
        <w:rFonts w:ascii="Wingdings" w:hAnsi="Wingdings" w:hint="default"/>
      </w:rPr>
    </w:lvl>
    <w:lvl w:ilvl="6" w:tplc="FB30EBD2" w:tentative="1">
      <w:start w:val="1"/>
      <w:numFmt w:val="bullet"/>
      <w:lvlText w:val=""/>
      <w:lvlJc w:val="left"/>
      <w:pPr>
        <w:tabs>
          <w:tab w:val="num" w:pos="5040"/>
        </w:tabs>
        <w:ind w:left="5040" w:hanging="360"/>
      </w:pPr>
      <w:rPr>
        <w:rFonts w:ascii="Wingdings" w:hAnsi="Wingdings" w:hint="default"/>
      </w:rPr>
    </w:lvl>
    <w:lvl w:ilvl="7" w:tplc="59241242" w:tentative="1">
      <w:start w:val="1"/>
      <w:numFmt w:val="bullet"/>
      <w:lvlText w:val=""/>
      <w:lvlJc w:val="left"/>
      <w:pPr>
        <w:tabs>
          <w:tab w:val="num" w:pos="5760"/>
        </w:tabs>
        <w:ind w:left="5760" w:hanging="360"/>
      </w:pPr>
      <w:rPr>
        <w:rFonts w:ascii="Wingdings" w:hAnsi="Wingdings" w:hint="default"/>
      </w:rPr>
    </w:lvl>
    <w:lvl w:ilvl="8" w:tplc="D1CACBAA"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1F7B705B"/>
    <w:multiLevelType w:val="hybridMultilevel"/>
    <w:tmpl w:val="3EC6A574"/>
    <w:lvl w:ilvl="0" w:tplc="D8A8492A">
      <w:start w:val="6"/>
      <w:numFmt w:val="decimal"/>
      <w:lvlText w:val="%1."/>
      <w:lvlJc w:val="left"/>
      <w:pPr>
        <w:ind w:left="720" w:hanging="360"/>
      </w:pPr>
      <w:rPr>
        <w:rFonts w:cs="Arial"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20E110F8"/>
    <w:multiLevelType w:val="hybridMultilevel"/>
    <w:tmpl w:val="4DE85684"/>
    <w:lvl w:ilvl="0" w:tplc="960CF80A">
      <w:start w:val="1"/>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8" w15:restartNumberingAfterBreak="0">
    <w:nsid w:val="21810562"/>
    <w:multiLevelType w:val="hybridMultilevel"/>
    <w:tmpl w:val="EA16D014"/>
    <w:lvl w:ilvl="0" w:tplc="AD52CD26">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9" w15:restartNumberingAfterBreak="0">
    <w:nsid w:val="22CF1728"/>
    <w:multiLevelType w:val="hybridMultilevel"/>
    <w:tmpl w:val="4FC822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0" w15:restartNumberingAfterBreak="0">
    <w:nsid w:val="24533D37"/>
    <w:multiLevelType w:val="hybridMultilevel"/>
    <w:tmpl w:val="30E8AFF6"/>
    <w:lvl w:ilvl="0" w:tplc="F9A86A0E">
      <w:start w:val="1"/>
      <w:numFmt w:val="decimal"/>
      <w:lvlText w:val="%1."/>
      <w:lvlJc w:val="left"/>
      <w:pPr>
        <w:tabs>
          <w:tab w:val="num" w:pos="720"/>
        </w:tabs>
        <w:ind w:left="720" w:hanging="360"/>
      </w:pPr>
    </w:lvl>
    <w:lvl w:ilvl="1" w:tplc="18B2C04C" w:tentative="1">
      <w:start w:val="1"/>
      <w:numFmt w:val="decimal"/>
      <w:lvlText w:val="%2."/>
      <w:lvlJc w:val="left"/>
      <w:pPr>
        <w:tabs>
          <w:tab w:val="num" w:pos="1440"/>
        </w:tabs>
        <w:ind w:left="1440" w:hanging="360"/>
      </w:pPr>
    </w:lvl>
    <w:lvl w:ilvl="2" w:tplc="B854EBCA" w:tentative="1">
      <w:start w:val="1"/>
      <w:numFmt w:val="decimal"/>
      <w:lvlText w:val="%3."/>
      <w:lvlJc w:val="left"/>
      <w:pPr>
        <w:tabs>
          <w:tab w:val="num" w:pos="2160"/>
        </w:tabs>
        <w:ind w:left="2160" w:hanging="360"/>
      </w:pPr>
    </w:lvl>
    <w:lvl w:ilvl="3" w:tplc="5F64E9A4" w:tentative="1">
      <w:start w:val="1"/>
      <w:numFmt w:val="decimal"/>
      <w:lvlText w:val="%4."/>
      <w:lvlJc w:val="left"/>
      <w:pPr>
        <w:tabs>
          <w:tab w:val="num" w:pos="2880"/>
        </w:tabs>
        <w:ind w:left="2880" w:hanging="360"/>
      </w:pPr>
    </w:lvl>
    <w:lvl w:ilvl="4" w:tplc="F93E4F50" w:tentative="1">
      <w:start w:val="1"/>
      <w:numFmt w:val="decimal"/>
      <w:lvlText w:val="%5."/>
      <w:lvlJc w:val="left"/>
      <w:pPr>
        <w:tabs>
          <w:tab w:val="num" w:pos="3600"/>
        </w:tabs>
        <w:ind w:left="3600" w:hanging="360"/>
      </w:pPr>
    </w:lvl>
    <w:lvl w:ilvl="5" w:tplc="0A105B04" w:tentative="1">
      <w:start w:val="1"/>
      <w:numFmt w:val="decimal"/>
      <w:lvlText w:val="%6."/>
      <w:lvlJc w:val="left"/>
      <w:pPr>
        <w:tabs>
          <w:tab w:val="num" w:pos="4320"/>
        </w:tabs>
        <w:ind w:left="4320" w:hanging="360"/>
      </w:pPr>
    </w:lvl>
    <w:lvl w:ilvl="6" w:tplc="05A85C74" w:tentative="1">
      <w:start w:val="1"/>
      <w:numFmt w:val="decimal"/>
      <w:lvlText w:val="%7."/>
      <w:lvlJc w:val="left"/>
      <w:pPr>
        <w:tabs>
          <w:tab w:val="num" w:pos="5040"/>
        </w:tabs>
        <w:ind w:left="5040" w:hanging="360"/>
      </w:pPr>
    </w:lvl>
    <w:lvl w:ilvl="7" w:tplc="6BBEF1AC" w:tentative="1">
      <w:start w:val="1"/>
      <w:numFmt w:val="decimal"/>
      <w:lvlText w:val="%8."/>
      <w:lvlJc w:val="left"/>
      <w:pPr>
        <w:tabs>
          <w:tab w:val="num" w:pos="5760"/>
        </w:tabs>
        <w:ind w:left="5760" w:hanging="360"/>
      </w:pPr>
    </w:lvl>
    <w:lvl w:ilvl="8" w:tplc="FAEA9A12" w:tentative="1">
      <w:start w:val="1"/>
      <w:numFmt w:val="decimal"/>
      <w:lvlText w:val="%9."/>
      <w:lvlJc w:val="left"/>
      <w:pPr>
        <w:tabs>
          <w:tab w:val="num" w:pos="6480"/>
        </w:tabs>
        <w:ind w:left="6480" w:hanging="360"/>
      </w:pPr>
    </w:lvl>
  </w:abstractNum>
  <w:abstractNum w:abstractNumId="41" w15:restartNumberingAfterBreak="0">
    <w:nsid w:val="24701EA5"/>
    <w:multiLevelType w:val="hybridMultilevel"/>
    <w:tmpl w:val="D3782C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255034CB"/>
    <w:multiLevelType w:val="hybridMultilevel"/>
    <w:tmpl w:val="3CF299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3" w15:restartNumberingAfterBreak="0">
    <w:nsid w:val="25AD19BF"/>
    <w:multiLevelType w:val="hybridMultilevel"/>
    <w:tmpl w:val="B1BE4900"/>
    <w:lvl w:ilvl="0" w:tplc="96165A38">
      <w:start w:val="5"/>
      <w:numFmt w:val="decimal"/>
      <w:lvlText w:val="%1."/>
      <w:lvlJc w:val="left"/>
      <w:pPr>
        <w:ind w:left="720" w:hanging="360"/>
      </w:pPr>
      <w:rPr>
        <w:rFonts w:cs="Arial"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26997C9E"/>
    <w:multiLevelType w:val="hybridMultilevel"/>
    <w:tmpl w:val="BE1831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26AC4896"/>
    <w:multiLevelType w:val="hybridMultilevel"/>
    <w:tmpl w:val="BBDC5E0E"/>
    <w:lvl w:ilvl="0" w:tplc="C5909E22">
      <w:start w:val="1"/>
      <w:numFmt w:val="bullet"/>
      <w:lvlText w:val=""/>
      <w:lvlJc w:val="left"/>
      <w:pPr>
        <w:tabs>
          <w:tab w:val="num" w:pos="720"/>
        </w:tabs>
        <w:ind w:left="720" w:hanging="360"/>
      </w:pPr>
      <w:rPr>
        <w:rFonts w:ascii="Wingdings" w:hAnsi="Wingdings" w:hint="default"/>
      </w:rPr>
    </w:lvl>
    <w:lvl w:ilvl="1" w:tplc="FD1A9C54" w:tentative="1">
      <w:start w:val="1"/>
      <w:numFmt w:val="bullet"/>
      <w:lvlText w:val=""/>
      <w:lvlJc w:val="left"/>
      <w:pPr>
        <w:tabs>
          <w:tab w:val="num" w:pos="1440"/>
        </w:tabs>
        <w:ind w:left="1440" w:hanging="360"/>
      </w:pPr>
      <w:rPr>
        <w:rFonts w:ascii="Wingdings" w:hAnsi="Wingdings" w:hint="default"/>
      </w:rPr>
    </w:lvl>
    <w:lvl w:ilvl="2" w:tplc="B57274AC" w:tentative="1">
      <w:start w:val="1"/>
      <w:numFmt w:val="bullet"/>
      <w:lvlText w:val=""/>
      <w:lvlJc w:val="left"/>
      <w:pPr>
        <w:tabs>
          <w:tab w:val="num" w:pos="2160"/>
        </w:tabs>
        <w:ind w:left="2160" w:hanging="360"/>
      </w:pPr>
      <w:rPr>
        <w:rFonts w:ascii="Wingdings" w:hAnsi="Wingdings" w:hint="default"/>
      </w:rPr>
    </w:lvl>
    <w:lvl w:ilvl="3" w:tplc="672ECD2C" w:tentative="1">
      <w:start w:val="1"/>
      <w:numFmt w:val="bullet"/>
      <w:lvlText w:val=""/>
      <w:lvlJc w:val="left"/>
      <w:pPr>
        <w:tabs>
          <w:tab w:val="num" w:pos="2880"/>
        </w:tabs>
        <w:ind w:left="2880" w:hanging="360"/>
      </w:pPr>
      <w:rPr>
        <w:rFonts w:ascii="Wingdings" w:hAnsi="Wingdings" w:hint="default"/>
      </w:rPr>
    </w:lvl>
    <w:lvl w:ilvl="4" w:tplc="8D300D72" w:tentative="1">
      <w:start w:val="1"/>
      <w:numFmt w:val="bullet"/>
      <w:lvlText w:val=""/>
      <w:lvlJc w:val="left"/>
      <w:pPr>
        <w:tabs>
          <w:tab w:val="num" w:pos="3600"/>
        </w:tabs>
        <w:ind w:left="3600" w:hanging="360"/>
      </w:pPr>
      <w:rPr>
        <w:rFonts w:ascii="Wingdings" w:hAnsi="Wingdings" w:hint="default"/>
      </w:rPr>
    </w:lvl>
    <w:lvl w:ilvl="5" w:tplc="2F3EC5A2" w:tentative="1">
      <w:start w:val="1"/>
      <w:numFmt w:val="bullet"/>
      <w:lvlText w:val=""/>
      <w:lvlJc w:val="left"/>
      <w:pPr>
        <w:tabs>
          <w:tab w:val="num" w:pos="4320"/>
        </w:tabs>
        <w:ind w:left="4320" w:hanging="360"/>
      </w:pPr>
      <w:rPr>
        <w:rFonts w:ascii="Wingdings" w:hAnsi="Wingdings" w:hint="default"/>
      </w:rPr>
    </w:lvl>
    <w:lvl w:ilvl="6" w:tplc="82848646" w:tentative="1">
      <w:start w:val="1"/>
      <w:numFmt w:val="bullet"/>
      <w:lvlText w:val=""/>
      <w:lvlJc w:val="left"/>
      <w:pPr>
        <w:tabs>
          <w:tab w:val="num" w:pos="5040"/>
        </w:tabs>
        <w:ind w:left="5040" w:hanging="360"/>
      </w:pPr>
      <w:rPr>
        <w:rFonts w:ascii="Wingdings" w:hAnsi="Wingdings" w:hint="default"/>
      </w:rPr>
    </w:lvl>
    <w:lvl w:ilvl="7" w:tplc="C1A8FF80" w:tentative="1">
      <w:start w:val="1"/>
      <w:numFmt w:val="bullet"/>
      <w:lvlText w:val=""/>
      <w:lvlJc w:val="left"/>
      <w:pPr>
        <w:tabs>
          <w:tab w:val="num" w:pos="5760"/>
        </w:tabs>
        <w:ind w:left="5760" w:hanging="360"/>
      </w:pPr>
      <w:rPr>
        <w:rFonts w:ascii="Wingdings" w:hAnsi="Wingdings" w:hint="default"/>
      </w:rPr>
    </w:lvl>
    <w:lvl w:ilvl="8" w:tplc="5C160F84"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26E4366C"/>
    <w:multiLevelType w:val="hybridMultilevel"/>
    <w:tmpl w:val="836E780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15:restartNumberingAfterBreak="0">
    <w:nsid w:val="26F124D7"/>
    <w:multiLevelType w:val="hybridMultilevel"/>
    <w:tmpl w:val="232830A2"/>
    <w:lvl w:ilvl="0" w:tplc="39C81EBE">
      <w:start w:val="1"/>
      <w:numFmt w:val="bullet"/>
      <w:lvlText w:val=""/>
      <w:lvlJc w:val="left"/>
      <w:pPr>
        <w:tabs>
          <w:tab w:val="num" w:pos="720"/>
        </w:tabs>
        <w:ind w:left="720" w:hanging="360"/>
      </w:pPr>
      <w:rPr>
        <w:rFonts w:ascii="Wingdings" w:hAnsi="Wingdings" w:hint="default"/>
      </w:rPr>
    </w:lvl>
    <w:lvl w:ilvl="1" w:tplc="D62CFFEA" w:tentative="1">
      <w:start w:val="1"/>
      <w:numFmt w:val="bullet"/>
      <w:lvlText w:val=""/>
      <w:lvlJc w:val="left"/>
      <w:pPr>
        <w:tabs>
          <w:tab w:val="num" w:pos="1440"/>
        </w:tabs>
        <w:ind w:left="1440" w:hanging="360"/>
      </w:pPr>
      <w:rPr>
        <w:rFonts w:ascii="Wingdings" w:hAnsi="Wingdings" w:hint="default"/>
      </w:rPr>
    </w:lvl>
    <w:lvl w:ilvl="2" w:tplc="400C64D4" w:tentative="1">
      <w:start w:val="1"/>
      <w:numFmt w:val="bullet"/>
      <w:lvlText w:val=""/>
      <w:lvlJc w:val="left"/>
      <w:pPr>
        <w:tabs>
          <w:tab w:val="num" w:pos="2160"/>
        </w:tabs>
        <w:ind w:left="2160" w:hanging="360"/>
      </w:pPr>
      <w:rPr>
        <w:rFonts w:ascii="Wingdings" w:hAnsi="Wingdings" w:hint="default"/>
      </w:rPr>
    </w:lvl>
    <w:lvl w:ilvl="3" w:tplc="B9DCDA8E" w:tentative="1">
      <w:start w:val="1"/>
      <w:numFmt w:val="bullet"/>
      <w:lvlText w:val=""/>
      <w:lvlJc w:val="left"/>
      <w:pPr>
        <w:tabs>
          <w:tab w:val="num" w:pos="2880"/>
        </w:tabs>
        <w:ind w:left="2880" w:hanging="360"/>
      </w:pPr>
      <w:rPr>
        <w:rFonts w:ascii="Wingdings" w:hAnsi="Wingdings" w:hint="default"/>
      </w:rPr>
    </w:lvl>
    <w:lvl w:ilvl="4" w:tplc="117E6632" w:tentative="1">
      <w:start w:val="1"/>
      <w:numFmt w:val="bullet"/>
      <w:lvlText w:val=""/>
      <w:lvlJc w:val="left"/>
      <w:pPr>
        <w:tabs>
          <w:tab w:val="num" w:pos="3600"/>
        </w:tabs>
        <w:ind w:left="3600" w:hanging="360"/>
      </w:pPr>
      <w:rPr>
        <w:rFonts w:ascii="Wingdings" w:hAnsi="Wingdings" w:hint="default"/>
      </w:rPr>
    </w:lvl>
    <w:lvl w:ilvl="5" w:tplc="E8D61FB2" w:tentative="1">
      <w:start w:val="1"/>
      <w:numFmt w:val="bullet"/>
      <w:lvlText w:val=""/>
      <w:lvlJc w:val="left"/>
      <w:pPr>
        <w:tabs>
          <w:tab w:val="num" w:pos="4320"/>
        </w:tabs>
        <w:ind w:left="4320" w:hanging="360"/>
      </w:pPr>
      <w:rPr>
        <w:rFonts w:ascii="Wingdings" w:hAnsi="Wingdings" w:hint="default"/>
      </w:rPr>
    </w:lvl>
    <w:lvl w:ilvl="6" w:tplc="39F014BC" w:tentative="1">
      <w:start w:val="1"/>
      <w:numFmt w:val="bullet"/>
      <w:lvlText w:val=""/>
      <w:lvlJc w:val="left"/>
      <w:pPr>
        <w:tabs>
          <w:tab w:val="num" w:pos="5040"/>
        </w:tabs>
        <w:ind w:left="5040" w:hanging="360"/>
      </w:pPr>
      <w:rPr>
        <w:rFonts w:ascii="Wingdings" w:hAnsi="Wingdings" w:hint="default"/>
      </w:rPr>
    </w:lvl>
    <w:lvl w:ilvl="7" w:tplc="DCB802BE" w:tentative="1">
      <w:start w:val="1"/>
      <w:numFmt w:val="bullet"/>
      <w:lvlText w:val=""/>
      <w:lvlJc w:val="left"/>
      <w:pPr>
        <w:tabs>
          <w:tab w:val="num" w:pos="5760"/>
        </w:tabs>
        <w:ind w:left="5760" w:hanging="360"/>
      </w:pPr>
      <w:rPr>
        <w:rFonts w:ascii="Wingdings" w:hAnsi="Wingdings" w:hint="default"/>
      </w:rPr>
    </w:lvl>
    <w:lvl w:ilvl="8" w:tplc="90CECF24"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271F1C87"/>
    <w:multiLevelType w:val="hybridMultilevel"/>
    <w:tmpl w:val="48B24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73C5D49"/>
    <w:multiLevelType w:val="hybridMultilevel"/>
    <w:tmpl w:val="BE6CBA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27EF3C94"/>
    <w:multiLevelType w:val="hybridMultilevel"/>
    <w:tmpl w:val="836E780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1" w15:restartNumberingAfterBreak="0">
    <w:nsid w:val="28FB6909"/>
    <w:multiLevelType w:val="hybridMultilevel"/>
    <w:tmpl w:val="D3C02D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29FA1333"/>
    <w:multiLevelType w:val="hybridMultilevel"/>
    <w:tmpl w:val="7AEAE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2B907FDE"/>
    <w:multiLevelType w:val="hybridMultilevel"/>
    <w:tmpl w:val="9EAC9C36"/>
    <w:lvl w:ilvl="0" w:tplc="5ABC7370">
      <w:start w:val="1"/>
      <w:numFmt w:val="bullet"/>
      <w:lvlText w:val=""/>
      <w:lvlJc w:val="left"/>
      <w:pPr>
        <w:tabs>
          <w:tab w:val="num" w:pos="720"/>
        </w:tabs>
        <w:ind w:left="720" w:hanging="360"/>
      </w:pPr>
      <w:rPr>
        <w:rFonts w:ascii="Wingdings" w:hAnsi="Wingdings" w:hint="default"/>
      </w:rPr>
    </w:lvl>
    <w:lvl w:ilvl="1" w:tplc="344242B8" w:tentative="1">
      <w:start w:val="1"/>
      <w:numFmt w:val="bullet"/>
      <w:lvlText w:val=""/>
      <w:lvlJc w:val="left"/>
      <w:pPr>
        <w:tabs>
          <w:tab w:val="num" w:pos="1440"/>
        </w:tabs>
        <w:ind w:left="1440" w:hanging="360"/>
      </w:pPr>
      <w:rPr>
        <w:rFonts w:ascii="Wingdings" w:hAnsi="Wingdings" w:hint="default"/>
      </w:rPr>
    </w:lvl>
    <w:lvl w:ilvl="2" w:tplc="F280AA84" w:tentative="1">
      <w:start w:val="1"/>
      <w:numFmt w:val="bullet"/>
      <w:lvlText w:val=""/>
      <w:lvlJc w:val="left"/>
      <w:pPr>
        <w:tabs>
          <w:tab w:val="num" w:pos="2160"/>
        </w:tabs>
        <w:ind w:left="2160" w:hanging="360"/>
      </w:pPr>
      <w:rPr>
        <w:rFonts w:ascii="Wingdings" w:hAnsi="Wingdings" w:hint="default"/>
      </w:rPr>
    </w:lvl>
    <w:lvl w:ilvl="3" w:tplc="22C2F3BA" w:tentative="1">
      <w:start w:val="1"/>
      <w:numFmt w:val="bullet"/>
      <w:lvlText w:val=""/>
      <w:lvlJc w:val="left"/>
      <w:pPr>
        <w:tabs>
          <w:tab w:val="num" w:pos="2880"/>
        </w:tabs>
        <w:ind w:left="2880" w:hanging="360"/>
      </w:pPr>
      <w:rPr>
        <w:rFonts w:ascii="Wingdings" w:hAnsi="Wingdings" w:hint="default"/>
      </w:rPr>
    </w:lvl>
    <w:lvl w:ilvl="4" w:tplc="AE2E9CD4" w:tentative="1">
      <w:start w:val="1"/>
      <w:numFmt w:val="bullet"/>
      <w:lvlText w:val=""/>
      <w:lvlJc w:val="left"/>
      <w:pPr>
        <w:tabs>
          <w:tab w:val="num" w:pos="3600"/>
        </w:tabs>
        <w:ind w:left="3600" w:hanging="360"/>
      </w:pPr>
      <w:rPr>
        <w:rFonts w:ascii="Wingdings" w:hAnsi="Wingdings" w:hint="default"/>
      </w:rPr>
    </w:lvl>
    <w:lvl w:ilvl="5" w:tplc="E7DC6396" w:tentative="1">
      <w:start w:val="1"/>
      <w:numFmt w:val="bullet"/>
      <w:lvlText w:val=""/>
      <w:lvlJc w:val="left"/>
      <w:pPr>
        <w:tabs>
          <w:tab w:val="num" w:pos="4320"/>
        </w:tabs>
        <w:ind w:left="4320" w:hanging="360"/>
      </w:pPr>
      <w:rPr>
        <w:rFonts w:ascii="Wingdings" w:hAnsi="Wingdings" w:hint="default"/>
      </w:rPr>
    </w:lvl>
    <w:lvl w:ilvl="6" w:tplc="F3548776" w:tentative="1">
      <w:start w:val="1"/>
      <w:numFmt w:val="bullet"/>
      <w:lvlText w:val=""/>
      <w:lvlJc w:val="left"/>
      <w:pPr>
        <w:tabs>
          <w:tab w:val="num" w:pos="5040"/>
        </w:tabs>
        <w:ind w:left="5040" w:hanging="360"/>
      </w:pPr>
      <w:rPr>
        <w:rFonts w:ascii="Wingdings" w:hAnsi="Wingdings" w:hint="default"/>
      </w:rPr>
    </w:lvl>
    <w:lvl w:ilvl="7" w:tplc="4CA8531E" w:tentative="1">
      <w:start w:val="1"/>
      <w:numFmt w:val="bullet"/>
      <w:lvlText w:val=""/>
      <w:lvlJc w:val="left"/>
      <w:pPr>
        <w:tabs>
          <w:tab w:val="num" w:pos="5760"/>
        </w:tabs>
        <w:ind w:left="5760" w:hanging="360"/>
      </w:pPr>
      <w:rPr>
        <w:rFonts w:ascii="Wingdings" w:hAnsi="Wingdings" w:hint="default"/>
      </w:rPr>
    </w:lvl>
    <w:lvl w:ilvl="8" w:tplc="29E0D59E"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2CB15039"/>
    <w:multiLevelType w:val="hybridMultilevel"/>
    <w:tmpl w:val="9F2AA928"/>
    <w:lvl w:ilvl="0" w:tplc="DFD80A04">
      <w:start w:val="1"/>
      <w:numFmt w:val="bullet"/>
      <w:lvlText w:val=""/>
      <w:lvlJc w:val="left"/>
      <w:pPr>
        <w:tabs>
          <w:tab w:val="num" w:pos="720"/>
        </w:tabs>
        <w:ind w:left="720" w:hanging="360"/>
      </w:pPr>
      <w:rPr>
        <w:rFonts w:ascii="Wingdings" w:hAnsi="Wingdings" w:hint="default"/>
      </w:rPr>
    </w:lvl>
    <w:lvl w:ilvl="1" w:tplc="8FBC94FA" w:tentative="1">
      <w:start w:val="1"/>
      <w:numFmt w:val="bullet"/>
      <w:lvlText w:val=""/>
      <w:lvlJc w:val="left"/>
      <w:pPr>
        <w:tabs>
          <w:tab w:val="num" w:pos="1440"/>
        </w:tabs>
        <w:ind w:left="1440" w:hanging="360"/>
      </w:pPr>
      <w:rPr>
        <w:rFonts w:ascii="Wingdings" w:hAnsi="Wingdings" w:hint="default"/>
      </w:rPr>
    </w:lvl>
    <w:lvl w:ilvl="2" w:tplc="CA1C439A" w:tentative="1">
      <w:start w:val="1"/>
      <w:numFmt w:val="bullet"/>
      <w:lvlText w:val=""/>
      <w:lvlJc w:val="left"/>
      <w:pPr>
        <w:tabs>
          <w:tab w:val="num" w:pos="2160"/>
        </w:tabs>
        <w:ind w:left="2160" w:hanging="360"/>
      </w:pPr>
      <w:rPr>
        <w:rFonts w:ascii="Wingdings" w:hAnsi="Wingdings" w:hint="default"/>
      </w:rPr>
    </w:lvl>
    <w:lvl w:ilvl="3" w:tplc="FADED3C2" w:tentative="1">
      <w:start w:val="1"/>
      <w:numFmt w:val="bullet"/>
      <w:lvlText w:val=""/>
      <w:lvlJc w:val="left"/>
      <w:pPr>
        <w:tabs>
          <w:tab w:val="num" w:pos="2880"/>
        </w:tabs>
        <w:ind w:left="2880" w:hanging="360"/>
      </w:pPr>
      <w:rPr>
        <w:rFonts w:ascii="Wingdings" w:hAnsi="Wingdings" w:hint="default"/>
      </w:rPr>
    </w:lvl>
    <w:lvl w:ilvl="4" w:tplc="7A3E2E3A" w:tentative="1">
      <w:start w:val="1"/>
      <w:numFmt w:val="bullet"/>
      <w:lvlText w:val=""/>
      <w:lvlJc w:val="left"/>
      <w:pPr>
        <w:tabs>
          <w:tab w:val="num" w:pos="3600"/>
        </w:tabs>
        <w:ind w:left="3600" w:hanging="360"/>
      </w:pPr>
      <w:rPr>
        <w:rFonts w:ascii="Wingdings" w:hAnsi="Wingdings" w:hint="default"/>
      </w:rPr>
    </w:lvl>
    <w:lvl w:ilvl="5" w:tplc="B8E477C6" w:tentative="1">
      <w:start w:val="1"/>
      <w:numFmt w:val="bullet"/>
      <w:lvlText w:val=""/>
      <w:lvlJc w:val="left"/>
      <w:pPr>
        <w:tabs>
          <w:tab w:val="num" w:pos="4320"/>
        </w:tabs>
        <w:ind w:left="4320" w:hanging="360"/>
      </w:pPr>
      <w:rPr>
        <w:rFonts w:ascii="Wingdings" w:hAnsi="Wingdings" w:hint="default"/>
      </w:rPr>
    </w:lvl>
    <w:lvl w:ilvl="6" w:tplc="4C6C28E0" w:tentative="1">
      <w:start w:val="1"/>
      <w:numFmt w:val="bullet"/>
      <w:lvlText w:val=""/>
      <w:lvlJc w:val="left"/>
      <w:pPr>
        <w:tabs>
          <w:tab w:val="num" w:pos="5040"/>
        </w:tabs>
        <w:ind w:left="5040" w:hanging="360"/>
      </w:pPr>
      <w:rPr>
        <w:rFonts w:ascii="Wingdings" w:hAnsi="Wingdings" w:hint="default"/>
      </w:rPr>
    </w:lvl>
    <w:lvl w:ilvl="7" w:tplc="8F96193A" w:tentative="1">
      <w:start w:val="1"/>
      <w:numFmt w:val="bullet"/>
      <w:lvlText w:val=""/>
      <w:lvlJc w:val="left"/>
      <w:pPr>
        <w:tabs>
          <w:tab w:val="num" w:pos="5760"/>
        </w:tabs>
        <w:ind w:left="5760" w:hanging="360"/>
      </w:pPr>
      <w:rPr>
        <w:rFonts w:ascii="Wingdings" w:hAnsi="Wingdings" w:hint="default"/>
      </w:rPr>
    </w:lvl>
    <w:lvl w:ilvl="8" w:tplc="0B72640A"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2CEE63F5"/>
    <w:multiLevelType w:val="hybridMultilevel"/>
    <w:tmpl w:val="0068133A"/>
    <w:lvl w:ilvl="0" w:tplc="DA24147A">
      <w:start w:val="1"/>
      <w:numFmt w:val="bullet"/>
      <w:lvlText w:val=""/>
      <w:lvlJc w:val="left"/>
      <w:pPr>
        <w:tabs>
          <w:tab w:val="num" w:pos="720"/>
        </w:tabs>
        <w:ind w:left="720" w:hanging="360"/>
      </w:pPr>
      <w:rPr>
        <w:rFonts w:ascii="Wingdings" w:hAnsi="Wingdings" w:hint="default"/>
      </w:rPr>
    </w:lvl>
    <w:lvl w:ilvl="1" w:tplc="DC869EFE" w:tentative="1">
      <w:start w:val="1"/>
      <w:numFmt w:val="bullet"/>
      <w:lvlText w:val=""/>
      <w:lvlJc w:val="left"/>
      <w:pPr>
        <w:tabs>
          <w:tab w:val="num" w:pos="1440"/>
        </w:tabs>
        <w:ind w:left="1440" w:hanging="360"/>
      </w:pPr>
      <w:rPr>
        <w:rFonts w:ascii="Wingdings" w:hAnsi="Wingdings" w:hint="default"/>
      </w:rPr>
    </w:lvl>
    <w:lvl w:ilvl="2" w:tplc="09D46CF6" w:tentative="1">
      <w:start w:val="1"/>
      <w:numFmt w:val="bullet"/>
      <w:lvlText w:val=""/>
      <w:lvlJc w:val="left"/>
      <w:pPr>
        <w:tabs>
          <w:tab w:val="num" w:pos="2160"/>
        </w:tabs>
        <w:ind w:left="2160" w:hanging="360"/>
      </w:pPr>
      <w:rPr>
        <w:rFonts w:ascii="Wingdings" w:hAnsi="Wingdings" w:hint="default"/>
      </w:rPr>
    </w:lvl>
    <w:lvl w:ilvl="3" w:tplc="AF362388" w:tentative="1">
      <w:start w:val="1"/>
      <w:numFmt w:val="bullet"/>
      <w:lvlText w:val=""/>
      <w:lvlJc w:val="left"/>
      <w:pPr>
        <w:tabs>
          <w:tab w:val="num" w:pos="2880"/>
        </w:tabs>
        <w:ind w:left="2880" w:hanging="360"/>
      </w:pPr>
      <w:rPr>
        <w:rFonts w:ascii="Wingdings" w:hAnsi="Wingdings" w:hint="default"/>
      </w:rPr>
    </w:lvl>
    <w:lvl w:ilvl="4" w:tplc="8AE61608" w:tentative="1">
      <w:start w:val="1"/>
      <w:numFmt w:val="bullet"/>
      <w:lvlText w:val=""/>
      <w:lvlJc w:val="left"/>
      <w:pPr>
        <w:tabs>
          <w:tab w:val="num" w:pos="3600"/>
        </w:tabs>
        <w:ind w:left="3600" w:hanging="360"/>
      </w:pPr>
      <w:rPr>
        <w:rFonts w:ascii="Wingdings" w:hAnsi="Wingdings" w:hint="default"/>
      </w:rPr>
    </w:lvl>
    <w:lvl w:ilvl="5" w:tplc="93F47776" w:tentative="1">
      <w:start w:val="1"/>
      <w:numFmt w:val="bullet"/>
      <w:lvlText w:val=""/>
      <w:lvlJc w:val="left"/>
      <w:pPr>
        <w:tabs>
          <w:tab w:val="num" w:pos="4320"/>
        </w:tabs>
        <w:ind w:left="4320" w:hanging="360"/>
      </w:pPr>
      <w:rPr>
        <w:rFonts w:ascii="Wingdings" w:hAnsi="Wingdings" w:hint="default"/>
      </w:rPr>
    </w:lvl>
    <w:lvl w:ilvl="6" w:tplc="4A6C9732" w:tentative="1">
      <w:start w:val="1"/>
      <w:numFmt w:val="bullet"/>
      <w:lvlText w:val=""/>
      <w:lvlJc w:val="left"/>
      <w:pPr>
        <w:tabs>
          <w:tab w:val="num" w:pos="5040"/>
        </w:tabs>
        <w:ind w:left="5040" w:hanging="360"/>
      </w:pPr>
      <w:rPr>
        <w:rFonts w:ascii="Wingdings" w:hAnsi="Wingdings" w:hint="default"/>
      </w:rPr>
    </w:lvl>
    <w:lvl w:ilvl="7" w:tplc="C966C1FC" w:tentative="1">
      <w:start w:val="1"/>
      <w:numFmt w:val="bullet"/>
      <w:lvlText w:val=""/>
      <w:lvlJc w:val="left"/>
      <w:pPr>
        <w:tabs>
          <w:tab w:val="num" w:pos="5760"/>
        </w:tabs>
        <w:ind w:left="5760" w:hanging="360"/>
      </w:pPr>
      <w:rPr>
        <w:rFonts w:ascii="Wingdings" w:hAnsi="Wingdings" w:hint="default"/>
      </w:rPr>
    </w:lvl>
    <w:lvl w:ilvl="8" w:tplc="5726D060"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2D264250"/>
    <w:multiLevelType w:val="hybridMultilevel"/>
    <w:tmpl w:val="96F49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2F754508"/>
    <w:multiLevelType w:val="hybridMultilevel"/>
    <w:tmpl w:val="E99A42C6"/>
    <w:lvl w:ilvl="0" w:tplc="092EA174">
      <w:start w:val="1"/>
      <w:numFmt w:val="bullet"/>
      <w:lvlText w:val=""/>
      <w:lvlJc w:val="left"/>
      <w:pPr>
        <w:tabs>
          <w:tab w:val="num" w:pos="720"/>
        </w:tabs>
        <w:ind w:left="720" w:hanging="360"/>
      </w:pPr>
      <w:rPr>
        <w:rFonts w:ascii="Wingdings" w:hAnsi="Wingdings" w:hint="default"/>
      </w:rPr>
    </w:lvl>
    <w:lvl w:ilvl="1" w:tplc="57282B1C" w:tentative="1">
      <w:start w:val="1"/>
      <w:numFmt w:val="bullet"/>
      <w:lvlText w:val=""/>
      <w:lvlJc w:val="left"/>
      <w:pPr>
        <w:tabs>
          <w:tab w:val="num" w:pos="1440"/>
        </w:tabs>
        <w:ind w:left="1440" w:hanging="360"/>
      </w:pPr>
      <w:rPr>
        <w:rFonts w:ascii="Wingdings" w:hAnsi="Wingdings" w:hint="default"/>
      </w:rPr>
    </w:lvl>
    <w:lvl w:ilvl="2" w:tplc="20C81A50" w:tentative="1">
      <w:start w:val="1"/>
      <w:numFmt w:val="bullet"/>
      <w:lvlText w:val=""/>
      <w:lvlJc w:val="left"/>
      <w:pPr>
        <w:tabs>
          <w:tab w:val="num" w:pos="2160"/>
        </w:tabs>
        <w:ind w:left="2160" w:hanging="360"/>
      </w:pPr>
      <w:rPr>
        <w:rFonts w:ascii="Wingdings" w:hAnsi="Wingdings" w:hint="default"/>
      </w:rPr>
    </w:lvl>
    <w:lvl w:ilvl="3" w:tplc="BB4AA692" w:tentative="1">
      <w:start w:val="1"/>
      <w:numFmt w:val="bullet"/>
      <w:lvlText w:val=""/>
      <w:lvlJc w:val="left"/>
      <w:pPr>
        <w:tabs>
          <w:tab w:val="num" w:pos="2880"/>
        </w:tabs>
        <w:ind w:left="2880" w:hanging="360"/>
      </w:pPr>
      <w:rPr>
        <w:rFonts w:ascii="Wingdings" w:hAnsi="Wingdings" w:hint="default"/>
      </w:rPr>
    </w:lvl>
    <w:lvl w:ilvl="4" w:tplc="9A90F866" w:tentative="1">
      <w:start w:val="1"/>
      <w:numFmt w:val="bullet"/>
      <w:lvlText w:val=""/>
      <w:lvlJc w:val="left"/>
      <w:pPr>
        <w:tabs>
          <w:tab w:val="num" w:pos="3600"/>
        </w:tabs>
        <w:ind w:left="3600" w:hanging="360"/>
      </w:pPr>
      <w:rPr>
        <w:rFonts w:ascii="Wingdings" w:hAnsi="Wingdings" w:hint="default"/>
      </w:rPr>
    </w:lvl>
    <w:lvl w:ilvl="5" w:tplc="EFF2B09E" w:tentative="1">
      <w:start w:val="1"/>
      <w:numFmt w:val="bullet"/>
      <w:lvlText w:val=""/>
      <w:lvlJc w:val="left"/>
      <w:pPr>
        <w:tabs>
          <w:tab w:val="num" w:pos="4320"/>
        </w:tabs>
        <w:ind w:left="4320" w:hanging="360"/>
      </w:pPr>
      <w:rPr>
        <w:rFonts w:ascii="Wingdings" w:hAnsi="Wingdings" w:hint="default"/>
      </w:rPr>
    </w:lvl>
    <w:lvl w:ilvl="6" w:tplc="41A4AD58" w:tentative="1">
      <w:start w:val="1"/>
      <w:numFmt w:val="bullet"/>
      <w:lvlText w:val=""/>
      <w:lvlJc w:val="left"/>
      <w:pPr>
        <w:tabs>
          <w:tab w:val="num" w:pos="5040"/>
        </w:tabs>
        <w:ind w:left="5040" w:hanging="360"/>
      </w:pPr>
      <w:rPr>
        <w:rFonts w:ascii="Wingdings" w:hAnsi="Wingdings" w:hint="default"/>
      </w:rPr>
    </w:lvl>
    <w:lvl w:ilvl="7" w:tplc="87460A2A" w:tentative="1">
      <w:start w:val="1"/>
      <w:numFmt w:val="bullet"/>
      <w:lvlText w:val=""/>
      <w:lvlJc w:val="left"/>
      <w:pPr>
        <w:tabs>
          <w:tab w:val="num" w:pos="5760"/>
        </w:tabs>
        <w:ind w:left="5760" w:hanging="360"/>
      </w:pPr>
      <w:rPr>
        <w:rFonts w:ascii="Wingdings" w:hAnsi="Wingdings" w:hint="default"/>
      </w:rPr>
    </w:lvl>
    <w:lvl w:ilvl="8" w:tplc="710C52EE"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2FD23EDA"/>
    <w:multiLevelType w:val="hybridMultilevel"/>
    <w:tmpl w:val="D0F497BA"/>
    <w:lvl w:ilvl="0" w:tplc="2138C2EA">
      <w:start w:val="1"/>
      <w:numFmt w:val="decimal"/>
      <w:lvlText w:val="%1."/>
      <w:lvlJc w:val="left"/>
      <w:pPr>
        <w:tabs>
          <w:tab w:val="num" w:pos="720"/>
        </w:tabs>
        <w:ind w:left="720" w:hanging="360"/>
      </w:pPr>
    </w:lvl>
    <w:lvl w:ilvl="1" w:tplc="24D8D33E" w:tentative="1">
      <w:start w:val="1"/>
      <w:numFmt w:val="decimal"/>
      <w:lvlText w:val="%2."/>
      <w:lvlJc w:val="left"/>
      <w:pPr>
        <w:tabs>
          <w:tab w:val="num" w:pos="1440"/>
        </w:tabs>
        <w:ind w:left="1440" w:hanging="360"/>
      </w:pPr>
    </w:lvl>
    <w:lvl w:ilvl="2" w:tplc="8EEED890" w:tentative="1">
      <w:start w:val="1"/>
      <w:numFmt w:val="decimal"/>
      <w:lvlText w:val="%3."/>
      <w:lvlJc w:val="left"/>
      <w:pPr>
        <w:tabs>
          <w:tab w:val="num" w:pos="2160"/>
        </w:tabs>
        <w:ind w:left="2160" w:hanging="360"/>
      </w:pPr>
    </w:lvl>
    <w:lvl w:ilvl="3" w:tplc="94AAC0C0" w:tentative="1">
      <w:start w:val="1"/>
      <w:numFmt w:val="decimal"/>
      <w:lvlText w:val="%4."/>
      <w:lvlJc w:val="left"/>
      <w:pPr>
        <w:tabs>
          <w:tab w:val="num" w:pos="2880"/>
        </w:tabs>
        <w:ind w:left="2880" w:hanging="360"/>
      </w:pPr>
    </w:lvl>
    <w:lvl w:ilvl="4" w:tplc="FD6A7F94" w:tentative="1">
      <w:start w:val="1"/>
      <w:numFmt w:val="decimal"/>
      <w:lvlText w:val="%5."/>
      <w:lvlJc w:val="left"/>
      <w:pPr>
        <w:tabs>
          <w:tab w:val="num" w:pos="3600"/>
        </w:tabs>
        <w:ind w:left="3600" w:hanging="360"/>
      </w:pPr>
    </w:lvl>
    <w:lvl w:ilvl="5" w:tplc="B5004D8C" w:tentative="1">
      <w:start w:val="1"/>
      <w:numFmt w:val="decimal"/>
      <w:lvlText w:val="%6."/>
      <w:lvlJc w:val="left"/>
      <w:pPr>
        <w:tabs>
          <w:tab w:val="num" w:pos="4320"/>
        </w:tabs>
        <w:ind w:left="4320" w:hanging="360"/>
      </w:pPr>
    </w:lvl>
    <w:lvl w:ilvl="6" w:tplc="5D0AC7A8" w:tentative="1">
      <w:start w:val="1"/>
      <w:numFmt w:val="decimal"/>
      <w:lvlText w:val="%7."/>
      <w:lvlJc w:val="left"/>
      <w:pPr>
        <w:tabs>
          <w:tab w:val="num" w:pos="5040"/>
        </w:tabs>
        <w:ind w:left="5040" w:hanging="360"/>
      </w:pPr>
    </w:lvl>
    <w:lvl w:ilvl="7" w:tplc="07826586" w:tentative="1">
      <w:start w:val="1"/>
      <w:numFmt w:val="decimal"/>
      <w:lvlText w:val="%8."/>
      <w:lvlJc w:val="left"/>
      <w:pPr>
        <w:tabs>
          <w:tab w:val="num" w:pos="5760"/>
        </w:tabs>
        <w:ind w:left="5760" w:hanging="360"/>
      </w:pPr>
    </w:lvl>
    <w:lvl w:ilvl="8" w:tplc="3920119A" w:tentative="1">
      <w:start w:val="1"/>
      <w:numFmt w:val="decimal"/>
      <w:lvlText w:val="%9."/>
      <w:lvlJc w:val="left"/>
      <w:pPr>
        <w:tabs>
          <w:tab w:val="num" w:pos="6480"/>
        </w:tabs>
        <w:ind w:left="6480" w:hanging="360"/>
      </w:pPr>
    </w:lvl>
  </w:abstractNum>
  <w:abstractNum w:abstractNumId="59" w15:restartNumberingAfterBreak="0">
    <w:nsid w:val="30CB078C"/>
    <w:multiLevelType w:val="hybridMultilevel"/>
    <w:tmpl w:val="DC4A8484"/>
    <w:lvl w:ilvl="0" w:tplc="5EA4313A">
      <w:start w:val="1"/>
      <w:numFmt w:val="decimal"/>
      <w:lvlText w:val="%1."/>
      <w:lvlJc w:val="left"/>
      <w:pPr>
        <w:ind w:left="720" w:hanging="360"/>
      </w:pPr>
      <w:rPr>
        <w:rFonts w:cs="Raleway"/>
        <w:color w:val="000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0" w15:restartNumberingAfterBreak="0">
    <w:nsid w:val="333C3F42"/>
    <w:multiLevelType w:val="hybridMultilevel"/>
    <w:tmpl w:val="616E4E88"/>
    <w:lvl w:ilvl="0" w:tplc="FC5E3DC0">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368E13F4"/>
    <w:multiLevelType w:val="hybridMultilevel"/>
    <w:tmpl w:val="AED6D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36C73A25"/>
    <w:multiLevelType w:val="hybridMultilevel"/>
    <w:tmpl w:val="836E780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3" w15:restartNumberingAfterBreak="0">
    <w:nsid w:val="398F58C5"/>
    <w:multiLevelType w:val="hybridMultilevel"/>
    <w:tmpl w:val="92683A12"/>
    <w:lvl w:ilvl="0" w:tplc="2EC00A34">
      <w:start w:val="1"/>
      <w:numFmt w:val="bullet"/>
      <w:lvlText w:val=""/>
      <w:lvlJc w:val="left"/>
      <w:pPr>
        <w:tabs>
          <w:tab w:val="num" w:pos="720"/>
        </w:tabs>
        <w:ind w:left="720" w:hanging="360"/>
      </w:pPr>
      <w:rPr>
        <w:rFonts w:ascii="Wingdings" w:hAnsi="Wingdings" w:hint="default"/>
      </w:rPr>
    </w:lvl>
    <w:lvl w:ilvl="1" w:tplc="B5228642" w:tentative="1">
      <w:start w:val="1"/>
      <w:numFmt w:val="bullet"/>
      <w:lvlText w:val=""/>
      <w:lvlJc w:val="left"/>
      <w:pPr>
        <w:tabs>
          <w:tab w:val="num" w:pos="1440"/>
        </w:tabs>
        <w:ind w:left="1440" w:hanging="360"/>
      </w:pPr>
      <w:rPr>
        <w:rFonts w:ascii="Wingdings" w:hAnsi="Wingdings" w:hint="default"/>
      </w:rPr>
    </w:lvl>
    <w:lvl w:ilvl="2" w:tplc="0F5C7FD6" w:tentative="1">
      <w:start w:val="1"/>
      <w:numFmt w:val="bullet"/>
      <w:lvlText w:val=""/>
      <w:lvlJc w:val="left"/>
      <w:pPr>
        <w:tabs>
          <w:tab w:val="num" w:pos="2160"/>
        </w:tabs>
        <w:ind w:left="2160" w:hanging="360"/>
      </w:pPr>
      <w:rPr>
        <w:rFonts w:ascii="Wingdings" w:hAnsi="Wingdings" w:hint="default"/>
      </w:rPr>
    </w:lvl>
    <w:lvl w:ilvl="3" w:tplc="AAAC1B1A" w:tentative="1">
      <w:start w:val="1"/>
      <w:numFmt w:val="bullet"/>
      <w:lvlText w:val=""/>
      <w:lvlJc w:val="left"/>
      <w:pPr>
        <w:tabs>
          <w:tab w:val="num" w:pos="2880"/>
        </w:tabs>
        <w:ind w:left="2880" w:hanging="360"/>
      </w:pPr>
      <w:rPr>
        <w:rFonts w:ascii="Wingdings" w:hAnsi="Wingdings" w:hint="default"/>
      </w:rPr>
    </w:lvl>
    <w:lvl w:ilvl="4" w:tplc="093A5738" w:tentative="1">
      <w:start w:val="1"/>
      <w:numFmt w:val="bullet"/>
      <w:lvlText w:val=""/>
      <w:lvlJc w:val="left"/>
      <w:pPr>
        <w:tabs>
          <w:tab w:val="num" w:pos="3600"/>
        </w:tabs>
        <w:ind w:left="3600" w:hanging="360"/>
      </w:pPr>
      <w:rPr>
        <w:rFonts w:ascii="Wingdings" w:hAnsi="Wingdings" w:hint="default"/>
      </w:rPr>
    </w:lvl>
    <w:lvl w:ilvl="5" w:tplc="6824A566" w:tentative="1">
      <w:start w:val="1"/>
      <w:numFmt w:val="bullet"/>
      <w:lvlText w:val=""/>
      <w:lvlJc w:val="left"/>
      <w:pPr>
        <w:tabs>
          <w:tab w:val="num" w:pos="4320"/>
        </w:tabs>
        <w:ind w:left="4320" w:hanging="360"/>
      </w:pPr>
      <w:rPr>
        <w:rFonts w:ascii="Wingdings" w:hAnsi="Wingdings" w:hint="default"/>
      </w:rPr>
    </w:lvl>
    <w:lvl w:ilvl="6" w:tplc="B4662974" w:tentative="1">
      <w:start w:val="1"/>
      <w:numFmt w:val="bullet"/>
      <w:lvlText w:val=""/>
      <w:lvlJc w:val="left"/>
      <w:pPr>
        <w:tabs>
          <w:tab w:val="num" w:pos="5040"/>
        </w:tabs>
        <w:ind w:left="5040" w:hanging="360"/>
      </w:pPr>
      <w:rPr>
        <w:rFonts w:ascii="Wingdings" w:hAnsi="Wingdings" w:hint="default"/>
      </w:rPr>
    </w:lvl>
    <w:lvl w:ilvl="7" w:tplc="C7105F74" w:tentative="1">
      <w:start w:val="1"/>
      <w:numFmt w:val="bullet"/>
      <w:lvlText w:val=""/>
      <w:lvlJc w:val="left"/>
      <w:pPr>
        <w:tabs>
          <w:tab w:val="num" w:pos="5760"/>
        </w:tabs>
        <w:ind w:left="5760" w:hanging="360"/>
      </w:pPr>
      <w:rPr>
        <w:rFonts w:ascii="Wingdings" w:hAnsi="Wingdings" w:hint="default"/>
      </w:rPr>
    </w:lvl>
    <w:lvl w:ilvl="8" w:tplc="78F25E96"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3B062664"/>
    <w:multiLevelType w:val="hybridMultilevel"/>
    <w:tmpl w:val="2562A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3B9B6889"/>
    <w:multiLevelType w:val="hybridMultilevel"/>
    <w:tmpl w:val="8BEA31DE"/>
    <w:lvl w:ilvl="0" w:tplc="9AD2FF66">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3C537D83"/>
    <w:multiLevelType w:val="hybridMultilevel"/>
    <w:tmpl w:val="D1809EE2"/>
    <w:lvl w:ilvl="0" w:tplc="D26868F6">
      <w:start w:val="1"/>
      <w:numFmt w:val="lowerLetter"/>
      <w:lvlText w:val="%1."/>
      <w:lvlJc w:val="left"/>
      <w:pPr>
        <w:tabs>
          <w:tab w:val="num" w:pos="720"/>
        </w:tabs>
        <w:ind w:left="720" w:hanging="360"/>
      </w:pPr>
    </w:lvl>
    <w:lvl w:ilvl="1" w:tplc="1F1E268E" w:tentative="1">
      <w:start w:val="1"/>
      <w:numFmt w:val="lowerLetter"/>
      <w:lvlText w:val="%2."/>
      <w:lvlJc w:val="left"/>
      <w:pPr>
        <w:tabs>
          <w:tab w:val="num" w:pos="1440"/>
        </w:tabs>
        <w:ind w:left="1440" w:hanging="360"/>
      </w:pPr>
    </w:lvl>
    <w:lvl w:ilvl="2" w:tplc="75A82DFA" w:tentative="1">
      <w:start w:val="1"/>
      <w:numFmt w:val="lowerLetter"/>
      <w:lvlText w:val="%3."/>
      <w:lvlJc w:val="left"/>
      <w:pPr>
        <w:tabs>
          <w:tab w:val="num" w:pos="2160"/>
        </w:tabs>
        <w:ind w:left="2160" w:hanging="360"/>
      </w:pPr>
    </w:lvl>
    <w:lvl w:ilvl="3" w:tplc="54EC62DC" w:tentative="1">
      <w:start w:val="1"/>
      <w:numFmt w:val="lowerLetter"/>
      <w:lvlText w:val="%4."/>
      <w:lvlJc w:val="left"/>
      <w:pPr>
        <w:tabs>
          <w:tab w:val="num" w:pos="2880"/>
        </w:tabs>
        <w:ind w:left="2880" w:hanging="360"/>
      </w:pPr>
    </w:lvl>
    <w:lvl w:ilvl="4" w:tplc="F11AF1DC" w:tentative="1">
      <w:start w:val="1"/>
      <w:numFmt w:val="lowerLetter"/>
      <w:lvlText w:val="%5."/>
      <w:lvlJc w:val="left"/>
      <w:pPr>
        <w:tabs>
          <w:tab w:val="num" w:pos="3600"/>
        </w:tabs>
        <w:ind w:left="3600" w:hanging="360"/>
      </w:pPr>
    </w:lvl>
    <w:lvl w:ilvl="5" w:tplc="1F28940E" w:tentative="1">
      <w:start w:val="1"/>
      <w:numFmt w:val="lowerLetter"/>
      <w:lvlText w:val="%6."/>
      <w:lvlJc w:val="left"/>
      <w:pPr>
        <w:tabs>
          <w:tab w:val="num" w:pos="4320"/>
        </w:tabs>
        <w:ind w:left="4320" w:hanging="360"/>
      </w:pPr>
    </w:lvl>
    <w:lvl w:ilvl="6" w:tplc="6AC6C1BC" w:tentative="1">
      <w:start w:val="1"/>
      <w:numFmt w:val="lowerLetter"/>
      <w:lvlText w:val="%7."/>
      <w:lvlJc w:val="left"/>
      <w:pPr>
        <w:tabs>
          <w:tab w:val="num" w:pos="5040"/>
        </w:tabs>
        <w:ind w:left="5040" w:hanging="360"/>
      </w:pPr>
    </w:lvl>
    <w:lvl w:ilvl="7" w:tplc="05609130" w:tentative="1">
      <w:start w:val="1"/>
      <w:numFmt w:val="lowerLetter"/>
      <w:lvlText w:val="%8."/>
      <w:lvlJc w:val="left"/>
      <w:pPr>
        <w:tabs>
          <w:tab w:val="num" w:pos="5760"/>
        </w:tabs>
        <w:ind w:left="5760" w:hanging="360"/>
      </w:pPr>
    </w:lvl>
    <w:lvl w:ilvl="8" w:tplc="4F0024BA" w:tentative="1">
      <w:start w:val="1"/>
      <w:numFmt w:val="lowerLetter"/>
      <w:lvlText w:val="%9."/>
      <w:lvlJc w:val="left"/>
      <w:pPr>
        <w:tabs>
          <w:tab w:val="num" w:pos="6480"/>
        </w:tabs>
        <w:ind w:left="6480" w:hanging="360"/>
      </w:pPr>
    </w:lvl>
  </w:abstractNum>
  <w:abstractNum w:abstractNumId="67" w15:restartNumberingAfterBreak="0">
    <w:nsid w:val="3C9F5037"/>
    <w:multiLevelType w:val="hybridMultilevel"/>
    <w:tmpl w:val="1E6C61B8"/>
    <w:lvl w:ilvl="0" w:tplc="3A0A05CA">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3CB81905"/>
    <w:multiLevelType w:val="hybridMultilevel"/>
    <w:tmpl w:val="020605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9" w15:restartNumberingAfterBreak="0">
    <w:nsid w:val="3DE70604"/>
    <w:multiLevelType w:val="hybridMultilevel"/>
    <w:tmpl w:val="DA581680"/>
    <w:lvl w:ilvl="0" w:tplc="9856BA9A">
      <w:start w:val="1"/>
      <w:numFmt w:val="bullet"/>
      <w:lvlText w:val=""/>
      <w:lvlJc w:val="left"/>
      <w:pPr>
        <w:tabs>
          <w:tab w:val="num" w:pos="720"/>
        </w:tabs>
        <w:ind w:left="720" w:hanging="360"/>
      </w:pPr>
      <w:rPr>
        <w:rFonts w:ascii="Wingdings" w:hAnsi="Wingdings" w:hint="default"/>
      </w:rPr>
    </w:lvl>
    <w:lvl w:ilvl="1" w:tplc="30601C9C" w:tentative="1">
      <w:start w:val="1"/>
      <w:numFmt w:val="bullet"/>
      <w:lvlText w:val=""/>
      <w:lvlJc w:val="left"/>
      <w:pPr>
        <w:tabs>
          <w:tab w:val="num" w:pos="1440"/>
        </w:tabs>
        <w:ind w:left="1440" w:hanging="360"/>
      </w:pPr>
      <w:rPr>
        <w:rFonts w:ascii="Wingdings" w:hAnsi="Wingdings" w:hint="default"/>
      </w:rPr>
    </w:lvl>
    <w:lvl w:ilvl="2" w:tplc="FE6E68CC" w:tentative="1">
      <w:start w:val="1"/>
      <w:numFmt w:val="bullet"/>
      <w:lvlText w:val=""/>
      <w:lvlJc w:val="left"/>
      <w:pPr>
        <w:tabs>
          <w:tab w:val="num" w:pos="2160"/>
        </w:tabs>
        <w:ind w:left="2160" w:hanging="360"/>
      </w:pPr>
      <w:rPr>
        <w:rFonts w:ascii="Wingdings" w:hAnsi="Wingdings" w:hint="default"/>
      </w:rPr>
    </w:lvl>
    <w:lvl w:ilvl="3" w:tplc="E6A25266" w:tentative="1">
      <w:start w:val="1"/>
      <w:numFmt w:val="bullet"/>
      <w:lvlText w:val=""/>
      <w:lvlJc w:val="left"/>
      <w:pPr>
        <w:tabs>
          <w:tab w:val="num" w:pos="2880"/>
        </w:tabs>
        <w:ind w:left="2880" w:hanging="360"/>
      </w:pPr>
      <w:rPr>
        <w:rFonts w:ascii="Wingdings" w:hAnsi="Wingdings" w:hint="default"/>
      </w:rPr>
    </w:lvl>
    <w:lvl w:ilvl="4" w:tplc="730028D4" w:tentative="1">
      <w:start w:val="1"/>
      <w:numFmt w:val="bullet"/>
      <w:lvlText w:val=""/>
      <w:lvlJc w:val="left"/>
      <w:pPr>
        <w:tabs>
          <w:tab w:val="num" w:pos="3600"/>
        </w:tabs>
        <w:ind w:left="3600" w:hanging="360"/>
      </w:pPr>
      <w:rPr>
        <w:rFonts w:ascii="Wingdings" w:hAnsi="Wingdings" w:hint="default"/>
      </w:rPr>
    </w:lvl>
    <w:lvl w:ilvl="5" w:tplc="9252FCF4" w:tentative="1">
      <w:start w:val="1"/>
      <w:numFmt w:val="bullet"/>
      <w:lvlText w:val=""/>
      <w:lvlJc w:val="left"/>
      <w:pPr>
        <w:tabs>
          <w:tab w:val="num" w:pos="4320"/>
        </w:tabs>
        <w:ind w:left="4320" w:hanging="360"/>
      </w:pPr>
      <w:rPr>
        <w:rFonts w:ascii="Wingdings" w:hAnsi="Wingdings" w:hint="default"/>
      </w:rPr>
    </w:lvl>
    <w:lvl w:ilvl="6" w:tplc="EB360106" w:tentative="1">
      <w:start w:val="1"/>
      <w:numFmt w:val="bullet"/>
      <w:lvlText w:val=""/>
      <w:lvlJc w:val="left"/>
      <w:pPr>
        <w:tabs>
          <w:tab w:val="num" w:pos="5040"/>
        </w:tabs>
        <w:ind w:left="5040" w:hanging="360"/>
      </w:pPr>
      <w:rPr>
        <w:rFonts w:ascii="Wingdings" w:hAnsi="Wingdings" w:hint="default"/>
      </w:rPr>
    </w:lvl>
    <w:lvl w:ilvl="7" w:tplc="AE5EDE92" w:tentative="1">
      <w:start w:val="1"/>
      <w:numFmt w:val="bullet"/>
      <w:lvlText w:val=""/>
      <w:lvlJc w:val="left"/>
      <w:pPr>
        <w:tabs>
          <w:tab w:val="num" w:pos="5760"/>
        </w:tabs>
        <w:ind w:left="5760" w:hanging="360"/>
      </w:pPr>
      <w:rPr>
        <w:rFonts w:ascii="Wingdings" w:hAnsi="Wingdings" w:hint="default"/>
      </w:rPr>
    </w:lvl>
    <w:lvl w:ilvl="8" w:tplc="0206E182"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3F626253"/>
    <w:multiLevelType w:val="hybridMultilevel"/>
    <w:tmpl w:val="6ACEE9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3FA140C0"/>
    <w:multiLevelType w:val="hybridMultilevel"/>
    <w:tmpl w:val="6742B7BA"/>
    <w:lvl w:ilvl="0" w:tplc="210628B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3FCF2F71"/>
    <w:multiLevelType w:val="hybridMultilevel"/>
    <w:tmpl w:val="AD2623AC"/>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40636689"/>
    <w:multiLevelType w:val="hybridMultilevel"/>
    <w:tmpl w:val="4FC8222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43EC7948"/>
    <w:multiLevelType w:val="hybridMultilevel"/>
    <w:tmpl w:val="836E780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5" w15:restartNumberingAfterBreak="0">
    <w:nsid w:val="487D236A"/>
    <w:multiLevelType w:val="hybridMultilevel"/>
    <w:tmpl w:val="0BCCCFD6"/>
    <w:lvl w:ilvl="0" w:tplc="2848C568">
      <w:start w:val="1"/>
      <w:numFmt w:val="decimal"/>
      <w:lvlText w:val="%1."/>
      <w:lvlJc w:val="left"/>
      <w:pPr>
        <w:ind w:left="720" w:hanging="360"/>
      </w:pPr>
      <w:rPr>
        <w:rFonts w:hint="default"/>
        <w:b w:val="0"/>
        <w:bCs w:val="0"/>
      </w:rPr>
    </w:lvl>
    <w:lvl w:ilvl="1" w:tplc="FE687408">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48A64F8A"/>
    <w:multiLevelType w:val="hybridMultilevel"/>
    <w:tmpl w:val="60527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492440E4"/>
    <w:multiLevelType w:val="hybridMultilevel"/>
    <w:tmpl w:val="51AA548A"/>
    <w:lvl w:ilvl="0" w:tplc="CB68E622">
      <w:start w:val="1"/>
      <w:numFmt w:val="decimal"/>
      <w:lvlText w:val="%1."/>
      <w:lvlJc w:val="left"/>
      <w:pPr>
        <w:ind w:left="720" w:hanging="360"/>
      </w:pPr>
      <w:rPr>
        <w:rFonts w:cs="Arial"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4A027CB8"/>
    <w:multiLevelType w:val="hybridMultilevel"/>
    <w:tmpl w:val="ECDC31B4"/>
    <w:lvl w:ilvl="0" w:tplc="2C82FC06">
      <w:start w:val="1"/>
      <w:numFmt w:val="bullet"/>
      <w:lvlText w:val=""/>
      <w:lvlJc w:val="left"/>
      <w:pPr>
        <w:tabs>
          <w:tab w:val="num" w:pos="720"/>
        </w:tabs>
        <w:ind w:left="720" w:hanging="360"/>
      </w:pPr>
      <w:rPr>
        <w:rFonts w:ascii="Wingdings" w:hAnsi="Wingdings" w:hint="default"/>
      </w:rPr>
    </w:lvl>
    <w:lvl w:ilvl="1" w:tplc="382443CA" w:tentative="1">
      <w:start w:val="1"/>
      <w:numFmt w:val="bullet"/>
      <w:lvlText w:val=""/>
      <w:lvlJc w:val="left"/>
      <w:pPr>
        <w:tabs>
          <w:tab w:val="num" w:pos="1440"/>
        </w:tabs>
        <w:ind w:left="1440" w:hanging="360"/>
      </w:pPr>
      <w:rPr>
        <w:rFonts w:ascii="Wingdings" w:hAnsi="Wingdings" w:hint="default"/>
      </w:rPr>
    </w:lvl>
    <w:lvl w:ilvl="2" w:tplc="24BA387C" w:tentative="1">
      <w:start w:val="1"/>
      <w:numFmt w:val="bullet"/>
      <w:lvlText w:val=""/>
      <w:lvlJc w:val="left"/>
      <w:pPr>
        <w:tabs>
          <w:tab w:val="num" w:pos="2160"/>
        </w:tabs>
        <w:ind w:left="2160" w:hanging="360"/>
      </w:pPr>
      <w:rPr>
        <w:rFonts w:ascii="Wingdings" w:hAnsi="Wingdings" w:hint="default"/>
      </w:rPr>
    </w:lvl>
    <w:lvl w:ilvl="3" w:tplc="51524048" w:tentative="1">
      <w:start w:val="1"/>
      <w:numFmt w:val="bullet"/>
      <w:lvlText w:val=""/>
      <w:lvlJc w:val="left"/>
      <w:pPr>
        <w:tabs>
          <w:tab w:val="num" w:pos="2880"/>
        </w:tabs>
        <w:ind w:left="2880" w:hanging="360"/>
      </w:pPr>
      <w:rPr>
        <w:rFonts w:ascii="Wingdings" w:hAnsi="Wingdings" w:hint="default"/>
      </w:rPr>
    </w:lvl>
    <w:lvl w:ilvl="4" w:tplc="783ABED2" w:tentative="1">
      <w:start w:val="1"/>
      <w:numFmt w:val="bullet"/>
      <w:lvlText w:val=""/>
      <w:lvlJc w:val="left"/>
      <w:pPr>
        <w:tabs>
          <w:tab w:val="num" w:pos="3600"/>
        </w:tabs>
        <w:ind w:left="3600" w:hanging="360"/>
      </w:pPr>
      <w:rPr>
        <w:rFonts w:ascii="Wingdings" w:hAnsi="Wingdings" w:hint="default"/>
      </w:rPr>
    </w:lvl>
    <w:lvl w:ilvl="5" w:tplc="296C876C" w:tentative="1">
      <w:start w:val="1"/>
      <w:numFmt w:val="bullet"/>
      <w:lvlText w:val=""/>
      <w:lvlJc w:val="left"/>
      <w:pPr>
        <w:tabs>
          <w:tab w:val="num" w:pos="4320"/>
        </w:tabs>
        <w:ind w:left="4320" w:hanging="360"/>
      </w:pPr>
      <w:rPr>
        <w:rFonts w:ascii="Wingdings" w:hAnsi="Wingdings" w:hint="default"/>
      </w:rPr>
    </w:lvl>
    <w:lvl w:ilvl="6" w:tplc="B98018EA" w:tentative="1">
      <w:start w:val="1"/>
      <w:numFmt w:val="bullet"/>
      <w:lvlText w:val=""/>
      <w:lvlJc w:val="left"/>
      <w:pPr>
        <w:tabs>
          <w:tab w:val="num" w:pos="5040"/>
        </w:tabs>
        <w:ind w:left="5040" w:hanging="360"/>
      </w:pPr>
      <w:rPr>
        <w:rFonts w:ascii="Wingdings" w:hAnsi="Wingdings" w:hint="default"/>
      </w:rPr>
    </w:lvl>
    <w:lvl w:ilvl="7" w:tplc="331AD260" w:tentative="1">
      <w:start w:val="1"/>
      <w:numFmt w:val="bullet"/>
      <w:lvlText w:val=""/>
      <w:lvlJc w:val="left"/>
      <w:pPr>
        <w:tabs>
          <w:tab w:val="num" w:pos="5760"/>
        </w:tabs>
        <w:ind w:left="5760" w:hanging="360"/>
      </w:pPr>
      <w:rPr>
        <w:rFonts w:ascii="Wingdings" w:hAnsi="Wingdings" w:hint="default"/>
      </w:rPr>
    </w:lvl>
    <w:lvl w:ilvl="8" w:tplc="628E6088"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4B1B1FBF"/>
    <w:multiLevelType w:val="hybridMultilevel"/>
    <w:tmpl w:val="13BC6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4B2D30AB"/>
    <w:multiLevelType w:val="hybridMultilevel"/>
    <w:tmpl w:val="5E0A3A6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1" w15:restartNumberingAfterBreak="0">
    <w:nsid w:val="4C577DB1"/>
    <w:multiLevelType w:val="hybridMultilevel"/>
    <w:tmpl w:val="A35231D8"/>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2" w15:restartNumberingAfterBreak="0">
    <w:nsid w:val="4D39460C"/>
    <w:multiLevelType w:val="hybridMultilevel"/>
    <w:tmpl w:val="4C04B706"/>
    <w:lvl w:ilvl="0" w:tplc="046E28CA">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3" w15:restartNumberingAfterBreak="0">
    <w:nsid w:val="4F97290E"/>
    <w:multiLevelType w:val="hybridMultilevel"/>
    <w:tmpl w:val="7A9E9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4FE973FF"/>
    <w:multiLevelType w:val="hybridMultilevel"/>
    <w:tmpl w:val="B8203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500F280D"/>
    <w:multiLevelType w:val="hybridMultilevel"/>
    <w:tmpl w:val="15C8F904"/>
    <w:lvl w:ilvl="0" w:tplc="4016DF2C">
      <w:start w:val="7"/>
      <w:numFmt w:val="decimal"/>
      <w:lvlText w:val="%1."/>
      <w:lvlJc w:val="left"/>
      <w:pPr>
        <w:ind w:left="720" w:hanging="360"/>
      </w:pPr>
      <w:rPr>
        <w:rFonts w:cs="Arial"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15:restartNumberingAfterBreak="0">
    <w:nsid w:val="50D65774"/>
    <w:multiLevelType w:val="hybridMultilevel"/>
    <w:tmpl w:val="80B07A4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516970C2"/>
    <w:multiLevelType w:val="hybridMultilevel"/>
    <w:tmpl w:val="A8DA2AA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54231470"/>
    <w:multiLevelType w:val="hybridMultilevel"/>
    <w:tmpl w:val="325C7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567C0920"/>
    <w:multiLevelType w:val="hybridMultilevel"/>
    <w:tmpl w:val="75E8B5FA"/>
    <w:lvl w:ilvl="0" w:tplc="E4FA04DA">
      <w:start w:val="1"/>
      <w:numFmt w:val="decimal"/>
      <w:lvlText w:val="%1."/>
      <w:lvlJc w:val="left"/>
      <w:pPr>
        <w:tabs>
          <w:tab w:val="num" w:pos="720"/>
        </w:tabs>
        <w:ind w:left="720" w:hanging="360"/>
      </w:pPr>
    </w:lvl>
    <w:lvl w:ilvl="1" w:tplc="8196EC3E" w:tentative="1">
      <w:start w:val="1"/>
      <w:numFmt w:val="decimal"/>
      <w:lvlText w:val="%2."/>
      <w:lvlJc w:val="left"/>
      <w:pPr>
        <w:tabs>
          <w:tab w:val="num" w:pos="1440"/>
        </w:tabs>
        <w:ind w:left="1440" w:hanging="360"/>
      </w:pPr>
    </w:lvl>
    <w:lvl w:ilvl="2" w:tplc="C7F24C0E" w:tentative="1">
      <w:start w:val="1"/>
      <w:numFmt w:val="decimal"/>
      <w:lvlText w:val="%3."/>
      <w:lvlJc w:val="left"/>
      <w:pPr>
        <w:tabs>
          <w:tab w:val="num" w:pos="2160"/>
        </w:tabs>
        <w:ind w:left="2160" w:hanging="360"/>
      </w:pPr>
    </w:lvl>
    <w:lvl w:ilvl="3" w:tplc="4D0A01C8" w:tentative="1">
      <w:start w:val="1"/>
      <w:numFmt w:val="decimal"/>
      <w:lvlText w:val="%4."/>
      <w:lvlJc w:val="left"/>
      <w:pPr>
        <w:tabs>
          <w:tab w:val="num" w:pos="2880"/>
        </w:tabs>
        <w:ind w:left="2880" w:hanging="360"/>
      </w:pPr>
    </w:lvl>
    <w:lvl w:ilvl="4" w:tplc="C7768B38" w:tentative="1">
      <w:start w:val="1"/>
      <w:numFmt w:val="decimal"/>
      <w:lvlText w:val="%5."/>
      <w:lvlJc w:val="left"/>
      <w:pPr>
        <w:tabs>
          <w:tab w:val="num" w:pos="3600"/>
        </w:tabs>
        <w:ind w:left="3600" w:hanging="360"/>
      </w:pPr>
    </w:lvl>
    <w:lvl w:ilvl="5" w:tplc="833AB03E" w:tentative="1">
      <w:start w:val="1"/>
      <w:numFmt w:val="decimal"/>
      <w:lvlText w:val="%6."/>
      <w:lvlJc w:val="left"/>
      <w:pPr>
        <w:tabs>
          <w:tab w:val="num" w:pos="4320"/>
        </w:tabs>
        <w:ind w:left="4320" w:hanging="360"/>
      </w:pPr>
    </w:lvl>
    <w:lvl w:ilvl="6" w:tplc="BE182886" w:tentative="1">
      <w:start w:val="1"/>
      <w:numFmt w:val="decimal"/>
      <w:lvlText w:val="%7."/>
      <w:lvlJc w:val="left"/>
      <w:pPr>
        <w:tabs>
          <w:tab w:val="num" w:pos="5040"/>
        </w:tabs>
        <w:ind w:left="5040" w:hanging="360"/>
      </w:pPr>
    </w:lvl>
    <w:lvl w:ilvl="7" w:tplc="204A0E02" w:tentative="1">
      <w:start w:val="1"/>
      <w:numFmt w:val="decimal"/>
      <w:lvlText w:val="%8."/>
      <w:lvlJc w:val="left"/>
      <w:pPr>
        <w:tabs>
          <w:tab w:val="num" w:pos="5760"/>
        </w:tabs>
        <w:ind w:left="5760" w:hanging="360"/>
      </w:pPr>
    </w:lvl>
    <w:lvl w:ilvl="8" w:tplc="AD923C02" w:tentative="1">
      <w:start w:val="1"/>
      <w:numFmt w:val="decimal"/>
      <w:lvlText w:val="%9."/>
      <w:lvlJc w:val="left"/>
      <w:pPr>
        <w:tabs>
          <w:tab w:val="num" w:pos="6480"/>
        </w:tabs>
        <w:ind w:left="6480" w:hanging="360"/>
      </w:pPr>
    </w:lvl>
  </w:abstractNum>
  <w:abstractNum w:abstractNumId="90" w15:restartNumberingAfterBreak="0">
    <w:nsid w:val="56886503"/>
    <w:multiLevelType w:val="hybridMultilevel"/>
    <w:tmpl w:val="058E8DD0"/>
    <w:lvl w:ilvl="0" w:tplc="7D685D76">
      <w:start w:val="8"/>
      <w:numFmt w:val="decimal"/>
      <w:lvlText w:val="%1."/>
      <w:lvlJc w:val="left"/>
      <w:pPr>
        <w:ind w:left="720" w:hanging="360"/>
      </w:pPr>
      <w:rPr>
        <w:rFonts w:cs="Arial"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15:restartNumberingAfterBreak="0">
    <w:nsid w:val="57047E9C"/>
    <w:multiLevelType w:val="hybridMultilevel"/>
    <w:tmpl w:val="F39C4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58322FA5"/>
    <w:multiLevelType w:val="hybridMultilevel"/>
    <w:tmpl w:val="865CEFE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3" w15:restartNumberingAfterBreak="0">
    <w:nsid w:val="59B4183F"/>
    <w:multiLevelType w:val="hybridMultilevel"/>
    <w:tmpl w:val="345C39D6"/>
    <w:lvl w:ilvl="0" w:tplc="635E827C">
      <w:start w:val="1"/>
      <w:numFmt w:val="decimal"/>
      <w:pStyle w:val="Numberedlist"/>
      <w:lvlText w:val="%1."/>
      <w:lvlJc w:val="left"/>
      <w:pPr>
        <w:ind w:left="720" w:hanging="360"/>
      </w:pPr>
      <w:rPr>
        <w:b w:val="0"/>
        <w:b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5A9D7104"/>
    <w:multiLevelType w:val="hybridMultilevel"/>
    <w:tmpl w:val="E33C2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5BA91AE1"/>
    <w:multiLevelType w:val="hybridMultilevel"/>
    <w:tmpl w:val="9CD084FC"/>
    <w:lvl w:ilvl="0" w:tplc="32F07818">
      <w:start w:val="1"/>
      <w:numFmt w:val="bullet"/>
      <w:lvlText w:val=""/>
      <w:lvlJc w:val="left"/>
      <w:pPr>
        <w:tabs>
          <w:tab w:val="num" w:pos="720"/>
        </w:tabs>
        <w:ind w:left="720" w:hanging="360"/>
      </w:pPr>
      <w:rPr>
        <w:rFonts w:ascii="Wingdings" w:hAnsi="Wingdings" w:hint="default"/>
      </w:rPr>
    </w:lvl>
    <w:lvl w:ilvl="1" w:tplc="BED6BB6E" w:tentative="1">
      <w:start w:val="1"/>
      <w:numFmt w:val="bullet"/>
      <w:lvlText w:val=""/>
      <w:lvlJc w:val="left"/>
      <w:pPr>
        <w:tabs>
          <w:tab w:val="num" w:pos="1440"/>
        </w:tabs>
        <w:ind w:left="1440" w:hanging="360"/>
      </w:pPr>
      <w:rPr>
        <w:rFonts w:ascii="Wingdings" w:hAnsi="Wingdings" w:hint="default"/>
      </w:rPr>
    </w:lvl>
    <w:lvl w:ilvl="2" w:tplc="EAA8D224" w:tentative="1">
      <w:start w:val="1"/>
      <w:numFmt w:val="bullet"/>
      <w:lvlText w:val=""/>
      <w:lvlJc w:val="left"/>
      <w:pPr>
        <w:tabs>
          <w:tab w:val="num" w:pos="2160"/>
        </w:tabs>
        <w:ind w:left="2160" w:hanging="360"/>
      </w:pPr>
      <w:rPr>
        <w:rFonts w:ascii="Wingdings" w:hAnsi="Wingdings" w:hint="default"/>
      </w:rPr>
    </w:lvl>
    <w:lvl w:ilvl="3" w:tplc="2AF8ED68" w:tentative="1">
      <w:start w:val="1"/>
      <w:numFmt w:val="bullet"/>
      <w:lvlText w:val=""/>
      <w:lvlJc w:val="left"/>
      <w:pPr>
        <w:tabs>
          <w:tab w:val="num" w:pos="2880"/>
        </w:tabs>
        <w:ind w:left="2880" w:hanging="360"/>
      </w:pPr>
      <w:rPr>
        <w:rFonts w:ascii="Wingdings" w:hAnsi="Wingdings" w:hint="default"/>
      </w:rPr>
    </w:lvl>
    <w:lvl w:ilvl="4" w:tplc="732A9F10" w:tentative="1">
      <w:start w:val="1"/>
      <w:numFmt w:val="bullet"/>
      <w:lvlText w:val=""/>
      <w:lvlJc w:val="left"/>
      <w:pPr>
        <w:tabs>
          <w:tab w:val="num" w:pos="3600"/>
        </w:tabs>
        <w:ind w:left="3600" w:hanging="360"/>
      </w:pPr>
      <w:rPr>
        <w:rFonts w:ascii="Wingdings" w:hAnsi="Wingdings" w:hint="default"/>
      </w:rPr>
    </w:lvl>
    <w:lvl w:ilvl="5" w:tplc="9F0AF180" w:tentative="1">
      <w:start w:val="1"/>
      <w:numFmt w:val="bullet"/>
      <w:lvlText w:val=""/>
      <w:lvlJc w:val="left"/>
      <w:pPr>
        <w:tabs>
          <w:tab w:val="num" w:pos="4320"/>
        </w:tabs>
        <w:ind w:left="4320" w:hanging="360"/>
      </w:pPr>
      <w:rPr>
        <w:rFonts w:ascii="Wingdings" w:hAnsi="Wingdings" w:hint="default"/>
      </w:rPr>
    </w:lvl>
    <w:lvl w:ilvl="6" w:tplc="4246DC82" w:tentative="1">
      <w:start w:val="1"/>
      <w:numFmt w:val="bullet"/>
      <w:lvlText w:val=""/>
      <w:lvlJc w:val="left"/>
      <w:pPr>
        <w:tabs>
          <w:tab w:val="num" w:pos="5040"/>
        </w:tabs>
        <w:ind w:left="5040" w:hanging="360"/>
      </w:pPr>
      <w:rPr>
        <w:rFonts w:ascii="Wingdings" w:hAnsi="Wingdings" w:hint="default"/>
      </w:rPr>
    </w:lvl>
    <w:lvl w:ilvl="7" w:tplc="27AC7B44" w:tentative="1">
      <w:start w:val="1"/>
      <w:numFmt w:val="bullet"/>
      <w:lvlText w:val=""/>
      <w:lvlJc w:val="left"/>
      <w:pPr>
        <w:tabs>
          <w:tab w:val="num" w:pos="5760"/>
        </w:tabs>
        <w:ind w:left="5760" w:hanging="360"/>
      </w:pPr>
      <w:rPr>
        <w:rFonts w:ascii="Wingdings" w:hAnsi="Wingdings" w:hint="default"/>
      </w:rPr>
    </w:lvl>
    <w:lvl w:ilvl="8" w:tplc="839221CE"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5BCE39A0"/>
    <w:multiLevelType w:val="hybridMultilevel"/>
    <w:tmpl w:val="8494930C"/>
    <w:lvl w:ilvl="0" w:tplc="2CFE50E2">
      <w:start w:val="2"/>
      <w:numFmt w:val="decimal"/>
      <w:lvlText w:val="%1."/>
      <w:lvlJc w:val="left"/>
      <w:pPr>
        <w:ind w:left="720" w:hanging="360"/>
      </w:pPr>
      <w:rPr>
        <w:rFonts w:cs="Arial"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7" w15:restartNumberingAfterBreak="0">
    <w:nsid w:val="5C7D00F4"/>
    <w:multiLevelType w:val="hybridMultilevel"/>
    <w:tmpl w:val="F5D23BEC"/>
    <w:lvl w:ilvl="0" w:tplc="51EC4BE8">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8" w15:restartNumberingAfterBreak="0">
    <w:nsid w:val="5D7B0A4F"/>
    <w:multiLevelType w:val="hybridMultilevel"/>
    <w:tmpl w:val="836E780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9" w15:restartNumberingAfterBreak="0">
    <w:nsid w:val="5ED26A83"/>
    <w:multiLevelType w:val="hybridMultilevel"/>
    <w:tmpl w:val="CE9256E0"/>
    <w:lvl w:ilvl="0" w:tplc="97669080">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15:restartNumberingAfterBreak="0">
    <w:nsid w:val="61F42790"/>
    <w:multiLevelType w:val="hybridMultilevel"/>
    <w:tmpl w:val="18303AD6"/>
    <w:lvl w:ilvl="0" w:tplc="74E0385A">
      <w:start w:val="1"/>
      <w:numFmt w:val="bullet"/>
      <w:lvlText w:val=""/>
      <w:lvlJc w:val="left"/>
      <w:pPr>
        <w:tabs>
          <w:tab w:val="num" w:pos="720"/>
        </w:tabs>
        <w:ind w:left="720" w:hanging="360"/>
      </w:pPr>
      <w:rPr>
        <w:rFonts w:ascii="Wingdings" w:hAnsi="Wingdings" w:hint="default"/>
      </w:rPr>
    </w:lvl>
    <w:lvl w:ilvl="1" w:tplc="3FB45F7E" w:tentative="1">
      <w:start w:val="1"/>
      <w:numFmt w:val="bullet"/>
      <w:lvlText w:val=""/>
      <w:lvlJc w:val="left"/>
      <w:pPr>
        <w:tabs>
          <w:tab w:val="num" w:pos="1440"/>
        </w:tabs>
        <w:ind w:left="1440" w:hanging="360"/>
      </w:pPr>
      <w:rPr>
        <w:rFonts w:ascii="Wingdings" w:hAnsi="Wingdings" w:hint="default"/>
      </w:rPr>
    </w:lvl>
    <w:lvl w:ilvl="2" w:tplc="E3027CA6" w:tentative="1">
      <w:start w:val="1"/>
      <w:numFmt w:val="bullet"/>
      <w:lvlText w:val=""/>
      <w:lvlJc w:val="left"/>
      <w:pPr>
        <w:tabs>
          <w:tab w:val="num" w:pos="2160"/>
        </w:tabs>
        <w:ind w:left="2160" w:hanging="360"/>
      </w:pPr>
      <w:rPr>
        <w:rFonts w:ascii="Wingdings" w:hAnsi="Wingdings" w:hint="default"/>
      </w:rPr>
    </w:lvl>
    <w:lvl w:ilvl="3" w:tplc="602C1256" w:tentative="1">
      <w:start w:val="1"/>
      <w:numFmt w:val="bullet"/>
      <w:lvlText w:val=""/>
      <w:lvlJc w:val="left"/>
      <w:pPr>
        <w:tabs>
          <w:tab w:val="num" w:pos="2880"/>
        </w:tabs>
        <w:ind w:left="2880" w:hanging="360"/>
      </w:pPr>
      <w:rPr>
        <w:rFonts w:ascii="Wingdings" w:hAnsi="Wingdings" w:hint="default"/>
      </w:rPr>
    </w:lvl>
    <w:lvl w:ilvl="4" w:tplc="D45676A0" w:tentative="1">
      <w:start w:val="1"/>
      <w:numFmt w:val="bullet"/>
      <w:lvlText w:val=""/>
      <w:lvlJc w:val="left"/>
      <w:pPr>
        <w:tabs>
          <w:tab w:val="num" w:pos="3600"/>
        </w:tabs>
        <w:ind w:left="3600" w:hanging="360"/>
      </w:pPr>
      <w:rPr>
        <w:rFonts w:ascii="Wingdings" w:hAnsi="Wingdings" w:hint="default"/>
      </w:rPr>
    </w:lvl>
    <w:lvl w:ilvl="5" w:tplc="3F2627F2" w:tentative="1">
      <w:start w:val="1"/>
      <w:numFmt w:val="bullet"/>
      <w:lvlText w:val=""/>
      <w:lvlJc w:val="left"/>
      <w:pPr>
        <w:tabs>
          <w:tab w:val="num" w:pos="4320"/>
        </w:tabs>
        <w:ind w:left="4320" w:hanging="360"/>
      </w:pPr>
      <w:rPr>
        <w:rFonts w:ascii="Wingdings" w:hAnsi="Wingdings" w:hint="default"/>
      </w:rPr>
    </w:lvl>
    <w:lvl w:ilvl="6" w:tplc="E53CD170" w:tentative="1">
      <w:start w:val="1"/>
      <w:numFmt w:val="bullet"/>
      <w:lvlText w:val=""/>
      <w:lvlJc w:val="left"/>
      <w:pPr>
        <w:tabs>
          <w:tab w:val="num" w:pos="5040"/>
        </w:tabs>
        <w:ind w:left="5040" w:hanging="360"/>
      </w:pPr>
      <w:rPr>
        <w:rFonts w:ascii="Wingdings" w:hAnsi="Wingdings" w:hint="default"/>
      </w:rPr>
    </w:lvl>
    <w:lvl w:ilvl="7" w:tplc="713EEC32" w:tentative="1">
      <w:start w:val="1"/>
      <w:numFmt w:val="bullet"/>
      <w:lvlText w:val=""/>
      <w:lvlJc w:val="left"/>
      <w:pPr>
        <w:tabs>
          <w:tab w:val="num" w:pos="5760"/>
        </w:tabs>
        <w:ind w:left="5760" w:hanging="360"/>
      </w:pPr>
      <w:rPr>
        <w:rFonts w:ascii="Wingdings" w:hAnsi="Wingdings" w:hint="default"/>
      </w:rPr>
    </w:lvl>
    <w:lvl w:ilvl="8" w:tplc="BF8AA984"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63E043E3"/>
    <w:multiLevelType w:val="hybridMultilevel"/>
    <w:tmpl w:val="237A8184"/>
    <w:lvl w:ilvl="0" w:tplc="365256B0">
      <w:start w:val="1"/>
      <w:numFmt w:val="bullet"/>
      <w:lvlText w:val=""/>
      <w:lvlJc w:val="left"/>
      <w:pPr>
        <w:tabs>
          <w:tab w:val="num" w:pos="720"/>
        </w:tabs>
        <w:ind w:left="720" w:hanging="360"/>
      </w:pPr>
      <w:rPr>
        <w:rFonts w:ascii="Wingdings" w:hAnsi="Wingdings" w:hint="default"/>
      </w:rPr>
    </w:lvl>
    <w:lvl w:ilvl="1" w:tplc="0E2E52DE" w:tentative="1">
      <w:start w:val="1"/>
      <w:numFmt w:val="bullet"/>
      <w:lvlText w:val=""/>
      <w:lvlJc w:val="left"/>
      <w:pPr>
        <w:tabs>
          <w:tab w:val="num" w:pos="1440"/>
        </w:tabs>
        <w:ind w:left="1440" w:hanging="360"/>
      </w:pPr>
      <w:rPr>
        <w:rFonts w:ascii="Wingdings" w:hAnsi="Wingdings" w:hint="default"/>
      </w:rPr>
    </w:lvl>
    <w:lvl w:ilvl="2" w:tplc="A3D803F6" w:tentative="1">
      <w:start w:val="1"/>
      <w:numFmt w:val="bullet"/>
      <w:lvlText w:val=""/>
      <w:lvlJc w:val="left"/>
      <w:pPr>
        <w:tabs>
          <w:tab w:val="num" w:pos="2160"/>
        </w:tabs>
        <w:ind w:left="2160" w:hanging="360"/>
      </w:pPr>
      <w:rPr>
        <w:rFonts w:ascii="Wingdings" w:hAnsi="Wingdings" w:hint="default"/>
      </w:rPr>
    </w:lvl>
    <w:lvl w:ilvl="3" w:tplc="53126348" w:tentative="1">
      <w:start w:val="1"/>
      <w:numFmt w:val="bullet"/>
      <w:lvlText w:val=""/>
      <w:lvlJc w:val="left"/>
      <w:pPr>
        <w:tabs>
          <w:tab w:val="num" w:pos="2880"/>
        </w:tabs>
        <w:ind w:left="2880" w:hanging="360"/>
      </w:pPr>
      <w:rPr>
        <w:rFonts w:ascii="Wingdings" w:hAnsi="Wingdings" w:hint="default"/>
      </w:rPr>
    </w:lvl>
    <w:lvl w:ilvl="4" w:tplc="1C5C6414" w:tentative="1">
      <w:start w:val="1"/>
      <w:numFmt w:val="bullet"/>
      <w:lvlText w:val=""/>
      <w:lvlJc w:val="left"/>
      <w:pPr>
        <w:tabs>
          <w:tab w:val="num" w:pos="3600"/>
        </w:tabs>
        <w:ind w:left="3600" w:hanging="360"/>
      </w:pPr>
      <w:rPr>
        <w:rFonts w:ascii="Wingdings" w:hAnsi="Wingdings" w:hint="default"/>
      </w:rPr>
    </w:lvl>
    <w:lvl w:ilvl="5" w:tplc="C0201A04" w:tentative="1">
      <w:start w:val="1"/>
      <w:numFmt w:val="bullet"/>
      <w:lvlText w:val=""/>
      <w:lvlJc w:val="left"/>
      <w:pPr>
        <w:tabs>
          <w:tab w:val="num" w:pos="4320"/>
        </w:tabs>
        <w:ind w:left="4320" w:hanging="360"/>
      </w:pPr>
      <w:rPr>
        <w:rFonts w:ascii="Wingdings" w:hAnsi="Wingdings" w:hint="default"/>
      </w:rPr>
    </w:lvl>
    <w:lvl w:ilvl="6" w:tplc="8E4EE8D8" w:tentative="1">
      <w:start w:val="1"/>
      <w:numFmt w:val="bullet"/>
      <w:lvlText w:val=""/>
      <w:lvlJc w:val="left"/>
      <w:pPr>
        <w:tabs>
          <w:tab w:val="num" w:pos="5040"/>
        </w:tabs>
        <w:ind w:left="5040" w:hanging="360"/>
      </w:pPr>
      <w:rPr>
        <w:rFonts w:ascii="Wingdings" w:hAnsi="Wingdings" w:hint="default"/>
      </w:rPr>
    </w:lvl>
    <w:lvl w:ilvl="7" w:tplc="58F05778" w:tentative="1">
      <w:start w:val="1"/>
      <w:numFmt w:val="bullet"/>
      <w:lvlText w:val=""/>
      <w:lvlJc w:val="left"/>
      <w:pPr>
        <w:tabs>
          <w:tab w:val="num" w:pos="5760"/>
        </w:tabs>
        <w:ind w:left="5760" w:hanging="360"/>
      </w:pPr>
      <w:rPr>
        <w:rFonts w:ascii="Wingdings" w:hAnsi="Wingdings" w:hint="default"/>
      </w:rPr>
    </w:lvl>
    <w:lvl w:ilvl="8" w:tplc="056EBE06"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648F0651"/>
    <w:multiLevelType w:val="hybridMultilevel"/>
    <w:tmpl w:val="FD402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65634D9B"/>
    <w:multiLevelType w:val="hybridMultilevel"/>
    <w:tmpl w:val="0554D7A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4" w15:restartNumberingAfterBreak="0">
    <w:nsid w:val="65DC007B"/>
    <w:multiLevelType w:val="hybridMultilevel"/>
    <w:tmpl w:val="17F224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5" w15:restartNumberingAfterBreak="0">
    <w:nsid w:val="674D483D"/>
    <w:multiLevelType w:val="hybridMultilevel"/>
    <w:tmpl w:val="203AD1E2"/>
    <w:lvl w:ilvl="0" w:tplc="80908822">
      <w:start w:val="1"/>
      <w:numFmt w:val="bullet"/>
      <w:lvlText w:val=""/>
      <w:lvlJc w:val="left"/>
      <w:pPr>
        <w:tabs>
          <w:tab w:val="num" w:pos="720"/>
        </w:tabs>
        <w:ind w:left="720" w:hanging="360"/>
      </w:pPr>
      <w:rPr>
        <w:rFonts w:ascii="Wingdings" w:hAnsi="Wingdings" w:hint="default"/>
      </w:rPr>
    </w:lvl>
    <w:lvl w:ilvl="1" w:tplc="23AE16C6" w:tentative="1">
      <w:start w:val="1"/>
      <w:numFmt w:val="bullet"/>
      <w:lvlText w:val=""/>
      <w:lvlJc w:val="left"/>
      <w:pPr>
        <w:tabs>
          <w:tab w:val="num" w:pos="1440"/>
        </w:tabs>
        <w:ind w:left="1440" w:hanging="360"/>
      </w:pPr>
      <w:rPr>
        <w:rFonts w:ascii="Wingdings" w:hAnsi="Wingdings" w:hint="default"/>
      </w:rPr>
    </w:lvl>
    <w:lvl w:ilvl="2" w:tplc="E716DDAC" w:tentative="1">
      <w:start w:val="1"/>
      <w:numFmt w:val="bullet"/>
      <w:lvlText w:val=""/>
      <w:lvlJc w:val="left"/>
      <w:pPr>
        <w:tabs>
          <w:tab w:val="num" w:pos="2160"/>
        </w:tabs>
        <w:ind w:left="2160" w:hanging="360"/>
      </w:pPr>
      <w:rPr>
        <w:rFonts w:ascii="Wingdings" w:hAnsi="Wingdings" w:hint="default"/>
      </w:rPr>
    </w:lvl>
    <w:lvl w:ilvl="3" w:tplc="AF90DAF6" w:tentative="1">
      <w:start w:val="1"/>
      <w:numFmt w:val="bullet"/>
      <w:lvlText w:val=""/>
      <w:lvlJc w:val="left"/>
      <w:pPr>
        <w:tabs>
          <w:tab w:val="num" w:pos="2880"/>
        </w:tabs>
        <w:ind w:left="2880" w:hanging="360"/>
      </w:pPr>
      <w:rPr>
        <w:rFonts w:ascii="Wingdings" w:hAnsi="Wingdings" w:hint="default"/>
      </w:rPr>
    </w:lvl>
    <w:lvl w:ilvl="4" w:tplc="9EA471D0" w:tentative="1">
      <w:start w:val="1"/>
      <w:numFmt w:val="bullet"/>
      <w:lvlText w:val=""/>
      <w:lvlJc w:val="left"/>
      <w:pPr>
        <w:tabs>
          <w:tab w:val="num" w:pos="3600"/>
        </w:tabs>
        <w:ind w:left="3600" w:hanging="360"/>
      </w:pPr>
      <w:rPr>
        <w:rFonts w:ascii="Wingdings" w:hAnsi="Wingdings" w:hint="default"/>
      </w:rPr>
    </w:lvl>
    <w:lvl w:ilvl="5" w:tplc="CDCCAE54" w:tentative="1">
      <w:start w:val="1"/>
      <w:numFmt w:val="bullet"/>
      <w:lvlText w:val=""/>
      <w:lvlJc w:val="left"/>
      <w:pPr>
        <w:tabs>
          <w:tab w:val="num" w:pos="4320"/>
        </w:tabs>
        <w:ind w:left="4320" w:hanging="360"/>
      </w:pPr>
      <w:rPr>
        <w:rFonts w:ascii="Wingdings" w:hAnsi="Wingdings" w:hint="default"/>
      </w:rPr>
    </w:lvl>
    <w:lvl w:ilvl="6" w:tplc="42ECAF90" w:tentative="1">
      <w:start w:val="1"/>
      <w:numFmt w:val="bullet"/>
      <w:lvlText w:val=""/>
      <w:lvlJc w:val="left"/>
      <w:pPr>
        <w:tabs>
          <w:tab w:val="num" w:pos="5040"/>
        </w:tabs>
        <w:ind w:left="5040" w:hanging="360"/>
      </w:pPr>
      <w:rPr>
        <w:rFonts w:ascii="Wingdings" w:hAnsi="Wingdings" w:hint="default"/>
      </w:rPr>
    </w:lvl>
    <w:lvl w:ilvl="7" w:tplc="AEDA9692" w:tentative="1">
      <w:start w:val="1"/>
      <w:numFmt w:val="bullet"/>
      <w:lvlText w:val=""/>
      <w:lvlJc w:val="left"/>
      <w:pPr>
        <w:tabs>
          <w:tab w:val="num" w:pos="5760"/>
        </w:tabs>
        <w:ind w:left="5760" w:hanging="360"/>
      </w:pPr>
      <w:rPr>
        <w:rFonts w:ascii="Wingdings" w:hAnsi="Wingdings" w:hint="default"/>
      </w:rPr>
    </w:lvl>
    <w:lvl w:ilvl="8" w:tplc="C3227CCA"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67B54EEF"/>
    <w:multiLevelType w:val="hybridMultilevel"/>
    <w:tmpl w:val="DBF628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7" w15:restartNumberingAfterBreak="0">
    <w:nsid w:val="68666951"/>
    <w:multiLevelType w:val="hybridMultilevel"/>
    <w:tmpl w:val="23302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697620F6"/>
    <w:multiLevelType w:val="hybridMultilevel"/>
    <w:tmpl w:val="DEFE5E40"/>
    <w:lvl w:ilvl="0" w:tplc="42A65BB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9" w15:restartNumberingAfterBreak="0">
    <w:nsid w:val="69A5305D"/>
    <w:multiLevelType w:val="hybridMultilevel"/>
    <w:tmpl w:val="288E492C"/>
    <w:lvl w:ilvl="0" w:tplc="A03002BA">
      <w:start w:val="1"/>
      <w:numFmt w:val="decimal"/>
      <w:lvlText w:val="%1."/>
      <w:lvlJc w:val="left"/>
      <w:pPr>
        <w:ind w:left="360" w:hanging="360"/>
      </w:pPr>
      <w:rPr>
        <w:rFonts w:ascii="Arial" w:eastAsiaTheme="minorHAnsi" w:hAnsi="Arial" w:cstheme="minorBidi"/>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0" w15:restartNumberingAfterBreak="0">
    <w:nsid w:val="6B875E38"/>
    <w:multiLevelType w:val="hybridMultilevel"/>
    <w:tmpl w:val="F666357C"/>
    <w:lvl w:ilvl="0" w:tplc="B9F0B78C">
      <w:start w:val="3"/>
      <w:numFmt w:val="decimal"/>
      <w:lvlText w:val="%1."/>
      <w:lvlJc w:val="left"/>
      <w:pPr>
        <w:ind w:left="720" w:hanging="360"/>
      </w:pPr>
      <w:rPr>
        <w:rFonts w:cs="Arial"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1" w15:restartNumberingAfterBreak="0">
    <w:nsid w:val="6C0A79AD"/>
    <w:multiLevelType w:val="hybridMultilevel"/>
    <w:tmpl w:val="48F2E47E"/>
    <w:lvl w:ilvl="0" w:tplc="3D206766">
      <w:start w:val="1"/>
      <w:numFmt w:val="decimal"/>
      <w:lvlText w:val="%1."/>
      <w:lvlJc w:val="left"/>
      <w:pPr>
        <w:tabs>
          <w:tab w:val="num" w:pos="720"/>
        </w:tabs>
        <w:ind w:left="720" w:hanging="360"/>
      </w:pPr>
    </w:lvl>
    <w:lvl w:ilvl="1" w:tplc="3894F6DC" w:tentative="1">
      <w:start w:val="1"/>
      <w:numFmt w:val="decimal"/>
      <w:lvlText w:val="%2."/>
      <w:lvlJc w:val="left"/>
      <w:pPr>
        <w:tabs>
          <w:tab w:val="num" w:pos="1440"/>
        </w:tabs>
        <w:ind w:left="1440" w:hanging="360"/>
      </w:pPr>
    </w:lvl>
    <w:lvl w:ilvl="2" w:tplc="F51A69E8" w:tentative="1">
      <w:start w:val="1"/>
      <w:numFmt w:val="decimal"/>
      <w:lvlText w:val="%3."/>
      <w:lvlJc w:val="left"/>
      <w:pPr>
        <w:tabs>
          <w:tab w:val="num" w:pos="2160"/>
        </w:tabs>
        <w:ind w:left="2160" w:hanging="360"/>
      </w:pPr>
    </w:lvl>
    <w:lvl w:ilvl="3" w:tplc="4E3850A2" w:tentative="1">
      <w:start w:val="1"/>
      <w:numFmt w:val="decimal"/>
      <w:lvlText w:val="%4."/>
      <w:lvlJc w:val="left"/>
      <w:pPr>
        <w:tabs>
          <w:tab w:val="num" w:pos="2880"/>
        </w:tabs>
        <w:ind w:left="2880" w:hanging="360"/>
      </w:pPr>
    </w:lvl>
    <w:lvl w:ilvl="4" w:tplc="E1E0142C" w:tentative="1">
      <w:start w:val="1"/>
      <w:numFmt w:val="decimal"/>
      <w:lvlText w:val="%5."/>
      <w:lvlJc w:val="left"/>
      <w:pPr>
        <w:tabs>
          <w:tab w:val="num" w:pos="3600"/>
        </w:tabs>
        <w:ind w:left="3600" w:hanging="360"/>
      </w:pPr>
    </w:lvl>
    <w:lvl w:ilvl="5" w:tplc="3D240096" w:tentative="1">
      <w:start w:val="1"/>
      <w:numFmt w:val="decimal"/>
      <w:lvlText w:val="%6."/>
      <w:lvlJc w:val="left"/>
      <w:pPr>
        <w:tabs>
          <w:tab w:val="num" w:pos="4320"/>
        </w:tabs>
        <w:ind w:left="4320" w:hanging="360"/>
      </w:pPr>
    </w:lvl>
    <w:lvl w:ilvl="6" w:tplc="ED7C2EBC" w:tentative="1">
      <w:start w:val="1"/>
      <w:numFmt w:val="decimal"/>
      <w:lvlText w:val="%7."/>
      <w:lvlJc w:val="left"/>
      <w:pPr>
        <w:tabs>
          <w:tab w:val="num" w:pos="5040"/>
        </w:tabs>
        <w:ind w:left="5040" w:hanging="360"/>
      </w:pPr>
    </w:lvl>
    <w:lvl w:ilvl="7" w:tplc="540A900A" w:tentative="1">
      <w:start w:val="1"/>
      <w:numFmt w:val="decimal"/>
      <w:lvlText w:val="%8."/>
      <w:lvlJc w:val="left"/>
      <w:pPr>
        <w:tabs>
          <w:tab w:val="num" w:pos="5760"/>
        </w:tabs>
        <w:ind w:left="5760" w:hanging="360"/>
      </w:pPr>
    </w:lvl>
    <w:lvl w:ilvl="8" w:tplc="72E89AFA" w:tentative="1">
      <w:start w:val="1"/>
      <w:numFmt w:val="decimal"/>
      <w:lvlText w:val="%9."/>
      <w:lvlJc w:val="left"/>
      <w:pPr>
        <w:tabs>
          <w:tab w:val="num" w:pos="6480"/>
        </w:tabs>
        <w:ind w:left="6480" w:hanging="360"/>
      </w:pPr>
    </w:lvl>
  </w:abstractNum>
  <w:abstractNum w:abstractNumId="112" w15:restartNumberingAfterBreak="0">
    <w:nsid w:val="6C2B78BE"/>
    <w:multiLevelType w:val="hybridMultilevel"/>
    <w:tmpl w:val="C34605A6"/>
    <w:lvl w:ilvl="0" w:tplc="33CC7084">
      <w:start w:val="1"/>
      <w:numFmt w:val="decimal"/>
      <w:lvlText w:val="%1."/>
      <w:lvlJc w:val="left"/>
      <w:pPr>
        <w:tabs>
          <w:tab w:val="num" w:pos="720"/>
        </w:tabs>
        <w:ind w:left="720" w:hanging="360"/>
      </w:pPr>
    </w:lvl>
    <w:lvl w:ilvl="1" w:tplc="0A9A3524" w:tentative="1">
      <w:start w:val="1"/>
      <w:numFmt w:val="decimal"/>
      <w:lvlText w:val="%2."/>
      <w:lvlJc w:val="left"/>
      <w:pPr>
        <w:tabs>
          <w:tab w:val="num" w:pos="1440"/>
        </w:tabs>
        <w:ind w:left="1440" w:hanging="360"/>
      </w:pPr>
    </w:lvl>
    <w:lvl w:ilvl="2" w:tplc="F556A156" w:tentative="1">
      <w:start w:val="1"/>
      <w:numFmt w:val="decimal"/>
      <w:lvlText w:val="%3."/>
      <w:lvlJc w:val="left"/>
      <w:pPr>
        <w:tabs>
          <w:tab w:val="num" w:pos="2160"/>
        </w:tabs>
        <w:ind w:left="2160" w:hanging="360"/>
      </w:pPr>
    </w:lvl>
    <w:lvl w:ilvl="3" w:tplc="EC5AC1A4" w:tentative="1">
      <w:start w:val="1"/>
      <w:numFmt w:val="decimal"/>
      <w:lvlText w:val="%4."/>
      <w:lvlJc w:val="left"/>
      <w:pPr>
        <w:tabs>
          <w:tab w:val="num" w:pos="2880"/>
        </w:tabs>
        <w:ind w:left="2880" w:hanging="360"/>
      </w:pPr>
    </w:lvl>
    <w:lvl w:ilvl="4" w:tplc="47DC26E6" w:tentative="1">
      <w:start w:val="1"/>
      <w:numFmt w:val="decimal"/>
      <w:lvlText w:val="%5."/>
      <w:lvlJc w:val="left"/>
      <w:pPr>
        <w:tabs>
          <w:tab w:val="num" w:pos="3600"/>
        </w:tabs>
        <w:ind w:left="3600" w:hanging="360"/>
      </w:pPr>
    </w:lvl>
    <w:lvl w:ilvl="5" w:tplc="9C445C6E" w:tentative="1">
      <w:start w:val="1"/>
      <w:numFmt w:val="decimal"/>
      <w:lvlText w:val="%6."/>
      <w:lvlJc w:val="left"/>
      <w:pPr>
        <w:tabs>
          <w:tab w:val="num" w:pos="4320"/>
        </w:tabs>
        <w:ind w:left="4320" w:hanging="360"/>
      </w:pPr>
    </w:lvl>
    <w:lvl w:ilvl="6" w:tplc="6344B61E" w:tentative="1">
      <w:start w:val="1"/>
      <w:numFmt w:val="decimal"/>
      <w:lvlText w:val="%7."/>
      <w:lvlJc w:val="left"/>
      <w:pPr>
        <w:tabs>
          <w:tab w:val="num" w:pos="5040"/>
        </w:tabs>
        <w:ind w:left="5040" w:hanging="360"/>
      </w:pPr>
    </w:lvl>
    <w:lvl w:ilvl="7" w:tplc="0D48CE68" w:tentative="1">
      <w:start w:val="1"/>
      <w:numFmt w:val="decimal"/>
      <w:lvlText w:val="%8."/>
      <w:lvlJc w:val="left"/>
      <w:pPr>
        <w:tabs>
          <w:tab w:val="num" w:pos="5760"/>
        </w:tabs>
        <w:ind w:left="5760" w:hanging="360"/>
      </w:pPr>
    </w:lvl>
    <w:lvl w:ilvl="8" w:tplc="EBAEF980" w:tentative="1">
      <w:start w:val="1"/>
      <w:numFmt w:val="decimal"/>
      <w:lvlText w:val="%9."/>
      <w:lvlJc w:val="left"/>
      <w:pPr>
        <w:tabs>
          <w:tab w:val="num" w:pos="6480"/>
        </w:tabs>
        <w:ind w:left="6480" w:hanging="360"/>
      </w:pPr>
    </w:lvl>
  </w:abstractNum>
  <w:abstractNum w:abstractNumId="113" w15:restartNumberingAfterBreak="0">
    <w:nsid w:val="6C472CE5"/>
    <w:multiLevelType w:val="hybridMultilevel"/>
    <w:tmpl w:val="02749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6E917AAC"/>
    <w:multiLevelType w:val="hybridMultilevel"/>
    <w:tmpl w:val="E6DAFD62"/>
    <w:lvl w:ilvl="0" w:tplc="1E4A648A">
      <w:start w:val="1"/>
      <w:numFmt w:val="lowerLetter"/>
      <w:lvlText w:val="%1."/>
      <w:lvlJc w:val="left"/>
      <w:pPr>
        <w:tabs>
          <w:tab w:val="num" w:pos="720"/>
        </w:tabs>
        <w:ind w:left="720" w:hanging="360"/>
      </w:pPr>
    </w:lvl>
    <w:lvl w:ilvl="1" w:tplc="746244E2" w:tentative="1">
      <w:start w:val="1"/>
      <w:numFmt w:val="lowerLetter"/>
      <w:lvlText w:val="%2."/>
      <w:lvlJc w:val="left"/>
      <w:pPr>
        <w:tabs>
          <w:tab w:val="num" w:pos="1440"/>
        </w:tabs>
        <w:ind w:left="1440" w:hanging="360"/>
      </w:pPr>
    </w:lvl>
    <w:lvl w:ilvl="2" w:tplc="128276EA" w:tentative="1">
      <w:start w:val="1"/>
      <w:numFmt w:val="lowerLetter"/>
      <w:lvlText w:val="%3."/>
      <w:lvlJc w:val="left"/>
      <w:pPr>
        <w:tabs>
          <w:tab w:val="num" w:pos="2160"/>
        </w:tabs>
        <w:ind w:left="2160" w:hanging="360"/>
      </w:pPr>
    </w:lvl>
    <w:lvl w:ilvl="3" w:tplc="819E2942" w:tentative="1">
      <w:start w:val="1"/>
      <w:numFmt w:val="lowerLetter"/>
      <w:lvlText w:val="%4."/>
      <w:lvlJc w:val="left"/>
      <w:pPr>
        <w:tabs>
          <w:tab w:val="num" w:pos="2880"/>
        </w:tabs>
        <w:ind w:left="2880" w:hanging="360"/>
      </w:pPr>
    </w:lvl>
    <w:lvl w:ilvl="4" w:tplc="1B840E68" w:tentative="1">
      <w:start w:val="1"/>
      <w:numFmt w:val="lowerLetter"/>
      <w:lvlText w:val="%5."/>
      <w:lvlJc w:val="left"/>
      <w:pPr>
        <w:tabs>
          <w:tab w:val="num" w:pos="3600"/>
        </w:tabs>
        <w:ind w:left="3600" w:hanging="360"/>
      </w:pPr>
    </w:lvl>
    <w:lvl w:ilvl="5" w:tplc="2686482E" w:tentative="1">
      <w:start w:val="1"/>
      <w:numFmt w:val="lowerLetter"/>
      <w:lvlText w:val="%6."/>
      <w:lvlJc w:val="left"/>
      <w:pPr>
        <w:tabs>
          <w:tab w:val="num" w:pos="4320"/>
        </w:tabs>
        <w:ind w:left="4320" w:hanging="360"/>
      </w:pPr>
    </w:lvl>
    <w:lvl w:ilvl="6" w:tplc="9568579C" w:tentative="1">
      <w:start w:val="1"/>
      <w:numFmt w:val="lowerLetter"/>
      <w:lvlText w:val="%7."/>
      <w:lvlJc w:val="left"/>
      <w:pPr>
        <w:tabs>
          <w:tab w:val="num" w:pos="5040"/>
        </w:tabs>
        <w:ind w:left="5040" w:hanging="360"/>
      </w:pPr>
    </w:lvl>
    <w:lvl w:ilvl="7" w:tplc="741609C0" w:tentative="1">
      <w:start w:val="1"/>
      <w:numFmt w:val="lowerLetter"/>
      <w:lvlText w:val="%8."/>
      <w:lvlJc w:val="left"/>
      <w:pPr>
        <w:tabs>
          <w:tab w:val="num" w:pos="5760"/>
        </w:tabs>
        <w:ind w:left="5760" w:hanging="360"/>
      </w:pPr>
    </w:lvl>
    <w:lvl w:ilvl="8" w:tplc="7A3601A0" w:tentative="1">
      <w:start w:val="1"/>
      <w:numFmt w:val="lowerLetter"/>
      <w:lvlText w:val="%9."/>
      <w:lvlJc w:val="left"/>
      <w:pPr>
        <w:tabs>
          <w:tab w:val="num" w:pos="6480"/>
        </w:tabs>
        <w:ind w:left="6480" w:hanging="360"/>
      </w:pPr>
    </w:lvl>
  </w:abstractNum>
  <w:abstractNum w:abstractNumId="115" w15:restartNumberingAfterBreak="0">
    <w:nsid w:val="6EDA72EC"/>
    <w:multiLevelType w:val="hybridMultilevel"/>
    <w:tmpl w:val="0C52F9D6"/>
    <w:lvl w:ilvl="0" w:tplc="228E2AE6">
      <w:start w:val="1"/>
      <w:numFmt w:val="decimal"/>
      <w:lvlText w:val="%1."/>
      <w:lvlJc w:val="left"/>
      <w:pPr>
        <w:tabs>
          <w:tab w:val="num" w:pos="720"/>
        </w:tabs>
        <w:ind w:left="720" w:hanging="360"/>
      </w:pPr>
    </w:lvl>
    <w:lvl w:ilvl="1" w:tplc="469C57AC">
      <w:start w:val="1"/>
      <w:numFmt w:val="decimal"/>
      <w:lvlText w:val="%2."/>
      <w:lvlJc w:val="left"/>
      <w:pPr>
        <w:tabs>
          <w:tab w:val="num" w:pos="1440"/>
        </w:tabs>
        <w:ind w:left="1440" w:hanging="360"/>
      </w:pPr>
    </w:lvl>
    <w:lvl w:ilvl="2" w:tplc="E7C2820E">
      <w:start w:val="1"/>
      <w:numFmt w:val="decimal"/>
      <w:lvlText w:val="%3."/>
      <w:lvlJc w:val="left"/>
      <w:pPr>
        <w:tabs>
          <w:tab w:val="num" w:pos="2160"/>
        </w:tabs>
        <w:ind w:left="2160" w:hanging="360"/>
      </w:pPr>
    </w:lvl>
    <w:lvl w:ilvl="3" w:tplc="DA629752">
      <w:start w:val="1"/>
      <w:numFmt w:val="decimal"/>
      <w:lvlText w:val="%4."/>
      <w:lvlJc w:val="left"/>
      <w:pPr>
        <w:tabs>
          <w:tab w:val="num" w:pos="2880"/>
        </w:tabs>
        <w:ind w:left="2880" w:hanging="360"/>
      </w:pPr>
    </w:lvl>
    <w:lvl w:ilvl="4" w:tplc="CBDC64FA">
      <w:start w:val="1"/>
      <w:numFmt w:val="decimal"/>
      <w:lvlText w:val="%5."/>
      <w:lvlJc w:val="left"/>
      <w:pPr>
        <w:tabs>
          <w:tab w:val="num" w:pos="3600"/>
        </w:tabs>
        <w:ind w:left="3600" w:hanging="360"/>
      </w:pPr>
    </w:lvl>
    <w:lvl w:ilvl="5" w:tplc="28FA7A52">
      <w:start w:val="1"/>
      <w:numFmt w:val="decimal"/>
      <w:lvlText w:val="%6."/>
      <w:lvlJc w:val="left"/>
      <w:pPr>
        <w:tabs>
          <w:tab w:val="num" w:pos="4320"/>
        </w:tabs>
        <w:ind w:left="4320" w:hanging="360"/>
      </w:pPr>
    </w:lvl>
    <w:lvl w:ilvl="6" w:tplc="28187FA6">
      <w:start w:val="1"/>
      <w:numFmt w:val="decimal"/>
      <w:lvlText w:val="%7."/>
      <w:lvlJc w:val="left"/>
      <w:pPr>
        <w:tabs>
          <w:tab w:val="num" w:pos="5040"/>
        </w:tabs>
        <w:ind w:left="5040" w:hanging="360"/>
      </w:pPr>
    </w:lvl>
    <w:lvl w:ilvl="7" w:tplc="8AE05152">
      <w:start w:val="1"/>
      <w:numFmt w:val="decimal"/>
      <w:lvlText w:val="%8."/>
      <w:lvlJc w:val="left"/>
      <w:pPr>
        <w:tabs>
          <w:tab w:val="num" w:pos="5760"/>
        </w:tabs>
        <w:ind w:left="5760" w:hanging="360"/>
      </w:pPr>
    </w:lvl>
    <w:lvl w:ilvl="8" w:tplc="0790788E">
      <w:start w:val="1"/>
      <w:numFmt w:val="decimal"/>
      <w:lvlText w:val="%9."/>
      <w:lvlJc w:val="left"/>
      <w:pPr>
        <w:tabs>
          <w:tab w:val="num" w:pos="6480"/>
        </w:tabs>
        <w:ind w:left="6480" w:hanging="360"/>
      </w:pPr>
    </w:lvl>
  </w:abstractNum>
  <w:abstractNum w:abstractNumId="116" w15:restartNumberingAfterBreak="0">
    <w:nsid w:val="6F962937"/>
    <w:multiLevelType w:val="hybridMultilevel"/>
    <w:tmpl w:val="B7AA69B4"/>
    <w:lvl w:ilvl="0" w:tplc="810C456E">
      <w:start w:val="1"/>
      <w:numFmt w:val="lowerLetter"/>
      <w:lvlText w:val="%1)"/>
      <w:lvlJc w:val="left"/>
      <w:pPr>
        <w:tabs>
          <w:tab w:val="num" w:pos="720"/>
        </w:tabs>
        <w:ind w:left="720" w:hanging="360"/>
      </w:pPr>
    </w:lvl>
    <w:lvl w:ilvl="1" w:tplc="FA1ED832" w:tentative="1">
      <w:start w:val="1"/>
      <w:numFmt w:val="lowerLetter"/>
      <w:lvlText w:val="%2)"/>
      <w:lvlJc w:val="left"/>
      <w:pPr>
        <w:tabs>
          <w:tab w:val="num" w:pos="1440"/>
        </w:tabs>
        <w:ind w:left="1440" w:hanging="360"/>
      </w:pPr>
    </w:lvl>
    <w:lvl w:ilvl="2" w:tplc="881C3BE8" w:tentative="1">
      <w:start w:val="1"/>
      <w:numFmt w:val="lowerLetter"/>
      <w:lvlText w:val="%3)"/>
      <w:lvlJc w:val="left"/>
      <w:pPr>
        <w:tabs>
          <w:tab w:val="num" w:pos="2160"/>
        </w:tabs>
        <w:ind w:left="2160" w:hanging="360"/>
      </w:pPr>
    </w:lvl>
    <w:lvl w:ilvl="3" w:tplc="875EC2B6" w:tentative="1">
      <w:start w:val="1"/>
      <w:numFmt w:val="lowerLetter"/>
      <w:lvlText w:val="%4)"/>
      <w:lvlJc w:val="left"/>
      <w:pPr>
        <w:tabs>
          <w:tab w:val="num" w:pos="2880"/>
        </w:tabs>
        <w:ind w:left="2880" w:hanging="360"/>
      </w:pPr>
    </w:lvl>
    <w:lvl w:ilvl="4" w:tplc="3F203D80" w:tentative="1">
      <w:start w:val="1"/>
      <w:numFmt w:val="lowerLetter"/>
      <w:lvlText w:val="%5)"/>
      <w:lvlJc w:val="left"/>
      <w:pPr>
        <w:tabs>
          <w:tab w:val="num" w:pos="3600"/>
        </w:tabs>
        <w:ind w:left="3600" w:hanging="360"/>
      </w:pPr>
    </w:lvl>
    <w:lvl w:ilvl="5" w:tplc="B426ACA2" w:tentative="1">
      <w:start w:val="1"/>
      <w:numFmt w:val="lowerLetter"/>
      <w:lvlText w:val="%6)"/>
      <w:lvlJc w:val="left"/>
      <w:pPr>
        <w:tabs>
          <w:tab w:val="num" w:pos="4320"/>
        </w:tabs>
        <w:ind w:left="4320" w:hanging="360"/>
      </w:pPr>
    </w:lvl>
    <w:lvl w:ilvl="6" w:tplc="45BE138C" w:tentative="1">
      <w:start w:val="1"/>
      <w:numFmt w:val="lowerLetter"/>
      <w:lvlText w:val="%7)"/>
      <w:lvlJc w:val="left"/>
      <w:pPr>
        <w:tabs>
          <w:tab w:val="num" w:pos="5040"/>
        </w:tabs>
        <w:ind w:left="5040" w:hanging="360"/>
      </w:pPr>
    </w:lvl>
    <w:lvl w:ilvl="7" w:tplc="2F3A19BC" w:tentative="1">
      <w:start w:val="1"/>
      <w:numFmt w:val="lowerLetter"/>
      <w:lvlText w:val="%8)"/>
      <w:lvlJc w:val="left"/>
      <w:pPr>
        <w:tabs>
          <w:tab w:val="num" w:pos="5760"/>
        </w:tabs>
        <w:ind w:left="5760" w:hanging="360"/>
      </w:pPr>
    </w:lvl>
    <w:lvl w:ilvl="8" w:tplc="C52A6628" w:tentative="1">
      <w:start w:val="1"/>
      <w:numFmt w:val="lowerLetter"/>
      <w:lvlText w:val="%9)"/>
      <w:lvlJc w:val="left"/>
      <w:pPr>
        <w:tabs>
          <w:tab w:val="num" w:pos="6480"/>
        </w:tabs>
        <w:ind w:left="6480" w:hanging="360"/>
      </w:pPr>
    </w:lvl>
  </w:abstractNum>
  <w:abstractNum w:abstractNumId="117" w15:restartNumberingAfterBreak="0">
    <w:nsid w:val="70217499"/>
    <w:multiLevelType w:val="hybridMultilevel"/>
    <w:tmpl w:val="DEEA75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8" w15:restartNumberingAfterBreak="0">
    <w:nsid w:val="71812A4F"/>
    <w:multiLevelType w:val="hybridMultilevel"/>
    <w:tmpl w:val="A9C80D02"/>
    <w:lvl w:ilvl="0" w:tplc="52260192">
      <w:start w:val="1"/>
      <w:numFmt w:val="bullet"/>
      <w:lvlText w:val="•"/>
      <w:lvlJc w:val="left"/>
      <w:pPr>
        <w:tabs>
          <w:tab w:val="num" w:pos="720"/>
        </w:tabs>
        <w:ind w:left="720" w:hanging="360"/>
      </w:pPr>
      <w:rPr>
        <w:rFonts w:ascii="Arial" w:hAnsi="Arial" w:hint="default"/>
      </w:rPr>
    </w:lvl>
    <w:lvl w:ilvl="1" w:tplc="7FD0AB18" w:tentative="1">
      <w:start w:val="1"/>
      <w:numFmt w:val="bullet"/>
      <w:lvlText w:val="•"/>
      <w:lvlJc w:val="left"/>
      <w:pPr>
        <w:tabs>
          <w:tab w:val="num" w:pos="1440"/>
        </w:tabs>
        <w:ind w:left="1440" w:hanging="360"/>
      </w:pPr>
      <w:rPr>
        <w:rFonts w:ascii="Arial" w:hAnsi="Arial" w:hint="default"/>
      </w:rPr>
    </w:lvl>
    <w:lvl w:ilvl="2" w:tplc="56405906" w:tentative="1">
      <w:start w:val="1"/>
      <w:numFmt w:val="bullet"/>
      <w:lvlText w:val="•"/>
      <w:lvlJc w:val="left"/>
      <w:pPr>
        <w:tabs>
          <w:tab w:val="num" w:pos="2160"/>
        </w:tabs>
        <w:ind w:left="2160" w:hanging="360"/>
      </w:pPr>
      <w:rPr>
        <w:rFonts w:ascii="Arial" w:hAnsi="Arial" w:hint="default"/>
      </w:rPr>
    </w:lvl>
    <w:lvl w:ilvl="3" w:tplc="8CFC2D6C" w:tentative="1">
      <w:start w:val="1"/>
      <w:numFmt w:val="bullet"/>
      <w:lvlText w:val="•"/>
      <w:lvlJc w:val="left"/>
      <w:pPr>
        <w:tabs>
          <w:tab w:val="num" w:pos="2880"/>
        </w:tabs>
        <w:ind w:left="2880" w:hanging="360"/>
      </w:pPr>
      <w:rPr>
        <w:rFonts w:ascii="Arial" w:hAnsi="Arial" w:hint="default"/>
      </w:rPr>
    </w:lvl>
    <w:lvl w:ilvl="4" w:tplc="0226B762" w:tentative="1">
      <w:start w:val="1"/>
      <w:numFmt w:val="bullet"/>
      <w:lvlText w:val="•"/>
      <w:lvlJc w:val="left"/>
      <w:pPr>
        <w:tabs>
          <w:tab w:val="num" w:pos="3600"/>
        </w:tabs>
        <w:ind w:left="3600" w:hanging="360"/>
      </w:pPr>
      <w:rPr>
        <w:rFonts w:ascii="Arial" w:hAnsi="Arial" w:hint="default"/>
      </w:rPr>
    </w:lvl>
    <w:lvl w:ilvl="5" w:tplc="A316FAF0" w:tentative="1">
      <w:start w:val="1"/>
      <w:numFmt w:val="bullet"/>
      <w:lvlText w:val="•"/>
      <w:lvlJc w:val="left"/>
      <w:pPr>
        <w:tabs>
          <w:tab w:val="num" w:pos="4320"/>
        </w:tabs>
        <w:ind w:left="4320" w:hanging="360"/>
      </w:pPr>
      <w:rPr>
        <w:rFonts w:ascii="Arial" w:hAnsi="Arial" w:hint="default"/>
      </w:rPr>
    </w:lvl>
    <w:lvl w:ilvl="6" w:tplc="73D42FA4" w:tentative="1">
      <w:start w:val="1"/>
      <w:numFmt w:val="bullet"/>
      <w:lvlText w:val="•"/>
      <w:lvlJc w:val="left"/>
      <w:pPr>
        <w:tabs>
          <w:tab w:val="num" w:pos="5040"/>
        </w:tabs>
        <w:ind w:left="5040" w:hanging="360"/>
      </w:pPr>
      <w:rPr>
        <w:rFonts w:ascii="Arial" w:hAnsi="Arial" w:hint="default"/>
      </w:rPr>
    </w:lvl>
    <w:lvl w:ilvl="7" w:tplc="147892CE" w:tentative="1">
      <w:start w:val="1"/>
      <w:numFmt w:val="bullet"/>
      <w:lvlText w:val="•"/>
      <w:lvlJc w:val="left"/>
      <w:pPr>
        <w:tabs>
          <w:tab w:val="num" w:pos="5760"/>
        </w:tabs>
        <w:ind w:left="5760" w:hanging="360"/>
      </w:pPr>
      <w:rPr>
        <w:rFonts w:ascii="Arial" w:hAnsi="Arial" w:hint="default"/>
      </w:rPr>
    </w:lvl>
    <w:lvl w:ilvl="8" w:tplc="6BAE8E2E" w:tentative="1">
      <w:start w:val="1"/>
      <w:numFmt w:val="bullet"/>
      <w:lvlText w:val="•"/>
      <w:lvlJc w:val="left"/>
      <w:pPr>
        <w:tabs>
          <w:tab w:val="num" w:pos="6480"/>
        </w:tabs>
        <w:ind w:left="6480" w:hanging="360"/>
      </w:pPr>
      <w:rPr>
        <w:rFonts w:ascii="Arial" w:hAnsi="Arial" w:hint="default"/>
      </w:rPr>
    </w:lvl>
  </w:abstractNum>
  <w:abstractNum w:abstractNumId="119" w15:restartNumberingAfterBreak="0">
    <w:nsid w:val="726B3256"/>
    <w:multiLevelType w:val="hybridMultilevel"/>
    <w:tmpl w:val="931E617C"/>
    <w:lvl w:ilvl="0" w:tplc="BCF0F034">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0" w15:restartNumberingAfterBreak="0">
    <w:nsid w:val="774A1BC8"/>
    <w:multiLevelType w:val="hybridMultilevel"/>
    <w:tmpl w:val="D76E3452"/>
    <w:lvl w:ilvl="0" w:tplc="955A2BB0">
      <w:start w:val="1"/>
      <w:numFmt w:val="bullet"/>
      <w:lvlText w:val=""/>
      <w:lvlJc w:val="left"/>
      <w:pPr>
        <w:tabs>
          <w:tab w:val="num" w:pos="720"/>
        </w:tabs>
        <w:ind w:left="720" w:hanging="360"/>
      </w:pPr>
      <w:rPr>
        <w:rFonts w:ascii="Wingdings" w:hAnsi="Wingdings" w:hint="default"/>
      </w:rPr>
    </w:lvl>
    <w:lvl w:ilvl="1" w:tplc="509AB3D6" w:tentative="1">
      <w:start w:val="1"/>
      <w:numFmt w:val="bullet"/>
      <w:lvlText w:val=""/>
      <w:lvlJc w:val="left"/>
      <w:pPr>
        <w:tabs>
          <w:tab w:val="num" w:pos="1440"/>
        </w:tabs>
        <w:ind w:left="1440" w:hanging="360"/>
      </w:pPr>
      <w:rPr>
        <w:rFonts w:ascii="Wingdings" w:hAnsi="Wingdings" w:hint="default"/>
      </w:rPr>
    </w:lvl>
    <w:lvl w:ilvl="2" w:tplc="9DF8D046" w:tentative="1">
      <w:start w:val="1"/>
      <w:numFmt w:val="bullet"/>
      <w:lvlText w:val=""/>
      <w:lvlJc w:val="left"/>
      <w:pPr>
        <w:tabs>
          <w:tab w:val="num" w:pos="2160"/>
        </w:tabs>
        <w:ind w:left="2160" w:hanging="360"/>
      </w:pPr>
      <w:rPr>
        <w:rFonts w:ascii="Wingdings" w:hAnsi="Wingdings" w:hint="default"/>
      </w:rPr>
    </w:lvl>
    <w:lvl w:ilvl="3" w:tplc="899A78DC" w:tentative="1">
      <w:start w:val="1"/>
      <w:numFmt w:val="bullet"/>
      <w:lvlText w:val=""/>
      <w:lvlJc w:val="left"/>
      <w:pPr>
        <w:tabs>
          <w:tab w:val="num" w:pos="2880"/>
        </w:tabs>
        <w:ind w:left="2880" w:hanging="360"/>
      </w:pPr>
      <w:rPr>
        <w:rFonts w:ascii="Wingdings" w:hAnsi="Wingdings" w:hint="default"/>
      </w:rPr>
    </w:lvl>
    <w:lvl w:ilvl="4" w:tplc="151415F4" w:tentative="1">
      <w:start w:val="1"/>
      <w:numFmt w:val="bullet"/>
      <w:lvlText w:val=""/>
      <w:lvlJc w:val="left"/>
      <w:pPr>
        <w:tabs>
          <w:tab w:val="num" w:pos="3600"/>
        </w:tabs>
        <w:ind w:left="3600" w:hanging="360"/>
      </w:pPr>
      <w:rPr>
        <w:rFonts w:ascii="Wingdings" w:hAnsi="Wingdings" w:hint="default"/>
      </w:rPr>
    </w:lvl>
    <w:lvl w:ilvl="5" w:tplc="A7DC1F92" w:tentative="1">
      <w:start w:val="1"/>
      <w:numFmt w:val="bullet"/>
      <w:lvlText w:val=""/>
      <w:lvlJc w:val="left"/>
      <w:pPr>
        <w:tabs>
          <w:tab w:val="num" w:pos="4320"/>
        </w:tabs>
        <w:ind w:left="4320" w:hanging="360"/>
      </w:pPr>
      <w:rPr>
        <w:rFonts w:ascii="Wingdings" w:hAnsi="Wingdings" w:hint="default"/>
      </w:rPr>
    </w:lvl>
    <w:lvl w:ilvl="6" w:tplc="82F8005A" w:tentative="1">
      <w:start w:val="1"/>
      <w:numFmt w:val="bullet"/>
      <w:lvlText w:val=""/>
      <w:lvlJc w:val="left"/>
      <w:pPr>
        <w:tabs>
          <w:tab w:val="num" w:pos="5040"/>
        </w:tabs>
        <w:ind w:left="5040" w:hanging="360"/>
      </w:pPr>
      <w:rPr>
        <w:rFonts w:ascii="Wingdings" w:hAnsi="Wingdings" w:hint="default"/>
      </w:rPr>
    </w:lvl>
    <w:lvl w:ilvl="7" w:tplc="ED58E342" w:tentative="1">
      <w:start w:val="1"/>
      <w:numFmt w:val="bullet"/>
      <w:lvlText w:val=""/>
      <w:lvlJc w:val="left"/>
      <w:pPr>
        <w:tabs>
          <w:tab w:val="num" w:pos="5760"/>
        </w:tabs>
        <w:ind w:left="5760" w:hanging="360"/>
      </w:pPr>
      <w:rPr>
        <w:rFonts w:ascii="Wingdings" w:hAnsi="Wingdings" w:hint="default"/>
      </w:rPr>
    </w:lvl>
    <w:lvl w:ilvl="8" w:tplc="DDCC901C" w:tentative="1">
      <w:start w:val="1"/>
      <w:numFmt w:val="bullet"/>
      <w:lvlText w:val=""/>
      <w:lvlJc w:val="left"/>
      <w:pPr>
        <w:tabs>
          <w:tab w:val="num" w:pos="6480"/>
        </w:tabs>
        <w:ind w:left="6480" w:hanging="360"/>
      </w:pPr>
      <w:rPr>
        <w:rFonts w:ascii="Wingdings" w:hAnsi="Wingdings" w:hint="default"/>
      </w:rPr>
    </w:lvl>
  </w:abstractNum>
  <w:abstractNum w:abstractNumId="121" w15:restartNumberingAfterBreak="0">
    <w:nsid w:val="78505B1B"/>
    <w:multiLevelType w:val="hybridMultilevel"/>
    <w:tmpl w:val="D3782C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2" w15:restartNumberingAfterBreak="0">
    <w:nsid w:val="78AD452A"/>
    <w:multiLevelType w:val="hybridMultilevel"/>
    <w:tmpl w:val="190A1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78FF2CF6"/>
    <w:multiLevelType w:val="hybridMultilevel"/>
    <w:tmpl w:val="1240A1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4" w15:restartNumberingAfterBreak="0">
    <w:nsid w:val="7AC63FCA"/>
    <w:multiLevelType w:val="hybridMultilevel"/>
    <w:tmpl w:val="E7820F36"/>
    <w:lvl w:ilvl="0" w:tplc="06A2F056">
      <w:start w:val="1"/>
      <w:numFmt w:val="bullet"/>
      <w:pStyle w:val="Bulletlis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5" w15:restartNumberingAfterBreak="0">
    <w:nsid w:val="7B147DDC"/>
    <w:multiLevelType w:val="hybridMultilevel"/>
    <w:tmpl w:val="836E780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6" w15:restartNumberingAfterBreak="0">
    <w:nsid w:val="7BE42D82"/>
    <w:multiLevelType w:val="hybridMultilevel"/>
    <w:tmpl w:val="17DA4E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7" w15:restartNumberingAfterBreak="0">
    <w:nsid w:val="7BF36596"/>
    <w:multiLevelType w:val="hybridMultilevel"/>
    <w:tmpl w:val="DCA071A8"/>
    <w:lvl w:ilvl="0" w:tplc="3D1A99A6">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8" w15:restartNumberingAfterBreak="0">
    <w:nsid w:val="7D3E1881"/>
    <w:multiLevelType w:val="hybridMultilevel"/>
    <w:tmpl w:val="62A83002"/>
    <w:lvl w:ilvl="0" w:tplc="D80CF902">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9" w15:restartNumberingAfterBreak="0">
    <w:nsid w:val="7D5C7B43"/>
    <w:multiLevelType w:val="hybridMultilevel"/>
    <w:tmpl w:val="3162C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7DC4108B"/>
    <w:multiLevelType w:val="hybridMultilevel"/>
    <w:tmpl w:val="C0BA38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1" w15:restartNumberingAfterBreak="0">
    <w:nsid w:val="7DE215E8"/>
    <w:multiLevelType w:val="hybridMultilevel"/>
    <w:tmpl w:val="56DCC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15:restartNumberingAfterBreak="0">
    <w:nsid w:val="7E346B77"/>
    <w:multiLevelType w:val="hybridMultilevel"/>
    <w:tmpl w:val="2146F674"/>
    <w:lvl w:ilvl="0" w:tplc="88F6ADA8">
      <w:start w:val="1"/>
      <w:numFmt w:val="bullet"/>
      <w:lvlText w:val=""/>
      <w:lvlJc w:val="left"/>
      <w:pPr>
        <w:tabs>
          <w:tab w:val="num" w:pos="720"/>
        </w:tabs>
        <w:ind w:left="720" w:hanging="360"/>
      </w:pPr>
      <w:rPr>
        <w:rFonts w:ascii="Wingdings" w:hAnsi="Wingdings" w:hint="default"/>
      </w:rPr>
    </w:lvl>
    <w:lvl w:ilvl="1" w:tplc="828223C6" w:tentative="1">
      <w:start w:val="1"/>
      <w:numFmt w:val="bullet"/>
      <w:lvlText w:val=""/>
      <w:lvlJc w:val="left"/>
      <w:pPr>
        <w:tabs>
          <w:tab w:val="num" w:pos="1440"/>
        </w:tabs>
        <w:ind w:left="1440" w:hanging="360"/>
      </w:pPr>
      <w:rPr>
        <w:rFonts w:ascii="Wingdings" w:hAnsi="Wingdings" w:hint="default"/>
      </w:rPr>
    </w:lvl>
    <w:lvl w:ilvl="2" w:tplc="CEE6EA0E" w:tentative="1">
      <w:start w:val="1"/>
      <w:numFmt w:val="bullet"/>
      <w:lvlText w:val=""/>
      <w:lvlJc w:val="left"/>
      <w:pPr>
        <w:tabs>
          <w:tab w:val="num" w:pos="2160"/>
        </w:tabs>
        <w:ind w:left="2160" w:hanging="360"/>
      </w:pPr>
      <w:rPr>
        <w:rFonts w:ascii="Wingdings" w:hAnsi="Wingdings" w:hint="default"/>
      </w:rPr>
    </w:lvl>
    <w:lvl w:ilvl="3" w:tplc="C0286764" w:tentative="1">
      <w:start w:val="1"/>
      <w:numFmt w:val="bullet"/>
      <w:lvlText w:val=""/>
      <w:lvlJc w:val="left"/>
      <w:pPr>
        <w:tabs>
          <w:tab w:val="num" w:pos="2880"/>
        </w:tabs>
        <w:ind w:left="2880" w:hanging="360"/>
      </w:pPr>
      <w:rPr>
        <w:rFonts w:ascii="Wingdings" w:hAnsi="Wingdings" w:hint="default"/>
      </w:rPr>
    </w:lvl>
    <w:lvl w:ilvl="4" w:tplc="CCF2DAF4" w:tentative="1">
      <w:start w:val="1"/>
      <w:numFmt w:val="bullet"/>
      <w:lvlText w:val=""/>
      <w:lvlJc w:val="left"/>
      <w:pPr>
        <w:tabs>
          <w:tab w:val="num" w:pos="3600"/>
        </w:tabs>
        <w:ind w:left="3600" w:hanging="360"/>
      </w:pPr>
      <w:rPr>
        <w:rFonts w:ascii="Wingdings" w:hAnsi="Wingdings" w:hint="default"/>
      </w:rPr>
    </w:lvl>
    <w:lvl w:ilvl="5" w:tplc="79E49160" w:tentative="1">
      <w:start w:val="1"/>
      <w:numFmt w:val="bullet"/>
      <w:lvlText w:val=""/>
      <w:lvlJc w:val="left"/>
      <w:pPr>
        <w:tabs>
          <w:tab w:val="num" w:pos="4320"/>
        </w:tabs>
        <w:ind w:left="4320" w:hanging="360"/>
      </w:pPr>
      <w:rPr>
        <w:rFonts w:ascii="Wingdings" w:hAnsi="Wingdings" w:hint="default"/>
      </w:rPr>
    </w:lvl>
    <w:lvl w:ilvl="6" w:tplc="7D5CC9D6" w:tentative="1">
      <w:start w:val="1"/>
      <w:numFmt w:val="bullet"/>
      <w:lvlText w:val=""/>
      <w:lvlJc w:val="left"/>
      <w:pPr>
        <w:tabs>
          <w:tab w:val="num" w:pos="5040"/>
        </w:tabs>
        <w:ind w:left="5040" w:hanging="360"/>
      </w:pPr>
      <w:rPr>
        <w:rFonts w:ascii="Wingdings" w:hAnsi="Wingdings" w:hint="default"/>
      </w:rPr>
    </w:lvl>
    <w:lvl w:ilvl="7" w:tplc="BD748110" w:tentative="1">
      <w:start w:val="1"/>
      <w:numFmt w:val="bullet"/>
      <w:lvlText w:val=""/>
      <w:lvlJc w:val="left"/>
      <w:pPr>
        <w:tabs>
          <w:tab w:val="num" w:pos="5760"/>
        </w:tabs>
        <w:ind w:left="5760" w:hanging="360"/>
      </w:pPr>
      <w:rPr>
        <w:rFonts w:ascii="Wingdings" w:hAnsi="Wingdings" w:hint="default"/>
      </w:rPr>
    </w:lvl>
    <w:lvl w:ilvl="8" w:tplc="C9E4E364" w:tentative="1">
      <w:start w:val="1"/>
      <w:numFmt w:val="bullet"/>
      <w:lvlText w:val=""/>
      <w:lvlJc w:val="left"/>
      <w:pPr>
        <w:tabs>
          <w:tab w:val="num" w:pos="6480"/>
        </w:tabs>
        <w:ind w:left="6480" w:hanging="360"/>
      </w:pPr>
      <w:rPr>
        <w:rFonts w:ascii="Wingdings" w:hAnsi="Wingdings" w:hint="default"/>
      </w:rPr>
    </w:lvl>
  </w:abstractNum>
  <w:abstractNum w:abstractNumId="133" w15:restartNumberingAfterBreak="0">
    <w:nsid w:val="7E55602F"/>
    <w:multiLevelType w:val="hybridMultilevel"/>
    <w:tmpl w:val="ED2081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24"/>
  </w:num>
  <w:num w:numId="3">
    <w:abstractNumId w:val="26"/>
  </w:num>
  <w:num w:numId="4">
    <w:abstractNumId w:val="64"/>
  </w:num>
  <w:num w:numId="5">
    <w:abstractNumId w:val="93"/>
  </w:num>
  <w:num w:numId="6">
    <w:abstractNumId w:val="8"/>
  </w:num>
  <w:num w:numId="7">
    <w:abstractNumId w:val="125"/>
  </w:num>
  <w:num w:numId="8">
    <w:abstractNumId w:val="83"/>
  </w:num>
  <w:num w:numId="9">
    <w:abstractNumId w:val="67"/>
  </w:num>
  <w:num w:numId="10">
    <w:abstractNumId w:val="68"/>
  </w:num>
  <w:num w:numId="11">
    <w:abstractNumId w:val="130"/>
  </w:num>
  <w:num w:numId="12">
    <w:abstractNumId w:val="42"/>
  </w:num>
  <w:num w:numId="13">
    <w:abstractNumId w:val="102"/>
  </w:num>
  <w:num w:numId="14">
    <w:abstractNumId w:val="23"/>
  </w:num>
  <w:num w:numId="15">
    <w:abstractNumId w:val="21"/>
  </w:num>
  <w:num w:numId="16">
    <w:abstractNumId w:val="87"/>
  </w:num>
  <w:num w:numId="17">
    <w:abstractNumId w:val="19"/>
  </w:num>
  <w:num w:numId="18">
    <w:abstractNumId w:val="59"/>
  </w:num>
  <w:num w:numId="19">
    <w:abstractNumId w:val="115"/>
  </w:num>
  <w:num w:numId="20">
    <w:abstractNumId w:val="84"/>
  </w:num>
  <w:num w:numId="21">
    <w:abstractNumId w:val="52"/>
  </w:num>
  <w:num w:numId="22">
    <w:abstractNumId w:val="18"/>
  </w:num>
  <w:num w:numId="23">
    <w:abstractNumId w:val="15"/>
  </w:num>
  <w:num w:numId="24">
    <w:abstractNumId w:val="51"/>
  </w:num>
  <w:num w:numId="25">
    <w:abstractNumId w:val="107"/>
  </w:num>
  <w:num w:numId="26">
    <w:abstractNumId w:val="61"/>
  </w:num>
  <w:num w:numId="27">
    <w:abstractNumId w:val="86"/>
  </w:num>
  <w:num w:numId="28">
    <w:abstractNumId w:val="88"/>
  </w:num>
  <w:num w:numId="29">
    <w:abstractNumId w:val="7"/>
  </w:num>
  <w:num w:numId="30">
    <w:abstractNumId w:val="70"/>
  </w:num>
  <w:num w:numId="31">
    <w:abstractNumId w:val="2"/>
  </w:num>
  <w:num w:numId="32">
    <w:abstractNumId w:val="72"/>
  </w:num>
  <w:num w:numId="33">
    <w:abstractNumId w:val="94"/>
  </w:num>
  <w:num w:numId="34">
    <w:abstractNumId w:val="126"/>
  </w:num>
  <w:num w:numId="35">
    <w:abstractNumId w:val="35"/>
  </w:num>
  <w:num w:numId="36">
    <w:abstractNumId w:val="101"/>
  </w:num>
  <w:num w:numId="37">
    <w:abstractNumId w:val="11"/>
  </w:num>
  <w:num w:numId="38">
    <w:abstractNumId w:val="33"/>
  </w:num>
  <w:num w:numId="39">
    <w:abstractNumId w:val="29"/>
  </w:num>
  <w:num w:numId="40">
    <w:abstractNumId w:val="6"/>
  </w:num>
  <w:num w:numId="41">
    <w:abstractNumId w:val="54"/>
  </w:num>
  <w:num w:numId="42">
    <w:abstractNumId w:val="133"/>
  </w:num>
  <w:num w:numId="43">
    <w:abstractNumId w:val="118"/>
  </w:num>
  <w:num w:numId="44">
    <w:abstractNumId w:val="89"/>
  </w:num>
  <w:num w:numId="45">
    <w:abstractNumId w:val="20"/>
  </w:num>
  <w:num w:numId="46">
    <w:abstractNumId w:val="40"/>
  </w:num>
  <w:num w:numId="47">
    <w:abstractNumId w:val="111"/>
  </w:num>
  <w:num w:numId="48">
    <w:abstractNumId w:val="58"/>
  </w:num>
  <w:num w:numId="49">
    <w:abstractNumId w:val="105"/>
  </w:num>
  <w:num w:numId="50">
    <w:abstractNumId w:val="69"/>
  </w:num>
  <w:num w:numId="51">
    <w:abstractNumId w:val="95"/>
  </w:num>
  <w:num w:numId="52">
    <w:abstractNumId w:val="24"/>
  </w:num>
  <w:num w:numId="53">
    <w:abstractNumId w:val="112"/>
  </w:num>
  <w:num w:numId="54">
    <w:abstractNumId w:val="50"/>
  </w:num>
  <w:num w:numId="55">
    <w:abstractNumId w:val="80"/>
  </w:num>
  <w:num w:numId="56">
    <w:abstractNumId w:val="46"/>
  </w:num>
  <w:num w:numId="57">
    <w:abstractNumId w:val="41"/>
  </w:num>
  <w:num w:numId="58">
    <w:abstractNumId w:val="106"/>
  </w:num>
  <w:num w:numId="59">
    <w:abstractNumId w:val="84"/>
  </w:num>
  <w:num w:numId="60">
    <w:abstractNumId w:val="17"/>
  </w:num>
  <w:num w:numId="61">
    <w:abstractNumId w:val="130"/>
  </w:num>
  <w:num w:numId="62">
    <w:abstractNumId w:val="7"/>
  </w:num>
  <w:num w:numId="63">
    <w:abstractNumId w:val="26"/>
  </w:num>
  <w:num w:numId="64">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91"/>
  </w:num>
  <w:num w:numId="74">
    <w:abstractNumId w:val="56"/>
  </w:num>
  <w:num w:numId="75">
    <w:abstractNumId w:val="122"/>
  </w:num>
  <w:num w:numId="76">
    <w:abstractNumId w:val="76"/>
  </w:num>
  <w:num w:numId="77">
    <w:abstractNumId w:val="113"/>
  </w:num>
  <w:num w:numId="78">
    <w:abstractNumId w:val="131"/>
  </w:num>
  <w:num w:numId="79">
    <w:abstractNumId w:val="12"/>
  </w:num>
  <w:num w:numId="80">
    <w:abstractNumId w:val="34"/>
  </w:num>
  <w:num w:numId="81">
    <w:abstractNumId w:val="129"/>
  </w:num>
  <w:num w:numId="82">
    <w:abstractNumId w:val="4"/>
  </w:num>
  <w:num w:numId="83">
    <w:abstractNumId w:val="47"/>
  </w:num>
  <w:num w:numId="84">
    <w:abstractNumId w:val="100"/>
  </w:num>
  <w:num w:numId="85">
    <w:abstractNumId w:val="53"/>
  </w:num>
  <w:num w:numId="86">
    <w:abstractNumId w:val="10"/>
  </w:num>
  <w:num w:numId="87">
    <w:abstractNumId w:val="57"/>
  </w:num>
  <w:num w:numId="88">
    <w:abstractNumId w:val="55"/>
  </w:num>
  <w:num w:numId="89">
    <w:abstractNumId w:val="63"/>
  </w:num>
  <w:num w:numId="90">
    <w:abstractNumId w:val="132"/>
  </w:num>
  <w:num w:numId="91">
    <w:abstractNumId w:val="78"/>
  </w:num>
  <w:num w:numId="92">
    <w:abstractNumId w:val="123"/>
  </w:num>
  <w:num w:numId="93">
    <w:abstractNumId w:val="5"/>
  </w:num>
  <w:num w:numId="94">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79"/>
  </w:num>
  <w:num w:numId="105">
    <w:abstractNumId w:val="45"/>
  </w:num>
  <w:num w:numId="106">
    <w:abstractNumId w:val="120"/>
  </w:num>
  <w:num w:numId="107">
    <w:abstractNumId w:val="0"/>
  </w:num>
  <w:num w:numId="108">
    <w:abstractNumId w:val="48"/>
  </w:num>
  <w:num w:numId="109">
    <w:abstractNumId w:val="133"/>
  </w:num>
  <w:num w:numId="11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99"/>
  </w:num>
  <w:num w:numId="116">
    <w:abstractNumId w:val="22"/>
  </w:num>
  <w:num w:numId="1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97"/>
  </w:num>
  <w:num w:numId="1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30"/>
  </w:num>
  <w:num w:numId="121">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60"/>
  </w:num>
  <w:num w:numId="123">
    <w:abstractNumId w:val="117"/>
  </w:num>
  <w:num w:numId="124">
    <w:abstractNumId w:val="80"/>
  </w:num>
  <w:num w:numId="125">
    <w:abstractNumId w:val="3"/>
  </w:num>
  <w:num w:numId="126">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25"/>
  </w:num>
  <w:num w:numId="12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77"/>
  </w:num>
  <w:num w:numId="134">
    <w:abstractNumId w:val="96"/>
  </w:num>
  <w:num w:numId="135">
    <w:abstractNumId w:val="110"/>
  </w:num>
  <w:num w:numId="136">
    <w:abstractNumId w:val="1"/>
  </w:num>
  <w:num w:numId="137">
    <w:abstractNumId w:val="43"/>
  </w:num>
  <w:num w:numId="138">
    <w:abstractNumId w:val="36"/>
  </w:num>
  <w:num w:numId="139">
    <w:abstractNumId w:val="85"/>
  </w:num>
  <w:num w:numId="140">
    <w:abstractNumId w:val="90"/>
  </w:num>
  <w:num w:numId="141">
    <w:abstractNumId w:val="121"/>
  </w:num>
  <w:num w:numId="142">
    <w:abstractNumId w:val="13"/>
  </w:num>
  <w:numIdMacAtCleanup w:val="1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760"/>
    <w:rsid w:val="000115AF"/>
    <w:rsid w:val="00014DB5"/>
    <w:rsid w:val="000209BC"/>
    <w:rsid w:val="000234B8"/>
    <w:rsid w:val="00044FAA"/>
    <w:rsid w:val="00096EE3"/>
    <w:rsid w:val="000A49C5"/>
    <w:rsid w:val="000B731A"/>
    <w:rsid w:val="000C02C7"/>
    <w:rsid w:val="000E5413"/>
    <w:rsid w:val="000F1D2A"/>
    <w:rsid w:val="00117DE5"/>
    <w:rsid w:val="001226AD"/>
    <w:rsid w:val="001264C8"/>
    <w:rsid w:val="00127578"/>
    <w:rsid w:val="00136F48"/>
    <w:rsid w:val="0016670A"/>
    <w:rsid w:val="00185144"/>
    <w:rsid w:val="001A26AA"/>
    <w:rsid w:val="001D01A6"/>
    <w:rsid w:val="00203490"/>
    <w:rsid w:val="00216B5C"/>
    <w:rsid w:val="002600BD"/>
    <w:rsid w:val="00262AF9"/>
    <w:rsid w:val="0029665C"/>
    <w:rsid w:val="002A6185"/>
    <w:rsid w:val="002C13F5"/>
    <w:rsid w:val="002D362A"/>
    <w:rsid w:val="002D38AC"/>
    <w:rsid w:val="002F1BB0"/>
    <w:rsid w:val="00301EDC"/>
    <w:rsid w:val="003363A2"/>
    <w:rsid w:val="003409EB"/>
    <w:rsid w:val="003558B5"/>
    <w:rsid w:val="00357ADA"/>
    <w:rsid w:val="00390047"/>
    <w:rsid w:val="003928C2"/>
    <w:rsid w:val="003A782A"/>
    <w:rsid w:val="003C05E7"/>
    <w:rsid w:val="003C57C3"/>
    <w:rsid w:val="003D3541"/>
    <w:rsid w:val="004557B3"/>
    <w:rsid w:val="00457687"/>
    <w:rsid w:val="00474FAB"/>
    <w:rsid w:val="004864C4"/>
    <w:rsid w:val="0048688C"/>
    <w:rsid w:val="00496609"/>
    <w:rsid w:val="004B2D72"/>
    <w:rsid w:val="004D4B33"/>
    <w:rsid w:val="004F6990"/>
    <w:rsid w:val="005123B7"/>
    <w:rsid w:val="00547542"/>
    <w:rsid w:val="005B7F99"/>
    <w:rsid w:val="005C21F6"/>
    <w:rsid w:val="005D2A96"/>
    <w:rsid w:val="005D3831"/>
    <w:rsid w:val="006118C6"/>
    <w:rsid w:val="006254AC"/>
    <w:rsid w:val="006557FA"/>
    <w:rsid w:val="00671A14"/>
    <w:rsid w:val="00692470"/>
    <w:rsid w:val="006B79B7"/>
    <w:rsid w:val="006C0E34"/>
    <w:rsid w:val="006C6AAF"/>
    <w:rsid w:val="006F107B"/>
    <w:rsid w:val="00716093"/>
    <w:rsid w:val="007354BC"/>
    <w:rsid w:val="00743A0B"/>
    <w:rsid w:val="00790760"/>
    <w:rsid w:val="007A5C6C"/>
    <w:rsid w:val="007D0C18"/>
    <w:rsid w:val="0081165B"/>
    <w:rsid w:val="00831CAB"/>
    <w:rsid w:val="00833507"/>
    <w:rsid w:val="00863F70"/>
    <w:rsid w:val="008E1312"/>
    <w:rsid w:val="00911599"/>
    <w:rsid w:val="00917DEA"/>
    <w:rsid w:val="00942419"/>
    <w:rsid w:val="009517B7"/>
    <w:rsid w:val="009560AE"/>
    <w:rsid w:val="00967440"/>
    <w:rsid w:val="00980E07"/>
    <w:rsid w:val="0099074F"/>
    <w:rsid w:val="009B7EB2"/>
    <w:rsid w:val="009D7DA6"/>
    <w:rsid w:val="009E3BC5"/>
    <w:rsid w:val="009E5638"/>
    <w:rsid w:val="00A41EB6"/>
    <w:rsid w:val="00A63F71"/>
    <w:rsid w:val="00A813D0"/>
    <w:rsid w:val="00A83B95"/>
    <w:rsid w:val="00A95E66"/>
    <w:rsid w:val="00A96332"/>
    <w:rsid w:val="00AC4FF3"/>
    <w:rsid w:val="00AC5A6C"/>
    <w:rsid w:val="00AD360E"/>
    <w:rsid w:val="00AE125F"/>
    <w:rsid w:val="00AE7D53"/>
    <w:rsid w:val="00B02CAC"/>
    <w:rsid w:val="00B33CC9"/>
    <w:rsid w:val="00BA3EE4"/>
    <w:rsid w:val="00BC5E2E"/>
    <w:rsid w:val="00BC73BA"/>
    <w:rsid w:val="00BE1F81"/>
    <w:rsid w:val="00C231DB"/>
    <w:rsid w:val="00C5479A"/>
    <w:rsid w:val="00C57BEC"/>
    <w:rsid w:val="00C7476A"/>
    <w:rsid w:val="00C83FBB"/>
    <w:rsid w:val="00C924A7"/>
    <w:rsid w:val="00C92600"/>
    <w:rsid w:val="00C93F13"/>
    <w:rsid w:val="00CE2568"/>
    <w:rsid w:val="00D278D5"/>
    <w:rsid w:val="00D329C4"/>
    <w:rsid w:val="00D3347F"/>
    <w:rsid w:val="00D348F7"/>
    <w:rsid w:val="00D462F0"/>
    <w:rsid w:val="00D630B3"/>
    <w:rsid w:val="00D7349F"/>
    <w:rsid w:val="00D83AD7"/>
    <w:rsid w:val="00DD17D3"/>
    <w:rsid w:val="00DE7C58"/>
    <w:rsid w:val="00E06F4C"/>
    <w:rsid w:val="00E25047"/>
    <w:rsid w:val="00E36178"/>
    <w:rsid w:val="00E71F62"/>
    <w:rsid w:val="00EF4308"/>
    <w:rsid w:val="00EF5BB9"/>
    <w:rsid w:val="00F613C8"/>
    <w:rsid w:val="00F661C1"/>
    <w:rsid w:val="00F874C1"/>
    <w:rsid w:val="00FA39CB"/>
    <w:rsid w:val="00FB2D56"/>
    <w:rsid w:val="00FC2CC0"/>
    <w:rsid w:val="00FD1F2C"/>
    <w:rsid w:val="00FE56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F799F"/>
  <w15:chartTrackingRefBased/>
  <w15:docId w15:val="{0ACAA6D8-E8F8-49D6-9718-064741887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inorBidi"/>
        <w:sz w:val="18"/>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3BA"/>
    <w:rPr>
      <w:rFonts w:ascii="Arial" w:hAnsi="Arial"/>
      <w:sz w:val="24"/>
    </w:rPr>
  </w:style>
  <w:style w:type="paragraph" w:styleId="Heading1">
    <w:name w:val="heading 1"/>
    <w:basedOn w:val="Normal"/>
    <w:next w:val="Normal"/>
    <w:link w:val="Heading1Char"/>
    <w:uiPriority w:val="9"/>
    <w:qFormat/>
    <w:rsid w:val="004F6990"/>
    <w:pPr>
      <w:keepNext/>
      <w:keepLines/>
      <w:spacing w:before="240" w:after="0"/>
      <w:outlineLvl w:val="0"/>
    </w:pPr>
    <w:rPr>
      <w:rFonts w:ascii="Arial Bold" w:eastAsiaTheme="majorEastAsia" w:hAnsi="Arial Bold" w:cstheme="majorBidi"/>
      <w:b/>
      <w:sz w:val="70"/>
      <w:szCs w:val="32"/>
    </w:rPr>
  </w:style>
  <w:style w:type="paragraph" w:styleId="Heading2">
    <w:name w:val="heading 2"/>
    <w:basedOn w:val="Normal"/>
    <w:next w:val="Normal"/>
    <w:link w:val="Heading2Char"/>
    <w:uiPriority w:val="9"/>
    <w:unhideWhenUsed/>
    <w:qFormat/>
    <w:rsid w:val="004F6990"/>
    <w:pPr>
      <w:keepNext/>
      <w:keepLines/>
      <w:spacing w:before="280" w:after="240"/>
      <w:outlineLvl w:val="1"/>
    </w:pPr>
    <w:rPr>
      <w:rFonts w:ascii="Arial Bold" w:eastAsiaTheme="majorEastAsia" w:hAnsi="Arial Bold" w:cstheme="majorBidi"/>
      <w:b/>
      <w:sz w:val="36"/>
      <w:szCs w:val="26"/>
    </w:rPr>
  </w:style>
  <w:style w:type="paragraph" w:styleId="Heading3">
    <w:name w:val="heading 3"/>
    <w:basedOn w:val="Normal"/>
    <w:next w:val="Normal"/>
    <w:link w:val="Heading3Char"/>
    <w:uiPriority w:val="9"/>
    <w:unhideWhenUsed/>
    <w:qFormat/>
    <w:rsid w:val="004F6990"/>
    <w:pPr>
      <w:keepNext/>
      <w:keepLines/>
      <w:spacing w:before="40" w:after="0" w:line="240" w:lineRule="auto"/>
      <w:outlineLvl w:val="2"/>
    </w:pPr>
    <w:rPr>
      <w:rFonts w:ascii="Arial Bold" w:eastAsiaTheme="majorEastAsia" w:hAnsi="Arial Bold" w:cstheme="majorBidi"/>
      <w:b/>
      <w:sz w:val="28"/>
      <w:szCs w:val="24"/>
    </w:rPr>
  </w:style>
  <w:style w:type="paragraph" w:styleId="Heading4">
    <w:name w:val="heading 4"/>
    <w:basedOn w:val="Normal"/>
    <w:next w:val="Normal"/>
    <w:link w:val="Heading4Char"/>
    <w:uiPriority w:val="9"/>
    <w:unhideWhenUsed/>
    <w:qFormat/>
    <w:rsid w:val="004F6990"/>
    <w:pPr>
      <w:keepNext/>
      <w:keepLines/>
      <w:spacing w:before="40" w:after="0"/>
      <w:outlineLvl w:val="3"/>
    </w:pPr>
    <w:rPr>
      <w:rFonts w:ascii="Arial Bold" w:eastAsiaTheme="majorEastAsia" w:hAnsi="Arial Bold"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list">
    <w:name w:val="Bullet list"/>
    <w:basedOn w:val="ListParagraph"/>
    <w:link w:val="BulletlistChar"/>
    <w:qFormat/>
    <w:rsid w:val="00BC73BA"/>
    <w:pPr>
      <w:numPr>
        <w:numId w:val="2"/>
      </w:numPr>
      <w:spacing w:before="100" w:beforeAutospacing="1" w:after="120" w:line="240" w:lineRule="auto"/>
      <w:ind w:left="1077" w:hanging="357"/>
      <w:contextualSpacing w:val="0"/>
    </w:pPr>
    <w:rPr>
      <w:rFonts w:eastAsia="Times New Roman" w:cs="Arial"/>
      <w:szCs w:val="24"/>
      <w:lang w:eastAsia="en-GB"/>
    </w:rPr>
  </w:style>
  <w:style w:type="paragraph" w:styleId="ListParagraph">
    <w:name w:val="List Paragraph"/>
    <w:basedOn w:val="Normal"/>
    <w:link w:val="ListParagraphChar"/>
    <w:uiPriority w:val="34"/>
    <w:qFormat/>
    <w:rsid w:val="00BC73BA"/>
    <w:pPr>
      <w:ind w:left="720"/>
      <w:contextualSpacing/>
    </w:pPr>
  </w:style>
  <w:style w:type="character" w:styleId="Hyperlink">
    <w:name w:val="Hyperlink"/>
    <w:basedOn w:val="DefaultParagraphFont"/>
    <w:uiPriority w:val="99"/>
    <w:unhideWhenUsed/>
    <w:rsid w:val="00E36178"/>
    <w:rPr>
      <w:color w:val="0563C1" w:themeColor="hyperlink"/>
      <w:u w:val="single"/>
    </w:rPr>
  </w:style>
  <w:style w:type="character" w:styleId="UnresolvedMention">
    <w:name w:val="Unresolved Mention"/>
    <w:basedOn w:val="DefaultParagraphFont"/>
    <w:uiPriority w:val="99"/>
    <w:semiHidden/>
    <w:unhideWhenUsed/>
    <w:rsid w:val="00E36178"/>
    <w:rPr>
      <w:color w:val="605E5C"/>
      <w:shd w:val="clear" w:color="auto" w:fill="E1DFDD"/>
    </w:rPr>
  </w:style>
  <w:style w:type="character" w:customStyle="1" w:styleId="Heading1Char">
    <w:name w:val="Heading 1 Char"/>
    <w:basedOn w:val="DefaultParagraphFont"/>
    <w:link w:val="Heading1"/>
    <w:uiPriority w:val="9"/>
    <w:rsid w:val="004F6990"/>
    <w:rPr>
      <w:rFonts w:ascii="Arial Bold" w:eastAsiaTheme="majorEastAsia" w:hAnsi="Arial Bold" w:cstheme="majorBidi"/>
      <w:b/>
      <w:sz w:val="70"/>
      <w:szCs w:val="32"/>
    </w:rPr>
  </w:style>
  <w:style w:type="character" w:customStyle="1" w:styleId="Heading2Char">
    <w:name w:val="Heading 2 Char"/>
    <w:basedOn w:val="DefaultParagraphFont"/>
    <w:link w:val="Heading2"/>
    <w:uiPriority w:val="9"/>
    <w:rsid w:val="004F6990"/>
    <w:rPr>
      <w:rFonts w:ascii="Arial Bold" w:eastAsiaTheme="majorEastAsia" w:hAnsi="Arial Bold" w:cstheme="majorBidi"/>
      <w:b/>
      <w:sz w:val="36"/>
      <w:szCs w:val="26"/>
    </w:rPr>
  </w:style>
  <w:style w:type="paragraph" w:styleId="TOCHeading">
    <w:name w:val="TOC Heading"/>
    <w:basedOn w:val="Heading1"/>
    <w:next w:val="Normal"/>
    <w:uiPriority w:val="39"/>
    <w:unhideWhenUsed/>
    <w:qFormat/>
    <w:rsid w:val="00117DE5"/>
    <w:pPr>
      <w:outlineLvl w:val="9"/>
    </w:pPr>
    <w:rPr>
      <w:rFonts w:asciiTheme="majorHAnsi" w:hAnsiTheme="majorHAnsi"/>
      <w:b w:val="0"/>
      <w:color w:val="2E74B5" w:themeColor="accent1" w:themeShade="BF"/>
      <w:sz w:val="32"/>
      <w:lang w:val="en-US"/>
    </w:rPr>
  </w:style>
  <w:style w:type="paragraph" w:styleId="TOC2">
    <w:name w:val="toc 2"/>
    <w:basedOn w:val="Normal"/>
    <w:next w:val="Normal"/>
    <w:autoRedefine/>
    <w:uiPriority w:val="39"/>
    <w:unhideWhenUsed/>
    <w:rsid w:val="00117DE5"/>
    <w:pPr>
      <w:spacing w:after="100"/>
      <w:ind w:left="240"/>
    </w:pPr>
  </w:style>
  <w:style w:type="table" w:styleId="TableGrid">
    <w:name w:val="Table Grid"/>
    <w:basedOn w:val="TableNormal"/>
    <w:uiPriority w:val="39"/>
    <w:rsid w:val="00D462F0"/>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D462F0"/>
    <w:rPr>
      <w:rFonts w:ascii="Arial" w:hAnsi="Arial"/>
      <w:sz w:val="24"/>
    </w:rPr>
  </w:style>
  <w:style w:type="paragraph" w:customStyle="1" w:styleId="Numberedlist">
    <w:name w:val="Numbered list"/>
    <w:basedOn w:val="ListParagraph"/>
    <w:link w:val="NumberedlistChar"/>
    <w:qFormat/>
    <w:rsid w:val="00D462F0"/>
    <w:pPr>
      <w:numPr>
        <w:numId w:val="5"/>
      </w:numPr>
      <w:autoSpaceDE w:val="0"/>
      <w:autoSpaceDN w:val="0"/>
      <w:adjustRightInd w:val="0"/>
      <w:spacing w:after="120" w:line="240" w:lineRule="auto"/>
      <w:contextualSpacing w:val="0"/>
    </w:pPr>
    <w:rPr>
      <w:rFonts w:cs="Arial"/>
      <w:szCs w:val="24"/>
    </w:rPr>
  </w:style>
  <w:style w:type="character" w:customStyle="1" w:styleId="NumberedlistChar">
    <w:name w:val="Numbered list Char"/>
    <w:basedOn w:val="ListParagraphChar"/>
    <w:link w:val="Numberedlist"/>
    <w:rsid w:val="00D462F0"/>
    <w:rPr>
      <w:rFonts w:ascii="Arial" w:hAnsi="Arial" w:cs="Arial"/>
      <w:sz w:val="24"/>
      <w:szCs w:val="24"/>
    </w:rPr>
  </w:style>
  <w:style w:type="paragraph" w:styleId="BodyText">
    <w:name w:val="Body Text"/>
    <w:basedOn w:val="Normal"/>
    <w:link w:val="BodyTextChar"/>
    <w:uiPriority w:val="1"/>
    <w:qFormat/>
    <w:rsid w:val="00C57BEC"/>
    <w:pPr>
      <w:widowControl w:val="0"/>
      <w:autoSpaceDE w:val="0"/>
      <w:autoSpaceDN w:val="0"/>
      <w:spacing w:after="0" w:line="240" w:lineRule="auto"/>
    </w:pPr>
    <w:rPr>
      <w:rFonts w:eastAsia="Raleway" w:cs="Raleway"/>
      <w:bCs/>
      <w:szCs w:val="24"/>
    </w:rPr>
  </w:style>
  <w:style w:type="character" w:customStyle="1" w:styleId="BodyTextChar">
    <w:name w:val="Body Text Char"/>
    <w:basedOn w:val="DefaultParagraphFont"/>
    <w:link w:val="BodyText"/>
    <w:uiPriority w:val="1"/>
    <w:rsid w:val="00C57BEC"/>
    <w:rPr>
      <w:rFonts w:ascii="Arial" w:eastAsia="Raleway" w:hAnsi="Arial" w:cs="Raleway"/>
      <w:bCs/>
      <w:sz w:val="24"/>
      <w:szCs w:val="24"/>
    </w:rPr>
  </w:style>
  <w:style w:type="paragraph" w:styleId="Header">
    <w:name w:val="header"/>
    <w:basedOn w:val="Normal"/>
    <w:link w:val="HeaderChar"/>
    <w:uiPriority w:val="99"/>
    <w:unhideWhenUsed/>
    <w:rsid w:val="009E3B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3BC5"/>
    <w:rPr>
      <w:rFonts w:ascii="Arial" w:hAnsi="Arial"/>
      <w:sz w:val="24"/>
    </w:rPr>
  </w:style>
  <w:style w:type="paragraph" w:styleId="Footer">
    <w:name w:val="footer"/>
    <w:basedOn w:val="Normal"/>
    <w:link w:val="FooterChar"/>
    <w:uiPriority w:val="99"/>
    <w:unhideWhenUsed/>
    <w:rsid w:val="009E3B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3BC5"/>
    <w:rPr>
      <w:rFonts w:ascii="Arial" w:hAnsi="Arial"/>
      <w:sz w:val="24"/>
    </w:rPr>
  </w:style>
  <w:style w:type="character" w:customStyle="1" w:styleId="Heading4Char">
    <w:name w:val="Heading 4 Char"/>
    <w:basedOn w:val="DefaultParagraphFont"/>
    <w:link w:val="Heading4"/>
    <w:uiPriority w:val="9"/>
    <w:rsid w:val="004F6990"/>
    <w:rPr>
      <w:rFonts w:ascii="Arial Bold" w:eastAsiaTheme="majorEastAsia" w:hAnsi="Arial Bold" w:cstheme="majorBidi"/>
      <w:b/>
      <w:iCs/>
      <w:sz w:val="24"/>
    </w:rPr>
  </w:style>
  <w:style w:type="character" w:customStyle="1" w:styleId="A15">
    <w:name w:val="A15"/>
    <w:uiPriority w:val="99"/>
    <w:rsid w:val="00EF5BB9"/>
    <w:rPr>
      <w:rFonts w:ascii="Raleway" w:hAnsi="Raleway" w:cs="Raleway" w:hint="default"/>
      <w:b/>
      <w:bCs/>
      <w:color w:val="000000"/>
      <w:sz w:val="23"/>
      <w:szCs w:val="23"/>
    </w:rPr>
  </w:style>
  <w:style w:type="character" w:customStyle="1" w:styleId="A16">
    <w:name w:val="A16"/>
    <w:uiPriority w:val="99"/>
    <w:rsid w:val="00EF5BB9"/>
    <w:rPr>
      <w:rFonts w:ascii="Raleway" w:hAnsi="Raleway" w:cs="Raleway" w:hint="default"/>
      <w:b/>
      <w:bCs/>
      <w:color w:val="000000"/>
      <w:sz w:val="23"/>
      <w:szCs w:val="23"/>
    </w:rPr>
  </w:style>
  <w:style w:type="character" w:customStyle="1" w:styleId="A17">
    <w:name w:val="A17"/>
    <w:uiPriority w:val="99"/>
    <w:rsid w:val="00EF5BB9"/>
    <w:rPr>
      <w:rFonts w:ascii="Raleway" w:hAnsi="Raleway" w:cs="Raleway" w:hint="default"/>
      <w:b/>
      <w:bCs/>
      <w:color w:val="000000"/>
      <w:sz w:val="25"/>
      <w:szCs w:val="25"/>
    </w:rPr>
  </w:style>
  <w:style w:type="character" w:customStyle="1" w:styleId="Heading3Char">
    <w:name w:val="Heading 3 Char"/>
    <w:basedOn w:val="DefaultParagraphFont"/>
    <w:link w:val="Heading3"/>
    <w:uiPriority w:val="9"/>
    <w:rsid w:val="004F6990"/>
    <w:rPr>
      <w:rFonts w:ascii="Arial Bold" w:eastAsiaTheme="majorEastAsia" w:hAnsi="Arial Bold" w:cstheme="majorBidi"/>
      <w:b/>
      <w:sz w:val="28"/>
      <w:szCs w:val="24"/>
    </w:rPr>
  </w:style>
  <w:style w:type="table" w:styleId="TableTheme">
    <w:name w:val="Table Theme"/>
    <w:basedOn w:val="TableNormal"/>
    <w:uiPriority w:val="99"/>
    <w:rsid w:val="00EF5BB9"/>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5B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5BB9"/>
    <w:rPr>
      <w:rFonts w:ascii="Segoe UI" w:hAnsi="Segoe UI" w:cs="Segoe UI"/>
      <w:szCs w:val="18"/>
    </w:rPr>
  </w:style>
  <w:style w:type="character" w:customStyle="1" w:styleId="BulletlistChar">
    <w:name w:val="Bullet list Char"/>
    <w:basedOn w:val="ListParagraphChar"/>
    <w:link w:val="Bulletlist"/>
    <w:rsid w:val="00EF5BB9"/>
    <w:rPr>
      <w:rFonts w:ascii="Arial" w:eastAsia="Times New Roman" w:hAnsi="Arial" w:cs="Arial"/>
      <w:sz w:val="24"/>
      <w:szCs w:val="24"/>
      <w:lang w:eastAsia="en-GB"/>
    </w:rPr>
  </w:style>
  <w:style w:type="character" w:styleId="CommentReference">
    <w:name w:val="annotation reference"/>
    <w:basedOn w:val="DefaultParagraphFont"/>
    <w:uiPriority w:val="99"/>
    <w:semiHidden/>
    <w:unhideWhenUsed/>
    <w:rsid w:val="00EF5BB9"/>
    <w:rPr>
      <w:sz w:val="16"/>
      <w:szCs w:val="16"/>
    </w:rPr>
  </w:style>
  <w:style w:type="paragraph" w:styleId="CommentText">
    <w:name w:val="annotation text"/>
    <w:basedOn w:val="Normal"/>
    <w:link w:val="CommentTextChar"/>
    <w:uiPriority w:val="99"/>
    <w:semiHidden/>
    <w:unhideWhenUsed/>
    <w:rsid w:val="00EF5BB9"/>
    <w:pPr>
      <w:spacing w:after="0" w:line="240" w:lineRule="auto"/>
    </w:pPr>
    <w:rPr>
      <w:sz w:val="20"/>
      <w:szCs w:val="20"/>
    </w:rPr>
  </w:style>
  <w:style w:type="character" w:customStyle="1" w:styleId="CommentTextChar">
    <w:name w:val="Comment Text Char"/>
    <w:basedOn w:val="DefaultParagraphFont"/>
    <w:link w:val="CommentText"/>
    <w:uiPriority w:val="99"/>
    <w:semiHidden/>
    <w:rsid w:val="00EF5BB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F5BB9"/>
    <w:rPr>
      <w:b/>
      <w:bCs/>
    </w:rPr>
  </w:style>
  <w:style w:type="character" w:customStyle="1" w:styleId="CommentSubjectChar">
    <w:name w:val="Comment Subject Char"/>
    <w:basedOn w:val="CommentTextChar"/>
    <w:link w:val="CommentSubject"/>
    <w:uiPriority w:val="99"/>
    <w:semiHidden/>
    <w:rsid w:val="00EF5BB9"/>
    <w:rPr>
      <w:rFonts w:ascii="Arial" w:hAnsi="Arial"/>
      <w:b/>
      <w:bCs/>
      <w:sz w:val="20"/>
      <w:szCs w:val="20"/>
    </w:rPr>
  </w:style>
  <w:style w:type="paragraph" w:customStyle="1" w:styleId="Default">
    <w:name w:val="Default"/>
    <w:rsid w:val="00EF5BB9"/>
    <w:pPr>
      <w:autoSpaceDE w:val="0"/>
      <w:autoSpaceDN w:val="0"/>
      <w:adjustRightInd w:val="0"/>
      <w:spacing w:after="0" w:line="240" w:lineRule="auto"/>
    </w:pPr>
    <w:rPr>
      <w:rFonts w:ascii="Raleway" w:hAnsi="Raleway" w:cs="Raleway"/>
      <w:color w:val="000000"/>
      <w:sz w:val="24"/>
      <w:szCs w:val="24"/>
    </w:rPr>
  </w:style>
  <w:style w:type="paragraph" w:customStyle="1" w:styleId="Pa5">
    <w:name w:val="Pa5"/>
    <w:basedOn w:val="Default"/>
    <w:next w:val="Default"/>
    <w:uiPriority w:val="99"/>
    <w:rsid w:val="00EF5BB9"/>
    <w:pPr>
      <w:spacing w:line="241" w:lineRule="atLeast"/>
    </w:pPr>
    <w:rPr>
      <w:rFonts w:cstheme="minorBidi"/>
      <w:color w:val="auto"/>
    </w:rPr>
  </w:style>
  <w:style w:type="paragraph" w:customStyle="1" w:styleId="Pa7">
    <w:name w:val="Pa7"/>
    <w:basedOn w:val="Default"/>
    <w:next w:val="Default"/>
    <w:uiPriority w:val="99"/>
    <w:rsid w:val="00EF5BB9"/>
    <w:pPr>
      <w:spacing w:line="241" w:lineRule="atLeast"/>
    </w:pPr>
    <w:rPr>
      <w:rFonts w:ascii="Raleway SemiBold" w:hAnsi="Raleway SemiBold" w:cstheme="minorBidi"/>
      <w:color w:val="auto"/>
    </w:rPr>
  </w:style>
  <w:style w:type="paragraph" w:customStyle="1" w:styleId="Pa9">
    <w:name w:val="Pa9"/>
    <w:basedOn w:val="Default"/>
    <w:next w:val="Default"/>
    <w:uiPriority w:val="99"/>
    <w:rsid w:val="00EF5BB9"/>
    <w:pPr>
      <w:spacing w:line="241" w:lineRule="atLeast"/>
    </w:pPr>
    <w:rPr>
      <w:rFonts w:ascii="Raleway ExtraBold" w:hAnsi="Raleway ExtraBold" w:cstheme="minorBidi"/>
      <w:color w:val="auto"/>
    </w:rPr>
  </w:style>
  <w:style w:type="paragraph" w:styleId="NormalWeb">
    <w:name w:val="Normal (Web)"/>
    <w:basedOn w:val="Normal"/>
    <w:uiPriority w:val="99"/>
    <w:semiHidden/>
    <w:unhideWhenUsed/>
    <w:rsid w:val="00EF5BB9"/>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EF5BB9"/>
    <w:pPr>
      <w:spacing w:after="0" w:line="240" w:lineRule="auto"/>
    </w:pPr>
    <w:rPr>
      <w:rFonts w:ascii="Arial" w:hAnsi="Arial"/>
      <w:sz w:val="24"/>
      <w:szCs w:val="24"/>
    </w:rPr>
  </w:style>
  <w:style w:type="character" w:customStyle="1" w:styleId="UnresolvedMention1">
    <w:name w:val="Unresolved Mention1"/>
    <w:basedOn w:val="DefaultParagraphFont"/>
    <w:uiPriority w:val="99"/>
    <w:semiHidden/>
    <w:unhideWhenUsed/>
    <w:rsid w:val="006118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55296">
      <w:bodyDiv w:val="1"/>
      <w:marLeft w:val="0"/>
      <w:marRight w:val="0"/>
      <w:marTop w:val="0"/>
      <w:marBottom w:val="0"/>
      <w:divBdr>
        <w:top w:val="none" w:sz="0" w:space="0" w:color="auto"/>
        <w:left w:val="none" w:sz="0" w:space="0" w:color="auto"/>
        <w:bottom w:val="none" w:sz="0" w:space="0" w:color="auto"/>
        <w:right w:val="none" w:sz="0" w:space="0" w:color="auto"/>
      </w:divBdr>
    </w:div>
    <w:div w:id="31149549">
      <w:bodyDiv w:val="1"/>
      <w:marLeft w:val="0"/>
      <w:marRight w:val="0"/>
      <w:marTop w:val="0"/>
      <w:marBottom w:val="0"/>
      <w:divBdr>
        <w:top w:val="none" w:sz="0" w:space="0" w:color="auto"/>
        <w:left w:val="none" w:sz="0" w:space="0" w:color="auto"/>
        <w:bottom w:val="none" w:sz="0" w:space="0" w:color="auto"/>
        <w:right w:val="none" w:sz="0" w:space="0" w:color="auto"/>
      </w:divBdr>
    </w:div>
    <w:div w:id="59791545">
      <w:bodyDiv w:val="1"/>
      <w:marLeft w:val="0"/>
      <w:marRight w:val="0"/>
      <w:marTop w:val="0"/>
      <w:marBottom w:val="0"/>
      <w:divBdr>
        <w:top w:val="none" w:sz="0" w:space="0" w:color="auto"/>
        <w:left w:val="none" w:sz="0" w:space="0" w:color="auto"/>
        <w:bottom w:val="none" w:sz="0" w:space="0" w:color="auto"/>
        <w:right w:val="none" w:sz="0" w:space="0" w:color="auto"/>
      </w:divBdr>
    </w:div>
    <w:div w:id="76637558">
      <w:bodyDiv w:val="1"/>
      <w:marLeft w:val="0"/>
      <w:marRight w:val="0"/>
      <w:marTop w:val="0"/>
      <w:marBottom w:val="0"/>
      <w:divBdr>
        <w:top w:val="none" w:sz="0" w:space="0" w:color="auto"/>
        <w:left w:val="none" w:sz="0" w:space="0" w:color="auto"/>
        <w:bottom w:val="none" w:sz="0" w:space="0" w:color="auto"/>
        <w:right w:val="none" w:sz="0" w:space="0" w:color="auto"/>
      </w:divBdr>
    </w:div>
    <w:div w:id="77944021">
      <w:bodyDiv w:val="1"/>
      <w:marLeft w:val="0"/>
      <w:marRight w:val="0"/>
      <w:marTop w:val="0"/>
      <w:marBottom w:val="0"/>
      <w:divBdr>
        <w:top w:val="none" w:sz="0" w:space="0" w:color="auto"/>
        <w:left w:val="none" w:sz="0" w:space="0" w:color="auto"/>
        <w:bottom w:val="none" w:sz="0" w:space="0" w:color="auto"/>
        <w:right w:val="none" w:sz="0" w:space="0" w:color="auto"/>
      </w:divBdr>
    </w:div>
    <w:div w:id="96685191">
      <w:bodyDiv w:val="1"/>
      <w:marLeft w:val="0"/>
      <w:marRight w:val="0"/>
      <w:marTop w:val="0"/>
      <w:marBottom w:val="0"/>
      <w:divBdr>
        <w:top w:val="none" w:sz="0" w:space="0" w:color="auto"/>
        <w:left w:val="none" w:sz="0" w:space="0" w:color="auto"/>
        <w:bottom w:val="none" w:sz="0" w:space="0" w:color="auto"/>
        <w:right w:val="none" w:sz="0" w:space="0" w:color="auto"/>
      </w:divBdr>
    </w:div>
    <w:div w:id="125592044">
      <w:bodyDiv w:val="1"/>
      <w:marLeft w:val="0"/>
      <w:marRight w:val="0"/>
      <w:marTop w:val="0"/>
      <w:marBottom w:val="0"/>
      <w:divBdr>
        <w:top w:val="none" w:sz="0" w:space="0" w:color="auto"/>
        <w:left w:val="none" w:sz="0" w:space="0" w:color="auto"/>
        <w:bottom w:val="none" w:sz="0" w:space="0" w:color="auto"/>
        <w:right w:val="none" w:sz="0" w:space="0" w:color="auto"/>
      </w:divBdr>
    </w:div>
    <w:div w:id="136801888">
      <w:bodyDiv w:val="1"/>
      <w:marLeft w:val="0"/>
      <w:marRight w:val="0"/>
      <w:marTop w:val="0"/>
      <w:marBottom w:val="0"/>
      <w:divBdr>
        <w:top w:val="none" w:sz="0" w:space="0" w:color="auto"/>
        <w:left w:val="none" w:sz="0" w:space="0" w:color="auto"/>
        <w:bottom w:val="none" w:sz="0" w:space="0" w:color="auto"/>
        <w:right w:val="none" w:sz="0" w:space="0" w:color="auto"/>
      </w:divBdr>
    </w:div>
    <w:div w:id="139201346">
      <w:bodyDiv w:val="1"/>
      <w:marLeft w:val="0"/>
      <w:marRight w:val="0"/>
      <w:marTop w:val="0"/>
      <w:marBottom w:val="0"/>
      <w:divBdr>
        <w:top w:val="none" w:sz="0" w:space="0" w:color="auto"/>
        <w:left w:val="none" w:sz="0" w:space="0" w:color="auto"/>
        <w:bottom w:val="none" w:sz="0" w:space="0" w:color="auto"/>
        <w:right w:val="none" w:sz="0" w:space="0" w:color="auto"/>
      </w:divBdr>
    </w:div>
    <w:div w:id="202914043">
      <w:bodyDiv w:val="1"/>
      <w:marLeft w:val="0"/>
      <w:marRight w:val="0"/>
      <w:marTop w:val="0"/>
      <w:marBottom w:val="0"/>
      <w:divBdr>
        <w:top w:val="none" w:sz="0" w:space="0" w:color="auto"/>
        <w:left w:val="none" w:sz="0" w:space="0" w:color="auto"/>
        <w:bottom w:val="none" w:sz="0" w:space="0" w:color="auto"/>
        <w:right w:val="none" w:sz="0" w:space="0" w:color="auto"/>
      </w:divBdr>
    </w:div>
    <w:div w:id="221909453">
      <w:bodyDiv w:val="1"/>
      <w:marLeft w:val="0"/>
      <w:marRight w:val="0"/>
      <w:marTop w:val="0"/>
      <w:marBottom w:val="0"/>
      <w:divBdr>
        <w:top w:val="none" w:sz="0" w:space="0" w:color="auto"/>
        <w:left w:val="none" w:sz="0" w:space="0" w:color="auto"/>
        <w:bottom w:val="none" w:sz="0" w:space="0" w:color="auto"/>
        <w:right w:val="none" w:sz="0" w:space="0" w:color="auto"/>
      </w:divBdr>
    </w:div>
    <w:div w:id="231742461">
      <w:bodyDiv w:val="1"/>
      <w:marLeft w:val="0"/>
      <w:marRight w:val="0"/>
      <w:marTop w:val="0"/>
      <w:marBottom w:val="0"/>
      <w:divBdr>
        <w:top w:val="none" w:sz="0" w:space="0" w:color="auto"/>
        <w:left w:val="none" w:sz="0" w:space="0" w:color="auto"/>
        <w:bottom w:val="none" w:sz="0" w:space="0" w:color="auto"/>
        <w:right w:val="none" w:sz="0" w:space="0" w:color="auto"/>
      </w:divBdr>
    </w:div>
    <w:div w:id="237519370">
      <w:bodyDiv w:val="1"/>
      <w:marLeft w:val="0"/>
      <w:marRight w:val="0"/>
      <w:marTop w:val="0"/>
      <w:marBottom w:val="0"/>
      <w:divBdr>
        <w:top w:val="none" w:sz="0" w:space="0" w:color="auto"/>
        <w:left w:val="none" w:sz="0" w:space="0" w:color="auto"/>
        <w:bottom w:val="none" w:sz="0" w:space="0" w:color="auto"/>
        <w:right w:val="none" w:sz="0" w:space="0" w:color="auto"/>
      </w:divBdr>
    </w:div>
    <w:div w:id="244075524">
      <w:bodyDiv w:val="1"/>
      <w:marLeft w:val="0"/>
      <w:marRight w:val="0"/>
      <w:marTop w:val="0"/>
      <w:marBottom w:val="0"/>
      <w:divBdr>
        <w:top w:val="none" w:sz="0" w:space="0" w:color="auto"/>
        <w:left w:val="none" w:sz="0" w:space="0" w:color="auto"/>
        <w:bottom w:val="none" w:sz="0" w:space="0" w:color="auto"/>
        <w:right w:val="none" w:sz="0" w:space="0" w:color="auto"/>
      </w:divBdr>
    </w:div>
    <w:div w:id="252395983">
      <w:bodyDiv w:val="1"/>
      <w:marLeft w:val="0"/>
      <w:marRight w:val="0"/>
      <w:marTop w:val="0"/>
      <w:marBottom w:val="0"/>
      <w:divBdr>
        <w:top w:val="none" w:sz="0" w:space="0" w:color="auto"/>
        <w:left w:val="none" w:sz="0" w:space="0" w:color="auto"/>
        <w:bottom w:val="none" w:sz="0" w:space="0" w:color="auto"/>
        <w:right w:val="none" w:sz="0" w:space="0" w:color="auto"/>
      </w:divBdr>
    </w:div>
    <w:div w:id="263270290">
      <w:bodyDiv w:val="1"/>
      <w:marLeft w:val="0"/>
      <w:marRight w:val="0"/>
      <w:marTop w:val="0"/>
      <w:marBottom w:val="0"/>
      <w:divBdr>
        <w:top w:val="none" w:sz="0" w:space="0" w:color="auto"/>
        <w:left w:val="none" w:sz="0" w:space="0" w:color="auto"/>
        <w:bottom w:val="none" w:sz="0" w:space="0" w:color="auto"/>
        <w:right w:val="none" w:sz="0" w:space="0" w:color="auto"/>
      </w:divBdr>
    </w:div>
    <w:div w:id="281232346">
      <w:bodyDiv w:val="1"/>
      <w:marLeft w:val="0"/>
      <w:marRight w:val="0"/>
      <w:marTop w:val="0"/>
      <w:marBottom w:val="0"/>
      <w:divBdr>
        <w:top w:val="none" w:sz="0" w:space="0" w:color="auto"/>
        <w:left w:val="none" w:sz="0" w:space="0" w:color="auto"/>
        <w:bottom w:val="none" w:sz="0" w:space="0" w:color="auto"/>
        <w:right w:val="none" w:sz="0" w:space="0" w:color="auto"/>
      </w:divBdr>
    </w:div>
    <w:div w:id="285239251">
      <w:bodyDiv w:val="1"/>
      <w:marLeft w:val="0"/>
      <w:marRight w:val="0"/>
      <w:marTop w:val="0"/>
      <w:marBottom w:val="0"/>
      <w:divBdr>
        <w:top w:val="none" w:sz="0" w:space="0" w:color="auto"/>
        <w:left w:val="none" w:sz="0" w:space="0" w:color="auto"/>
        <w:bottom w:val="none" w:sz="0" w:space="0" w:color="auto"/>
        <w:right w:val="none" w:sz="0" w:space="0" w:color="auto"/>
      </w:divBdr>
    </w:div>
    <w:div w:id="309292677">
      <w:bodyDiv w:val="1"/>
      <w:marLeft w:val="0"/>
      <w:marRight w:val="0"/>
      <w:marTop w:val="0"/>
      <w:marBottom w:val="0"/>
      <w:divBdr>
        <w:top w:val="none" w:sz="0" w:space="0" w:color="auto"/>
        <w:left w:val="none" w:sz="0" w:space="0" w:color="auto"/>
        <w:bottom w:val="none" w:sz="0" w:space="0" w:color="auto"/>
        <w:right w:val="none" w:sz="0" w:space="0" w:color="auto"/>
      </w:divBdr>
    </w:div>
    <w:div w:id="317148193">
      <w:bodyDiv w:val="1"/>
      <w:marLeft w:val="0"/>
      <w:marRight w:val="0"/>
      <w:marTop w:val="0"/>
      <w:marBottom w:val="0"/>
      <w:divBdr>
        <w:top w:val="none" w:sz="0" w:space="0" w:color="auto"/>
        <w:left w:val="none" w:sz="0" w:space="0" w:color="auto"/>
        <w:bottom w:val="none" w:sz="0" w:space="0" w:color="auto"/>
        <w:right w:val="none" w:sz="0" w:space="0" w:color="auto"/>
      </w:divBdr>
    </w:div>
    <w:div w:id="320473675">
      <w:bodyDiv w:val="1"/>
      <w:marLeft w:val="0"/>
      <w:marRight w:val="0"/>
      <w:marTop w:val="0"/>
      <w:marBottom w:val="0"/>
      <w:divBdr>
        <w:top w:val="none" w:sz="0" w:space="0" w:color="auto"/>
        <w:left w:val="none" w:sz="0" w:space="0" w:color="auto"/>
        <w:bottom w:val="none" w:sz="0" w:space="0" w:color="auto"/>
        <w:right w:val="none" w:sz="0" w:space="0" w:color="auto"/>
      </w:divBdr>
    </w:div>
    <w:div w:id="328366371">
      <w:bodyDiv w:val="1"/>
      <w:marLeft w:val="0"/>
      <w:marRight w:val="0"/>
      <w:marTop w:val="0"/>
      <w:marBottom w:val="0"/>
      <w:divBdr>
        <w:top w:val="none" w:sz="0" w:space="0" w:color="auto"/>
        <w:left w:val="none" w:sz="0" w:space="0" w:color="auto"/>
        <w:bottom w:val="none" w:sz="0" w:space="0" w:color="auto"/>
        <w:right w:val="none" w:sz="0" w:space="0" w:color="auto"/>
      </w:divBdr>
    </w:div>
    <w:div w:id="341515366">
      <w:bodyDiv w:val="1"/>
      <w:marLeft w:val="0"/>
      <w:marRight w:val="0"/>
      <w:marTop w:val="0"/>
      <w:marBottom w:val="0"/>
      <w:divBdr>
        <w:top w:val="none" w:sz="0" w:space="0" w:color="auto"/>
        <w:left w:val="none" w:sz="0" w:space="0" w:color="auto"/>
        <w:bottom w:val="none" w:sz="0" w:space="0" w:color="auto"/>
        <w:right w:val="none" w:sz="0" w:space="0" w:color="auto"/>
      </w:divBdr>
    </w:div>
    <w:div w:id="346518430">
      <w:bodyDiv w:val="1"/>
      <w:marLeft w:val="0"/>
      <w:marRight w:val="0"/>
      <w:marTop w:val="0"/>
      <w:marBottom w:val="0"/>
      <w:divBdr>
        <w:top w:val="none" w:sz="0" w:space="0" w:color="auto"/>
        <w:left w:val="none" w:sz="0" w:space="0" w:color="auto"/>
        <w:bottom w:val="none" w:sz="0" w:space="0" w:color="auto"/>
        <w:right w:val="none" w:sz="0" w:space="0" w:color="auto"/>
      </w:divBdr>
    </w:div>
    <w:div w:id="372852805">
      <w:bodyDiv w:val="1"/>
      <w:marLeft w:val="0"/>
      <w:marRight w:val="0"/>
      <w:marTop w:val="0"/>
      <w:marBottom w:val="0"/>
      <w:divBdr>
        <w:top w:val="none" w:sz="0" w:space="0" w:color="auto"/>
        <w:left w:val="none" w:sz="0" w:space="0" w:color="auto"/>
        <w:bottom w:val="none" w:sz="0" w:space="0" w:color="auto"/>
        <w:right w:val="none" w:sz="0" w:space="0" w:color="auto"/>
      </w:divBdr>
    </w:div>
    <w:div w:id="384067545">
      <w:bodyDiv w:val="1"/>
      <w:marLeft w:val="0"/>
      <w:marRight w:val="0"/>
      <w:marTop w:val="0"/>
      <w:marBottom w:val="0"/>
      <w:divBdr>
        <w:top w:val="none" w:sz="0" w:space="0" w:color="auto"/>
        <w:left w:val="none" w:sz="0" w:space="0" w:color="auto"/>
        <w:bottom w:val="none" w:sz="0" w:space="0" w:color="auto"/>
        <w:right w:val="none" w:sz="0" w:space="0" w:color="auto"/>
      </w:divBdr>
    </w:div>
    <w:div w:id="403795444">
      <w:bodyDiv w:val="1"/>
      <w:marLeft w:val="0"/>
      <w:marRight w:val="0"/>
      <w:marTop w:val="0"/>
      <w:marBottom w:val="0"/>
      <w:divBdr>
        <w:top w:val="none" w:sz="0" w:space="0" w:color="auto"/>
        <w:left w:val="none" w:sz="0" w:space="0" w:color="auto"/>
        <w:bottom w:val="none" w:sz="0" w:space="0" w:color="auto"/>
        <w:right w:val="none" w:sz="0" w:space="0" w:color="auto"/>
      </w:divBdr>
    </w:div>
    <w:div w:id="422266046">
      <w:bodyDiv w:val="1"/>
      <w:marLeft w:val="0"/>
      <w:marRight w:val="0"/>
      <w:marTop w:val="0"/>
      <w:marBottom w:val="0"/>
      <w:divBdr>
        <w:top w:val="none" w:sz="0" w:space="0" w:color="auto"/>
        <w:left w:val="none" w:sz="0" w:space="0" w:color="auto"/>
        <w:bottom w:val="none" w:sz="0" w:space="0" w:color="auto"/>
        <w:right w:val="none" w:sz="0" w:space="0" w:color="auto"/>
      </w:divBdr>
    </w:div>
    <w:div w:id="440805637">
      <w:bodyDiv w:val="1"/>
      <w:marLeft w:val="0"/>
      <w:marRight w:val="0"/>
      <w:marTop w:val="0"/>
      <w:marBottom w:val="0"/>
      <w:divBdr>
        <w:top w:val="none" w:sz="0" w:space="0" w:color="auto"/>
        <w:left w:val="none" w:sz="0" w:space="0" w:color="auto"/>
        <w:bottom w:val="none" w:sz="0" w:space="0" w:color="auto"/>
        <w:right w:val="none" w:sz="0" w:space="0" w:color="auto"/>
      </w:divBdr>
    </w:div>
    <w:div w:id="518199584">
      <w:bodyDiv w:val="1"/>
      <w:marLeft w:val="0"/>
      <w:marRight w:val="0"/>
      <w:marTop w:val="0"/>
      <w:marBottom w:val="0"/>
      <w:divBdr>
        <w:top w:val="none" w:sz="0" w:space="0" w:color="auto"/>
        <w:left w:val="none" w:sz="0" w:space="0" w:color="auto"/>
        <w:bottom w:val="none" w:sz="0" w:space="0" w:color="auto"/>
        <w:right w:val="none" w:sz="0" w:space="0" w:color="auto"/>
      </w:divBdr>
    </w:div>
    <w:div w:id="526455512">
      <w:bodyDiv w:val="1"/>
      <w:marLeft w:val="0"/>
      <w:marRight w:val="0"/>
      <w:marTop w:val="0"/>
      <w:marBottom w:val="0"/>
      <w:divBdr>
        <w:top w:val="none" w:sz="0" w:space="0" w:color="auto"/>
        <w:left w:val="none" w:sz="0" w:space="0" w:color="auto"/>
        <w:bottom w:val="none" w:sz="0" w:space="0" w:color="auto"/>
        <w:right w:val="none" w:sz="0" w:space="0" w:color="auto"/>
      </w:divBdr>
    </w:div>
    <w:div w:id="530804897">
      <w:bodyDiv w:val="1"/>
      <w:marLeft w:val="0"/>
      <w:marRight w:val="0"/>
      <w:marTop w:val="0"/>
      <w:marBottom w:val="0"/>
      <w:divBdr>
        <w:top w:val="none" w:sz="0" w:space="0" w:color="auto"/>
        <w:left w:val="none" w:sz="0" w:space="0" w:color="auto"/>
        <w:bottom w:val="none" w:sz="0" w:space="0" w:color="auto"/>
        <w:right w:val="none" w:sz="0" w:space="0" w:color="auto"/>
      </w:divBdr>
    </w:div>
    <w:div w:id="555749953">
      <w:bodyDiv w:val="1"/>
      <w:marLeft w:val="0"/>
      <w:marRight w:val="0"/>
      <w:marTop w:val="0"/>
      <w:marBottom w:val="0"/>
      <w:divBdr>
        <w:top w:val="none" w:sz="0" w:space="0" w:color="auto"/>
        <w:left w:val="none" w:sz="0" w:space="0" w:color="auto"/>
        <w:bottom w:val="none" w:sz="0" w:space="0" w:color="auto"/>
        <w:right w:val="none" w:sz="0" w:space="0" w:color="auto"/>
      </w:divBdr>
    </w:div>
    <w:div w:id="562982379">
      <w:bodyDiv w:val="1"/>
      <w:marLeft w:val="0"/>
      <w:marRight w:val="0"/>
      <w:marTop w:val="0"/>
      <w:marBottom w:val="0"/>
      <w:divBdr>
        <w:top w:val="none" w:sz="0" w:space="0" w:color="auto"/>
        <w:left w:val="none" w:sz="0" w:space="0" w:color="auto"/>
        <w:bottom w:val="none" w:sz="0" w:space="0" w:color="auto"/>
        <w:right w:val="none" w:sz="0" w:space="0" w:color="auto"/>
      </w:divBdr>
    </w:div>
    <w:div w:id="572087167">
      <w:bodyDiv w:val="1"/>
      <w:marLeft w:val="0"/>
      <w:marRight w:val="0"/>
      <w:marTop w:val="0"/>
      <w:marBottom w:val="0"/>
      <w:divBdr>
        <w:top w:val="none" w:sz="0" w:space="0" w:color="auto"/>
        <w:left w:val="none" w:sz="0" w:space="0" w:color="auto"/>
        <w:bottom w:val="none" w:sz="0" w:space="0" w:color="auto"/>
        <w:right w:val="none" w:sz="0" w:space="0" w:color="auto"/>
      </w:divBdr>
    </w:div>
    <w:div w:id="580601788">
      <w:bodyDiv w:val="1"/>
      <w:marLeft w:val="0"/>
      <w:marRight w:val="0"/>
      <w:marTop w:val="0"/>
      <w:marBottom w:val="0"/>
      <w:divBdr>
        <w:top w:val="none" w:sz="0" w:space="0" w:color="auto"/>
        <w:left w:val="none" w:sz="0" w:space="0" w:color="auto"/>
        <w:bottom w:val="none" w:sz="0" w:space="0" w:color="auto"/>
        <w:right w:val="none" w:sz="0" w:space="0" w:color="auto"/>
      </w:divBdr>
    </w:div>
    <w:div w:id="588076479">
      <w:bodyDiv w:val="1"/>
      <w:marLeft w:val="0"/>
      <w:marRight w:val="0"/>
      <w:marTop w:val="0"/>
      <w:marBottom w:val="0"/>
      <w:divBdr>
        <w:top w:val="none" w:sz="0" w:space="0" w:color="auto"/>
        <w:left w:val="none" w:sz="0" w:space="0" w:color="auto"/>
        <w:bottom w:val="none" w:sz="0" w:space="0" w:color="auto"/>
        <w:right w:val="none" w:sz="0" w:space="0" w:color="auto"/>
      </w:divBdr>
    </w:div>
    <w:div w:id="592009975">
      <w:bodyDiv w:val="1"/>
      <w:marLeft w:val="0"/>
      <w:marRight w:val="0"/>
      <w:marTop w:val="0"/>
      <w:marBottom w:val="0"/>
      <w:divBdr>
        <w:top w:val="none" w:sz="0" w:space="0" w:color="auto"/>
        <w:left w:val="none" w:sz="0" w:space="0" w:color="auto"/>
        <w:bottom w:val="none" w:sz="0" w:space="0" w:color="auto"/>
        <w:right w:val="none" w:sz="0" w:space="0" w:color="auto"/>
      </w:divBdr>
    </w:div>
    <w:div w:id="592981173">
      <w:bodyDiv w:val="1"/>
      <w:marLeft w:val="0"/>
      <w:marRight w:val="0"/>
      <w:marTop w:val="0"/>
      <w:marBottom w:val="0"/>
      <w:divBdr>
        <w:top w:val="none" w:sz="0" w:space="0" w:color="auto"/>
        <w:left w:val="none" w:sz="0" w:space="0" w:color="auto"/>
        <w:bottom w:val="none" w:sz="0" w:space="0" w:color="auto"/>
        <w:right w:val="none" w:sz="0" w:space="0" w:color="auto"/>
      </w:divBdr>
    </w:div>
    <w:div w:id="625964186">
      <w:bodyDiv w:val="1"/>
      <w:marLeft w:val="0"/>
      <w:marRight w:val="0"/>
      <w:marTop w:val="0"/>
      <w:marBottom w:val="0"/>
      <w:divBdr>
        <w:top w:val="none" w:sz="0" w:space="0" w:color="auto"/>
        <w:left w:val="none" w:sz="0" w:space="0" w:color="auto"/>
        <w:bottom w:val="none" w:sz="0" w:space="0" w:color="auto"/>
        <w:right w:val="none" w:sz="0" w:space="0" w:color="auto"/>
      </w:divBdr>
    </w:div>
    <w:div w:id="645820828">
      <w:bodyDiv w:val="1"/>
      <w:marLeft w:val="0"/>
      <w:marRight w:val="0"/>
      <w:marTop w:val="0"/>
      <w:marBottom w:val="0"/>
      <w:divBdr>
        <w:top w:val="none" w:sz="0" w:space="0" w:color="auto"/>
        <w:left w:val="none" w:sz="0" w:space="0" w:color="auto"/>
        <w:bottom w:val="none" w:sz="0" w:space="0" w:color="auto"/>
        <w:right w:val="none" w:sz="0" w:space="0" w:color="auto"/>
      </w:divBdr>
    </w:div>
    <w:div w:id="646666325">
      <w:bodyDiv w:val="1"/>
      <w:marLeft w:val="0"/>
      <w:marRight w:val="0"/>
      <w:marTop w:val="0"/>
      <w:marBottom w:val="0"/>
      <w:divBdr>
        <w:top w:val="none" w:sz="0" w:space="0" w:color="auto"/>
        <w:left w:val="none" w:sz="0" w:space="0" w:color="auto"/>
        <w:bottom w:val="none" w:sz="0" w:space="0" w:color="auto"/>
        <w:right w:val="none" w:sz="0" w:space="0" w:color="auto"/>
      </w:divBdr>
    </w:div>
    <w:div w:id="732897850">
      <w:bodyDiv w:val="1"/>
      <w:marLeft w:val="0"/>
      <w:marRight w:val="0"/>
      <w:marTop w:val="0"/>
      <w:marBottom w:val="0"/>
      <w:divBdr>
        <w:top w:val="none" w:sz="0" w:space="0" w:color="auto"/>
        <w:left w:val="none" w:sz="0" w:space="0" w:color="auto"/>
        <w:bottom w:val="none" w:sz="0" w:space="0" w:color="auto"/>
        <w:right w:val="none" w:sz="0" w:space="0" w:color="auto"/>
      </w:divBdr>
    </w:div>
    <w:div w:id="806580851">
      <w:bodyDiv w:val="1"/>
      <w:marLeft w:val="0"/>
      <w:marRight w:val="0"/>
      <w:marTop w:val="0"/>
      <w:marBottom w:val="0"/>
      <w:divBdr>
        <w:top w:val="none" w:sz="0" w:space="0" w:color="auto"/>
        <w:left w:val="none" w:sz="0" w:space="0" w:color="auto"/>
        <w:bottom w:val="none" w:sz="0" w:space="0" w:color="auto"/>
        <w:right w:val="none" w:sz="0" w:space="0" w:color="auto"/>
      </w:divBdr>
    </w:div>
    <w:div w:id="811368344">
      <w:bodyDiv w:val="1"/>
      <w:marLeft w:val="0"/>
      <w:marRight w:val="0"/>
      <w:marTop w:val="0"/>
      <w:marBottom w:val="0"/>
      <w:divBdr>
        <w:top w:val="none" w:sz="0" w:space="0" w:color="auto"/>
        <w:left w:val="none" w:sz="0" w:space="0" w:color="auto"/>
        <w:bottom w:val="none" w:sz="0" w:space="0" w:color="auto"/>
        <w:right w:val="none" w:sz="0" w:space="0" w:color="auto"/>
      </w:divBdr>
    </w:div>
    <w:div w:id="880634614">
      <w:bodyDiv w:val="1"/>
      <w:marLeft w:val="0"/>
      <w:marRight w:val="0"/>
      <w:marTop w:val="0"/>
      <w:marBottom w:val="0"/>
      <w:divBdr>
        <w:top w:val="none" w:sz="0" w:space="0" w:color="auto"/>
        <w:left w:val="none" w:sz="0" w:space="0" w:color="auto"/>
        <w:bottom w:val="none" w:sz="0" w:space="0" w:color="auto"/>
        <w:right w:val="none" w:sz="0" w:space="0" w:color="auto"/>
      </w:divBdr>
    </w:div>
    <w:div w:id="895897579">
      <w:bodyDiv w:val="1"/>
      <w:marLeft w:val="0"/>
      <w:marRight w:val="0"/>
      <w:marTop w:val="0"/>
      <w:marBottom w:val="0"/>
      <w:divBdr>
        <w:top w:val="none" w:sz="0" w:space="0" w:color="auto"/>
        <w:left w:val="none" w:sz="0" w:space="0" w:color="auto"/>
        <w:bottom w:val="none" w:sz="0" w:space="0" w:color="auto"/>
        <w:right w:val="none" w:sz="0" w:space="0" w:color="auto"/>
      </w:divBdr>
    </w:div>
    <w:div w:id="914046740">
      <w:bodyDiv w:val="1"/>
      <w:marLeft w:val="0"/>
      <w:marRight w:val="0"/>
      <w:marTop w:val="0"/>
      <w:marBottom w:val="0"/>
      <w:divBdr>
        <w:top w:val="none" w:sz="0" w:space="0" w:color="auto"/>
        <w:left w:val="none" w:sz="0" w:space="0" w:color="auto"/>
        <w:bottom w:val="none" w:sz="0" w:space="0" w:color="auto"/>
        <w:right w:val="none" w:sz="0" w:space="0" w:color="auto"/>
      </w:divBdr>
    </w:div>
    <w:div w:id="929702602">
      <w:bodyDiv w:val="1"/>
      <w:marLeft w:val="0"/>
      <w:marRight w:val="0"/>
      <w:marTop w:val="0"/>
      <w:marBottom w:val="0"/>
      <w:divBdr>
        <w:top w:val="none" w:sz="0" w:space="0" w:color="auto"/>
        <w:left w:val="none" w:sz="0" w:space="0" w:color="auto"/>
        <w:bottom w:val="none" w:sz="0" w:space="0" w:color="auto"/>
        <w:right w:val="none" w:sz="0" w:space="0" w:color="auto"/>
      </w:divBdr>
    </w:div>
    <w:div w:id="969627850">
      <w:bodyDiv w:val="1"/>
      <w:marLeft w:val="0"/>
      <w:marRight w:val="0"/>
      <w:marTop w:val="0"/>
      <w:marBottom w:val="0"/>
      <w:divBdr>
        <w:top w:val="none" w:sz="0" w:space="0" w:color="auto"/>
        <w:left w:val="none" w:sz="0" w:space="0" w:color="auto"/>
        <w:bottom w:val="none" w:sz="0" w:space="0" w:color="auto"/>
        <w:right w:val="none" w:sz="0" w:space="0" w:color="auto"/>
      </w:divBdr>
    </w:div>
    <w:div w:id="1027096096">
      <w:bodyDiv w:val="1"/>
      <w:marLeft w:val="0"/>
      <w:marRight w:val="0"/>
      <w:marTop w:val="0"/>
      <w:marBottom w:val="0"/>
      <w:divBdr>
        <w:top w:val="none" w:sz="0" w:space="0" w:color="auto"/>
        <w:left w:val="none" w:sz="0" w:space="0" w:color="auto"/>
        <w:bottom w:val="none" w:sz="0" w:space="0" w:color="auto"/>
        <w:right w:val="none" w:sz="0" w:space="0" w:color="auto"/>
      </w:divBdr>
    </w:div>
    <w:div w:id="1029374871">
      <w:bodyDiv w:val="1"/>
      <w:marLeft w:val="0"/>
      <w:marRight w:val="0"/>
      <w:marTop w:val="0"/>
      <w:marBottom w:val="0"/>
      <w:divBdr>
        <w:top w:val="none" w:sz="0" w:space="0" w:color="auto"/>
        <w:left w:val="none" w:sz="0" w:space="0" w:color="auto"/>
        <w:bottom w:val="none" w:sz="0" w:space="0" w:color="auto"/>
        <w:right w:val="none" w:sz="0" w:space="0" w:color="auto"/>
      </w:divBdr>
    </w:div>
    <w:div w:id="1045637493">
      <w:bodyDiv w:val="1"/>
      <w:marLeft w:val="0"/>
      <w:marRight w:val="0"/>
      <w:marTop w:val="0"/>
      <w:marBottom w:val="0"/>
      <w:divBdr>
        <w:top w:val="none" w:sz="0" w:space="0" w:color="auto"/>
        <w:left w:val="none" w:sz="0" w:space="0" w:color="auto"/>
        <w:bottom w:val="none" w:sz="0" w:space="0" w:color="auto"/>
        <w:right w:val="none" w:sz="0" w:space="0" w:color="auto"/>
      </w:divBdr>
    </w:div>
    <w:div w:id="1066761100">
      <w:bodyDiv w:val="1"/>
      <w:marLeft w:val="0"/>
      <w:marRight w:val="0"/>
      <w:marTop w:val="0"/>
      <w:marBottom w:val="0"/>
      <w:divBdr>
        <w:top w:val="none" w:sz="0" w:space="0" w:color="auto"/>
        <w:left w:val="none" w:sz="0" w:space="0" w:color="auto"/>
        <w:bottom w:val="none" w:sz="0" w:space="0" w:color="auto"/>
        <w:right w:val="none" w:sz="0" w:space="0" w:color="auto"/>
      </w:divBdr>
    </w:div>
    <w:div w:id="1066798911">
      <w:bodyDiv w:val="1"/>
      <w:marLeft w:val="0"/>
      <w:marRight w:val="0"/>
      <w:marTop w:val="0"/>
      <w:marBottom w:val="0"/>
      <w:divBdr>
        <w:top w:val="none" w:sz="0" w:space="0" w:color="auto"/>
        <w:left w:val="none" w:sz="0" w:space="0" w:color="auto"/>
        <w:bottom w:val="none" w:sz="0" w:space="0" w:color="auto"/>
        <w:right w:val="none" w:sz="0" w:space="0" w:color="auto"/>
      </w:divBdr>
    </w:div>
    <w:div w:id="1081833588">
      <w:bodyDiv w:val="1"/>
      <w:marLeft w:val="0"/>
      <w:marRight w:val="0"/>
      <w:marTop w:val="0"/>
      <w:marBottom w:val="0"/>
      <w:divBdr>
        <w:top w:val="none" w:sz="0" w:space="0" w:color="auto"/>
        <w:left w:val="none" w:sz="0" w:space="0" w:color="auto"/>
        <w:bottom w:val="none" w:sz="0" w:space="0" w:color="auto"/>
        <w:right w:val="none" w:sz="0" w:space="0" w:color="auto"/>
      </w:divBdr>
    </w:div>
    <w:div w:id="1094010603">
      <w:bodyDiv w:val="1"/>
      <w:marLeft w:val="0"/>
      <w:marRight w:val="0"/>
      <w:marTop w:val="0"/>
      <w:marBottom w:val="0"/>
      <w:divBdr>
        <w:top w:val="none" w:sz="0" w:space="0" w:color="auto"/>
        <w:left w:val="none" w:sz="0" w:space="0" w:color="auto"/>
        <w:bottom w:val="none" w:sz="0" w:space="0" w:color="auto"/>
        <w:right w:val="none" w:sz="0" w:space="0" w:color="auto"/>
      </w:divBdr>
    </w:div>
    <w:div w:id="1154644121">
      <w:bodyDiv w:val="1"/>
      <w:marLeft w:val="0"/>
      <w:marRight w:val="0"/>
      <w:marTop w:val="0"/>
      <w:marBottom w:val="0"/>
      <w:divBdr>
        <w:top w:val="none" w:sz="0" w:space="0" w:color="auto"/>
        <w:left w:val="none" w:sz="0" w:space="0" w:color="auto"/>
        <w:bottom w:val="none" w:sz="0" w:space="0" w:color="auto"/>
        <w:right w:val="none" w:sz="0" w:space="0" w:color="auto"/>
      </w:divBdr>
    </w:div>
    <w:div w:id="1160076426">
      <w:bodyDiv w:val="1"/>
      <w:marLeft w:val="0"/>
      <w:marRight w:val="0"/>
      <w:marTop w:val="0"/>
      <w:marBottom w:val="0"/>
      <w:divBdr>
        <w:top w:val="none" w:sz="0" w:space="0" w:color="auto"/>
        <w:left w:val="none" w:sz="0" w:space="0" w:color="auto"/>
        <w:bottom w:val="none" w:sz="0" w:space="0" w:color="auto"/>
        <w:right w:val="none" w:sz="0" w:space="0" w:color="auto"/>
      </w:divBdr>
    </w:div>
    <w:div w:id="1190678017">
      <w:bodyDiv w:val="1"/>
      <w:marLeft w:val="0"/>
      <w:marRight w:val="0"/>
      <w:marTop w:val="0"/>
      <w:marBottom w:val="0"/>
      <w:divBdr>
        <w:top w:val="none" w:sz="0" w:space="0" w:color="auto"/>
        <w:left w:val="none" w:sz="0" w:space="0" w:color="auto"/>
        <w:bottom w:val="none" w:sz="0" w:space="0" w:color="auto"/>
        <w:right w:val="none" w:sz="0" w:space="0" w:color="auto"/>
      </w:divBdr>
    </w:div>
    <w:div w:id="1199389754">
      <w:bodyDiv w:val="1"/>
      <w:marLeft w:val="0"/>
      <w:marRight w:val="0"/>
      <w:marTop w:val="0"/>
      <w:marBottom w:val="0"/>
      <w:divBdr>
        <w:top w:val="none" w:sz="0" w:space="0" w:color="auto"/>
        <w:left w:val="none" w:sz="0" w:space="0" w:color="auto"/>
        <w:bottom w:val="none" w:sz="0" w:space="0" w:color="auto"/>
        <w:right w:val="none" w:sz="0" w:space="0" w:color="auto"/>
      </w:divBdr>
    </w:div>
    <w:div w:id="1209300895">
      <w:bodyDiv w:val="1"/>
      <w:marLeft w:val="0"/>
      <w:marRight w:val="0"/>
      <w:marTop w:val="0"/>
      <w:marBottom w:val="0"/>
      <w:divBdr>
        <w:top w:val="none" w:sz="0" w:space="0" w:color="auto"/>
        <w:left w:val="none" w:sz="0" w:space="0" w:color="auto"/>
        <w:bottom w:val="none" w:sz="0" w:space="0" w:color="auto"/>
        <w:right w:val="none" w:sz="0" w:space="0" w:color="auto"/>
      </w:divBdr>
    </w:div>
    <w:div w:id="1210342009">
      <w:bodyDiv w:val="1"/>
      <w:marLeft w:val="0"/>
      <w:marRight w:val="0"/>
      <w:marTop w:val="0"/>
      <w:marBottom w:val="0"/>
      <w:divBdr>
        <w:top w:val="none" w:sz="0" w:space="0" w:color="auto"/>
        <w:left w:val="none" w:sz="0" w:space="0" w:color="auto"/>
        <w:bottom w:val="none" w:sz="0" w:space="0" w:color="auto"/>
        <w:right w:val="none" w:sz="0" w:space="0" w:color="auto"/>
      </w:divBdr>
    </w:div>
    <w:div w:id="1217399705">
      <w:bodyDiv w:val="1"/>
      <w:marLeft w:val="0"/>
      <w:marRight w:val="0"/>
      <w:marTop w:val="0"/>
      <w:marBottom w:val="0"/>
      <w:divBdr>
        <w:top w:val="none" w:sz="0" w:space="0" w:color="auto"/>
        <w:left w:val="none" w:sz="0" w:space="0" w:color="auto"/>
        <w:bottom w:val="none" w:sz="0" w:space="0" w:color="auto"/>
        <w:right w:val="none" w:sz="0" w:space="0" w:color="auto"/>
      </w:divBdr>
    </w:div>
    <w:div w:id="1225724250">
      <w:bodyDiv w:val="1"/>
      <w:marLeft w:val="0"/>
      <w:marRight w:val="0"/>
      <w:marTop w:val="0"/>
      <w:marBottom w:val="0"/>
      <w:divBdr>
        <w:top w:val="none" w:sz="0" w:space="0" w:color="auto"/>
        <w:left w:val="none" w:sz="0" w:space="0" w:color="auto"/>
        <w:bottom w:val="none" w:sz="0" w:space="0" w:color="auto"/>
        <w:right w:val="none" w:sz="0" w:space="0" w:color="auto"/>
      </w:divBdr>
    </w:div>
    <w:div w:id="1228300073">
      <w:bodyDiv w:val="1"/>
      <w:marLeft w:val="0"/>
      <w:marRight w:val="0"/>
      <w:marTop w:val="0"/>
      <w:marBottom w:val="0"/>
      <w:divBdr>
        <w:top w:val="none" w:sz="0" w:space="0" w:color="auto"/>
        <w:left w:val="none" w:sz="0" w:space="0" w:color="auto"/>
        <w:bottom w:val="none" w:sz="0" w:space="0" w:color="auto"/>
        <w:right w:val="none" w:sz="0" w:space="0" w:color="auto"/>
      </w:divBdr>
    </w:div>
    <w:div w:id="1251430345">
      <w:bodyDiv w:val="1"/>
      <w:marLeft w:val="0"/>
      <w:marRight w:val="0"/>
      <w:marTop w:val="0"/>
      <w:marBottom w:val="0"/>
      <w:divBdr>
        <w:top w:val="none" w:sz="0" w:space="0" w:color="auto"/>
        <w:left w:val="none" w:sz="0" w:space="0" w:color="auto"/>
        <w:bottom w:val="none" w:sz="0" w:space="0" w:color="auto"/>
        <w:right w:val="none" w:sz="0" w:space="0" w:color="auto"/>
      </w:divBdr>
    </w:div>
    <w:div w:id="1254238759">
      <w:bodyDiv w:val="1"/>
      <w:marLeft w:val="0"/>
      <w:marRight w:val="0"/>
      <w:marTop w:val="0"/>
      <w:marBottom w:val="0"/>
      <w:divBdr>
        <w:top w:val="none" w:sz="0" w:space="0" w:color="auto"/>
        <w:left w:val="none" w:sz="0" w:space="0" w:color="auto"/>
        <w:bottom w:val="none" w:sz="0" w:space="0" w:color="auto"/>
        <w:right w:val="none" w:sz="0" w:space="0" w:color="auto"/>
      </w:divBdr>
    </w:div>
    <w:div w:id="1257011499">
      <w:bodyDiv w:val="1"/>
      <w:marLeft w:val="0"/>
      <w:marRight w:val="0"/>
      <w:marTop w:val="0"/>
      <w:marBottom w:val="0"/>
      <w:divBdr>
        <w:top w:val="none" w:sz="0" w:space="0" w:color="auto"/>
        <w:left w:val="none" w:sz="0" w:space="0" w:color="auto"/>
        <w:bottom w:val="none" w:sz="0" w:space="0" w:color="auto"/>
        <w:right w:val="none" w:sz="0" w:space="0" w:color="auto"/>
      </w:divBdr>
    </w:div>
    <w:div w:id="1274441177">
      <w:bodyDiv w:val="1"/>
      <w:marLeft w:val="0"/>
      <w:marRight w:val="0"/>
      <w:marTop w:val="0"/>
      <w:marBottom w:val="0"/>
      <w:divBdr>
        <w:top w:val="none" w:sz="0" w:space="0" w:color="auto"/>
        <w:left w:val="none" w:sz="0" w:space="0" w:color="auto"/>
        <w:bottom w:val="none" w:sz="0" w:space="0" w:color="auto"/>
        <w:right w:val="none" w:sz="0" w:space="0" w:color="auto"/>
      </w:divBdr>
    </w:div>
    <w:div w:id="1285690703">
      <w:bodyDiv w:val="1"/>
      <w:marLeft w:val="0"/>
      <w:marRight w:val="0"/>
      <w:marTop w:val="0"/>
      <w:marBottom w:val="0"/>
      <w:divBdr>
        <w:top w:val="none" w:sz="0" w:space="0" w:color="auto"/>
        <w:left w:val="none" w:sz="0" w:space="0" w:color="auto"/>
        <w:bottom w:val="none" w:sz="0" w:space="0" w:color="auto"/>
        <w:right w:val="none" w:sz="0" w:space="0" w:color="auto"/>
      </w:divBdr>
    </w:div>
    <w:div w:id="1289505554">
      <w:bodyDiv w:val="1"/>
      <w:marLeft w:val="0"/>
      <w:marRight w:val="0"/>
      <w:marTop w:val="0"/>
      <w:marBottom w:val="0"/>
      <w:divBdr>
        <w:top w:val="none" w:sz="0" w:space="0" w:color="auto"/>
        <w:left w:val="none" w:sz="0" w:space="0" w:color="auto"/>
        <w:bottom w:val="none" w:sz="0" w:space="0" w:color="auto"/>
        <w:right w:val="none" w:sz="0" w:space="0" w:color="auto"/>
      </w:divBdr>
    </w:div>
    <w:div w:id="1302887269">
      <w:bodyDiv w:val="1"/>
      <w:marLeft w:val="0"/>
      <w:marRight w:val="0"/>
      <w:marTop w:val="0"/>
      <w:marBottom w:val="0"/>
      <w:divBdr>
        <w:top w:val="none" w:sz="0" w:space="0" w:color="auto"/>
        <w:left w:val="none" w:sz="0" w:space="0" w:color="auto"/>
        <w:bottom w:val="none" w:sz="0" w:space="0" w:color="auto"/>
        <w:right w:val="none" w:sz="0" w:space="0" w:color="auto"/>
      </w:divBdr>
    </w:div>
    <w:div w:id="1321033298">
      <w:bodyDiv w:val="1"/>
      <w:marLeft w:val="0"/>
      <w:marRight w:val="0"/>
      <w:marTop w:val="0"/>
      <w:marBottom w:val="0"/>
      <w:divBdr>
        <w:top w:val="none" w:sz="0" w:space="0" w:color="auto"/>
        <w:left w:val="none" w:sz="0" w:space="0" w:color="auto"/>
        <w:bottom w:val="none" w:sz="0" w:space="0" w:color="auto"/>
        <w:right w:val="none" w:sz="0" w:space="0" w:color="auto"/>
      </w:divBdr>
    </w:div>
    <w:div w:id="1328368072">
      <w:bodyDiv w:val="1"/>
      <w:marLeft w:val="0"/>
      <w:marRight w:val="0"/>
      <w:marTop w:val="0"/>
      <w:marBottom w:val="0"/>
      <w:divBdr>
        <w:top w:val="none" w:sz="0" w:space="0" w:color="auto"/>
        <w:left w:val="none" w:sz="0" w:space="0" w:color="auto"/>
        <w:bottom w:val="none" w:sz="0" w:space="0" w:color="auto"/>
        <w:right w:val="none" w:sz="0" w:space="0" w:color="auto"/>
      </w:divBdr>
    </w:div>
    <w:div w:id="1331324981">
      <w:bodyDiv w:val="1"/>
      <w:marLeft w:val="0"/>
      <w:marRight w:val="0"/>
      <w:marTop w:val="0"/>
      <w:marBottom w:val="0"/>
      <w:divBdr>
        <w:top w:val="none" w:sz="0" w:space="0" w:color="auto"/>
        <w:left w:val="none" w:sz="0" w:space="0" w:color="auto"/>
        <w:bottom w:val="none" w:sz="0" w:space="0" w:color="auto"/>
        <w:right w:val="none" w:sz="0" w:space="0" w:color="auto"/>
      </w:divBdr>
    </w:div>
    <w:div w:id="1333987205">
      <w:bodyDiv w:val="1"/>
      <w:marLeft w:val="0"/>
      <w:marRight w:val="0"/>
      <w:marTop w:val="0"/>
      <w:marBottom w:val="0"/>
      <w:divBdr>
        <w:top w:val="none" w:sz="0" w:space="0" w:color="auto"/>
        <w:left w:val="none" w:sz="0" w:space="0" w:color="auto"/>
        <w:bottom w:val="none" w:sz="0" w:space="0" w:color="auto"/>
        <w:right w:val="none" w:sz="0" w:space="0" w:color="auto"/>
      </w:divBdr>
    </w:div>
    <w:div w:id="1336885271">
      <w:bodyDiv w:val="1"/>
      <w:marLeft w:val="0"/>
      <w:marRight w:val="0"/>
      <w:marTop w:val="0"/>
      <w:marBottom w:val="0"/>
      <w:divBdr>
        <w:top w:val="none" w:sz="0" w:space="0" w:color="auto"/>
        <w:left w:val="none" w:sz="0" w:space="0" w:color="auto"/>
        <w:bottom w:val="none" w:sz="0" w:space="0" w:color="auto"/>
        <w:right w:val="none" w:sz="0" w:space="0" w:color="auto"/>
      </w:divBdr>
    </w:div>
    <w:div w:id="1368798963">
      <w:bodyDiv w:val="1"/>
      <w:marLeft w:val="0"/>
      <w:marRight w:val="0"/>
      <w:marTop w:val="0"/>
      <w:marBottom w:val="0"/>
      <w:divBdr>
        <w:top w:val="none" w:sz="0" w:space="0" w:color="auto"/>
        <w:left w:val="none" w:sz="0" w:space="0" w:color="auto"/>
        <w:bottom w:val="none" w:sz="0" w:space="0" w:color="auto"/>
        <w:right w:val="none" w:sz="0" w:space="0" w:color="auto"/>
      </w:divBdr>
    </w:div>
    <w:div w:id="1369407419">
      <w:bodyDiv w:val="1"/>
      <w:marLeft w:val="0"/>
      <w:marRight w:val="0"/>
      <w:marTop w:val="0"/>
      <w:marBottom w:val="0"/>
      <w:divBdr>
        <w:top w:val="none" w:sz="0" w:space="0" w:color="auto"/>
        <w:left w:val="none" w:sz="0" w:space="0" w:color="auto"/>
        <w:bottom w:val="none" w:sz="0" w:space="0" w:color="auto"/>
        <w:right w:val="none" w:sz="0" w:space="0" w:color="auto"/>
      </w:divBdr>
    </w:div>
    <w:div w:id="1431926919">
      <w:bodyDiv w:val="1"/>
      <w:marLeft w:val="0"/>
      <w:marRight w:val="0"/>
      <w:marTop w:val="0"/>
      <w:marBottom w:val="0"/>
      <w:divBdr>
        <w:top w:val="none" w:sz="0" w:space="0" w:color="auto"/>
        <w:left w:val="none" w:sz="0" w:space="0" w:color="auto"/>
        <w:bottom w:val="none" w:sz="0" w:space="0" w:color="auto"/>
        <w:right w:val="none" w:sz="0" w:space="0" w:color="auto"/>
      </w:divBdr>
    </w:div>
    <w:div w:id="1434521757">
      <w:bodyDiv w:val="1"/>
      <w:marLeft w:val="0"/>
      <w:marRight w:val="0"/>
      <w:marTop w:val="0"/>
      <w:marBottom w:val="0"/>
      <w:divBdr>
        <w:top w:val="none" w:sz="0" w:space="0" w:color="auto"/>
        <w:left w:val="none" w:sz="0" w:space="0" w:color="auto"/>
        <w:bottom w:val="none" w:sz="0" w:space="0" w:color="auto"/>
        <w:right w:val="none" w:sz="0" w:space="0" w:color="auto"/>
      </w:divBdr>
    </w:div>
    <w:div w:id="1444306212">
      <w:bodyDiv w:val="1"/>
      <w:marLeft w:val="0"/>
      <w:marRight w:val="0"/>
      <w:marTop w:val="0"/>
      <w:marBottom w:val="0"/>
      <w:divBdr>
        <w:top w:val="none" w:sz="0" w:space="0" w:color="auto"/>
        <w:left w:val="none" w:sz="0" w:space="0" w:color="auto"/>
        <w:bottom w:val="none" w:sz="0" w:space="0" w:color="auto"/>
        <w:right w:val="none" w:sz="0" w:space="0" w:color="auto"/>
      </w:divBdr>
    </w:div>
    <w:div w:id="1452016276">
      <w:bodyDiv w:val="1"/>
      <w:marLeft w:val="0"/>
      <w:marRight w:val="0"/>
      <w:marTop w:val="0"/>
      <w:marBottom w:val="0"/>
      <w:divBdr>
        <w:top w:val="none" w:sz="0" w:space="0" w:color="auto"/>
        <w:left w:val="none" w:sz="0" w:space="0" w:color="auto"/>
        <w:bottom w:val="none" w:sz="0" w:space="0" w:color="auto"/>
        <w:right w:val="none" w:sz="0" w:space="0" w:color="auto"/>
      </w:divBdr>
    </w:div>
    <w:div w:id="1477720579">
      <w:bodyDiv w:val="1"/>
      <w:marLeft w:val="0"/>
      <w:marRight w:val="0"/>
      <w:marTop w:val="0"/>
      <w:marBottom w:val="0"/>
      <w:divBdr>
        <w:top w:val="none" w:sz="0" w:space="0" w:color="auto"/>
        <w:left w:val="none" w:sz="0" w:space="0" w:color="auto"/>
        <w:bottom w:val="none" w:sz="0" w:space="0" w:color="auto"/>
        <w:right w:val="none" w:sz="0" w:space="0" w:color="auto"/>
      </w:divBdr>
    </w:div>
    <w:div w:id="1490445688">
      <w:bodyDiv w:val="1"/>
      <w:marLeft w:val="0"/>
      <w:marRight w:val="0"/>
      <w:marTop w:val="0"/>
      <w:marBottom w:val="0"/>
      <w:divBdr>
        <w:top w:val="none" w:sz="0" w:space="0" w:color="auto"/>
        <w:left w:val="none" w:sz="0" w:space="0" w:color="auto"/>
        <w:bottom w:val="none" w:sz="0" w:space="0" w:color="auto"/>
        <w:right w:val="none" w:sz="0" w:space="0" w:color="auto"/>
      </w:divBdr>
    </w:div>
    <w:div w:id="1492603204">
      <w:bodyDiv w:val="1"/>
      <w:marLeft w:val="0"/>
      <w:marRight w:val="0"/>
      <w:marTop w:val="0"/>
      <w:marBottom w:val="0"/>
      <w:divBdr>
        <w:top w:val="none" w:sz="0" w:space="0" w:color="auto"/>
        <w:left w:val="none" w:sz="0" w:space="0" w:color="auto"/>
        <w:bottom w:val="none" w:sz="0" w:space="0" w:color="auto"/>
        <w:right w:val="none" w:sz="0" w:space="0" w:color="auto"/>
      </w:divBdr>
    </w:div>
    <w:div w:id="1494370581">
      <w:bodyDiv w:val="1"/>
      <w:marLeft w:val="0"/>
      <w:marRight w:val="0"/>
      <w:marTop w:val="0"/>
      <w:marBottom w:val="0"/>
      <w:divBdr>
        <w:top w:val="none" w:sz="0" w:space="0" w:color="auto"/>
        <w:left w:val="none" w:sz="0" w:space="0" w:color="auto"/>
        <w:bottom w:val="none" w:sz="0" w:space="0" w:color="auto"/>
        <w:right w:val="none" w:sz="0" w:space="0" w:color="auto"/>
      </w:divBdr>
    </w:div>
    <w:div w:id="1510758962">
      <w:bodyDiv w:val="1"/>
      <w:marLeft w:val="0"/>
      <w:marRight w:val="0"/>
      <w:marTop w:val="0"/>
      <w:marBottom w:val="0"/>
      <w:divBdr>
        <w:top w:val="none" w:sz="0" w:space="0" w:color="auto"/>
        <w:left w:val="none" w:sz="0" w:space="0" w:color="auto"/>
        <w:bottom w:val="none" w:sz="0" w:space="0" w:color="auto"/>
        <w:right w:val="none" w:sz="0" w:space="0" w:color="auto"/>
      </w:divBdr>
    </w:div>
    <w:div w:id="1520852964">
      <w:bodyDiv w:val="1"/>
      <w:marLeft w:val="0"/>
      <w:marRight w:val="0"/>
      <w:marTop w:val="0"/>
      <w:marBottom w:val="0"/>
      <w:divBdr>
        <w:top w:val="none" w:sz="0" w:space="0" w:color="auto"/>
        <w:left w:val="none" w:sz="0" w:space="0" w:color="auto"/>
        <w:bottom w:val="none" w:sz="0" w:space="0" w:color="auto"/>
        <w:right w:val="none" w:sz="0" w:space="0" w:color="auto"/>
      </w:divBdr>
    </w:div>
    <w:div w:id="1546522756">
      <w:bodyDiv w:val="1"/>
      <w:marLeft w:val="0"/>
      <w:marRight w:val="0"/>
      <w:marTop w:val="0"/>
      <w:marBottom w:val="0"/>
      <w:divBdr>
        <w:top w:val="none" w:sz="0" w:space="0" w:color="auto"/>
        <w:left w:val="none" w:sz="0" w:space="0" w:color="auto"/>
        <w:bottom w:val="none" w:sz="0" w:space="0" w:color="auto"/>
        <w:right w:val="none" w:sz="0" w:space="0" w:color="auto"/>
      </w:divBdr>
    </w:div>
    <w:div w:id="1557932010">
      <w:bodyDiv w:val="1"/>
      <w:marLeft w:val="0"/>
      <w:marRight w:val="0"/>
      <w:marTop w:val="0"/>
      <w:marBottom w:val="0"/>
      <w:divBdr>
        <w:top w:val="none" w:sz="0" w:space="0" w:color="auto"/>
        <w:left w:val="none" w:sz="0" w:space="0" w:color="auto"/>
        <w:bottom w:val="none" w:sz="0" w:space="0" w:color="auto"/>
        <w:right w:val="none" w:sz="0" w:space="0" w:color="auto"/>
      </w:divBdr>
    </w:div>
    <w:div w:id="1582368689">
      <w:bodyDiv w:val="1"/>
      <w:marLeft w:val="0"/>
      <w:marRight w:val="0"/>
      <w:marTop w:val="0"/>
      <w:marBottom w:val="0"/>
      <w:divBdr>
        <w:top w:val="none" w:sz="0" w:space="0" w:color="auto"/>
        <w:left w:val="none" w:sz="0" w:space="0" w:color="auto"/>
        <w:bottom w:val="none" w:sz="0" w:space="0" w:color="auto"/>
        <w:right w:val="none" w:sz="0" w:space="0" w:color="auto"/>
      </w:divBdr>
    </w:div>
    <w:div w:id="1584796615">
      <w:bodyDiv w:val="1"/>
      <w:marLeft w:val="0"/>
      <w:marRight w:val="0"/>
      <w:marTop w:val="0"/>
      <w:marBottom w:val="0"/>
      <w:divBdr>
        <w:top w:val="none" w:sz="0" w:space="0" w:color="auto"/>
        <w:left w:val="none" w:sz="0" w:space="0" w:color="auto"/>
        <w:bottom w:val="none" w:sz="0" w:space="0" w:color="auto"/>
        <w:right w:val="none" w:sz="0" w:space="0" w:color="auto"/>
      </w:divBdr>
    </w:div>
    <w:div w:id="1588882029">
      <w:bodyDiv w:val="1"/>
      <w:marLeft w:val="0"/>
      <w:marRight w:val="0"/>
      <w:marTop w:val="0"/>
      <w:marBottom w:val="0"/>
      <w:divBdr>
        <w:top w:val="none" w:sz="0" w:space="0" w:color="auto"/>
        <w:left w:val="none" w:sz="0" w:space="0" w:color="auto"/>
        <w:bottom w:val="none" w:sz="0" w:space="0" w:color="auto"/>
        <w:right w:val="none" w:sz="0" w:space="0" w:color="auto"/>
      </w:divBdr>
    </w:div>
    <w:div w:id="1595095226">
      <w:bodyDiv w:val="1"/>
      <w:marLeft w:val="0"/>
      <w:marRight w:val="0"/>
      <w:marTop w:val="0"/>
      <w:marBottom w:val="0"/>
      <w:divBdr>
        <w:top w:val="none" w:sz="0" w:space="0" w:color="auto"/>
        <w:left w:val="none" w:sz="0" w:space="0" w:color="auto"/>
        <w:bottom w:val="none" w:sz="0" w:space="0" w:color="auto"/>
        <w:right w:val="none" w:sz="0" w:space="0" w:color="auto"/>
      </w:divBdr>
    </w:div>
    <w:div w:id="1604649593">
      <w:bodyDiv w:val="1"/>
      <w:marLeft w:val="0"/>
      <w:marRight w:val="0"/>
      <w:marTop w:val="0"/>
      <w:marBottom w:val="0"/>
      <w:divBdr>
        <w:top w:val="none" w:sz="0" w:space="0" w:color="auto"/>
        <w:left w:val="none" w:sz="0" w:space="0" w:color="auto"/>
        <w:bottom w:val="none" w:sz="0" w:space="0" w:color="auto"/>
        <w:right w:val="none" w:sz="0" w:space="0" w:color="auto"/>
      </w:divBdr>
    </w:div>
    <w:div w:id="1612276797">
      <w:bodyDiv w:val="1"/>
      <w:marLeft w:val="0"/>
      <w:marRight w:val="0"/>
      <w:marTop w:val="0"/>
      <w:marBottom w:val="0"/>
      <w:divBdr>
        <w:top w:val="none" w:sz="0" w:space="0" w:color="auto"/>
        <w:left w:val="none" w:sz="0" w:space="0" w:color="auto"/>
        <w:bottom w:val="none" w:sz="0" w:space="0" w:color="auto"/>
        <w:right w:val="none" w:sz="0" w:space="0" w:color="auto"/>
      </w:divBdr>
    </w:div>
    <w:div w:id="1635869217">
      <w:bodyDiv w:val="1"/>
      <w:marLeft w:val="0"/>
      <w:marRight w:val="0"/>
      <w:marTop w:val="0"/>
      <w:marBottom w:val="0"/>
      <w:divBdr>
        <w:top w:val="none" w:sz="0" w:space="0" w:color="auto"/>
        <w:left w:val="none" w:sz="0" w:space="0" w:color="auto"/>
        <w:bottom w:val="none" w:sz="0" w:space="0" w:color="auto"/>
        <w:right w:val="none" w:sz="0" w:space="0" w:color="auto"/>
      </w:divBdr>
    </w:div>
    <w:div w:id="1646006351">
      <w:bodyDiv w:val="1"/>
      <w:marLeft w:val="0"/>
      <w:marRight w:val="0"/>
      <w:marTop w:val="0"/>
      <w:marBottom w:val="0"/>
      <w:divBdr>
        <w:top w:val="none" w:sz="0" w:space="0" w:color="auto"/>
        <w:left w:val="none" w:sz="0" w:space="0" w:color="auto"/>
        <w:bottom w:val="none" w:sz="0" w:space="0" w:color="auto"/>
        <w:right w:val="none" w:sz="0" w:space="0" w:color="auto"/>
      </w:divBdr>
    </w:div>
    <w:div w:id="1682854378">
      <w:bodyDiv w:val="1"/>
      <w:marLeft w:val="0"/>
      <w:marRight w:val="0"/>
      <w:marTop w:val="0"/>
      <w:marBottom w:val="0"/>
      <w:divBdr>
        <w:top w:val="none" w:sz="0" w:space="0" w:color="auto"/>
        <w:left w:val="none" w:sz="0" w:space="0" w:color="auto"/>
        <w:bottom w:val="none" w:sz="0" w:space="0" w:color="auto"/>
        <w:right w:val="none" w:sz="0" w:space="0" w:color="auto"/>
      </w:divBdr>
    </w:div>
    <w:div w:id="1700738842">
      <w:bodyDiv w:val="1"/>
      <w:marLeft w:val="0"/>
      <w:marRight w:val="0"/>
      <w:marTop w:val="0"/>
      <w:marBottom w:val="0"/>
      <w:divBdr>
        <w:top w:val="none" w:sz="0" w:space="0" w:color="auto"/>
        <w:left w:val="none" w:sz="0" w:space="0" w:color="auto"/>
        <w:bottom w:val="none" w:sz="0" w:space="0" w:color="auto"/>
        <w:right w:val="none" w:sz="0" w:space="0" w:color="auto"/>
      </w:divBdr>
    </w:div>
    <w:div w:id="1716465450">
      <w:bodyDiv w:val="1"/>
      <w:marLeft w:val="0"/>
      <w:marRight w:val="0"/>
      <w:marTop w:val="0"/>
      <w:marBottom w:val="0"/>
      <w:divBdr>
        <w:top w:val="none" w:sz="0" w:space="0" w:color="auto"/>
        <w:left w:val="none" w:sz="0" w:space="0" w:color="auto"/>
        <w:bottom w:val="none" w:sz="0" w:space="0" w:color="auto"/>
        <w:right w:val="none" w:sz="0" w:space="0" w:color="auto"/>
      </w:divBdr>
    </w:div>
    <w:div w:id="1722365591">
      <w:bodyDiv w:val="1"/>
      <w:marLeft w:val="0"/>
      <w:marRight w:val="0"/>
      <w:marTop w:val="0"/>
      <w:marBottom w:val="0"/>
      <w:divBdr>
        <w:top w:val="none" w:sz="0" w:space="0" w:color="auto"/>
        <w:left w:val="none" w:sz="0" w:space="0" w:color="auto"/>
        <w:bottom w:val="none" w:sz="0" w:space="0" w:color="auto"/>
        <w:right w:val="none" w:sz="0" w:space="0" w:color="auto"/>
      </w:divBdr>
    </w:div>
    <w:div w:id="1750888913">
      <w:bodyDiv w:val="1"/>
      <w:marLeft w:val="0"/>
      <w:marRight w:val="0"/>
      <w:marTop w:val="0"/>
      <w:marBottom w:val="0"/>
      <w:divBdr>
        <w:top w:val="none" w:sz="0" w:space="0" w:color="auto"/>
        <w:left w:val="none" w:sz="0" w:space="0" w:color="auto"/>
        <w:bottom w:val="none" w:sz="0" w:space="0" w:color="auto"/>
        <w:right w:val="none" w:sz="0" w:space="0" w:color="auto"/>
      </w:divBdr>
    </w:div>
    <w:div w:id="1789733647">
      <w:bodyDiv w:val="1"/>
      <w:marLeft w:val="0"/>
      <w:marRight w:val="0"/>
      <w:marTop w:val="0"/>
      <w:marBottom w:val="0"/>
      <w:divBdr>
        <w:top w:val="none" w:sz="0" w:space="0" w:color="auto"/>
        <w:left w:val="none" w:sz="0" w:space="0" w:color="auto"/>
        <w:bottom w:val="none" w:sz="0" w:space="0" w:color="auto"/>
        <w:right w:val="none" w:sz="0" w:space="0" w:color="auto"/>
      </w:divBdr>
    </w:div>
    <w:div w:id="1793472917">
      <w:bodyDiv w:val="1"/>
      <w:marLeft w:val="0"/>
      <w:marRight w:val="0"/>
      <w:marTop w:val="0"/>
      <w:marBottom w:val="0"/>
      <w:divBdr>
        <w:top w:val="none" w:sz="0" w:space="0" w:color="auto"/>
        <w:left w:val="none" w:sz="0" w:space="0" w:color="auto"/>
        <w:bottom w:val="none" w:sz="0" w:space="0" w:color="auto"/>
        <w:right w:val="none" w:sz="0" w:space="0" w:color="auto"/>
      </w:divBdr>
    </w:div>
    <w:div w:id="1801218990">
      <w:bodyDiv w:val="1"/>
      <w:marLeft w:val="0"/>
      <w:marRight w:val="0"/>
      <w:marTop w:val="0"/>
      <w:marBottom w:val="0"/>
      <w:divBdr>
        <w:top w:val="none" w:sz="0" w:space="0" w:color="auto"/>
        <w:left w:val="none" w:sz="0" w:space="0" w:color="auto"/>
        <w:bottom w:val="none" w:sz="0" w:space="0" w:color="auto"/>
        <w:right w:val="none" w:sz="0" w:space="0" w:color="auto"/>
      </w:divBdr>
    </w:div>
    <w:div w:id="1804734631">
      <w:bodyDiv w:val="1"/>
      <w:marLeft w:val="0"/>
      <w:marRight w:val="0"/>
      <w:marTop w:val="0"/>
      <w:marBottom w:val="0"/>
      <w:divBdr>
        <w:top w:val="none" w:sz="0" w:space="0" w:color="auto"/>
        <w:left w:val="none" w:sz="0" w:space="0" w:color="auto"/>
        <w:bottom w:val="none" w:sz="0" w:space="0" w:color="auto"/>
        <w:right w:val="none" w:sz="0" w:space="0" w:color="auto"/>
      </w:divBdr>
    </w:div>
    <w:div w:id="1817143737">
      <w:bodyDiv w:val="1"/>
      <w:marLeft w:val="0"/>
      <w:marRight w:val="0"/>
      <w:marTop w:val="0"/>
      <w:marBottom w:val="0"/>
      <w:divBdr>
        <w:top w:val="none" w:sz="0" w:space="0" w:color="auto"/>
        <w:left w:val="none" w:sz="0" w:space="0" w:color="auto"/>
        <w:bottom w:val="none" w:sz="0" w:space="0" w:color="auto"/>
        <w:right w:val="none" w:sz="0" w:space="0" w:color="auto"/>
      </w:divBdr>
    </w:div>
    <w:div w:id="1824734263">
      <w:bodyDiv w:val="1"/>
      <w:marLeft w:val="0"/>
      <w:marRight w:val="0"/>
      <w:marTop w:val="0"/>
      <w:marBottom w:val="0"/>
      <w:divBdr>
        <w:top w:val="none" w:sz="0" w:space="0" w:color="auto"/>
        <w:left w:val="none" w:sz="0" w:space="0" w:color="auto"/>
        <w:bottom w:val="none" w:sz="0" w:space="0" w:color="auto"/>
        <w:right w:val="none" w:sz="0" w:space="0" w:color="auto"/>
      </w:divBdr>
    </w:div>
    <w:div w:id="1825929173">
      <w:bodyDiv w:val="1"/>
      <w:marLeft w:val="0"/>
      <w:marRight w:val="0"/>
      <w:marTop w:val="0"/>
      <w:marBottom w:val="0"/>
      <w:divBdr>
        <w:top w:val="none" w:sz="0" w:space="0" w:color="auto"/>
        <w:left w:val="none" w:sz="0" w:space="0" w:color="auto"/>
        <w:bottom w:val="none" w:sz="0" w:space="0" w:color="auto"/>
        <w:right w:val="none" w:sz="0" w:space="0" w:color="auto"/>
      </w:divBdr>
    </w:div>
    <w:div w:id="1842348946">
      <w:bodyDiv w:val="1"/>
      <w:marLeft w:val="0"/>
      <w:marRight w:val="0"/>
      <w:marTop w:val="0"/>
      <w:marBottom w:val="0"/>
      <w:divBdr>
        <w:top w:val="none" w:sz="0" w:space="0" w:color="auto"/>
        <w:left w:val="none" w:sz="0" w:space="0" w:color="auto"/>
        <w:bottom w:val="none" w:sz="0" w:space="0" w:color="auto"/>
        <w:right w:val="none" w:sz="0" w:space="0" w:color="auto"/>
      </w:divBdr>
    </w:div>
    <w:div w:id="1858886721">
      <w:bodyDiv w:val="1"/>
      <w:marLeft w:val="0"/>
      <w:marRight w:val="0"/>
      <w:marTop w:val="0"/>
      <w:marBottom w:val="0"/>
      <w:divBdr>
        <w:top w:val="none" w:sz="0" w:space="0" w:color="auto"/>
        <w:left w:val="none" w:sz="0" w:space="0" w:color="auto"/>
        <w:bottom w:val="none" w:sz="0" w:space="0" w:color="auto"/>
        <w:right w:val="none" w:sz="0" w:space="0" w:color="auto"/>
      </w:divBdr>
    </w:div>
    <w:div w:id="1869026641">
      <w:bodyDiv w:val="1"/>
      <w:marLeft w:val="0"/>
      <w:marRight w:val="0"/>
      <w:marTop w:val="0"/>
      <w:marBottom w:val="0"/>
      <w:divBdr>
        <w:top w:val="none" w:sz="0" w:space="0" w:color="auto"/>
        <w:left w:val="none" w:sz="0" w:space="0" w:color="auto"/>
        <w:bottom w:val="none" w:sz="0" w:space="0" w:color="auto"/>
        <w:right w:val="none" w:sz="0" w:space="0" w:color="auto"/>
      </w:divBdr>
    </w:div>
    <w:div w:id="1871019992">
      <w:bodyDiv w:val="1"/>
      <w:marLeft w:val="0"/>
      <w:marRight w:val="0"/>
      <w:marTop w:val="0"/>
      <w:marBottom w:val="0"/>
      <w:divBdr>
        <w:top w:val="none" w:sz="0" w:space="0" w:color="auto"/>
        <w:left w:val="none" w:sz="0" w:space="0" w:color="auto"/>
        <w:bottom w:val="none" w:sz="0" w:space="0" w:color="auto"/>
        <w:right w:val="none" w:sz="0" w:space="0" w:color="auto"/>
      </w:divBdr>
    </w:div>
    <w:div w:id="1874539517">
      <w:bodyDiv w:val="1"/>
      <w:marLeft w:val="0"/>
      <w:marRight w:val="0"/>
      <w:marTop w:val="0"/>
      <w:marBottom w:val="0"/>
      <w:divBdr>
        <w:top w:val="none" w:sz="0" w:space="0" w:color="auto"/>
        <w:left w:val="none" w:sz="0" w:space="0" w:color="auto"/>
        <w:bottom w:val="none" w:sz="0" w:space="0" w:color="auto"/>
        <w:right w:val="none" w:sz="0" w:space="0" w:color="auto"/>
      </w:divBdr>
    </w:div>
    <w:div w:id="1910573011">
      <w:bodyDiv w:val="1"/>
      <w:marLeft w:val="0"/>
      <w:marRight w:val="0"/>
      <w:marTop w:val="0"/>
      <w:marBottom w:val="0"/>
      <w:divBdr>
        <w:top w:val="none" w:sz="0" w:space="0" w:color="auto"/>
        <w:left w:val="none" w:sz="0" w:space="0" w:color="auto"/>
        <w:bottom w:val="none" w:sz="0" w:space="0" w:color="auto"/>
        <w:right w:val="none" w:sz="0" w:space="0" w:color="auto"/>
      </w:divBdr>
    </w:div>
    <w:div w:id="1996103428">
      <w:bodyDiv w:val="1"/>
      <w:marLeft w:val="0"/>
      <w:marRight w:val="0"/>
      <w:marTop w:val="0"/>
      <w:marBottom w:val="0"/>
      <w:divBdr>
        <w:top w:val="none" w:sz="0" w:space="0" w:color="auto"/>
        <w:left w:val="none" w:sz="0" w:space="0" w:color="auto"/>
        <w:bottom w:val="none" w:sz="0" w:space="0" w:color="auto"/>
        <w:right w:val="none" w:sz="0" w:space="0" w:color="auto"/>
      </w:divBdr>
    </w:div>
    <w:div w:id="2010595807">
      <w:bodyDiv w:val="1"/>
      <w:marLeft w:val="0"/>
      <w:marRight w:val="0"/>
      <w:marTop w:val="0"/>
      <w:marBottom w:val="0"/>
      <w:divBdr>
        <w:top w:val="none" w:sz="0" w:space="0" w:color="auto"/>
        <w:left w:val="none" w:sz="0" w:space="0" w:color="auto"/>
        <w:bottom w:val="none" w:sz="0" w:space="0" w:color="auto"/>
        <w:right w:val="none" w:sz="0" w:space="0" w:color="auto"/>
      </w:divBdr>
    </w:div>
    <w:div w:id="2030403132">
      <w:bodyDiv w:val="1"/>
      <w:marLeft w:val="0"/>
      <w:marRight w:val="0"/>
      <w:marTop w:val="0"/>
      <w:marBottom w:val="0"/>
      <w:divBdr>
        <w:top w:val="none" w:sz="0" w:space="0" w:color="auto"/>
        <w:left w:val="none" w:sz="0" w:space="0" w:color="auto"/>
        <w:bottom w:val="none" w:sz="0" w:space="0" w:color="auto"/>
        <w:right w:val="none" w:sz="0" w:space="0" w:color="auto"/>
      </w:divBdr>
    </w:div>
    <w:div w:id="2054036787">
      <w:bodyDiv w:val="1"/>
      <w:marLeft w:val="0"/>
      <w:marRight w:val="0"/>
      <w:marTop w:val="0"/>
      <w:marBottom w:val="0"/>
      <w:divBdr>
        <w:top w:val="none" w:sz="0" w:space="0" w:color="auto"/>
        <w:left w:val="none" w:sz="0" w:space="0" w:color="auto"/>
        <w:bottom w:val="none" w:sz="0" w:space="0" w:color="auto"/>
        <w:right w:val="none" w:sz="0" w:space="0" w:color="auto"/>
      </w:divBdr>
    </w:div>
    <w:div w:id="2069375733">
      <w:bodyDiv w:val="1"/>
      <w:marLeft w:val="0"/>
      <w:marRight w:val="0"/>
      <w:marTop w:val="0"/>
      <w:marBottom w:val="0"/>
      <w:divBdr>
        <w:top w:val="none" w:sz="0" w:space="0" w:color="auto"/>
        <w:left w:val="none" w:sz="0" w:space="0" w:color="auto"/>
        <w:bottom w:val="none" w:sz="0" w:space="0" w:color="auto"/>
        <w:right w:val="none" w:sz="0" w:space="0" w:color="auto"/>
      </w:divBdr>
    </w:div>
    <w:div w:id="2076126876">
      <w:bodyDiv w:val="1"/>
      <w:marLeft w:val="0"/>
      <w:marRight w:val="0"/>
      <w:marTop w:val="0"/>
      <w:marBottom w:val="0"/>
      <w:divBdr>
        <w:top w:val="none" w:sz="0" w:space="0" w:color="auto"/>
        <w:left w:val="none" w:sz="0" w:space="0" w:color="auto"/>
        <w:bottom w:val="none" w:sz="0" w:space="0" w:color="auto"/>
        <w:right w:val="none" w:sz="0" w:space="0" w:color="auto"/>
      </w:divBdr>
    </w:div>
    <w:div w:id="2092192385">
      <w:bodyDiv w:val="1"/>
      <w:marLeft w:val="0"/>
      <w:marRight w:val="0"/>
      <w:marTop w:val="0"/>
      <w:marBottom w:val="0"/>
      <w:divBdr>
        <w:top w:val="none" w:sz="0" w:space="0" w:color="auto"/>
        <w:left w:val="none" w:sz="0" w:space="0" w:color="auto"/>
        <w:bottom w:val="none" w:sz="0" w:space="0" w:color="auto"/>
        <w:right w:val="none" w:sz="0" w:space="0" w:color="auto"/>
      </w:divBdr>
    </w:div>
    <w:div w:id="2101247496">
      <w:bodyDiv w:val="1"/>
      <w:marLeft w:val="0"/>
      <w:marRight w:val="0"/>
      <w:marTop w:val="0"/>
      <w:marBottom w:val="0"/>
      <w:divBdr>
        <w:top w:val="none" w:sz="0" w:space="0" w:color="auto"/>
        <w:left w:val="none" w:sz="0" w:space="0" w:color="auto"/>
        <w:bottom w:val="none" w:sz="0" w:space="0" w:color="auto"/>
        <w:right w:val="none" w:sz="0" w:space="0" w:color="auto"/>
      </w:divBdr>
    </w:div>
    <w:div w:id="2129276715">
      <w:bodyDiv w:val="1"/>
      <w:marLeft w:val="0"/>
      <w:marRight w:val="0"/>
      <w:marTop w:val="0"/>
      <w:marBottom w:val="0"/>
      <w:divBdr>
        <w:top w:val="none" w:sz="0" w:space="0" w:color="auto"/>
        <w:left w:val="none" w:sz="0" w:space="0" w:color="auto"/>
        <w:bottom w:val="none" w:sz="0" w:space="0" w:color="auto"/>
        <w:right w:val="none" w:sz="0" w:space="0" w:color="auto"/>
      </w:divBdr>
    </w:div>
    <w:div w:id="2130539296">
      <w:bodyDiv w:val="1"/>
      <w:marLeft w:val="0"/>
      <w:marRight w:val="0"/>
      <w:marTop w:val="0"/>
      <w:marBottom w:val="0"/>
      <w:divBdr>
        <w:top w:val="none" w:sz="0" w:space="0" w:color="auto"/>
        <w:left w:val="none" w:sz="0" w:space="0" w:color="auto"/>
        <w:bottom w:val="none" w:sz="0" w:space="0" w:color="auto"/>
        <w:right w:val="none" w:sz="0" w:space="0" w:color="auto"/>
      </w:divBdr>
    </w:div>
    <w:div w:id="2131320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E9969-7D37-4A0C-955D-1484724D0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22</Pages>
  <Words>4137</Words>
  <Characters>23585</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Kirn Chakraborty</dc:creator>
  <cp:keywords/>
  <dc:description/>
  <cp:lastModifiedBy>Liam Clayton</cp:lastModifiedBy>
  <cp:revision>4</cp:revision>
  <dcterms:created xsi:type="dcterms:W3CDTF">2022-09-01T11:09:00Z</dcterms:created>
  <dcterms:modified xsi:type="dcterms:W3CDTF">2022-09-09T09:51:00Z</dcterms:modified>
</cp:coreProperties>
</file>