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E8EE" w14:textId="77777777" w:rsidR="00DD74E9" w:rsidRPr="00DD74E9" w:rsidRDefault="00DD74E9" w:rsidP="00DD74E9">
      <w:pPr>
        <w:pStyle w:val="Heading1"/>
      </w:pPr>
      <w:bookmarkStart w:id="0" w:name="_Hlk25591067"/>
      <w:proofErr w:type="spellStart"/>
      <w:r w:rsidRPr="00DD74E9">
        <w:t>Élelmiszerbiztonság</w:t>
      </w:r>
      <w:proofErr w:type="spellEnd"/>
      <w:r w:rsidRPr="00DD74E9">
        <w:t xml:space="preserve"> </w:t>
      </w:r>
      <w:proofErr w:type="spellStart"/>
      <w:r w:rsidRPr="00DD74E9">
        <w:t>és</w:t>
      </w:r>
      <w:proofErr w:type="spellEnd"/>
      <w:r w:rsidRPr="00DD74E9">
        <w:t xml:space="preserve"> - </w:t>
      </w:r>
      <w:proofErr w:type="spellStart"/>
      <w:r w:rsidRPr="00DD74E9">
        <w:t>higiénia</w:t>
      </w:r>
      <w:proofErr w:type="spellEnd"/>
    </w:p>
    <w:p w14:paraId="6BA7C867" w14:textId="77777777" w:rsidR="00DD74E9" w:rsidRPr="00C46C19" w:rsidRDefault="00DD74E9" w:rsidP="00DD74E9">
      <w:pPr>
        <w:pStyle w:val="Heading2"/>
        <w:rPr>
          <w:sz w:val="18"/>
        </w:rPr>
      </w:pPr>
      <w:r w:rsidRPr="00C46C19">
        <w:t>Élelmiszerbiztonság VS élelmiszerminőség</w:t>
      </w:r>
    </w:p>
    <w:p w14:paraId="1EBFFE5F" w14:textId="77777777" w:rsidR="00DD74E9" w:rsidRPr="00C46C19" w:rsidRDefault="00DD74E9" w:rsidP="00DD74E9">
      <w:pPr>
        <w:rPr>
          <w:sz w:val="2"/>
          <w:lang w:val="hu-HU"/>
        </w:rPr>
      </w:pPr>
    </w:p>
    <w:p w14:paraId="468E4C2B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fogyaszthatósági idő?</w:t>
      </w:r>
    </w:p>
    <w:p w14:paraId="5C0CD64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73862927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7CE5AD8F" w14:textId="77777777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2403279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43DD189C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405EB8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fogyaszthatósági idővel?</w:t>
      </w:r>
    </w:p>
    <w:p w14:paraId="422A094A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61B334E5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33012D4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4F33C354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FD95DFC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 minőségmegőrzési idő?</w:t>
      </w:r>
    </w:p>
    <w:p w14:paraId="20F758A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4C11AD4E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5D32559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6F0B3E6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D66C600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AC69EC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00C61BA7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Milyen élelmiszerek rendelkeznek minőségmegőrzési idővel?</w:t>
      </w:r>
    </w:p>
    <w:p w14:paraId="4B1F8399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3086BB0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4517FB7B" w14:textId="77777777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44176E88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51F830DF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t>Mit jelent az élelmiszerbiztonság? Melyik lejárati idő vonatkozik az élelmiszerbiztonságra?</w:t>
      </w:r>
    </w:p>
    <w:p w14:paraId="3977B035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3FAFA8E3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50EED8D1" w14:textId="77777777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7600A749" w14:textId="77777777" w:rsidR="00DD74E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121E81CD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376646B4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p w14:paraId="69B327D4" w14:textId="77777777" w:rsidR="00DD74E9" w:rsidRPr="00C46C19" w:rsidRDefault="00DD74E9" w:rsidP="00DD74E9">
      <w:pPr>
        <w:pStyle w:val="Heading3"/>
        <w:rPr>
          <w:lang w:val="hu-HU"/>
        </w:rPr>
      </w:pPr>
      <w:r w:rsidRPr="00C46C19">
        <w:rPr>
          <w:lang w:val="hu-HU"/>
        </w:rPr>
        <w:lastRenderedPageBreak/>
        <w:t>Mit jelent az élelmiszerminőség? Melyik lejárati idő vonatkozik az élelmiszerminőségre?</w:t>
      </w:r>
    </w:p>
    <w:p w14:paraId="190BD1F3" w14:textId="77777777" w:rsidR="00DD74E9" w:rsidRPr="00C46C19" w:rsidRDefault="00DD74E9" w:rsidP="00DD74E9">
      <w:pPr>
        <w:pStyle w:val="ListParagraph"/>
        <w:rPr>
          <w:rFonts w:ascii="Arial" w:eastAsiaTheme="majorEastAsia" w:hAnsi="Arial" w:cstheme="majorBidi"/>
          <w:b/>
          <w:sz w:val="26"/>
          <w:szCs w:val="26"/>
          <w:lang w:val="hu-HU"/>
        </w:rPr>
      </w:pPr>
    </w:p>
    <w:bookmarkEnd w:id="0"/>
    <w:p w14:paraId="75821A43" w14:textId="77777777" w:rsidR="00DD74E9" w:rsidRPr="00C46C19" w:rsidRDefault="00DD74E9" w:rsidP="00DD74E9">
      <w:pPr>
        <w:pStyle w:val="ListParagraph"/>
        <w:ind w:left="1080"/>
        <w:rPr>
          <w:sz w:val="24"/>
          <w:szCs w:val="24"/>
          <w:lang w:val="hu-HU"/>
        </w:rPr>
      </w:pPr>
    </w:p>
    <w:p w14:paraId="37E8AFDE" w14:textId="44B1C480" w:rsidR="005A3D21" w:rsidRPr="00DD74E9" w:rsidRDefault="005A3D21" w:rsidP="00DD74E9"/>
    <w:sectPr w:rsidR="005A3D21" w:rsidRPr="00DD74E9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2022-08-23T09:14:00Z</dcterms:created>
  <dcterms:modified xsi:type="dcterms:W3CDTF">2022-08-23T09:14:00Z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