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3C73" w14:textId="77777777" w:rsidR="006478B9" w:rsidRPr="006279DE" w:rsidRDefault="006478B9" w:rsidP="006478B9">
      <w:pPr>
        <w:pStyle w:val="Heading1"/>
        <w:rPr>
          <w:lang w:val="hu-HU"/>
        </w:rPr>
      </w:pPr>
      <w:bookmarkStart w:id="0" w:name="_Hlk25591067"/>
      <w:r w:rsidRPr="006279DE">
        <w:rPr>
          <w:lang w:val="hu-HU"/>
        </w:rPr>
        <w:t>Vágja ki az alábbi mikrobacsoportokat és a hozzájuk tartozó 4-4 állítást!</w:t>
      </w:r>
    </w:p>
    <w:p w14:paraId="2815BF4D" w14:textId="77777777" w:rsidR="006478B9" w:rsidRPr="006279DE" w:rsidRDefault="006478B9" w:rsidP="006478B9">
      <w:pPr>
        <w:rPr>
          <w:lang w:val="hu-HU"/>
        </w:rPr>
      </w:pPr>
    </w:p>
    <w:p w14:paraId="6558B74D" w14:textId="42A66227" w:rsidR="006478B9" w:rsidRDefault="006478B9" w:rsidP="006478B9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inline distT="0" distB="0" distL="0" distR="0" wp14:anchorId="1747B2E1" wp14:editId="7ED69270">
                <wp:extent cx="5534025" cy="949960"/>
                <wp:effectExtent l="9525" t="14605" r="9525" b="698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949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FCF6" w14:textId="77777777" w:rsidR="006478B9" w:rsidRPr="00910567" w:rsidRDefault="006478B9" w:rsidP="006478B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Baktériumok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7B2E1" id="Rectangle 48" o:spid="_x0000_s1026" style="width:435.75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" fillcolor="white [3201]" strokecolor="black [3200]" strokeweight="1pt">
                <v:textbox>
                  <w:txbxContent>
                    <w:p w14:paraId="18F9FCF6" w14:textId="77777777" w:rsidR="006478B9" w:rsidRPr="00910567" w:rsidRDefault="006478B9" w:rsidP="006478B9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Baktériumok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34A615AA" wp14:editId="0C42713E">
                <wp:extent cx="5509260" cy="985520"/>
                <wp:effectExtent l="9525" t="14605" r="15240" b="952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22FD" w14:textId="77777777" w:rsidR="006478B9" w:rsidRPr="00910567" w:rsidRDefault="006478B9" w:rsidP="006478B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Gombák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615AA" id="Rectangle 47" o:spid="_x0000_s1027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" fillcolor="white [3201]" strokecolor="black [3200]" strokeweight="1pt">
                <v:textbox>
                  <w:txbxContent>
                    <w:p w14:paraId="496A22FD" w14:textId="77777777" w:rsidR="006478B9" w:rsidRPr="00910567" w:rsidRDefault="006478B9" w:rsidP="006478B9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Gombák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6299EFE0" wp14:editId="53B37EAF">
                <wp:extent cx="5509260" cy="985520"/>
                <wp:effectExtent l="9525" t="14605" r="15240" b="952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118A" w14:textId="77777777" w:rsidR="006478B9" w:rsidRPr="00910567" w:rsidRDefault="006478B9" w:rsidP="006478B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Paraziták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9EFE0" id="Rectangle 46" o:spid="_x0000_s1028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" fillcolor="white [3201]" strokecolor="black [3200]" strokeweight="1pt">
                <v:textbox>
                  <w:txbxContent>
                    <w:p w14:paraId="07CD118A" w14:textId="77777777" w:rsidR="006478B9" w:rsidRPr="00910567" w:rsidRDefault="006478B9" w:rsidP="006478B9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Paraziták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46944B67" wp14:editId="229B8B75">
                <wp:extent cx="5509260" cy="1044575"/>
                <wp:effectExtent l="9525" t="14605" r="15240" b="7620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1044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9580" w14:textId="77777777" w:rsidR="006478B9" w:rsidRPr="00910567" w:rsidRDefault="006478B9" w:rsidP="006478B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Vírusok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44B67" id="Rectangle 45" o:spid="_x0000_s1029" style="width:433.8pt;height: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" fillcolor="white [3201]" strokecolor="black [3200]" strokeweight="1pt">
                <v:textbox>
                  <w:txbxContent>
                    <w:p w14:paraId="61269580" w14:textId="77777777" w:rsidR="006478B9" w:rsidRPr="00910567" w:rsidRDefault="006478B9" w:rsidP="006478B9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Vírusok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04103CCD" w14:textId="77777777" w:rsidR="006478B9" w:rsidRDefault="006478B9">
      <w:pPr>
        <w:rPr>
          <w:lang w:val="hu-HU"/>
        </w:rPr>
      </w:pPr>
      <w:r>
        <w:rPr>
          <w:lang w:val="hu-HU"/>
        </w:rPr>
        <w:br w:type="page"/>
      </w:r>
    </w:p>
    <w:p w14:paraId="45860CD0" w14:textId="77777777" w:rsidR="006478B9" w:rsidRPr="006279DE" w:rsidRDefault="006478B9" w:rsidP="006478B9">
      <w:pPr>
        <w:rPr>
          <w:lang w:val="hu-HU"/>
        </w:rPr>
      </w:pPr>
    </w:p>
    <w:p w14:paraId="177CE602" w14:textId="77777777" w:rsidR="006478B9" w:rsidRPr="006279DE" w:rsidRDefault="006478B9" w:rsidP="006478B9">
      <w:pPr>
        <w:pStyle w:val="Heading3"/>
        <w:rPr>
          <w:lang w:val="hu-HU"/>
        </w:rPr>
      </w:pPr>
      <w:r w:rsidRPr="006279DE">
        <w:rPr>
          <w:lang w:val="hu-HU"/>
        </w:rPr>
        <w:t>Baktériumok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8B9" w:rsidRPr="006279DE" w14:paraId="7BBE2920" w14:textId="77777777" w:rsidTr="00603D85">
        <w:tc>
          <w:tcPr>
            <w:tcW w:w="9016" w:type="dxa"/>
          </w:tcPr>
          <w:p w14:paraId="2D9096D2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Kétarcú mikroorganizmusok: egy részük káros az emberi szervezetre és megbetegedéseket okozhat, míg mások előnyös hatással vannak a szervezet működésére (pl. szerepet játszanak a tápanyagok lebontásában).</w:t>
            </w:r>
          </w:p>
          <w:p w14:paraId="1EF6C3B1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15E8B942" w14:textId="77777777" w:rsidTr="00603D85">
        <w:tc>
          <w:tcPr>
            <w:tcW w:w="9016" w:type="dxa"/>
          </w:tcPr>
          <w:p w14:paraId="493CA9EF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Nedves, tápanyagokban (pl. cukrok, zsírok, fehérjék) gazdag környezetben szaporodnak, például élelmiszerekben, csatornahálózatokban vagy nyílt sebekben. </w:t>
            </w:r>
          </w:p>
          <w:p w14:paraId="375012A9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75EEB606" w14:textId="77777777" w:rsidTr="00603D85">
        <w:tc>
          <w:tcPr>
            <w:tcW w:w="9016" w:type="dxa"/>
          </w:tcPr>
          <w:p w14:paraId="1C17E6FB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Terjedhetnek közvetlenül emberről emberre, vagy élelmiszer, víz, talaj vagy vér közvetítésével.</w:t>
            </w:r>
          </w:p>
          <w:p w14:paraId="5C04E208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Legtöbbjük magas hőmérséklet hatására elpusztul.</w:t>
            </w:r>
          </w:p>
          <w:p w14:paraId="4260253F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fagyasztás nem pusztítja el őket, de az alacsony hőmérséklet lassítja a szaporodásukat.</w:t>
            </w:r>
          </w:p>
          <w:p w14:paraId="7D81C1A4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07F22777" w14:textId="77777777" w:rsidTr="00603D85">
        <w:tc>
          <w:tcPr>
            <w:tcW w:w="9016" w:type="dxa"/>
          </w:tcPr>
          <w:p w14:paraId="61C9F159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Példa: A </w:t>
            </w:r>
            <w:r w:rsidRPr="006279DE">
              <w:rPr>
                <w:i/>
                <w:iCs/>
                <w:sz w:val="24"/>
                <w:lang w:val="hu-HU"/>
              </w:rPr>
              <w:t>Campylobacter</w:t>
            </w:r>
            <w:r w:rsidRPr="006279DE">
              <w:rPr>
                <w:sz w:val="24"/>
                <w:lang w:val="hu-HU"/>
              </w:rPr>
              <w:t xml:space="preserve"> és a</w:t>
            </w:r>
            <w:r>
              <w:rPr>
                <w:sz w:val="24"/>
                <w:lang w:val="hu-HU"/>
              </w:rPr>
              <w:t xml:space="preserve"> </w:t>
            </w:r>
            <w:r w:rsidRPr="006279DE">
              <w:rPr>
                <w:i/>
                <w:iCs/>
                <w:sz w:val="24"/>
                <w:lang w:val="hu-HU"/>
              </w:rPr>
              <w:t>Salmonella</w:t>
            </w:r>
            <w:r>
              <w:rPr>
                <w:i/>
                <w:iCs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élelmiszer-eredetű megbetegedéseket okozhat. A tejsavbaktériumok hasznos mikroorganizmusok, amelyeket a joghurtgyártás során is felhasználnak.</w:t>
            </w:r>
          </w:p>
          <w:p w14:paraId="1B3CD633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</w:tbl>
    <w:p w14:paraId="6FE0B7E6" w14:textId="7C7784C2" w:rsidR="006478B9" w:rsidRPr="006279DE" w:rsidRDefault="006478B9" w:rsidP="006478B9">
      <w:pPr>
        <w:tabs>
          <w:tab w:val="left" w:pos="2225"/>
        </w:tabs>
        <w:rPr>
          <w:sz w:val="24"/>
          <w:lang w:val="hu-HU"/>
        </w:rPr>
      </w:pPr>
    </w:p>
    <w:p w14:paraId="1AFBF130" w14:textId="77777777" w:rsidR="006478B9" w:rsidRPr="006279DE" w:rsidRDefault="006478B9" w:rsidP="006478B9">
      <w:pPr>
        <w:pStyle w:val="Heading3"/>
        <w:rPr>
          <w:lang w:val="hu-HU"/>
        </w:rPr>
      </w:pPr>
      <w:r w:rsidRPr="006279DE">
        <w:rPr>
          <w:lang w:val="hu-HU"/>
        </w:rPr>
        <w:t>Vírusok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8B9" w:rsidRPr="006279DE" w14:paraId="77F0C8E9" w14:textId="77777777" w:rsidTr="00603D85">
        <w:tc>
          <w:tcPr>
            <w:tcW w:w="9016" w:type="dxa"/>
          </w:tcPr>
          <w:p w14:paraId="4E607103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legkisebb méretű mikroorganizmusok. </w:t>
            </w:r>
          </w:p>
          <w:p w14:paraId="64DC713B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328E1FD6" w14:textId="77777777" w:rsidTr="00603D85">
        <w:tc>
          <w:tcPr>
            <w:tcW w:w="9016" w:type="dxa"/>
          </w:tcPr>
          <w:p w14:paraId="6B5882BC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Gazdaszervezet (pl. emberi vagy állati szervezet) nélkül nem képesek szaporodni vagy túlélni.</w:t>
            </w:r>
          </w:p>
          <w:p w14:paraId="3D9C5C4F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7DBA2598" w14:textId="77777777" w:rsidTr="00603D85">
        <w:tc>
          <w:tcPr>
            <w:tcW w:w="9016" w:type="dxa"/>
          </w:tcPr>
          <w:p w14:paraId="1168261E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Számos módon terjedhetnek: emberről emberre, emberről levegőn keresztül élelmiszerre (pl. tüsszentéssel), hányás, széklet vagy más testnedv (pl. vér, nyál) közvetítésével. </w:t>
            </w:r>
          </w:p>
          <w:p w14:paraId="638B0A6A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Hőkezeléssel elpusztíthatók. </w:t>
            </w:r>
          </w:p>
          <w:p w14:paraId="681B6337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élelmiszerben nem képesek szaporodni, de túlélnek.</w:t>
            </w:r>
          </w:p>
        </w:tc>
      </w:tr>
      <w:tr w:rsidR="006478B9" w:rsidRPr="006279DE" w14:paraId="0626F8AC" w14:textId="77777777" w:rsidTr="00603D85">
        <w:tc>
          <w:tcPr>
            <w:tcW w:w="9016" w:type="dxa"/>
          </w:tcPr>
          <w:p w14:paraId="694138A5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Példa: Norovírus, ami bogyós gyümölcsökben, vízben vagy kagylókban fordulhat elő.</w:t>
            </w:r>
          </w:p>
        </w:tc>
      </w:tr>
    </w:tbl>
    <w:p w14:paraId="201E9316" w14:textId="77777777" w:rsidR="006478B9" w:rsidRPr="006279DE" w:rsidRDefault="006478B9" w:rsidP="006478B9">
      <w:pPr>
        <w:tabs>
          <w:tab w:val="left" w:pos="2225"/>
        </w:tabs>
        <w:rPr>
          <w:sz w:val="24"/>
          <w:lang w:val="hu-HU"/>
        </w:rPr>
      </w:pPr>
    </w:p>
    <w:p w14:paraId="4FFD7A19" w14:textId="77777777" w:rsidR="006478B9" w:rsidRPr="006279DE" w:rsidRDefault="006478B9" w:rsidP="006478B9">
      <w:pPr>
        <w:tabs>
          <w:tab w:val="left" w:pos="2225"/>
        </w:tabs>
        <w:rPr>
          <w:sz w:val="24"/>
          <w:lang w:val="hu-HU"/>
        </w:rPr>
      </w:pPr>
    </w:p>
    <w:p w14:paraId="4A41F962" w14:textId="77777777" w:rsidR="006478B9" w:rsidRPr="006279DE" w:rsidRDefault="006478B9" w:rsidP="006478B9">
      <w:pPr>
        <w:pStyle w:val="Heading3"/>
        <w:rPr>
          <w:lang w:val="hu-HU"/>
        </w:rPr>
      </w:pPr>
      <w:r w:rsidRPr="006279DE">
        <w:rPr>
          <w:lang w:val="hu-HU"/>
        </w:rPr>
        <w:t>Gombák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8B9" w:rsidRPr="006279DE" w14:paraId="760BA957" w14:textId="77777777" w:rsidTr="00603D85">
        <w:tc>
          <w:tcPr>
            <w:tcW w:w="9016" w:type="dxa"/>
          </w:tcPr>
          <w:p w14:paraId="6008F872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mikrobák legnagyobb csoportja. </w:t>
            </w:r>
          </w:p>
          <w:p w14:paraId="53301111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Lehetnek veszélyesek, okozhatnak megbetegedéseket, de számos hasznos fajtájuk is ismert.</w:t>
            </w:r>
          </w:p>
        </w:tc>
      </w:tr>
      <w:tr w:rsidR="006478B9" w:rsidRPr="006279DE" w14:paraId="21A8A4ED" w14:textId="77777777" w:rsidTr="00603D85">
        <w:tc>
          <w:tcPr>
            <w:tcW w:w="9016" w:type="dxa"/>
          </w:tcPr>
          <w:p w14:paraId="386C6B96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Nedves, tápanyagokban gazdag környezetben, például élelmiszerekben jól szaporodik.</w:t>
            </w:r>
          </w:p>
          <w:p w14:paraId="3268326F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penészek spórákkal terjednek, az élelmiszerek a levegővel szennyeződhetnek. </w:t>
            </w:r>
          </w:p>
          <w:p w14:paraId="6263971A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olyan élelmiszereket, amelyeken már látható penészréteg van (pl. lekvár, kenyér, ételmaradék) nem szabad elfogyasztani.</w:t>
            </w:r>
          </w:p>
        </w:tc>
      </w:tr>
      <w:tr w:rsidR="006478B9" w:rsidRPr="006279DE" w14:paraId="63E519D7" w14:textId="77777777" w:rsidTr="00603D85">
        <w:tc>
          <w:tcPr>
            <w:tcW w:w="9016" w:type="dxa"/>
          </w:tcPr>
          <w:p w14:paraId="5DCBE1D3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Viszonylag jól tűrik a hőkezelést.</w:t>
            </w:r>
          </w:p>
          <w:p w14:paraId="71A351A9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fagyasztás nem pusztítja el őket.</w:t>
            </w:r>
          </w:p>
          <w:p w14:paraId="2180C3D2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alacsony hőmérséklet lassítja a szaporodásukat.</w:t>
            </w:r>
          </w:p>
        </w:tc>
      </w:tr>
      <w:tr w:rsidR="006478B9" w:rsidRPr="006279DE" w14:paraId="68A1D316" w14:textId="77777777" w:rsidTr="00603D85">
        <w:tc>
          <w:tcPr>
            <w:tcW w:w="9016" w:type="dxa"/>
          </w:tcPr>
          <w:p w14:paraId="671D430A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lastRenderedPageBreak/>
              <w:t xml:space="preserve">Példa: Az </w:t>
            </w:r>
            <w:r w:rsidRPr="006279DE">
              <w:rPr>
                <w:i/>
                <w:sz w:val="24"/>
                <w:lang w:val="hu-HU"/>
              </w:rPr>
              <w:t>Aspergillus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flavus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 xml:space="preserve">az élelmiszerekben aflatoxint termelhet. A </w:t>
            </w:r>
            <w:r w:rsidRPr="006279DE">
              <w:rPr>
                <w:i/>
                <w:sz w:val="24"/>
                <w:lang w:val="hu-HU"/>
              </w:rPr>
              <w:t>Saccharomyces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cerevisiaet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 xml:space="preserve">a sütőiparban, míg a </w:t>
            </w:r>
            <w:r w:rsidRPr="006279DE">
              <w:rPr>
                <w:i/>
                <w:sz w:val="24"/>
                <w:lang w:val="hu-HU"/>
              </w:rPr>
              <w:t>Penicillium camembertit</w:t>
            </w:r>
            <w:r w:rsidRPr="006279DE">
              <w:rPr>
                <w:sz w:val="24"/>
                <w:lang w:val="hu-HU"/>
              </w:rPr>
              <w:t xml:space="preserve"> a sajtgyártás során használják. Mikroszkopikus gombák termelik az antibiotikumokat is.</w:t>
            </w:r>
          </w:p>
        </w:tc>
      </w:tr>
    </w:tbl>
    <w:p w14:paraId="666B8A5D" w14:textId="77777777" w:rsidR="006478B9" w:rsidRPr="006279DE" w:rsidRDefault="006478B9" w:rsidP="006478B9">
      <w:pPr>
        <w:tabs>
          <w:tab w:val="left" w:pos="2225"/>
        </w:tabs>
        <w:rPr>
          <w:sz w:val="24"/>
          <w:lang w:val="hu-HU"/>
        </w:rPr>
      </w:pPr>
    </w:p>
    <w:p w14:paraId="46A7F3A4" w14:textId="77777777" w:rsidR="006478B9" w:rsidRPr="006279DE" w:rsidRDefault="006478B9" w:rsidP="006478B9">
      <w:pPr>
        <w:pStyle w:val="Heading3"/>
        <w:rPr>
          <w:lang w:val="hu-HU"/>
        </w:rPr>
      </w:pPr>
      <w:r w:rsidRPr="006279DE">
        <w:rPr>
          <w:lang w:val="hu-HU"/>
        </w:rPr>
        <w:t>Paraziták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8B9" w:rsidRPr="006279DE" w14:paraId="21588F45" w14:textId="77777777" w:rsidTr="00603D85">
        <w:tc>
          <w:tcPr>
            <w:tcW w:w="9016" w:type="dxa"/>
          </w:tcPr>
          <w:p w14:paraId="343ABCF6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Különböző méretű mikroorganizmusok csoportja.</w:t>
            </w:r>
          </w:p>
          <w:p w14:paraId="4C6FEFCD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szervezetre károsak lehetnek.</w:t>
            </w:r>
          </w:p>
          <w:p w14:paraId="7D4F5B6B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Emberi vagy állati gazdaszervezet hiányában nem képesek szaporodni. </w:t>
            </w:r>
          </w:p>
          <w:p w14:paraId="687310CE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0C81A0D3" w14:textId="77777777" w:rsidTr="00603D85">
        <w:tc>
          <w:tcPr>
            <w:tcW w:w="9016" w:type="dxa"/>
          </w:tcPr>
          <w:p w14:paraId="5D7D1B23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állatokról emberekre a szennyezett élelmiszer, ivóvíz, talaj vagy vér közvetítésével juthatnak át.</w:t>
            </w:r>
          </w:p>
          <w:p w14:paraId="2386FC16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71218F4D" w14:textId="77777777" w:rsidTr="00603D85">
        <w:tc>
          <w:tcPr>
            <w:tcW w:w="9016" w:type="dxa"/>
          </w:tcPr>
          <w:p w14:paraId="64038768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hőkezelés elpusztítja őket. </w:t>
            </w:r>
          </w:p>
          <w:p w14:paraId="766E88EE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</w:t>
            </w:r>
            <w:r>
              <w:rPr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néhány h</w:t>
            </w:r>
            <w:r>
              <w:rPr>
                <w:sz w:val="24"/>
                <w:lang w:val="hu-HU"/>
              </w:rPr>
              <w:t>étig tartó</w:t>
            </w:r>
            <w:r w:rsidRPr="006279DE">
              <w:rPr>
                <w:sz w:val="24"/>
                <w:lang w:val="hu-HU"/>
              </w:rPr>
              <w:t xml:space="preserve"> fagyasztás általában elpusztítja őket. </w:t>
            </w:r>
          </w:p>
          <w:p w14:paraId="0987FEBC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élelmiszerekben nem képesek növekedni, de túlélhetnek.</w:t>
            </w:r>
          </w:p>
          <w:p w14:paraId="414437E8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6478B9" w:rsidRPr="006279DE" w14:paraId="625A799C" w14:textId="77777777" w:rsidTr="00603D85">
        <w:tc>
          <w:tcPr>
            <w:tcW w:w="9016" w:type="dxa"/>
          </w:tcPr>
          <w:p w14:paraId="2F837CE0" w14:textId="77777777" w:rsidR="006478B9" w:rsidRPr="006279DE" w:rsidRDefault="006478B9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Példa: A </w:t>
            </w:r>
            <w:r w:rsidRPr="006279DE">
              <w:rPr>
                <w:i/>
                <w:sz w:val="24"/>
                <w:lang w:val="hu-HU"/>
              </w:rPr>
              <w:t>Toxoplasma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gondii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előfordulhat a húsfélékben, a zöldségekben. Szintén ide tartoznak az egyes fonálférgek is.</w:t>
            </w:r>
          </w:p>
        </w:tc>
      </w:tr>
    </w:tbl>
    <w:p w14:paraId="15EF2B7D" w14:textId="47E67A7D" w:rsidR="00694A3E" w:rsidRPr="006478B9" w:rsidRDefault="00694A3E" w:rsidP="006478B9"/>
    <w:bookmarkEnd w:id="0"/>
    <w:sectPr w:rsidR="00694A3E" w:rsidRPr="006478B9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57B2E"/>
    <w:multiLevelType w:val="hybridMultilevel"/>
    <w:tmpl w:val="D1F42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19D1"/>
    <w:multiLevelType w:val="hybridMultilevel"/>
    <w:tmpl w:val="2B32ABBE"/>
    <w:lvl w:ilvl="0" w:tplc="0D443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7216">
      <w:start w:val="279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6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29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8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0"/>
  </w:num>
  <w:num w:numId="5">
    <w:abstractNumId w:val="19"/>
  </w:num>
  <w:num w:numId="6">
    <w:abstractNumId w:val="7"/>
  </w:num>
  <w:num w:numId="7">
    <w:abstractNumId w:val="21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18"/>
  </w:num>
  <w:num w:numId="18">
    <w:abstractNumId w:val="17"/>
  </w:num>
  <w:num w:numId="19">
    <w:abstractNumId w:val="3"/>
  </w:num>
  <w:num w:numId="20">
    <w:abstractNumId w:val="16"/>
  </w:num>
  <w:num w:numId="21">
    <w:abstractNumId w:val="20"/>
  </w:num>
  <w:num w:numId="22">
    <w:abstractNumId w:val="4"/>
  </w:num>
  <w:num w:numId="23">
    <w:abstractNumId w:val="2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478B9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26C8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2022-08-23T09:56:00Z</dcterms:created>
  <dcterms:modified xsi:type="dcterms:W3CDTF">2022-08-23T09:56:00Z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