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7F1C" w14:textId="77777777" w:rsidR="00261769" w:rsidRPr="00261769" w:rsidRDefault="00261769" w:rsidP="00261769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 w:rsidRPr="00261769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Hygiène des aliments</w:t>
      </w:r>
    </w:p>
    <w:p w14:paraId="2656AD3D" w14:textId="377CBA2A" w:rsidR="003F0C86" w:rsidRDefault="00261769" w:rsidP="003F0C86">
      <w:pPr>
        <w:pStyle w:val="Titre1"/>
        <w:jc w:val="center"/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</w:pPr>
      <w:r w:rsidRPr="00261769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Comprendre les différentes dates de conservation</w:t>
      </w: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br/>
      </w:r>
      <w:r w:rsidR="003F0C86" w:rsidRPr="001E4BD5"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  <w:t>Doc</w:t>
      </w:r>
      <w:r w:rsidR="003F0C86"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  <w:t xml:space="preserve">ument </w:t>
      </w:r>
      <w:proofErr w:type="spellStart"/>
      <w:r w:rsidR="003F0C86"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  <w:t>complémentaire</w:t>
      </w:r>
      <w:proofErr w:type="spellEnd"/>
      <w:r w:rsidR="003F0C86"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3F0C86"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  <w:t>élève</w:t>
      </w:r>
      <w:proofErr w:type="spellEnd"/>
      <w:r w:rsidR="003F0C86"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  <w:t xml:space="preserve"> (DCE6</w:t>
      </w:r>
      <w:bookmarkStart w:id="0" w:name="_GoBack"/>
      <w:bookmarkEnd w:id="0"/>
      <w:r w:rsidR="003F0C86" w:rsidRPr="001E4BD5"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  <w:t>)</w:t>
      </w:r>
    </w:p>
    <w:p w14:paraId="5886ACA4" w14:textId="693EB946" w:rsidR="00680910" w:rsidRDefault="007B7D98" w:rsidP="00261769">
      <w:pPr>
        <w:pStyle w:val="Titre1"/>
        <w:jc w:val="center"/>
        <w:rPr>
          <w:lang w:val="fr-FR"/>
        </w:rPr>
      </w:pPr>
      <w:r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D4A9CD" wp14:editId="7D4DB648">
                <wp:simplePos x="0" y="0"/>
                <wp:positionH relativeFrom="column">
                  <wp:posOffset>-244112</wp:posOffset>
                </wp:positionH>
                <wp:positionV relativeFrom="paragraph">
                  <wp:posOffset>390888</wp:posOffset>
                </wp:positionV>
                <wp:extent cx="7145383" cy="3605711"/>
                <wp:effectExtent l="12700" t="12700" r="17780" b="1397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383" cy="36057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2DCF84" id="Rectangle 5" o:spid="_x0000_s1026" alt="&quot;&quot;" style="position:absolute;margin-left:-19.2pt;margin-top:30.8pt;width:562.65pt;height:283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" filled="f" strokecolor="#0b7b5d" strokeweight="2.25pt"/>
            </w:pict>
          </mc:Fallback>
        </mc:AlternateContent>
      </w:r>
      <w:r w:rsidR="00261769" w:rsidRPr="008D7046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201D9908" wp14:editId="3F496252">
            <wp:extent cx="640080" cy="663786"/>
            <wp:effectExtent l="0" t="0" r="0" b="0"/>
            <wp:docPr id="7" name="Image 7" descr="logo e bu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logo e bug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437" cy="67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4807" w14:textId="77777777" w:rsidR="009D7FA1" w:rsidRPr="007B7D98" w:rsidRDefault="00261769" w:rsidP="00261769">
      <w:pPr>
        <w:rPr>
          <w:rFonts w:ascii="Arial" w:hAnsi="Arial" w:cs="Arial"/>
          <w:bCs/>
          <w:sz w:val="28"/>
          <w:szCs w:val="28"/>
          <w:lang w:val="fr-FR"/>
        </w:rPr>
      </w:pPr>
      <w:r w:rsidRPr="007B7D98">
        <w:rPr>
          <w:rFonts w:ascii="Arial" w:hAnsi="Arial" w:cs="Arial"/>
          <w:b/>
          <w:bCs/>
          <w:sz w:val="28"/>
          <w:szCs w:val="28"/>
          <w:lang w:val="fr-FR"/>
        </w:rPr>
        <w:t xml:space="preserve">Procédure : </w:t>
      </w:r>
      <w:r w:rsidRPr="007B7D98">
        <w:rPr>
          <w:rFonts w:ascii="Arial" w:hAnsi="Arial" w:cs="Arial"/>
          <w:bCs/>
          <w:sz w:val="28"/>
          <w:szCs w:val="28"/>
          <w:lang w:val="fr-FR"/>
        </w:rPr>
        <w:t>Relie l’intitulé avec la définition correcte</w:t>
      </w:r>
    </w:p>
    <w:p w14:paraId="0EF8C60E" w14:textId="0DD14D89" w:rsidR="00261769" w:rsidRDefault="00261769" w:rsidP="00261769">
      <w:pPr>
        <w:rPr>
          <w:rFonts w:ascii="Arial" w:hAnsi="Arial" w:cs="Arial"/>
          <w:b/>
          <w:sz w:val="28"/>
          <w:szCs w:val="28"/>
          <w:lang w:val="fr-FR"/>
        </w:rPr>
      </w:pPr>
      <w:r w:rsidRPr="00405C60">
        <w:rPr>
          <w:rFonts w:ascii="Arial" w:hAnsi="Arial" w:cs="Arial"/>
          <w:b/>
          <w:sz w:val="28"/>
          <w:szCs w:val="28"/>
          <w:lang w:val="fr-FR"/>
        </w:rPr>
        <w:t> </w:t>
      </w:r>
    </w:p>
    <w:p w14:paraId="5B4B5D00" w14:textId="77777777" w:rsidR="009D7FA1" w:rsidRDefault="009D7FA1" w:rsidP="00261769">
      <w:pPr>
        <w:rPr>
          <w:rFonts w:ascii="Arial" w:hAnsi="Arial" w:cs="Arial"/>
          <w:sz w:val="24"/>
          <w:szCs w:val="24"/>
          <w:lang w:val="fr-FR"/>
        </w:rPr>
        <w:sectPr w:rsidR="009D7FA1" w:rsidSect="0026176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CDA542" w14:textId="3248C808" w:rsidR="00261769" w:rsidRDefault="00261769" w:rsidP="00261769">
      <w:pPr>
        <w:rPr>
          <w:rFonts w:ascii="Arial" w:hAnsi="Arial" w:cs="Arial"/>
          <w:sz w:val="24"/>
          <w:szCs w:val="24"/>
          <w:lang w:val="fr-FR"/>
        </w:rPr>
      </w:pPr>
      <w:r w:rsidRPr="00261769">
        <w:rPr>
          <w:rFonts w:ascii="Arial" w:hAnsi="Arial" w:cs="Arial"/>
          <w:sz w:val="24"/>
          <w:szCs w:val="24"/>
          <w:lang w:val="fr-FR"/>
        </w:rPr>
        <w:t xml:space="preserve">A consommer jusqu’au </w:t>
      </w:r>
      <w:r w:rsidR="00AF6989">
        <w:rPr>
          <w:rFonts w:ascii="Arial" w:hAnsi="Arial" w:cs="Arial"/>
          <w:sz w:val="24"/>
          <w:szCs w:val="24"/>
          <w:lang w:val="fr-FR"/>
        </w:rPr>
        <w:br/>
      </w:r>
      <w:r w:rsidRPr="00261769">
        <w:rPr>
          <w:rFonts w:ascii="Arial" w:hAnsi="Arial" w:cs="Arial"/>
          <w:sz w:val="24"/>
          <w:szCs w:val="24"/>
          <w:lang w:val="fr-FR"/>
        </w:rPr>
        <w:t>(date limite de consommation DLC)</w:t>
      </w:r>
      <w:r w:rsidRPr="009D7FA1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9046661" w14:textId="601F7F17" w:rsidR="009D7FA1" w:rsidRPr="00261769" w:rsidRDefault="009D7FA1" w:rsidP="00261769">
      <w:pPr>
        <w:rPr>
          <w:rFonts w:ascii="Arial" w:hAnsi="Arial" w:cs="Arial"/>
          <w:sz w:val="24"/>
          <w:szCs w:val="24"/>
          <w:lang w:val="fr-FR"/>
        </w:rPr>
      </w:pPr>
    </w:p>
    <w:p w14:paraId="705868B3" w14:textId="39508A26" w:rsidR="00261769" w:rsidRDefault="00261769" w:rsidP="00261769">
      <w:pPr>
        <w:rPr>
          <w:rFonts w:ascii="Arial" w:hAnsi="Arial" w:cs="Arial"/>
          <w:sz w:val="24"/>
          <w:szCs w:val="24"/>
          <w:lang w:val="fr-FR"/>
        </w:rPr>
      </w:pPr>
      <w:r w:rsidRPr="00261769">
        <w:rPr>
          <w:rFonts w:ascii="Arial" w:hAnsi="Arial" w:cs="Arial"/>
          <w:sz w:val="24"/>
          <w:szCs w:val="24"/>
          <w:lang w:val="fr-FR"/>
        </w:rPr>
        <w:t xml:space="preserve">A conserver au réfrigérateur </w:t>
      </w:r>
      <w:r w:rsidR="009D7FA1">
        <w:rPr>
          <w:rFonts w:ascii="Arial" w:hAnsi="Arial" w:cs="Arial"/>
          <w:sz w:val="24"/>
          <w:szCs w:val="24"/>
          <w:lang w:val="fr-FR"/>
        </w:rPr>
        <w:br/>
      </w:r>
      <w:r w:rsidRPr="00261769">
        <w:rPr>
          <w:rFonts w:ascii="Arial" w:hAnsi="Arial" w:cs="Arial"/>
          <w:sz w:val="24"/>
          <w:szCs w:val="24"/>
          <w:lang w:val="fr-FR"/>
        </w:rPr>
        <w:t>après ouverture</w:t>
      </w:r>
    </w:p>
    <w:p w14:paraId="0DB6F4A5" w14:textId="120A89E9" w:rsidR="009D7FA1" w:rsidRPr="00261769" w:rsidRDefault="009D7FA1" w:rsidP="00261769">
      <w:pPr>
        <w:rPr>
          <w:rFonts w:ascii="Arial" w:hAnsi="Arial" w:cs="Arial"/>
          <w:sz w:val="24"/>
          <w:szCs w:val="24"/>
          <w:lang w:val="fr-FR"/>
        </w:rPr>
      </w:pPr>
    </w:p>
    <w:p w14:paraId="544A7D77" w14:textId="68FBBCFC" w:rsidR="00261769" w:rsidRPr="00AF6989" w:rsidRDefault="007B7D98" w:rsidP="00261769">
      <w:pPr>
        <w:rPr>
          <w:rFonts w:ascii="Arial" w:hAnsi="Arial" w:cs="Arial"/>
          <w:noProof/>
          <w:sz w:val="10"/>
          <w:szCs w:val="10"/>
          <w:lang w:val="fr-FR"/>
        </w:rPr>
      </w:pPr>
      <w:r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E2BF11" wp14:editId="2956E7D6">
                <wp:simplePos x="0" y="0"/>
                <wp:positionH relativeFrom="column">
                  <wp:posOffset>-261620</wp:posOffset>
                </wp:positionH>
                <wp:positionV relativeFrom="paragraph">
                  <wp:posOffset>921112</wp:posOffset>
                </wp:positionV>
                <wp:extent cx="7145383" cy="4337231"/>
                <wp:effectExtent l="12700" t="12700" r="1778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383" cy="43372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9105EC" id="Rectangle 6" o:spid="_x0000_s1026" alt="&quot;&quot;" style="position:absolute;margin-left:-20.6pt;margin-top:72.55pt;width:562.65pt;height:34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" filled="f" strokecolor="#0b7b5d" strokeweight="2.25pt"/>
            </w:pict>
          </mc:Fallback>
        </mc:AlternateContent>
      </w:r>
      <w:r w:rsidR="00261769" w:rsidRPr="009D7FA1">
        <w:rPr>
          <w:rFonts w:ascii="Arial" w:hAnsi="Arial" w:cs="Arial"/>
          <w:sz w:val="24"/>
          <w:szCs w:val="24"/>
          <w:lang w:val="fr-FR"/>
        </w:rPr>
        <w:t xml:space="preserve">A consommer de préférence avant </w:t>
      </w:r>
      <w:r w:rsidR="009D7FA1">
        <w:rPr>
          <w:rFonts w:ascii="Arial" w:hAnsi="Arial" w:cs="Arial"/>
          <w:sz w:val="24"/>
          <w:szCs w:val="24"/>
          <w:lang w:val="fr-FR"/>
        </w:rPr>
        <w:br/>
      </w:r>
      <w:r w:rsidR="00261769" w:rsidRPr="009D7FA1">
        <w:rPr>
          <w:rFonts w:ascii="Arial" w:hAnsi="Arial" w:cs="Arial"/>
          <w:sz w:val="24"/>
          <w:szCs w:val="24"/>
          <w:lang w:val="fr-FR"/>
        </w:rPr>
        <w:t>(date de durabilité minimale DDM)</w:t>
      </w:r>
      <w:r w:rsidR="009D7FA1" w:rsidRPr="009D7FA1">
        <w:rPr>
          <w:rFonts w:ascii="Arial" w:hAnsi="Arial" w:cs="Arial"/>
          <w:noProof/>
          <w:sz w:val="24"/>
          <w:szCs w:val="24"/>
          <w:lang w:val="fr-FR"/>
        </w:rPr>
        <w:t xml:space="preserve"> </w:t>
      </w:r>
      <w:r w:rsidR="00AF6989">
        <w:rPr>
          <w:rFonts w:ascii="Arial" w:hAnsi="Arial" w:cs="Arial"/>
          <w:noProof/>
          <w:sz w:val="24"/>
          <w:szCs w:val="24"/>
          <w:lang w:val="fr-FR"/>
        </w:rPr>
        <w:br w:type="column"/>
      </w:r>
    </w:p>
    <w:p w14:paraId="7A9137D9" w14:textId="2D2EB472" w:rsidR="00AF6989" w:rsidRDefault="00AF6989" w:rsidP="00AF698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/>
      </w:r>
      <w:r>
        <w:rPr>
          <w:rFonts w:ascii="Arial" w:hAnsi="Arial" w:cs="Arial"/>
          <w:sz w:val="24"/>
          <w:szCs w:val="24"/>
          <w:lang w:val="fr-FR"/>
        </w:rPr>
        <w:br/>
      </w:r>
      <w:r>
        <w:rPr>
          <w:rFonts w:ascii="Arial" w:hAnsi="Arial" w:cs="Arial"/>
          <w:sz w:val="24"/>
          <w:szCs w:val="24"/>
          <w:lang w:val="fr-FR"/>
        </w:rPr>
        <w:br/>
      </w:r>
    </w:p>
    <w:p w14:paraId="36E035A7" w14:textId="73CD5593" w:rsidR="00AF6989" w:rsidRDefault="00AF6989" w:rsidP="00AF698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/>
      </w:r>
      <w:r>
        <w:rPr>
          <w:rFonts w:ascii="Arial" w:hAnsi="Arial" w:cs="Arial"/>
          <w:sz w:val="24"/>
          <w:szCs w:val="24"/>
          <w:lang w:val="fr-FR"/>
        </w:rPr>
        <w:br/>
      </w:r>
      <w:r>
        <w:rPr>
          <w:rFonts w:ascii="Arial" w:hAnsi="Arial" w:cs="Arial"/>
          <w:sz w:val="24"/>
          <w:szCs w:val="24"/>
          <w:lang w:val="fr-FR"/>
        </w:rPr>
        <w:br/>
      </w:r>
    </w:p>
    <w:p w14:paraId="35785BA4" w14:textId="77777777" w:rsidR="00AF6989" w:rsidRPr="00AF6989" w:rsidRDefault="00AF6989" w:rsidP="00AF698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</w:p>
    <w:p w14:paraId="325D4D31" w14:textId="5F56EF91" w:rsidR="009D7FA1" w:rsidRPr="00AF6989" w:rsidRDefault="009D7FA1" w:rsidP="00AF698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F6989">
        <w:rPr>
          <w:rFonts w:ascii="Arial" w:hAnsi="Arial" w:cs="Arial"/>
          <w:sz w:val="24"/>
          <w:szCs w:val="24"/>
          <w:lang w:val="fr-FR"/>
        </w:rPr>
        <w:br w:type="column"/>
      </w:r>
      <w:r w:rsidRPr="00AF6989">
        <w:rPr>
          <w:rFonts w:ascii="Arial" w:hAnsi="Arial" w:cs="Arial"/>
          <w:sz w:val="24"/>
          <w:szCs w:val="24"/>
          <w:lang w:val="fr-FR"/>
        </w:rPr>
        <w:t xml:space="preserve">Une fois que l’aliment est ouvert (bouteille ouverte, emballage ouvert/enlevé) il faut conserver l’aliment au réfrigérateur </w:t>
      </w:r>
      <w:r w:rsidR="00AF6989">
        <w:rPr>
          <w:rFonts w:ascii="Arial" w:hAnsi="Arial" w:cs="Arial"/>
          <w:sz w:val="24"/>
          <w:szCs w:val="24"/>
          <w:lang w:val="fr-FR"/>
        </w:rPr>
        <w:br/>
      </w:r>
    </w:p>
    <w:p w14:paraId="4D74AE6F" w14:textId="4B417C1F" w:rsidR="009D7FA1" w:rsidRPr="00AF6989" w:rsidRDefault="009D7FA1" w:rsidP="00AF698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F6989">
        <w:rPr>
          <w:rFonts w:ascii="Arial" w:hAnsi="Arial" w:cs="Arial"/>
          <w:sz w:val="24"/>
          <w:szCs w:val="24"/>
          <w:lang w:val="fr-FR"/>
        </w:rPr>
        <w:t xml:space="preserve">L’aliment peut être consommé après cette date, mais il ne sera pas nécessairement aussi bon qu’avant </w:t>
      </w:r>
      <w:r w:rsidR="00AF6989">
        <w:rPr>
          <w:rFonts w:ascii="Arial" w:hAnsi="Arial" w:cs="Arial"/>
          <w:sz w:val="24"/>
          <w:szCs w:val="24"/>
          <w:lang w:val="fr-FR"/>
        </w:rPr>
        <w:br/>
      </w:r>
    </w:p>
    <w:p w14:paraId="6C742D1C" w14:textId="564146A5" w:rsidR="00AF6989" w:rsidRDefault="009D7FA1" w:rsidP="00AF698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F6989">
        <w:rPr>
          <w:rFonts w:ascii="Arial" w:hAnsi="Arial" w:cs="Arial"/>
          <w:sz w:val="24"/>
          <w:szCs w:val="24"/>
          <w:lang w:val="fr-FR"/>
        </w:rPr>
        <w:t>L’aliment peut être consommé jusqu’à cette date, mais ne doit pas être consommé au-del</w:t>
      </w:r>
      <w:r w:rsidR="00AF6989">
        <w:rPr>
          <w:rFonts w:ascii="Arial" w:hAnsi="Arial" w:cs="Arial"/>
          <w:sz w:val="24"/>
          <w:szCs w:val="24"/>
          <w:lang w:val="fr-FR"/>
        </w:rPr>
        <w:t>à</w:t>
      </w:r>
    </w:p>
    <w:p w14:paraId="214013EA" w14:textId="0198FB96" w:rsidR="00AF6989" w:rsidRDefault="00AF6989" w:rsidP="007342F2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003DC3F4" w14:textId="657C34A0" w:rsidR="007342F2" w:rsidRDefault="007342F2" w:rsidP="007342F2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2B2CA4FC" w14:textId="77777777" w:rsidR="007342F2" w:rsidRDefault="007342F2" w:rsidP="007342F2">
      <w:pPr>
        <w:rPr>
          <w:rFonts w:ascii="Arial" w:hAnsi="Arial" w:cs="Arial"/>
          <w:b/>
          <w:bCs/>
          <w:sz w:val="24"/>
          <w:szCs w:val="24"/>
          <w:lang w:val="fr-FR"/>
        </w:rPr>
        <w:sectPr w:rsidR="007342F2" w:rsidSect="00AF6989">
          <w:type w:val="continuous"/>
          <w:pgSz w:w="11906" w:h="16838"/>
          <w:pgMar w:top="720" w:right="720" w:bottom="720" w:left="720" w:header="708" w:footer="708" w:gutter="0"/>
          <w:cols w:num="3" w:space="0" w:equalWidth="0">
            <w:col w:w="4150" w:space="0"/>
            <w:col w:w="811" w:space="0"/>
            <w:col w:w="5505"/>
          </w:cols>
          <w:docGrid w:linePitch="360"/>
        </w:sectPr>
      </w:pPr>
    </w:p>
    <w:p w14:paraId="6972FC53" w14:textId="56CF8CD2" w:rsidR="007342F2" w:rsidRPr="007B7D98" w:rsidRDefault="007342F2" w:rsidP="005C4864">
      <w:pPr>
        <w:rPr>
          <w:rFonts w:ascii="Arial" w:hAnsi="Arial" w:cs="Arial"/>
          <w:sz w:val="28"/>
          <w:szCs w:val="28"/>
          <w:lang w:val="fr-FR"/>
        </w:rPr>
      </w:pPr>
      <w:r w:rsidRPr="007B7D98">
        <w:rPr>
          <w:rFonts w:ascii="Arial" w:hAnsi="Arial" w:cs="Arial"/>
          <w:b/>
          <w:bCs/>
          <w:sz w:val="28"/>
          <w:szCs w:val="28"/>
          <w:lang w:val="fr-FR"/>
        </w:rPr>
        <w:t>Procédure :</w:t>
      </w:r>
      <w:r w:rsidRPr="007B7D98">
        <w:rPr>
          <w:rFonts w:ascii="Arial" w:hAnsi="Arial" w:cs="Arial"/>
          <w:sz w:val="28"/>
          <w:szCs w:val="28"/>
          <w:lang w:val="fr-FR"/>
        </w:rPr>
        <w:t xml:space="preserve"> Relie les aliments avec le type de date de conservation qui convient</w:t>
      </w:r>
    </w:p>
    <w:p w14:paraId="06F3D25B" w14:textId="77777777" w:rsidR="007342F2" w:rsidRDefault="007342F2" w:rsidP="007342F2">
      <w:pPr>
        <w:spacing w:before="360"/>
        <w:rPr>
          <w:rFonts w:ascii="Arial" w:hAnsi="Arial" w:cs="Arial"/>
          <w:bCs/>
          <w:sz w:val="24"/>
          <w:szCs w:val="24"/>
          <w:lang w:val="fr-FR"/>
        </w:rPr>
        <w:sectPr w:rsidR="007342F2" w:rsidSect="007342F2">
          <w:type w:val="continuous"/>
          <w:pgSz w:w="11906" w:h="16838"/>
          <w:pgMar w:top="720" w:right="720" w:bottom="720" w:left="720" w:header="708" w:footer="708" w:gutter="0"/>
          <w:cols w:space="0"/>
          <w:docGrid w:linePitch="360"/>
        </w:sectPr>
      </w:pPr>
    </w:p>
    <w:p w14:paraId="663E2830" w14:textId="77777777" w:rsidR="005C4864" w:rsidRDefault="005C4864" w:rsidP="007342F2">
      <w:pPr>
        <w:spacing w:before="360"/>
        <w:rPr>
          <w:rFonts w:ascii="Arial" w:hAnsi="Arial" w:cs="Arial"/>
          <w:bCs/>
          <w:sz w:val="24"/>
          <w:szCs w:val="24"/>
          <w:lang w:val="fr-FR"/>
        </w:rPr>
      </w:pPr>
    </w:p>
    <w:p w14:paraId="72646244" w14:textId="77777777" w:rsidR="005C4864" w:rsidRDefault="005C4864" w:rsidP="007342F2">
      <w:pPr>
        <w:spacing w:before="360"/>
        <w:rPr>
          <w:rFonts w:ascii="Arial" w:hAnsi="Arial" w:cs="Arial"/>
          <w:bCs/>
          <w:sz w:val="24"/>
          <w:szCs w:val="24"/>
          <w:lang w:val="fr-FR"/>
        </w:rPr>
      </w:pPr>
    </w:p>
    <w:p w14:paraId="409AEA1D" w14:textId="7998B4FE" w:rsidR="007342F2" w:rsidRDefault="007342F2" w:rsidP="007342F2">
      <w:pPr>
        <w:spacing w:before="36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DDM (date de durabilité minimale)</w:t>
      </w:r>
    </w:p>
    <w:p w14:paraId="6CE18F4E" w14:textId="77777777" w:rsidR="005C4864" w:rsidRDefault="005C4864" w:rsidP="007342F2">
      <w:pPr>
        <w:rPr>
          <w:rFonts w:ascii="Arial" w:hAnsi="Arial" w:cs="Arial"/>
          <w:bCs/>
          <w:sz w:val="24"/>
          <w:szCs w:val="24"/>
          <w:lang w:val="fr-FR"/>
        </w:rPr>
      </w:pPr>
    </w:p>
    <w:p w14:paraId="0D2AB537" w14:textId="101ABD6C" w:rsidR="005C4864" w:rsidRDefault="007342F2" w:rsidP="007342F2">
      <w:pPr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DLC (date limite de consommation)</w:t>
      </w:r>
      <w:r w:rsidR="005C4864">
        <w:rPr>
          <w:rFonts w:ascii="Arial" w:hAnsi="Arial" w:cs="Arial"/>
          <w:bCs/>
          <w:sz w:val="24"/>
          <w:szCs w:val="24"/>
          <w:lang w:val="fr-FR"/>
        </w:rPr>
        <w:br w:type="column"/>
      </w:r>
      <w:r w:rsidRPr="001049E3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6870A06B" wp14:editId="1DEAE967">
            <wp:extent cx="750818" cy="466725"/>
            <wp:effectExtent l="0" t="0" r="0" b="0"/>
            <wp:docPr id="1" name="Image 1" descr="dessin représentant un 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sin représentant un poule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81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2517" w14:textId="77777777" w:rsidR="005C4864" w:rsidRPr="005C4864" w:rsidRDefault="005C4864" w:rsidP="007342F2">
      <w:pPr>
        <w:rPr>
          <w:rFonts w:ascii="Arial" w:hAnsi="Arial" w:cs="Arial"/>
          <w:bCs/>
          <w:sz w:val="24"/>
          <w:szCs w:val="24"/>
          <w:lang w:val="fr-FR"/>
        </w:rPr>
      </w:pPr>
    </w:p>
    <w:p w14:paraId="09E8FA8A" w14:textId="49E03E2C" w:rsidR="005C4864" w:rsidRDefault="005C4864" w:rsidP="007342F2">
      <w:pPr>
        <w:rPr>
          <w:rFonts w:ascii="Arial" w:hAnsi="Arial" w:cs="Arial"/>
          <w:sz w:val="24"/>
          <w:szCs w:val="24"/>
          <w:lang w:val="fr-FR"/>
        </w:rPr>
      </w:pPr>
      <w:r w:rsidRPr="005F7FEA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35B4DD97" wp14:editId="76A5AA84">
            <wp:extent cx="501071" cy="504825"/>
            <wp:effectExtent l="0" t="0" r="0" b="0"/>
            <wp:docPr id="21" name="Image 21" descr="dessin représentant une boîte de con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dessin représentant une boîte de conserv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51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DC12" w14:textId="77777777" w:rsidR="005C4864" w:rsidRDefault="005C4864" w:rsidP="007342F2">
      <w:pPr>
        <w:rPr>
          <w:rFonts w:ascii="Arial" w:hAnsi="Arial" w:cs="Arial"/>
          <w:sz w:val="24"/>
          <w:szCs w:val="24"/>
          <w:lang w:val="fr-FR"/>
        </w:rPr>
      </w:pPr>
    </w:p>
    <w:p w14:paraId="76E84154" w14:textId="3ABE071C" w:rsidR="005C4864" w:rsidRDefault="007342F2" w:rsidP="007342F2">
      <w:pPr>
        <w:rPr>
          <w:rFonts w:ascii="Arial" w:hAnsi="Arial" w:cs="Arial"/>
          <w:sz w:val="24"/>
          <w:szCs w:val="24"/>
          <w:lang w:val="fr-FR"/>
        </w:rPr>
      </w:pPr>
      <w:r w:rsidRPr="002478F2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463F70D9" wp14:editId="64792765">
            <wp:extent cx="447737" cy="485843"/>
            <wp:effectExtent l="0" t="0" r="0" b="9525"/>
            <wp:docPr id="31" name="Image 31" descr="dessin représentant un paquet de pâ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dessin représentant un paquet de pâte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737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390F2" w14:textId="77777777" w:rsidR="005C4864" w:rsidRDefault="005C4864" w:rsidP="007342F2">
      <w:pPr>
        <w:rPr>
          <w:rFonts w:ascii="Arial" w:hAnsi="Arial" w:cs="Arial"/>
          <w:sz w:val="24"/>
          <w:szCs w:val="24"/>
          <w:lang w:val="fr-FR"/>
        </w:rPr>
      </w:pPr>
    </w:p>
    <w:p w14:paraId="3674F524" w14:textId="3FED48FC" w:rsidR="005C4864" w:rsidRDefault="007342F2" w:rsidP="007342F2">
      <w:pPr>
        <w:rPr>
          <w:rFonts w:ascii="Arial" w:hAnsi="Arial" w:cs="Arial"/>
          <w:sz w:val="24"/>
          <w:szCs w:val="24"/>
          <w:lang w:val="fr-FR"/>
        </w:rPr>
      </w:pPr>
      <w:r w:rsidRPr="00A86090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1006287E" wp14:editId="574C2A5C">
            <wp:extent cx="593182" cy="504825"/>
            <wp:effectExtent l="0" t="0" r="0" b="0"/>
            <wp:docPr id="22" name="Image 22" descr="dessin représentant du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dessin représentant du pai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83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34127" w14:textId="0D52DD44" w:rsidR="005C4864" w:rsidRDefault="005C4864" w:rsidP="007342F2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column"/>
      </w:r>
    </w:p>
    <w:p w14:paraId="39B5E13C" w14:textId="6195BEDC" w:rsidR="005C4864" w:rsidRDefault="005C4864" w:rsidP="007342F2">
      <w:pPr>
        <w:rPr>
          <w:rFonts w:ascii="Arial" w:hAnsi="Arial" w:cs="Arial"/>
          <w:sz w:val="24"/>
          <w:szCs w:val="24"/>
          <w:lang w:val="fr-FR"/>
        </w:rPr>
      </w:pPr>
      <w:r w:rsidRPr="003A6989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48C7E1F3" wp14:editId="373413ED">
            <wp:extent cx="565848" cy="504825"/>
            <wp:effectExtent l="0" t="0" r="5715" b="0"/>
            <wp:docPr id="20" name="Image 20" descr="dessin représentant un co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dessin représentant un cook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601" cy="50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79828" w14:textId="77777777" w:rsidR="005C4864" w:rsidRDefault="005C4864" w:rsidP="007342F2">
      <w:pPr>
        <w:rPr>
          <w:rFonts w:ascii="Arial" w:hAnsi="Arial" w:cs="Arial"/>
          <w:sz w:val="24"/>
          <w:szCs w:val="24"/>
          <w:lang w:val="fr-FR"/>
        </w:rPr>
      </w:pPr>
    </w:p>
    <w:p w14:paraId="38389FAE" w14:textId="37F4ECC8" w:rsidR="005C4864" w:rsidRDefault="007342F2" w:rsidP="007342F2">
      <w:pPr>
        <w:rPr>
          <w:rFonts w:ascii="Arial" w:hAnsi="Arial" w:cs="Arial"/>
          <w:sz w:val="24"/>
          <w:szCs w:val="24"/>
          <w:lang w:val="fr-FR"/>
        </w:rPr>
      </w:pPr>
      <w:r w:rsidRPr="009560A5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664BEE0B" wp14:editId="09F81695">
            <wp:extent cx="828791" cy="628738"/>
            <wp:effectExtent l="0" t="0" r="9525" b="0"/>
            <wp:docPr id="16" name="Image 16" descr="dessin représentant un poi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dessin représentant un poiss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C7B9D" w14:textId="77777777" w:rsidR="005C4864" w:rsidRDefault="005C4864" w:rsidP="007342F2">
      <w:pPr>
        <w:rPr>
          <w:rFonts w:ascii="Arial" w:hAnsi="Arial" w:cs="Arial"/>
          <w:sz w:val="24"/>
          <w:szCs w:val="24"/>
          <w:lang w:val="fr-FR"/>
        </w:rPr>
      </w:pPr>
    </w:p>
    <w:p w14:paraId="7DAD17C5" w14:textId="5C475945" w:rsidR="007342F2" w:rsidRPr="007342F2" w:rsidRDefault="007342F2" w:rsidP="007342F2">
      <w:pPr>
        <w:rPr>
          <w:rFonts w:ascii="Arial" w:hAnsi="Arial" w:cs="Arial"/>
          <w:sz w:val="24"/>
          <w:szCs w:val="24"/>
          <w:lang w:val="fr-FR"/>
        </w:rPr>
      </w:pPr>
      <w:r w:rsidRPr="002B028A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58B2CEB2" wp14:editId="05F82303">
            <wp:extent cx="695422" cy="514422"/>
            <wp:effectExtent l="0" t="0" r="9525" b="0"/>
            <wp:docPr id="19" name="Image 19" descr="dessin représentant du 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dessin représentant du chocola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2F2" w:rsidRPr="007342F2" w:rsidSect="007342F2">
      <w:type w:val="continuous"/>
      <w:pgSz w:w="11906" w:h="16838"/>
      <w:pgMar w:top="720" w:right="720" w:bottom="720" w:left="720" w:header="708" w:footer="708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05F"/>
    <w:multiLevelType w:val="hybridMultilevel"/>
    <w:tmpl w:val="4198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69"/>
    <w:rsid w:val="00261769"/>
    <w:rsid w:val="003F0C86"/>
    <w:rsid w:val="003F6F1F"/>
    <w:rsid w:val="005C4864"/>
    <w:rsid w:val="00680910"/>
    <w:rsid w:val="007078F1"/>
    <w:rsid w:val="007342F2"/>
    <w:rsid w:val="007B7D98"/>
    <w:rsid w:val="009D7FA1"/>
    <w:rsid w:val="00AF6989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001E"/>
  <w15:chartTrackingRefBased/>
  <w15:docId w15:val="{64DEA510-853C-E149-B36F-1A423425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F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61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1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6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MILLES CECILE CHU Nice</cp:lastModifiedBy>
  <cp:revision>3</cp:revision>
  <dcterms:created xsi:type="dcterms:W3CDTF">2022-08-23T07:49:00Z</dcterms:created>
  <dcterms:modified xsi:type="dcterms:W3CDTF">2023-03-27T09:25:00Z</dcterms:modified>
</cp:coreProperties>
</file>