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E36EE" w14:textId="3CABE26D" w:rsidR="00211452" w:rsidRDefault="001F669E" w:rsidP="002B3B85">
      <w:pPr>
        <w:pStyle w:val="Titre1"/>
      </w:pPr>
      <w:r>
        <w:t>Fiches info – santé générale</w:t>
      </w:r>
      <w:r>
        <w:br/>
        <w:t xml:space="preserve">C’est quoi </w:t>
      </w:r>
      <w:r w:rsidR="00F21DF3">
        <w:t>un ulcère digestif</w:t>
      </w:r>
      <w:r>
        <w:t> ?</w:t>
      </w:r>
    </w:p>
    <w:p w14:paraId="20F1D3CD" w14:textId="1FA822CB" w:rsidR="00101343" w:rsidRPr="00101343" w:rsidRDefault="00F21DF3" w:rsidP="002B3B85">
      <w:pPr>
        <w:pStyle w:val="Titre1"/>
      </w:pPr>
      <w:r w:rsidRPr="0043337D">
        <w:rPr>
          <w:bCs/>
          <w:noProof/>
          <w:lang w:eastAsia="fr-FR"/>
        </w:rPr>
        <w:drawing>
          <wp:anchor distT="0" distB="0" distL="114300" distR="114300" simplePos="0" relativeHeight="251660288" behindDoc="0" locked="0" layoutInCell="1" allowOverlap="1" wp14:anchorId="69863D75" wp14:editId="439DE534">
            <wp:simplePos x="0" y="0"/>
            <wp:positionH relativeFrom="column">
              <wp:posOffset>2875492</wp:posOffset>
            </wp:positionH>
            <wp:positionV relativeFrom="paragraph">
              <wp:posOffset>531707</wp:posOffset>
            </wp:positionV>
            <wp:extent cx="719455" cy="744855"/>
            <wp:effectExtent l="0" t="0" r="4445" b="4445"/>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9455" cy="744855"/>
                    </a:xfrm>
                    <a:prstGeom prst="rect">
                      <a:avLst/>
                    </a:prstGeom>
                  </pic:spPr>
                </pic:pic>
              </a:graphicData>
            </a:graphic>
            <wp14:sizeRelH relativeFrom="page">
              <wp14:pctWidth>0</wp14:pctWidth>
            </wp14:sizeRelH>
            <wp14:sizeRelV relativeFrom="page">
              <wp14:pctHeight>0</wp14:pctHeight>
            </wp14:sizeRelV>
          </wp:anchor>
        </w:drawing>
      </w:r>
      <w:r w:rsidR="00213282">
        <w:rPr>
          <w:rFonts w:cs="Arial"/>
          <w:noProof/>
        </w:rPr>
        <mc:AlternateContent>
          <mc:Choice Requires="wps">
            <w:drawing>
              <wp:anchor distT="0" distB="0" distL="114300" distR="114300" simplePos="0" relativeHeight="251659264" behindDoc="1" locked="0" layoutInCell="1" allowOverlap="1" wp14:anchorId="6DB8F324" wp14:editId="66523795">
                <wp:simplePos x="0" y="0"/>
                <wp:positionH relativeFrom="column">
                  <wp:posOffset>-556895</wp:posOffset>
                </wp:positionH>
                <wp:positionV relativeFrom="paragraph">
                  <wp:posOffset>874395</wp:posOffset>
                </wp:positionV>
                <wp:extent cx="7010400" cy="7950200"/>
                <wp:effectExtent l="12700" t="12700" r="12700" b="1270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10400" cy="7950200"/>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40BA9" id="Rectangle 1" o:spid="_x0000_s1026" alt="&quot;&quot;" style="position:absolute;margin-left:-43.85pt;margin-top:68.85pt;width:552pt;height:6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" filled="f" strokecolor="#0b7b5d" strokeweight="2.25pt"/>
            </w:pict>
          </mc:Fallback>
        </mc:AlternateContent>
      </w:r>
    </w:p>
    <w:p w14:paraId="40A00E55" w14:textId="77777777" w:rsidR="0023384A" w:rsidRDefault="0023384A" w:rsidP="001F669E">
      <w:pPr>
        <w:sectPr w:rsidR="0023384A">
          <w:pgSz w:w="11906" w:h="16838"/>
          <w:pgMar w:top="1417" w:right="1417" w:bottom="1417" w:left="1417" w:header="708" w:footer="708" w:gutter="0"/>
          <w:cols w:space="708"/>
          <w:docGrid w:linePitch="360"/>
        </w:sectPr>
      </w:pPr>
    </w:p>
    <w:p w14:paraId="400DD5D3" w14:textId="77777777" w:rsidR="00F21DF3" w:rsidRDefault="00F21DF3" w:rsidP="001F669E">
      <w:pPr>
        <w:rPr>
          <w:rFonts w:ascii="Arial" w:hAnsi="Arial" w:cs="Arial"/>
        </w:rPr>
      </w:pPr>
    </w:p>
    <w:p w14:paraId="02878DAE" w14:textId="77777777" w:rsidR="00F21DF3" w:rsidRDefault="00F21DF3" w:rsidP="001F669E">
      <w:pPr>
        <w:rPr>
          <w:rFonts w:ascii="Arial" w:hAnsi="Arial" w:cs="Arial"/>
        </w:rPr>
      </w:pPr>
    </w:p>
    <w:p w14:paraId="7ABDA4E7" w14:textId="77777777" w:rsidR="00F21DF3" w:rsidRDefault="00F21DF3" w:rsidP="001F669E">
      <w:pPr>
        <w:rPr>
          <w:rFonts w:ascii="Arial" w:hAnsi="Arial" w:cs="Arial"/>
        </w:rPr>
      </w:pPr>
    </w:p>
    <w:p w14:paraId="4A80B8F0" w14:textId="77777777" w:rsidR="00F21DF3" w:rsidRDefault="00F21DF3" w:rsidP="001F669E">
      <w:pPr>
        <w:rPr>
          <w:rFonts w:ascii="Arial" w:hAnsi="Arial" w:cs="Arial"/>
        </w:rPr>
      </w:pPr>
    </w:p>
    <w:p w14:paraId="583F5CE5" w14:textId="77777777" w:rsidR="00F21DF3" w:rsidRDefault="00F21DF3" w:rsidP="001F669E">
      <w:pPr>
        <w:rPr>
          <w:rFonts w:ascii="Arial" w:hAnsi="Arial" w:cs="Arial"/>
        </w:rPr>
      </w:pPr>
    </w:p>
    <w:p w14:paraId="31BC2E61" w14:textId="77777777" w:rsidR="00F21DF3" w:rsidRDefault="00F21DF3" w:rsidP="001F669E">
      <w:pPr>
        <w:rPr>
          <w:rFonts w:ascii="Arial" w:hAnsi="Arial" w:cs="Arial"/>
        </w:rPr>
      </w:pPr>
    </w:p>
    <w:p w14:paraId="4FB319B9" w14:textId="77777777" w:rsidR="00F21DF3" w:rsidRDefault="00F21DF3" w:rsidP="001F669E">
      <w:pPr>
        <w:rPr>
          <w:rFonts w:ascii="Arial" w:hAnsi="Arial" w:cs="Arial"/>
        </w:rPr>
      </w:pPr>
    </w:p>
    <w:p w14:paraId="526FCEB1" w14:textId="1B4C0D9E" w:rsidR="001F669E" w:rsidRDefault="00F21DF3" w:rsidP="001F669E">
      <w:pPr>
        <w:rPr>
          <w:rFonts w:ascii="Arial" w:hAnsi="Arial" w:cs="Arial"/>
        </w:rPr>
      </w:pPr>
      <w:r w:rsidRPr="00286745">
        <w:rPr>
          <w:rFonts w:ascii="Arial" w:hAnsi="Arial" w:cs="Arial"/>
        </w:rPr>
        <w:fldChar w:fldCharType="begin"/>
      </w:r>
      <w:r w:rsidRPr="00286745">
        <w:rPr>
          <w:rFonts w:ascii="Arial" w:hAnsi="Arial" w:cs="Arial"/>
        </w:rPr>
        <w:instrText xml:space="preserve"> INCLUDEPICTURE "https://www.e-bug.eu/content/activities/factFilesImages/impetigo.png" \* MERGEFORMATINET </w:instrText>
      </w:r>
      <w:r w:rsidRPr="00286745">
        <w:rPr>
          <w:rFonts w:ascii="Arial" w:hAnsi="Arial" w:cs="Arial"/>
        </w:rPr>
        <w:fldChar w:fldCharType="separate"/>
      </w:r>
      <w:r w:rsidRPr="00286745">
        <w:rPr>
          <w:rFonts w:ascii="Arial" w:hAnsi="Arial" w:cs="Arial"/>
          <w:noProof/>
        </w:rPr>
        <w:drawing>
          <wp:inline distT="0" distB="0" distL="0" distR="0" wp14:anchorId="7D409659" wp14:editId="31D4E0F9">
            <wp:extent cx="1422400" cy="1422400"/>
            <wp:effectExtent l="0" t="0" r="0" b="0"/>
            <wp:docPr id="2" name="Image 2" descr="Photo Credit Helicobacter pylori- &#10;Avec la permission de Giantmicrobes, Inc. www.giantmicrobes.com/uk/&#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Photo Credit Helicobacter pylori- &#10;Avec la permission de Giantmicrobes, Inc. www.giantmicrobes.com/uk/&#10;"/>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1422400" cy="1422400"/>
                    </a:xfrm>
                    <a:prstGeom prst="rect">
                      <a:avLst/>
                    </a:prstGeom>
                    <a:noFill/>
                    <a:ln>
                      <a:noFill/>
                    </a:ln>
                  </pic:spPr>
                </pic:pic>
              </a:graphicData>
            </a:graphic>
          </wp:inline>
        </w:drawing>
      </w:r>
      <w:r w:rsidRPr="00286745">
        <w:rPr>
          <w:rFonts w:ascii="Arial" w:hAnsi="Arial" w:cs="Arial"/>
        </w:rPr>
        <w:fldChar w:fldCharType="end"/>
      </w:r>
    </w:p>
    <w:p w14:paraId="0DF6A573" w14:textId="77777777" w:rsidR="00F21DF3" w:rsidRDefault="00F21DF3" w:rsidP="00F21DF3">
      <w:pPr>
        <w:rPr>
          <w:rFonts w:ascii="Arial" w:hAnsi="Arial" w:cs="Arial"/>
        </w:rPr>
      </w:pPr>
    </w:p>
    <w:p w14:paraId="187F3FDC" w14:textId="717AC579" w:rsidR="00F21DF3" w:rsidRPr="008E56E3" w:rsidRDefault="00F21DF3" w:rsidP="00F21DF3">
      <w:pPr>
        <w:rPr>
          <w:rFonts w:ascii="Arial" w:hAnsi="Arial" w:cs="Arial"/>
        </w:rPr>
      </w:pPr>
      <w:r>
        <w:rPr>
          <w:rFonts w:ascii="Arial" w:hAnsi="Arial" w:cs="Arial"/>
        </w:rPr>
        <w:t xml:space="preserve">Photo </w:t>
      </w:r>
      <w:proofErr w:type="spellStart"/>
      <w:r>
        <w:rPr>
          <w:rFonts w:ascii="Arial" w:hAnsi="Arial" w:cs="Arial"/>
        </w:rPr>
        <w:t>Credit</w:t>
      </w:r>
      <w:proofErr w:type="spellEnd"/>
      <w:r>
        <w:rPr>
          <w:rFonts w:ascii="Arial" w:hAnsi="Arial" w:cs="Arial"/>
        </w:rPr>
        <w:br/>
      </w:r>
      <w:r w:rsidRPr="008E56E3">
        <w:rPr>
          <w:rFonts w:ascii="Arial" w:hAnsi="Arial" w:cs="Arial"/>
        </w:rPr>
        <w:t xml:space="preserve">Helicobacter pylori- Avec la permission de </w:t>
      </w:r>
      <w:proofErr w:type="spellStart"/>
      <w:r w:rsidRPr="008E56E3">
        <w:rPr>
          <w:rFonts w:ascii="Arial" w:hAnsi="Arial" w:cs="Arial"/>
        </w:rPr>
        <w:t>Giantmicrobes</w:t>
      </w:r>
      <w:proofErr w:type="spellEnd"/>
      <w:r w:rsidRPr="008E56E3">
        <w:rPr>
          <w:rFonts w:ascii="Arial" w:hAnsi="Arial" w:cs="Arial"/>
        </w:rPr>
        <w:t>, Inc. www.giantmicrobes.com/uk/</w:t>
      </w:r>
    </w:p>
    <w:p w14:paraId="1EBBBFFC" w14:textId="77777777" w:rsidR="00F21DF3" w:rsidRDefault="00F21DF3" w:rsidP="001F669E"/>
    <w:p w14:paraId="4F307AA6" w14:textId="22D79A0A" w:rsidR="00211452" w:rsidRDefault="002B3B85" w:rsidP="001F669E">
      <w:r>
        <w:rPr>
          <w:rFonts w:ascii="Arial" w:hAnsi="Arial" w:cs="Arial"/>
        </w:rPr>
        <w:br/>
      </w:r>
    </w:p>
    <w:p w14:paraId="436DBAFC" w14:textId="63AB2CFD" w:rsidR="00211452" w:rsidRDefault="00211452" w:rsidP="001F669E"/>
    <w:p w14:paraId="38E9BEC7" w14:textId="7A489C1A" w:rsidR="00211452" w:rsidRDefault="00211452" w:rsidP="001F669E"/>
    <w:p w14:paraId="4E997A0B" w14:textId="77777777" w:rsidR="00211452" w:rsidRDefault="00211452" w:rsidP="001F669E"/>
    <w:p w14:paraId="14E78195" w14:textId="3BD20C87" w:rsidR="00101343" w:rsidRDefault="00101343" w:rsidP="00101343">
      <w:pPr>
        <w:tabs>
          <w:tab w:val="left" w:pos="2620"/>
        </w:tabs>
      </w:pPr>
      <w:r>
        <w:tab/>
      </w:r>
    </w:p>
    <w:p w14:paraId="04375A2F" w14:textId="443D44E1" w:rsidR="00101343" w:rsidRDefault="00101343" w:rsidP="00101343">
      <w:pPr>
        <w:tabs>
          <w:tab w:val="left" w:pos="2620"/>
        </w:tabs>
        <w:rPr>
          <w:rFonts w:ascii="Arial" w:hAnsi="Arial" w:cs="Arial"/>
        </w:rPr>
      </w:pPr>
    </w:p>
    <w:p w14:paraId="4825A25B" w14:textId="77777777" w:rsidR="002B3B85" w:rsidRDefault="002B3B85" w:rsidP="00101343">
      <w:pPr>
        <w:rPr>
          <w:rFonts w:ascii="Arial" w:hAnsi="Arial" w:cs="Arial"/>
        </w:rPr>
      </w:pPr>
    </w:p>
    <w:p w14:paraId="2330B5BB" w14:textId="7D883E02" w:rsidR="00211452" w:rsidRDefault="0023384A" w:rsidP="00101343">
      <w:pPr>
        <w:rPr>
          <w:rFonts w:ascii="Arial" w:hAnsi="Arial" w:cs="Arial"/>
        </w:rPr>
      </w:pPr>
      <w:r>
        <w:rPr>
          <w:rFonts w:ascii="Arial" w:hAnsi="Arial" w:cs="Arial"/>
        </w:rPr>
        <w:br w:type="column"/>
      </w:r>
    </w:p>
    <w:p w14:paraId="433B39C2" w14:textId="77777777" w:rsidR="00F21DF3" w:rsidRDefault="00F21DF3" w:rsidP="00F21DF3">
      <w:pPr>
        <w:rPr>
          <w:rFonts w:ascii="Arial" w:hAnsi="Arial" w:cs="Arial"/>
        </w:rPr>
      </w:pPr>
    </w:p>
    <w:p w14:paraId="3A66A3D1" w14:textId="77777777" w:rsidR="00F21DF3" w:rsidRDefault="00F21DF3" w:rsidP="00F21DF3">
      <w:pPr>
        <w:rPr>
          <w:rFonts w:ascii="Arial" w:hAnsi="Arial" w:cs="Arial"/>
        </w:rPr>
      </w:pPr>
    </w:p>
    <w:p w14:paraId="44D2BE67" w14:textId="77777777" w:rsidR="00F21DF3" w:rsidRDefault="00F21DF3" w:rsidP="00F21DF3">
      <w:pPr>
        <w:rPr>
          <w:rFonts w:ascii="Arial" w:hAnsi="Arial" w:cs="Arial"/>
        </w:rPr>
      </w:pPr>
    </w:p>
    <w:p w14:paraId="3B1D09E1" w14:textId="77777777" w:rsidR="00F21DF3" w:rsidRDefault="00F21DF3" w:rsidP="00F21DF3">
      <w:pPr>
        <w:spacing w:line="276" w:lineRule="auto"/>
        <w:rPr>
          <w:rFonts w:ascii="Arial" w:hAnsi="Arial" w:cs="Arial"/>
        </w:rPr>
      </w:pPr>
    </w:p>
    <w:p w14:paraId="73A04D79" w14:textId="77777777" w:rsidR="00F21DF3" w:rsidRDefault="00F21DF3" w:rsidP="00F21DF3">
      <w:pPr>
        <w:spacing w:line="276" w:lineRule="auto"/>
        <w:rPr>
          <w:rFonts w:ascii="Arial" w:hAnsi="Arial" w:cs="Arial"/>
        </w:rPr>
      </w:pPr>
    </w:p>
    <w:p w14:paraId="642126BD" w14:textId="6410CD49" w:rsidR="00F21DF3" w:rsidRPr="008E56E3" w:rsidRDefault="00F21DF3" w:rsidP="00F21DF3">
      <w:pPr>
        <w:spacing w:line="276" w:lineRule="auto"/>
        <w:rPr>
          <w:rFonts w:ascii="Arial" w:hAnsi="Arial" w:cs="Arial"/>
        </w:rPr>
      </w:pPr>
      <w:r w:rsidRPr="008E56E3">
        <w:rPr>
          <w:rFonts w:ascii="Arial" w:hAnsi="Arial" w:cs="Arial"/>
        </w:rPr>
        <w:t>Un ulcère digestif, c'est généralement un ulcère au niveau de l'estomac ou de l'intestin grêle. La plupart des ulcères digestifs sont dus à des bactéries spirales appelées Helicobacter pylori (H. pylori). Les bactéries s'attaquent à la surface du tube digestif, ce qui permet à l'acide dans l'estomac de provoquer des ulcères. Souvent on a des douleurs ou des brûlures d'estomac, des vomissements ou une perte d'appétit, mais parfois il n'y a pas de symptôme.</w:t>
      </w:r>
    </w:p>
    <w:p w14:paraId="66D80C7B" w14:textId="77777777" w:rsidR="00F21DF3" w:rsidRPr="008E56E3" w:rsidRDefault="00F21DF3" w:rsidP="00F21DF3">
      <w:pPr>
        <w:spacing w:line="276" w:lineRule="auto"/>
        <w:rPr>
          <w:rFonts w:ascii="Arial" w:hAnsi="Arial" w:cs="Arial"/>
        </w:rPr>
      </w:pPr>
      <w:r w:rsidRPr="008E56E3">
        <w:rPr>
          <w:rFonts w:ascii="Arial" w:hAnsi="Arial" w:cs="Arial"/>
        </w:rPr>
        <w:t>Tout le monde peut attraper le H. Pylori mais c'est plus fréquent dans les pays en voie de développement dès l'enfance à cause de mauvaises conditions d'hygiène. En France environ un adulte sur 5 est infecté par H. Pylori.</w:t>
      </w:r>
    </w:p>
    <w:p w14:paraId="4B92A417" w14:textId="0963B323" w:rsidR="00101343" w:rsidRPr="00101343" w:rsidRDefault="00F21DF3" w:rsidP="00F21DF3">
      <w:pPr>
        <w:spacing w:line="276" w:lineRule="auto"/>
      </w:pPr>
      <w:r w:rsidRPr="008E56E3">
        <w:rPr>
          <w:rFonts w:ascii="Arial" w:hAnsi="Arial" w:cs="Arial"/>
        </w:rPr>
        <w:t>La bactérie peut être transmise par contact direct ou par l'intermédiaire des vomissements ou des selles de personnes infectées. On peut éventuellement traiter avec des antibiotiques mais il faut les prendre soigneusement.</w:t>
      </w:r>
    </w:p>
    <w:sectPr w:rsidR="00101343" w:rsidRPr="00101343" w:rsidSect="0023384A">
      <w:type w:val="continuous"/>
      <w:pgSz w:w="11906" w:h="16838"/>
      <w:pgMar w:top="1417" w:right="1417" w:bottom="1417" w:left="1417" w:header="708" w:footer="708" w:gutter="0"/>
      <w:cols w:num="2" w:space="709" w:equalWidth="0">
        <w:col w:w="3045" w:space="709"/>
        <w:col w:w="531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69E"/>
    <w:rsid w:val="00101343"/>
    <w:rsid w:val="001F669E"/>
    <w:rsid w:val="00211452"/>
    <w:rsid w:val="00213282"/>
    <w:rsid w:val="002224FE"/>
    <w:rsid w:val="0023384A"/>
    <w:rsid w:val="002B3B85"/>
    <w:rsid w:val="002D50BD"/>
    <w:rsid w:val="003F6F1F"/>
    <w:rsid w:val="0053396A"/>
    <w:rsid w:val="007078F1"/>
    <w:rsid w:val="00764890"/>
    <w:rsid w:val="0085718A"/>
    <w:rsid w:val="00D851D0"/>
    <w:rsid w:val="00F21D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407EF"/>
  <w15:chartTrackingRefBased/>
  <w15:docId w15:val="{D06683FE-3565-004D-ABED-84B4EB23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uiPriority w:val="9"/>
    <w:qFormat/>
    <w:rsid w:val="002B3B85"/>
    <w:pPr>
      <w:keepNext/>
      <w:keepLines/>
      <w:spacing w:before="240"/>
      <w:jc w:val="center"/>
      <w:outlineLvl w:val="0"/>
    </w:pPr>
    <w:rPr>
      <w:rFonts w:ascii="Arial" w:eastAsiaTheme="majorEastAsia" w:hAnsi="Arial" w:cstheme="majorBidi"/>
      <w:b/>
      <w:color w:val="000000" w:themeColor="text1"/>
      <w:sz w:val="4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3B85"/>
    <w:rPr>
      <w:rFonts w:ascii="Arial" w:eastAsiaTheme="majorEastAsia" w:hAnsi="Arial" w:cstheme="majorBidi"/>
      <w:b/>
      <w:color w:val="000000" w:themeColor="text1"/>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186</Words>
  <Characters>1023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lesage vanessa</cp:lastModifiedBy>
  <cp:revision>3</cp:revision>
  <dcterms:created xsi:type="dcterms:W3CDTF">2022-09-26T13:00:00Z</dcterms:created>
  <dcterms:modified xsi:type="dcterms:W3CDTF">2022-09-26T13:05:00Z</dcterms:modified>
</cp:coreProperties>
</file>