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3B109" w14:textId="77777777" w:rsidR="00E12109" w:rsidRPr="00AD5D9A" w:rsidRDefault="00E12109" w:rsidP="00E12109">
      <w:pPr>
        <w:spacing w:after="0" w:line="240" w:lineRule="auto"/>
        <w:jc w:val="center"/>
        <w:outlineLvl w:val="0"/>
        <w:rPr>
          <w:rFonts w:ascii="Arial" w:eastAsia="Calibri" w:hAnsi="Arial" w:cs="Arial"/>
          <w:b/>
          <w:sz w:val="44"/>
          <w:szCs w:val="44"/>
        </w:rPr>
      </w:pPr>
      <w:r w:rsidRPr="00AD5D9A">
        <w:rPr>
          <w:rFonts w:ascii="Arial" w:eastAsia="Calibri" w:hAnsi="Arial" w:cs="Arial"/>
          <w:b/>
          <w:sz w:val="44"/>
          <w:szCs w:val="44"/>
        </w:rPr>
        <w:t>Traitement des infections</w:t>
      </w:r>
    </w:p>
    <w:p w14:paraId="14C5735C" w14:textId="26C192D6" w:rsidR="00D83316" w:rsidRDefault="00F90262" w:rsidP="00E12109">
      <w:pPr>
        <w:jc w:val="center"/>
        <w:rPr>
          <w:rFonts w:ascii="Arial" w:eastAsia="Calibri" w:hAnsi="Arial" w:cs="Arial"/>
          <w:b/>
          <w:sz w:val="36"/>
          <w:szCs w:val="36"/>
        </w:rPr>
      </w:pPr>
      <w:r w:rsidRPr="00873A85">
        <w:rPr>
          <w:rFonts w:ascii="Arial" w:eastAsia="Times New Roman" w:hAnsi="Arial" w:cs="Arial"/>
          <w:b/>
          <w:bCs/>
          <w:i/>
          <w:iCs/>
          <w:noProof/>
          <w:color w:val="000000"/>
          <w:sz w:val="28"/>
          <w:szCs w:val="24"/>
          <w:lang w:eastAsia="fr-FR"/>
        </w:rPr>
        <w:drawing>
          <wp:anchor distT="0" distB="0" distL="114300" distR="114300" simplePos="0" relativeHeight="251667456" behindDoc="0" locked="0" layoutInCell="1" allowOverlap="1" wp14:anchorId="3B629BA1" wp14:editId="6B2AD98E">
            <wp:simplePos x="0" y="0"/>
            <wp:positionH relativeFrom="page">
              <wp:align>right</wp:align>
            </wp:positionH>
            <wp:positionV relativeFrom="paragraph">
              <wp:posOffset>88265</wp:posOffset>
            </wp:positionV>
            <wp:extent cx="774065" cy="694690"/>
            <wp:effectExtent l="0" t="0" r="6985" b="0"/>
            <wp:wrapNone/>
            <wp:docPr id="12" name="Imag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4065" cy="694690"/>
                    </a:xfrm>
                    <a:prstGeom prst="rect">
                      <a:avLst/>
                    </a:prstGeom>
                    <a:noFill/>
                  </pic:spPr>
                </pic:pic>
              </a:graphicData>
            </a:graphic>
            <wp14:sizeRelH relativeFrom="page">
              <wp14:pctWidth>0</wp14:pctWidth>
            </wp14:sizeRelH>
            <wp14:sizeRelV relativeFrom="page">
              <wp14:pctHeight>0</wp14:pctHeight>
            </wp14:sizeRelV>
          </wp:anchor>
        </w:drawing>
      </w:r>
      <w:r w:rsidRPr="00873A85">
        <w:rPr>
          <w:rFonts w:ascii="Calibri" w:eastAsia="Calibri" w:hAnsi="Calibri" w:cs="Times New Roman"/>
          <w:noProof/>
          <w:lang w:eastAsia="fr-FR"/>
        </w:rPr>
        <mc:AlternateContent>
          <mc:Choice Requires="wps">
            <w:drawing>
              <wp:anchor distT="0" distB="0" distL="114300" distR="114300" simplePos="0" relativeHeight="251665408" behindDoc="1" locked="0" layoutInCell="1" allowOverlap="1" wp14:anchorId="1BB7A263" wp14:editId="30086A15">
                <wp:simplePos x="0" y="0"/>
                <wp:positionH relativeFrom="margin">
                  <wp:align>center</wp:align>
                </wp:positionH>
                <wp:positionV relativeFrom="paragraph">
                  <wp:posOffset>330835</wp:posOffset>
                </wp:positionV>
                <wp:extent cx="7038975" cy="9058275"/>
                <wp:effectExtent l="19050" t="19050" r="28575" b="28575"/>
                <wp:wrapNone/>
                <wp:docPr id="9"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05827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CEFE8F" id="Rectangle 2" o:spid="_x0000_s1026" alt="&quot;&quot;" style="position:absolute;margin-left:0;margin-top:26.05pt;width:554.25pt;height:713.25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" filled="f" strokecolor="#1f396c" strokeweight="2.25pt">
                <v:path arrowok="t"/>
                <w10:wrap anchorx="margin"/>
              </v:rect>
            </w:pict>
          </mc:Fallback>
        </mc:AlternateContent>
      </w:r>
      <w:r w:rsidR="0037615C">
        <w:rPr>
          <w:rFonts w:ascii="Arial" w:eastAsia="Calibri" w:hAnsi="Arial" w:cs="Arial"/>
          <w:b/>
          <w:sz w:val="36"/>
          <w:szCs w:val="36"/>
        </w:rPr>
        <w:t xml:space="preserve">Usage des antibiotiques - </w:t>
      </w:r>
      <w:r w:rsidR="00E12109" w:rsidRPr="00AD5D9A">
        <w:rPr>
          <w:rFonts w:ascii="Arial" w:eastAsia="Calibri" w:hAnsi="Arial" w:cs="Arial"/>
          <w:b/>
          <w:sz w:val="36"/>
          <w:szCs w:val="36"/>
        </w:rPr>
        <w:t>Guide enseignant</w:t>
      </w:r>
    </w:p>
    <w:p w14:paraId="16C9962B" w14:textId="756D3A27" w:rsidR="00E12109" w:rsidRPr="00E12109" w:rsidRDefault="00E12109" w:rsidP="00E12109">
      <w:pPr>
        <w:rPr>
          <w:rFonts w:ascii="Arial" w:eastAsia="Calibri" w:hAnsi="Arial" w:cs="Arial"/>
          <w:b/>
          <w:sz w:val="28"/>
          <w:szCs w:val="28"/>
        </w:rPr>
      </w:pPr>
      <w:r w:rsidRPr="00E12109">
        <w:rPr>
          <w:rFonts w:ascii="Arial" w:eastAsia="Calibri" w:hAnsi="Arial" w:cs="Arial"/>
          <w:b/>
          <w:sz w:val="28"/>
          <w:szCs w:val="28"/>
        </w:rPr>
        <w:t>Liens avec le programme national</w:t>
      </w:r>
    </w:p>
    <w:p w14:paraId="4E92A75E" w14:textId="77777777" w:rsidR="00E12109" w:rsidRPr="00E12109" w:rsidRDefault="00E12109" w:rsidP="00E12109">
      <w:pPr>
        <w:spacing w:after="0"/>
        <w:rPr>
          <w:rFonts w:ascii="Arial" w:eastAsia="Calibri" w:hAnsi="Arial" w:cs="Arial"/>
          <w:bCs/>
          <w:sz w:val="24"/>
          <w:szCs w:val="24"/>
        </w:rPr>
      </w:pPr>
      <w:r w:rsidRPr="00E12109">
        <w:rPr>
          <w:rFonts w:ascii="Arial" w:eastAsia="Calibri" w:hAnsi="Arial" w:cs="Arial"/>
          <w:bCs/>
          <w:sz w:val="24"/>
          <w:szCs w:val="24"/>
        </w:rPr>
        <w:t>Cycle 3 : cycle de consolidation</w:t>
      </w:r>
    </w:p>
    <w:p w14:paraId="03B4A446" w14:textId="7DF3ED47" w:rsidR="00E12109" w:rsidRDefault="00E12109" w:rsidP="00E12109">
      <w:pPr>
        <w:spacing w:after="0"/>
        <w:rPr>
          <w:rFonts w:ascii="Arial" w:eastAsia="Calibri" w:hAnsi="Arial" w:cs="Arial"/>
          <w:bCs/>
          <w:sz w:val="24"/>
          <w:szCs w:val="24"/>
        </w:rPr>
      </w:pPr>
      <w:r w:rsidRPr="00E12109">
        <w:rPr>
          <w:rFonts w:ascii="Arial" w:eastAsia="Calibri" w:hAnsi="Arial" w:cs="Arial"/>
          <w:bCs/>
          <w:sz w:val="24"/>
          <w:szCs w:val="24"/>
        </w:rPr>
        <w:t>Éducation morale et civique : La responsabilité de l’individu et du citoyen dans l’environnement et la santé.</w:t>
      </w:r>
    </w:p>
    <w:p w14:paraId="11E2C504" w14:textId="77777777" w:rsidR="00E12109" w:rsidRPr="00E12109" w:rsidRDefault="00E12109" w:rsidP="00E12109">
      <w:pPr>
        <w:spacing w:after="0"/>
        <w:rPr>
          <w:rFonts w:ascii="Arial" w:eastAsia="Calibri" w:hAnsi="Arial" w:cs="Arial"/>
          <w:bCs/>
          <w:sz w:val="24"/>
          <w:szCs w:val="24"/>
        </w:rPr>
      </w:pPr>
    </w:p>
    <w:p w14:paraId="440ECECC" w14:textId="77777777" w:rsidR="00E12109" w:rsidRPr="00E12109" w:rsidRDefault="00E12109" w:rsidP="00E12109">
      <w:pPr>
        <w:spacing w:after="0"/>
        <w:rPr>
          <w:rFonts w:ascii="Arial" w:eastAsia="Calibri" w:hAnsi="Arial" w:cs="Arial"/>
          <w:bCs/>
          <w:sz w:val="24"/>
          <w:szCs w:val="24"/>
        </w:rPr>
      </w:pPr>
      <w:r w:rsidRPr="00E12109">
        <w:rPr>
          <w:rFonts w:ascii="Arial" w:eastAsia="Calibri" w:hAnsi="Arial" w:cs="Arial"/>
          <w:bCs/>
          <w:sz w:val="24"/>
          <w:szCs w:val="24"/>
        </w:rPr>
        <w:t xml:space="preserve">Cycles 4 : cycle des approfondissements </w:t>
      </w:r>
    </w:p>
    <w:p w14:paraId="072038E3" w14:textId="77777777" w:rsidR="00E12109" w:rsidRPr="00E12109" w:rsidRDefault="00E12109" w:rsidP="00E12109">
      <w:pPr>
        <w:spacing w:after="0"/>
        <w:rPr>
          <w:rFonts w:ascii="Arial" w:eastAsia="Calibri" w:hAnsi="Arial" w:cs="Arial"/>
          <w:bCs/>
          <w:sz w:val="24"/>
          <w:szCs w:val="24"/>
        </w:rPr>
      </w:pPr>
      <w:r w:rsidRPr="00E12109">
        <w:rPr>
          <w:rFonts w:ascii="Arial" w:eastAsia="Calibri" w:hAnsi="Arial" w:cs="Arial"/>
          <w:bCs/>
          <w:sz w:val="24"/>
          <w:szCs w:val="24"/>
        </w:rPr>
        <w:t xml:space="preserve">Sciences de la vie et de la Terre : Le corps humain et la santé : </w:t>
      </w:r>
    </w:p>
    <w:p w14:paraId="7A330898" w14:textId="77777777" w:rsidR="00E12109" w:rsidRPr="00E12109" w:rsidRDefault="00E12109" w:rsidP="00E12109">
      <w:pPr>
        <w:spacing w:after="0"/>
        <w:rPr>
          <w:rFonts w:ascii="Arial" w:eastAsia="Calibri" w:hAnsi="Arial" w:cs="Arial"/>
          <w:bCs/>
          <w:sz w:val="24"/>
          <w:szCs w:val="24"/>
        </w:rPr>
      </w:pPr>
      <w:r w:rsidRPr="00E12109">
        <w:rPr>
          <w:rFonts w:ascii="Arial" w:eastAsia="Calibri" w:hAnsi="Arial" w:cs="Arial"/>
          <w:bCs/>
          <w:sz w:val="24"/>
          <w:szCs w:val="24"/>
        </w:rPr>
        <w:t>Relier le monde microbien hébergé par notre organisme et son fonctionnement ;</w:t>
      </w:r>
    </w:p>
    <w:p w14:paraId="12DDAEE6" w14:textId="77777777" w:rsidR="00E12109" w:rsidRPr="00E12109" w:rsidRDefault="00E12109" w:rsidP="00E12109">
      <w:pPr>
        <w:spacing w:after="0"/>
        <w:rPr>
          <w:rFonts w:ascii="Arial" w:eastAsia="Calibri" w:hAnsi="Arial" w:cs="Arial"/>
          <w:bCs/>
          <w:sz w:val="24"/>
          <w:szCs w:val="24"/>
        </w:rPr>
      </w:pPr>
      <w:r w:rsidRPr="00E12109">
        <w:rPr>
          <w:rFonts w:ascii="Arial" w:eastAsia="Calibri" w:hAnsi="Arial" w:cs="Arial"/>
          <w:bCs/>
          <w:sz w:val="24"/>
          <w:szCs w:val="24"/>
        </w:rPr>
        <w:t>Expliquer les réactions qui permettent à l’organisme de se préserver des micro-organismes pathogènes ;</w:t>
      </w:r>
    </w:p>
    <w:p w14:paraId="5D8B74CF" w14:textId="77777777" w:rsidR="00E12109" w:rsidRPr="00E12109" w:rsidRDefault="00E12109" w:rsidP="00E12109">
      <w:pPr>
        <w:spacing w:after="0"/>
        <w:rPr>
          <w:rFonts w:ascii="Arial" w:eastAsia="Calibri" w:hAnsi="Arial" w:cs="Arial"/>
          <w:bCs/>
          <w:sz w:val="24"/>
          <w:szCs w:val="24"/>
        </w:rPr>
      </w:pPr>
      <w:r w:rsidRPr="00E12109">
        <w:rPr>
          <w:rFonts w:ascii="Arial" w:eastAsia="Calibri" w:hAnsi="Arial" w:cs="Arial"/>
          <w:bCs/>
          <w:sz w:val="24"/>
          <w:szCs w:val="24"/>
        </w:rPr>
        <w:t>Réactions immunitaires ;</w:t>
      </w:r>
    </w:p>
    <w:p w14:paraId="4A0D1F70" w14:textId="77777777" w:rsidR="00E12109" w:rsidRPr="00E12109" w:rsidRDefault="00E12109" w:rsidP="00E12109">
      <w:pPr>
        <w:spacing w:after="0"/>
        <w:rPr>
          <w:rFonts w:ascii="Arial" w:eastAsia="Calibri" w:hAnsi="Arial" w:cs="Arial"/>
          <w:bCs/>
          <w:sz w:val="24"/>
          <w:szCs w:val="24"/>
        </w:rPr>
      </w:pPr>
      <w:r w:rsidRPr="00E12109">
        <w:rPr>
          <w:rFonts w:ascii="Arial" w:eastAsia="Calibri" w:hAnsi="Arial" w:cs="Arial"/>
          <w:bCs/>
          <w:sz w:val="24"/>
          <w:szCs w:val="24"/>
        </w:rPr>
        <w:t>Argumenter l’intérêt des politiques de prévention et de lutte contre la contamination ou l’infection ;</w:t>
      </w:r>
    </w:p>
    <w:p w14:paraId="4DFF1649" w14:textId="43ACE69F" w:rsidR="00E12109" w:rsidRDefault="00E12109" w:rsidP="00E12109">
      <w:pPr>
        <w:spacing w:after="0"/>
        <w:rPr>
          <w:rFonts w:ascii="Arial" w:eastAsia="Calibri" w:hAnsi="Arial" w:cs="Arial"/>
          <w:bCs/>
          <w:sz w:val="24"/>
          <w:szCs w:val="24"/>
        </w:rPr>
      </w:pPr>
      <w:r w:rsidRPr="00E12109">
        <w:rPr>
          <w:rFonts w:ascii="Arial" w:eastAsia="Calibri" w:hAnsi="Arial" w:cs="Arial"/>
          <w:bCs/>
          <w:sz w:val="24"/>
          <w:szCs w:val="24"/>
        </w:rPr>
        <w:t>Mesures d’hygiène, vaccination, actions des antiseptiques et des antibiotiques.</w:t>
      </w:r>
    </w:p>
    <w:p w14:paraId="5B183621" w14:textId="77777777" w:rsidR="00E12109" w:rsidRPr="00E12109" w:rsidRDefault="00E12109" w:rsidP="00E12109">
      <w:pPr>
        <w:spacing w:after="0"/>
        <w:rPr>
          <w:rFonts w:ascii="Arial" w:eastAsia="Calibri" w:hAnsi="Arial" w:cs="Arial"/>
          <w:bCs/>
          <w:sz w:val="24"/>
          <w:szCs w:val="24"/>
        </w:rPr>
      </w:pPr>
    </w:p>
    <w:p w14:paraId="05091F64" w14:textId="4AE17E0F" w:rsidR="00E12109" w:rsidRDefault="00E12109" w:rsidP="00E12109">
      <w:pPr>
        <w:rPr>
          <w:rFonts w:ascii="Arial" w:eastAsia="Calibri" w:hAnsi="Arial" w:cs="Arial"/>
          <w:bCs/>
          <w:sz w:val="24"/>
          <w:szCs w:val="24"/>
        </w:rPr>
      </w:pPr>
      <w:r w:rsidRPr="00E12109">
        <w:rPr>
          <w:rFonts w:ascii="Arial" w:eastAsia="Calibri" w:hAnsi="Arial" w:cs="Arial"/>
          <w:bCs/>
          <w:sz w:val="24"/>
          <w:szCs w:val="24"/>
        </w:rPr>
        <w:t>Cycles 3 et 4 : Parcours éducatif de santé</w:t>
      </w:r>
    </w:p>
    <w:p w14:paraId="44356D84" w14:textId="77777777" w:rsidR="00E12109" w:rsidRPr="00AD5D9A" w:rsidRDefault="00E12109" w:rsidP="00E12109">
      <w:pPr>
        <w:spacing w:after="200" w:line="276" w:lineRule="auto"/>
        <w:rPr>
          <w:rFonts w:ascii="Arial" w:eastAsia="Calibri" w:hAnsi="Arial" w:cs="Arial"/>
          <w:b/>
          <w:sz w:val="28"/>
          <w:szCs w:val="28"/>
        </w:rPr>
      </w:pPr>
      <w:r w:rsidRPr="00AD5D9A">
        <w:rPr>
          <w:rFonts w:ascii="Arial" w:eastAsia="Calibri" w:hAnsi="Arial" w:cs="Arial"/>
          <w:b/>
          <w:sz w:val="28"/>
          <w:szCs w:val="28"/>
        </w:rPr>
        <w:t>Matériel nécessaire :</w:t>
      </w:r>
    </w:p>
    <w:p w14:paraId="50B72B22" w14:textId="77777777" w:rsidR="00E12109" w:rsidRPr="00AD5D9A" w:rsidRDefault="00E12109" w:rsidP="00C17F6A">
      <w:pPr>
        <w:spacing w:after="0" w:line="276" w:lineRule="auto"/>
        <w:rPr>
          <w:rFonts w:ascii="Arial" w:eastAsia="Calibri" w:hAnsi="Arial" w:cs="Arial"/>
          <w:sz w:val="24"/>
          <w:szCs w:val="28"/>
        </w:rPr>
      </w:pPr>
      <w:r w:rsidRPr="00AD5D9A">
        <w:rPr>
          <w:rFonts w:ascii="Arial" w:eastAsia="Calibri" w:hAnsi="Arial" w:cs="Arial"/>
          <w:sz w:val="24"/>
          <w:szCs w:val="28"/>
        </w:rPr>
        <w:t>Par élève :</w:t>
      </w:r>
    </w:p>
    <w:p w14:paraId="1DFE8A73" w14:textId="383E4227" w:rsidR="00E12109" w:rsidRPr="00AD5D9A" w:rsidRDefault="00E12109" w:rsidP="00C17F6A">
      <w:pPr>
        <w:numPr>
          <w:ilvl w:val="0"/>
          <w:numId w:val="1"/>
        </w:numPr>
        <w:spacing w:after="0" w:line="276" w:lineRule="auto"/>
        <w:contextualSpacing/>
        <w:rPr>
          <w:rFonts w:ascii="Arial" w:eastAsia="Calibri" w:hAnsi="Arial" w:cs="Arial"/>
          <w:sz w:val="24"/>
          <w:szCs w:val="24"/>
        </w:rPr>
      </w:pPr>
      <w:r w:rsidRPr="00AD5D9A">
        <w:rPr>
          <w:rFonts w:ascii="Arial" w:eastAsia="Calibri" w:hAnsi="Arial" w:cs="Arial"/>
          <w:sz w:val="24"/>
          <w:szCs w:val="24"/>
        </w:rPr>
        <w:t xml:space="preserve">Copie </w:t>
      </w:r>
      <w:bookmarkStart w:id="0" w:name="_Hlk214977173"/>
      <w:r w:rsidRPr="00AD5D9A">
        <w:rPr>
          <w:rFonts w:ascii="Arial" w:eastAsia="Calibri" w:hAnsi="Arial" w:cs="Arial"/>
          <w:sz w:val="24"/>
          <w:szCs w:val="24"/>
        </w:rPr>
        <w:t>D</w:t>
      </w:r>
      <w:r w:rsidR="00B922A6">
        <w:rPr>
          <w:rFonts w:ascii="Arial" w:eastAsia="Calibri" w:hAnsi="Arial" w:cs="Arial"/>
          <w:sz w:val="24"/>
          <w:szCs w:val="24"/>
        </w:rPr>
        <w:t>ocument complémentaire élève</w:t>
      </w:r>
      <w:bookmarkEnd w:id="0"/>
    </w:p>
    <w:p w14:paraId="4912221D" w14:textId="07C05FF6" w:rsidR="00E12109" w:rsidRPr="00AD5D9A" w:rsidRDefault="00E12109" w:rsidP="00C17F6A">
      <w:pPr>
        <w:numPr>
          <w:ilvl w:val="0"/>
          <w:numId w:val="1"/>
        </w:numPr>
        <w:spacing w:after="0" w:line="276" w:lineRule="auto"/>
        <w:contextualSpacing/>
        <w:rPr>
          <w:rFonts w:ascii="Arial" w:eastAsia="Calibri" w:hAnsi="Arial" w:cs="Arial"/>
          <w:sz w:val="24"/>
          <w:szCs w:val="24"/>
        </w:rPr>
      </w:pPr>
      <w:r w:rsidRPr="00AD5D9A">
        <w:rPr>
          <w:rFonts w:ascii="Arial" w:eastAsia="Calibri" w:hAnsi="Arial" w:cs="Arial"/>
          <w:sz w:val="24"/>
          <w:szCs w:val="24"/>
        </w:rPr>
        <w:t xml:space="preserve">Copie </w:t>
      </w:r>
      <w:bookmarkStart w:id="1" w:name="_Hlk214977190"/>
      <w:r w:rsidRPr="00AD5D9A">
        <w:rPr>
          <w:rFonts w:ascii="Arial" w:eastAsia="Calibri" w:hAnsi="Arial" w:cs="Arial"/>
          <w:sz w:val="24"/>
          <w:szCs w:val="24"/>
        </w:rPr>
        <w:t>D</w:t>
      </w:r>
      <w:r w:rsidR="00B922A6">
        <w:rPr>
          <w:rFonts w:ascii="Arial" w:eastAsia="Calibri" w:hAnsi="Arial" w:cs="Arial"/>
          <w:sz w:val="24"/>
          <w:szCs w:val="24"/>
        </w:rPr>
        <w:t xml:space="preserve">ocument de travail élève 1 </w:t>
      </w:r>
      <w:bookmarkEnd w:id="1"/>
    </w:p>
    <w:p w14:paraId="2D9DFCA1" w14:textId="4C301441" w:rsidR="00B922A6" w:rsidRDefault="00E12109" w:rsidP="00C17F6A">
      <w:pPr>
        <w:numPr>
          <w:ilvl w:val="0"/>
          <w:numId w:val="1"/>
        </w:numPr>
        <w:spacing w:after="0" w:line="276" w:lineRule="auto"/>
        <w:contextualSpacing/>
        <w:rPr>
          <w:rFonts w:ascii="Arial" w:eastAsia="Calibri" w:hAnsi="Arial" w:cs="Arial"/>
          <w:sz w:val="24"/>
          <w:szCs w:val="24"/>
        </w:rPr>
      </w:pPr>
      <w:r w:rsidRPr="00B922A6">
        <w:rPr>
          <w:rFonts w:ascii="Arial" w:eastAsia="Calibri" w:hAnsi="Arial" w:cs="Arial"/>
          <w:sz w:val="24"/>
          <w:szCs w:val="24"/>
        </w:rPr>
        <w:t xml:space="preserve">Copie </w:t>
      </w:r>
      <w:bookmarkStart w:id="2" w:name="_Hlk214977203"/>
      <w:r w:rsidR="00B922A6" w:rsidRPr="00AD5D9A">
        <w:rPr>
          <w:rFonts w:ascii="Arial" w:eastAsia="Calibri" w:hAnsi="Arial" w:cs="Arial"/>
          <w:sz w:val="24"/>
          <w:szCs w:val="24"/>
        </w:rPr>
        <w:t>D</w:t>
      </w:r>
      <w:r w:rsidR="00B922A6">
        <w:rPr>
          <w:rFonts w:ascii="Arial" w:eastAsia="Calibri" w:hAnsi="Arial" w:cs="Arial"/>
          <w:sz w:val="24"/>
          <w:szCs w:val="24"/>
        </w:rPr>
        <w:t xml:space="preserve">ocument de travail élève </w:t>
      </w:r>
      <w:r w:rsidR="00B922A6">
        <w:rPr>
          <w:rFonts w:ascii="Arial" w:eastAsia="Calibri" w:hAnsi="Arial" w:cs="Arial"/>
          <w:sz w:val="24"/>
          <w:szCs w:val="24"/>
        </w:rPr>
        <w:t>2</w:t>
      </w:r>
    </w:p>
    <w:bookmarkEnd w:id="2"/>
    <w:p w14:paraId="1C232750" w14:textId="2D0B8299" w:rsidR="00E12109" w:rsidRPr="00B922A6" w:rsidRDefault="00E12109" w:rsidP="00B922A6">
      <w:pPr>
        <w:spacing w:after="0" w:line="276" w:lineRule="auto"/>
        <w:contextualSpacing/>
        <w:rPr>
          <w:rFonts w:ascii="Arial" w:eastAsia="Calibri" w:hAnsi="Arial" w:cs="Arial"/>
          <w:sz w:val="24"/>
          <w:szCs w:val="24"/>
        </w:rPr>
      </w:pPr>
      <w:r w:rsidRPr="00B922A6">
        <w:rPr>
          <w:rFonts w:ascii="Arial" w:eastAsia="Calibri" w:hAnsi="Arial" w:cs="Arial"/>
          <w:sz w:val="24"/>
          <w:szCs w:val="24"/>
        </w:rPr>
        <w:t>Pour la classe :</w:t>
      </w:r>
    </w:p>
    <w:p w14:paraId="0BA7D77F" w14:textId="77777777" w:rsidR="00E12109" w:rsidRPr="00AD5D9A" w:rsidRDefault="00E12109" w:rsidP="00C17F6A">
      <w:pPr>
        <w:numPr>
          <w:ilvl w:val="0"/>
          <w:numId w:val="2"/>
        </w:numPr>
        <w:spacing w:after="0" w:line="276" w:lineRule="auto"/>
        <w:contextualSpacing/>
        <w:rPr>
          <w:rFonts w:ascii="Arial" w:eastAsia="Calibri" w:hAnsi="Arial" w:cs="Arial"/>
          <w:sz w:val="24"/>
          <w:szCs w:val="24"/>
        </w:rPr>
      </w:pPr>
      <w:r w:rsidRPr="00AD5D9A">
        <w:rPr>
          <w:rFonts w:ascii="Arial" w:eastAsia="Calibri" w:hAnsi="Arial" w:cs="Arial"/>
          <w:sz w:val="24"/>
          <w:szCs w:val="24"/>
        </w:rPr>
        <w:t>Quelques boîtes de médicaments délivrés sans ordonnances</w:t>
      </w:r>
    </w:p>
    <w:p w14:paraId="4102D5CA" w14:textId="77777777" w:rsidR="00E12109" w:rsidRPr="00AD5D9A" w:rsidRDefault="00E12109" w:rsidP="00C17F6A">
      <w:pPr>
        <w:numPr>
          <w:ilvl w:val="0"/>
          <w:numId w:val="2"/>
        </w:numPr>
        <w:spacing w:after="0" w:line="276" w:lineRule="auto"/>
        <w:contextualSpacing/>
        <w:rPr>
          <w:rFonts w:ascii="Arial" w:eastAsia="Calibri" w:hAnsi="Arial" w:cs="Arial"/>
          <w:sz w:val="24"/>
          <w:szCs w:val="24"/>
        </w:rPr>
      </w:pPr>
      <w:r w:rsidRPr="00AD5D9A">
        <w:rPr>
          <w:rFonts w:ascii="Arial" w:eastAsia="Calibri" w:hAnsi="Arial" w:cs="Arial"/>
          <w:sz w:val="24"/>
          <w:szCs w:val="24"/>
        </w:rPr>
        <w:t>Aliments : miel, oranges</w:t>
      </w:r>
    </w:p>
    <w:p w14:paraId="24D07822" w14:textId="77777777" w:rsidR="00E12109" w:rsidRPr="00AD5D9A" w:rsidRDefault="00E12109" w:rsidP="00E12109">
      <w:pPr>
        <w:spacing w:after="200" w:line="276" w:lineRule="auto"/>
        <w:ind w:left="720"/>
        <w:contextualSpacing/>
        <w:rPr>
          <w:rFonts w:ascii="Arial" w:eastAsia="Calibri" w:hAnsi="Arial" w:cs="Arial"/>
          <w:sz w:val="24"/>
          <w:szCs w:val="24"/>
        </w:rPr>
      </w:pPr>
    </w:p>
    <w:p w14:paraId="0402A863" w14:textId="77777777" w:rsidR="00E12109" w:rsidRPr="00AD5D9A" w:rsidRDefault="00E12109" w:rsidP="00E12109">
      <w:pPr>
        <w:keepNext/>
        <w:spacing w:before="240" w:after="60" w:line="276" w:lineRule="auto"/>
        <w:outlineLvl w:val="1"/>
        <w:rPr>
          <w:rFonts w:ascii="Arial" w:eastAsia="Times New Roman" w:hAnsi="Arial" w:cs="Arial"/>
          <w:b/>
          <w:bCs/>
          <w:sz w:val="28"/>
          <w:szCs w:val="28"/>
        </w:rPr>
      </w:pPr>
      <w:r w:rsidRPr="00AD5D9A">
        <w:rPr>
          <w:rFonts w:ascii="Arial" w:eastAsia="Times New Roman" w:hAnsi="Arial" w:cs="Arial"/>
          <w:b/>
          <w:bCs/>
          <w:sz w:val="28"/>
          <w:szCs w:val="28"/>
        </w:rPr>
        <w:t>Préparation</w:t>
      </w:r>
    </w:p>
    <w:p w14:paraId="75028839" w14:textId="77777777" w:rsidR="00E12109" w:rsidRPr="00AD5D9A" w:rsidRDefault="00E12109" w:rsidP="00E12109">
      <w:pPr>
        <w:numPr>
          <w:ilvl w:val="0"/>
          <w:numId w:val="3"/>
        </w:numPr>
        <w:tabs>
          <w:tab w:val="num" w:pos="426"/>
        </w:tabs>
        <w:spacing w:after="0" w:line="276" w:lineRule="auto"/>
        <w:ind w:left="426" w:hanging="426"/>
        <w:rPr>
          <w:rFonts w:ascii="Arial" w:eastAsia="Calibri" w:hAnsi="Arial" w:cs="Arial"/>
          <w:sz w:val="24"/>
          <w:szCs w:val="24"/>
        </w:rPr>
      </w:pPr>
      <w:r w:rsidRPr="00AD5D9A">
        <w:rPr>
          <w:rFonts w:ascii="Arial" w:eastAsia="Calibri" w:hAnsi="Arial" w:cs="Arial"/>
          <w:sz w:val="24"/>
          <w:szCs w:val="24"/>
        </w:rPr>
        <w:t xml:space="preserve">Réunir un assortiment d’objets considérés comme des médicaments, tels que médicaments pour la douleur (antalgiques) et pour la fièvre (antipyrétiques) comme le paracétamol, médicaments pour la toux et le rhume, miel, antibiotiques, crèmes antiseptiques, thé à la menthe, vitamines, jus d’orange, gingembre, boissons probiotiques, etc. </w:t>
      </w:r>
    </w:p>
    <w:p w14:paraId="7D30DDA0" w14:textId="77777777" w:rsidR="00E12109" w:rsidRPr="00AD5D9A" w:rsidRDefault="00E12109" w:rsidP="00E12109">
      <w:pPr>
        <w:keepNext/>
        <w:spacing w:before="240" w:after="60" w:line="276" w:lineRule="auto"/>
        <w:outlineLvl w:val="1"/>
        <w:rPr>
          <w:rFonts w:ascii="Arial" w:eastAsia="Times New Roman" w:hAnsi="Arial" w:cs="Arial"/>
          <w:b/>
          <w:bCs/>
          <w:sz w:val="28"/>
          <w:szCs w:val="28"/>
        </w:rPr>
      </w:pPr>
      <w:r w:rsidRPr="00AD5D9A">
        <w:rPr>
          <w:rFonts w:ascii="Arial" w:eastAsia="Times New Roman" w:hAnsi="Arial" w:cs="Arial"/>
          <w:b/>
          <w:bCs/>
          <w:sz w:val="28"/>
          <w:szCs w:val="28"/>
        </w:rPr>
        <w:t>Introduction</w:t>
      </w:r>
    </w:p>
    <w:p w14:paraId="56B34B1E" w14:textId="77777777" w:rsidR="00E12109" w:rsidRPr="00AD5D9A" w:rsidRDefault="00E12109" w:rsidP="00E12109">
      <w:pPr>
        <w:numPr>
          <w:ilvl w:val="0"/>
          <w:numId w:val="4"/>
        </w:numPr>
        <w:spacing w:after="0" w:line="240" w:lineRule="auto"/>
        <w:ind w:left="426" w:hanging="426"/>
        <w:rPr>
          <w:rFonts w:ascii="Arial" w:eastAsia="Calibri" w:hAnsi="Arial" w:cs="Arial"/>
          <w:sz w:val="24"/>
          <w:szCs w:val="24"/>
        </w:rPr>
      </w:pPr>
      <w:r w:rsidRPr="00AD5D9A">
        <w:rPr>
          <w:rFonts w:ascii="Arial" w:eastAsia="Calibri" w:hAnsi="Arial" w:cs="Arial"/>
          <w:sz w:val="24"/>
          <w:szCs w:val="24"/>
        </w:rPr>
        <w:t xml:space="preserve">Exposer l’assortiment d’aliments et de médicaments sur la table. Demander aux élèves leur définition de ce qu’est un médicament.  Expliquer que le terme de médicament est défini comme une substance ou une préparation, utilisée pour le maintien de la santé et la prévention, le soulagement ou la guérison d’une maladie. </w:t>
      </w:r>
    </w:p>
    <w:p w14:paraId="3755B1D0" w14:textId="0F8D2ADC" w:rsidR="00E12109" w:rsidRPr="00AD5D9A" w:rsidRDefault="00E12109" w:rsidP="00E12109">
      <w:pPr>
        <w:numPr>
          <w:ilvl w:val="0"/>
          <w:numId w:val="4"/>
        </w:numPr>
        <w:spacing w:before="120" w:after="0" w:line="240" w:lineRule="auto"/>
        <w:ind w:left="426" w:hanging="426"/>
        <w:rPr>
          <w:rFonts w:ascii="Arial" w:eastAsia="Calibri" w:hAnsi="Arial" w:cs="Arial"/>
          <w:sz w:val="24"/>
          <w:szCs w:val="24"/>
        </w:rPr>
      </w:pPr>
      <w:r w:rsidRPr="00AD5D9A">
        <w:rPr>
          <w:rFonts w:ascii="Arial" w:eastAsia="Calibri" w:hAnsi="Arial" w:cs="Arial"/>
          <w:sz w:val="24"/>
          <w:szCs w:val="24"/>
        </w:rPr>
        <w:t xml:space="preserve">Demander aux élèves de séparer les objets en deux groupes, en mettant dans l’un ce qu’ils considèrent comme des médicaments et dans l’autre ce qu’ils ne considèrent pas comme des médicaments. La classe va probablement séparer les objets en médicaments de l’industrie et les produits alimentaires. Expliquer que de nombreux aliments possèdent aussi des propriétés médicinales utilisées traditionnellement pour soigner et soulager : par exemple le miel pour soigner une angine, le thé à la menthe pour aider à digérer, le thym pour soigner la toux, le gingembre et l’ail pour soigner des infections, le jus d’orange, qui contient de grandes quantités de vitamine C, pour combattre des infections et la racine de l’échinacée pour soigner </w:t>
      </w:r>
      <w:r w:rsidR="00F90262" w:rsidRPr="00873A85">
        <w:rPr>
          <w:rFonts w:ascii="Arial" w:eastAsia="Times New Roman" w:hAnsi="Arial" w:cs="Arial"/>
          <w:b/>
          <w:bCs/>
          <w:i/>
          <w:iCs/>
          <w:noProof/>
          <w:color w:val="000000"/>
          <w:sz w:val="28"/>
          <w:szCs w:val="24"/>
          <w:lang w:eastAsia="fr-FR"/>
        </w:rPr>
        <w:lastRenderedPageBreak/>
        <w:drawing>
          <wp:anchor distT="0" distB="0" distL="114300" distR="114300" simplePos="0" relativeHeight="251671552" behindDoc="1" locked="0" layoutInCell="1" allowOverlap="1" wp14:anchorId="7BF559AA" wp14:editId="1E311939">
            <wp:simplePos x="0" y="0"/>
            <wp:positionH relativeFrom="page">
              <wp:posOffset>6779260</wp:posOffset>
            </wp:positionH>
            <wp:positionV relativeFrom="paragraph">
              <wp:posOffset>0</wp:posOffset>
            </wp:positionV>
            <wp:extent cx="774065" cy="694690"/>
            <wp:effectExtent l="0" t="0" r="6985" b="0"/>
            <wp:wrapTight wrapText="bothSides">
              <wp:wrapPolygon edited="0">
                <wp:start x="0" y="0"/>
                <wp:lineTo x="0" y="20731"/>
                <wp:lineTo x="21263" y="20731"/>
                <wp:lineTo x="21263" y="0"/>
                <wp:lineTo x="0" y="0"/>
              </wp:wrapPolygon>
            </wp:wrapTight>
            <wp:docPr id="4"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4065" cy="694690"/>
                    </a:xfrm>
                    <a:prstGeom prst="rect">
                      <a:avLst/>
                    </a:prstGeom>
                    <a:noFill/>
                  </pic:spPr>
                </pic:pic>
              </a:graphicData>
            </a:graphic>
            <wp14:sizeRelH relativeFrom="page">
              <wp14:pctWidth>0</wp14:pctWidth>
            </wp14:sizeRelH>
            <wp14:sizeRelV relativeFrom="page">
              <wp14:pctHeight>0</wp14:pctHeight>
            </wp14:sizeRelV>
          </wp:anchor>
        </w:drawing>
      </w:r>
      <w:r w:rsidR="00F90262" w:rsidRPr="00873A85">
        <w:rPr>
          <w:rFonts w:ascii="Calibri" w:eastAsia="Calibri" w:hAnsi="Calibri" w:cs="Times New Roman"/>
          <w:noProof/>
          <w:lang w:eastAsia="fr-FR"/>
        </w:rPr>
        <mc:AlternateContent>
          <mc:Choice Requires="wps">
            <w:drawing>
              <wp:anchor distT="0" distB="0" distL="114300" distR="114300" simplePos="0" relativeHeight="251669504" behindDoc="1" locked="0" layoutInCell="1" allowOverlap="1" wp14:anchorId="675A36BE" wp14:editId="56CC4D86">
                <wp:simplePos x="0" y="0"/>
                <wp:positionH relativeFrom="column">
                  <wp:posOffset>-206375</wp:posOffset>
                </wp:positionH>
                <wp:positionV relativeFrom="paragraph">
                  <wp:posOffset>-177801</wp:posOffset>
                </wp:positionV>
                <wp:extent cx="7038975" cy="9902825"/>
                <wp:effectExtent l="19050" t="19050" r="28575" b="22225"/>
                <wp:wrapNone/>
                <wp:docPr id="3"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90282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54A823" id="Rectangle 2" o:spid="_x0000_s1026" alt="&quot;&quot;" style="position:absolute;margin-left:-16.25pt;margin-top:-14pt;width:554.25pt;height:779.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" filled="f" strokecolor="#1f396c" strokeweight="2.25pt">
                <v:path arrowok="t"/>
              </v:rect>
            </w:pict>
          </mc:Fallback>
        </mc:AlternateContent>
      </w:r>
      <w:r w:rsidRPr="00AD5D9A">
        <w:rPr>
          <w:rFonts w:ascii="Arial" w:eastAsia="Calibri" w:hAnsi="Arial" w:cs="Arial"/>
          <w:sz w:val="24"/>
          <w:szCs w:val="24"/>
        </w:rPr>
        <w:t xml:space="preserve">les rhumes ou grippes. De nombreux médicaments industriels sont basés sur ces sources alimentaires. </w:t>
      </w:r>
    </w:p>
    <w:p w14:paraId="6D935253" w14:textId="6BC7984F" w:rsidR="00E12109" w:rsidRPr="00AD5D9A" w:rsidRDefault="00E12109" w:rsidP="00E12109">
      <w:pPr>
        <w:numPr>
          <w:ilvl w:val="0"/>
          <w:numId w:val="4"/>
        </w:numPr>
        <w:spacing w:before="120" w:after="0" w:line="240" w:lineRule="auto"/>
        <w:ind w:left="426" w:hanging="426"/>
        <w:rPr>
          <w:rFonts w:ascii="Arial" w:eastAsia="Calibri" w:hAnsi="Arial" w:cs="Arial"/>
          <w:sz w:val="24"/>
          <w:szCs w:val="24"/>
        </w:rPr>
      </w:pPr>
      <w:r w:rsidRPr="00AD5D9A">
        <w:rPr>
          <w:rFonts w:ascii="Arial" w:eastAsia="Calibri" w:hAnsi="Arial" w:cs="Arial"/>
          <w:sz w:val="24"/>
          <w:szCs w:val="24"/>
        </w:rPr>
        <w:t xml:space="preserve"> Insister auprès de la classe sur l’importance d’une alimentation variée et équilibrée pour la prévenir des maladies, par exemple, on pense que l’absorption régulière de vitamine C peut contribuer à réduire l’incidence des rhumes. Ce sont les fruits et les légumes crus qui contiennent le plus de vitamine C. Généralement, la consommation d'au moins cinq portions de fruits et de légumes frais </w:t>
      </w:r>
      <w:r w:rsidRPr="00AD5D9A">
        <w:rPr>
          <w:rFonts w:ascii="Arial" w:eastAsia="Calibri" w:hAnsi="Arial" w:cs="Arial"/>
          <w:sz w:val="24"/>
          <w:szCs w:val="24"/>
        </w:rPr>
        <w:t>permettent</w:t>
      </w:r>
      <w:r w:rsidRPr="00AD5D9A">
        <w:rPr>
          <w:rFonts w:ascii="Arial" w:eastAsia="Calibri" w:hAnsi="Arial" w:cs="Arial"/>
          <w:sz w:val="24"/>
          <w:szCs w:val="24"/>
        </w:rPr>
        <w:t xml:space="preserve"> de combler largement les apports nutritionnels recommandés en vitamine C.</w:t>
      </w:r>
    </w:p>
    <w:p w14:paraId="47CA2B38" w14:textId="77777777" w:rsidR="00E12109" w:rsidRPr="00AD5D9A" w:rsidRDefault="00E12109" w:rsidP="00E12109">
      <w:pPr>
        <w:numPr>
          <w:ilvl w:val="0"/>
          <w:numId w:val="4"/>
        </w:numPr>
        <w:spacing w:before="120" w:after="0" w:line="240" w:lineRule="auto"/>
        <w:ind w:left="426" w:hanging="426"/>
        <w:rPr>
          <w:rFonts w:ascii="Arial" w:eastAsia="Calibri" w:hAnsi="Arial" w:cs="Arial"/>
          <w:sz w:val="24"/>
          <w:szCs w:val="24"/>
        </w:rPr>
      </w:pPr>
      <w:r w:rsidRPr="00AD5D9A">
        <w:rPr>
          <w:rFonts w:ascii="Arial" w:eastAsia="Calibri" w:hAnsi="Arial" w:cs="Arial"/>
          <w:sz w:val="24"/>
          <w:szCs w:val="24"/>
        </w:rPr>
        <w:t xml:space="preserve">Souligner l’importance de n’utiliser les médicaments que dans le cadre de leur indication spécifique. Demander aux élèves pour quelles maladies ils pensent qu’il faut utiliser les antibiotiques. Expliquer que les antibiotiques sont à utiliser UNIQUEMENT pour des infections bactériennes et qu’ils n’ont pas d’effet sur les infections virales ni celles dû à des champignons. </w:t>
      </w:r>
    </w:p>
    <w:p w14:paraId="47ADD8C5" w14:textId="7361D6CE" w:rsidR="00E12109" w:rsidRDefault="00E12109" w:rsidP="00E12109">
      <w:pPr>
        <w:rPr>
          <w:rFonts w:ascii="Arial" w:eastAsia="Calibri" w:hAnsi="Arial" w:cs="Arial"/>
          <w:bCs/>
          <w:sz w:val="24"/>
          <w:szCs w:val="24"/>
        </w:rPr>
      </w:pPr>
    </w:p>
    <w:p w14:paraId="0B7A837E" w14:textId="58B183B3" w:rsidR="00E12109" w:rsidRPr="004F034C" w:rsidRDefault="004F034C" w:rsidP="00E12109">
      <w:pPr>
        <w:rPr>
          <w:rFonts w:ascii="Arial" w:eastAsia="Calibri" w:hAnsi="Arial" w:cs="Arial"/>
          <w:b/>
          <w:sz w:val="28"/>
          <w:szCs w:val="28"/>
        </w:rPr>
      </w:pPr>
      <w:r w:rsidRPr="004F034C">
        <w:rPr>
          <w:rFonts w:ascii="Arial" w:eastAsia="Calibri" w:hAnsi="Arial" w:cs="Arial"/>
          <w:b/>
          <w:sz w:val="28"/>
          <w:szCs w:val="28"/>
        </w:rPr>
        <w:t>Déroulement</w:t>
      </w:r>
    </w:p>
    <w:p w14:paraId="5C11BCF8" w14:textId="77777777" w:rsidR="00037056" w:rsidRPr="00AD5D9A" w:rsidRDefault="00037056" w:rsidP="006B6AF1">
      <w:pPr>
        <w:numPr>
          <w:ilvl w:val="0"/>
          <w:numId w:val="5"/>
        </w:numPr>
        <w:spacing w:after="0" w:line="240" w:lineRule="auto"/>
        <w:ind w:left="363" w:hanging="357"/>
        <w:rPr>
          <w:rFonts w:ascii="Arial" w:eastAsia="Calibri" w:hAnsi="Arial" w:cs="Arial"/>
          <w:sz w:val="24"/>
          <w:szCs w:val="24"/>
        </w:rPr>
      </w:pPr>
      <w:r w:rsidRPr="00AD5D9A">
        <w:rPr>
          <w:rFonts w:ascii="Arial" w:eastAsia="Calibri" w:hAnsi="Arial" w:cs="Arial"/>
          <w:sz w:val="24"/>
          <w:szCs w:val="24"/>
        </w:rPr>
        <w:t xml:space="preserve">Cette activité devra être réalisée par petits groupes de 3 à 5 élèves </w:t>
      </w:r>
      <w:r w:rsidRPr="00AD5D9A">
        <w:rPr>
          <w:rFonts w:ascii="Arial" w:eastAsia="Calibri" w:hAnsi="Arial" w:cs="Arial"/>
          <w:sz w:val="24"/>
          <w:szCs w:val="24"/>
        </w:rPr>
        <w:br/>
      </w:r>
    </w:p>
    <w:p w14:paraId="427389D9" w14:textId="2D69C2C3" w:rsidR="006B6AF1" w:rsidRPr="006B6AF1" w:rsidRDefault="00037056" w:rsidP="006B6AF1">
      <w:pPr>
        <w:pStyle w:val="Paragraphedeliste"/>
        <w:numPr>
          <w:ilvl w:val="0"/>
          <w:numId w:val="5"/>
        </w:numPr>
        <w:spacing w:after="0" w:line="276" w:lineRule="auto"/>
        <w:rPr>
          <w:rFonts w:ascii="Arial" w:eastAsia="Calibri" w:hAnsi="Arial" w:cs="Arial"/>
          <w:sz w:val="24"/>
          <w:szCs w:val="24"/>
        </w:rPr>
      </w:pPr>
      <w:r w:rsidRPr="006B6AF1">
        <w:rPr>
          <w:rFonts w:ascii="Arial" w:eastAsia="Calibri" w:hAnsi="Arial" w:cs="Arial"/>
          <w:sz w:val="24"/>
          <w:szCs w:val="24"/>
        </w:rPr>
        <w:t>Distribuer aux élèves une copie de</w:t>
      </w:r>
      <w:r w:rsidR="006B6AF1" w:rsidRPr="006B6AF1">
        <w:rPr>
          <w:rFonts w:ascii="Arial" w:eastAsia="Calibri" w:hAnsi="Arial" w:cs="Arial"/>
          <w:sz w:val="24"/>
          <w:szCs w:val="24"/>
        </w:rPr>
        <w:t xml:space="preserve"> </w:t>
      </w:r>
      <w:bookmarkStart w:id="3" w:name="_Hlk214977245"/>
      <w:r w:rsidR="006B6AF1" w:rsidRPr="006B6AF1">
        <w:rPr>
          <w:rFonts w:ascii="Arial" w:eastAsia="Calibri" w:hAnsi="Arial" w:cs="Arial"/>
          <w:sz w:val="24"/>
          <w:szCs w:val="24"/>
        </w:rPr>
        <w:t xml:space="preserve">Document complémentaire </w:t>
      </w:r>
      <w:r w:rsidR="006B6AF1" w:rsidRPr="006B6AF1">
        <w:rPr>
          <w:rFonts w:ascii="Arial" w:eastAsia="Calibri" w:hAnsi="Arial" w:cs="Arial"/>
          <w:sz w:val="24"/>
          <w:szCs w:val="24"/>
        </w:rPr>
        <w:t>élève</w:t>
      </w:r>
      <w:bookmarkEnd w:id="3"/>
      <w:r w:rsidR="006B6AF1" w:rsidRPr="006B6AF1">
        <w:rPr>
          <w:rFonts w:ascii="Arial" w:eastAsia="Calibri" w:hAnsi="Arial" w:cs="Arial"/>
          <w:sz w:val="24"/>
          <w:szCs w:val="24"/>
        </w:rPr>
        <w:t>,</w:t>
      </w:r>
      <w:r w:rsidRPr="006B6AF1">
        <w:rPr>
          <w:rFonts w:ascii="Arial" w:eastAsia="Calibri" w:hAnsi="Arial" w:cs="Arial"/>
          <w:sz w:val="24"/>
          <w:szCs w:val="24"/>
        </w:rPr>
        <w:t xml:space="preserve"> </w:t>
      </w:r>
      <w:r w:rsidR="006B6AF1" w:rsidRPr="006B6AF1">
        <w:rPr>
          <w:rFonts w:ascii="Arial" w:eastAsia="Calibri" w:hAnsi="Arial" w:cs="Arial"/>
          <w:sz w:val="24"/>
          <w:szCs w:val="24"/>
        </w:rPr>
        <w:t>Document</w:t>
      </w:r>
      <w:r w:rsidR="006B6AF1">
        <w:rPr>
          <w:rFonts w:ascii="Arial" w:eastAsia="Calibri" w:hAnsi="Arial" w:cs="Arial"/>
          <w:sz w:val="24"/>
          <w:szCs w:val="24"/>
        </w:rPr>
        <w:t>s</w:t>
      </w:r>
      <w:r w:rsidR="006B6AF1" w:rsidRPr="006B6AF1">
        <w:rPr>
          <w:rFonts w:ascii="Arial" w:eastAsia="Calibri" w:hAnsi="Arial" w:cs="Arial"/>
          <w:sz w:val="24"/>
          <w:szCs w:val="24"/>
        </w:rPr>
        <w:t xml:space="preserve"> de travail élève 1</w:t>
      </w:r>
      <w:r w:rsidRPr="006B6AF1">
        <w:rPr>
          <w:rFonts w:ascii="Arial" w:eastAsia="Calibri" w:hAnsi="Arial" w:cs="Arial"/>
          <w:sz w:val="24"/>
          <w:szCs w:val="24"/>
        </w:rPr>
        <w:t xml:space="preserve"> et </w:t>
      </w:r>
      <w:r w:rsidR="006B6AF1" w:rsidRPr="006B6AF1">
        <w:rPr>
          <w:rFonts w:ascii="Arial" w:eastAsia="Calibri" w:hAnsi="Arial" w:cs="Arial"/>
          <w:sz w:val="24"/>
          <w:szCs w:val="24"/>
        </w:rPr>
        <w:t>2</w:t>
      </w:r>
      <w:r w:rsidR="006B6AF1" w:rsidRPr="006B6AF1">
        <w:rPr>
          <w:rFonts w:ascii="Arial" w:eastAsia="Calibri" w:hAnsi="Arial" w:cs="Arial"/>
          <w:sz w:val="24"/>
          <w:szCs w:val="24"/>
        </w:rPr>
        <w:t>.</w:t>
      </w:r>
    </w:p>
    <w:p w14:paraId="122C8B78" w14:textId="2E950ADC" w:rsidR="00037056" w:rsidRPr="00AD5D9A" w:rsidRDefault="00037056" w:rsidP="006B6AF1">
      <w:pPr>
        <w:numPr>
          <w:ilvl w:val="0"/>
          <w:numId w:val="5"/>
        </w:numPr>
        <w:spacing w:after="0" w:line="240" w:lineRule="auto"/>
        <w:ind w:hanging="357"/>
        <w:rPr>
          <w:rFonts w:ascii="Arial" w:eastAsia="Calibri" w:hAnsi="Arial" w:cs="Arial"/>
          <w:sz w:val="24"/>
          <w:szCs w:val="24"/>
        </w:rPr>
      </w:pPr>
      <w:r w:rsidRPr="00AD5D9A">
        <w:rPr>
          <w:rFonts w:ascii="Arial" w:eastAsia="Calibri" w:hAnsi="Arial" w:cs="Arial"/>
          <w:sz w:val="24"/>
          <w:szCs w:val="24"/>
        </w:rPr>
        <w:t xml:space="preserve">L’histoire figurant </w:t>
      </w:r>
      <w:r w:rsidR="006B6AF1" w:rsidRPr="00AD5D9A">
        <w:rPr>
          <w:rFonts w:ascii="Arial" w:eastAsia="Calibri" w:hAnsi="Arial" w:cs="Arial"/>
          <w:sz w:val="24"/>
          <w:szCs w:val="24"/>
        </w:rPr>
        <w:t>dans Document</w:t>
      </w:r>
      <w:r w:rsidR="006B6AF1" w:rsidRPr="006B6AF1">
        <w:rPr>
          <w:rFonts w:ascii="Arial" w:eastAsia="Calibri" w:hAnsi="Arial" w:cs="Arial"/>
          <w:sz w:val="24"/>
          <w:szCs w:val="24"/>
        </w:rPr>
        <w:t xml:space="preserve"> complémentaire élève</w:t>
      </w:r>
      <w:r w:rsidR="006B6AF1" w:rsidRPr="00AD5D9A">
        <w:rPr>
          <w:rFonts w:ascii="Arial" w:eastAsia="Calibri" w:hAnsi="Arial" w:cs="Arial"/>
          <w:sz w:val="24"/>
          <w:szCs w:val="24"/>
        </w:rPr>
        <w:t xml:space="preserve"> </w:t>
      </w:r>
      <w:r w:rsidRPr="00AD5D9A">
        <w:rPr>
          <w:rFonts w:ascii="Arial" w:eastAsia="Calibri" w:hAnsi="Arial" w:cs="Arial"/>
          <w:sz w:val="24"/>
          <w:szCs w:val="24"/>
        </w:rPr>
        <w:t>peut soit être lue aux élèves, soit les élèves peuvent la lire au sein de chaque groupe, soit être projetée sur écran en classe.</w:t>
      </w:r>
    </w:p>
    <w:p w14:paraId="51EF30FE" w14:textId="3A158118" w:rsidR="00037056" w:rsidRPr="00AD5D9A" w:rsidRDefault="00037056" w:rsidP="006B6AF1">
      <w:pPr>
        <w:numPr>
          <w:ilvl w:val="0"/>
          <w:numId w:val="5"/>
        </w:numPr>
        <w:spacing w:after="0" w:line="240" w:lineRule="auto"/>
        <w:ind w:hanging="357"/>
        <w:rPr>
          <w:rFonts w:ascii="Arial" w:eastAsia="Calibri" w:hAnsi="Arial" w:cs="Arial"/>
          <w:sz w:val="24"/>
          <w:szCs w:val="24"/>
        </w:rPr>
      </w:pPr>
      <w:r w:rsidRPr="00AD5D9A">
        <w:rPr>
          <w:rFonts w:ascii="Arial" w:eastAsia="Calibri" w:hAnsi="Arial" w:cs="Arial"/>
          <w:sz w:val="24"/>
          <w:szCs w:val="24"/>
        </w:rPr>
        <w:t xml:space="preserve">Les élèves devront compléter </w:t>
      </w:r>
      <w:r w:rsidR="006B6AF1" w:rsidRPr="006B6AF1">
        <w:rPr>
          <w:rFonts w:ascii="Arial" w:eastAsia="Calibri" w:hAnsi="Arial" w:cs="Arial"/>
          <w:sz w:val="24"/>
          <w:szCs w:val="24"/>
        </w:rPr>
        <w:t>Document</w:t>
      </w:r>
      <w:r w:rsidR="006B6AF1">
        <w:rPr>
          <w:rFonts w:ascii="Arial" w:eastAsia="Calibri" w:hAnsi="Arial" w:cs="Arial"/>
          <w:sz w:val="24"/>
          <w:szCs w:val="24"/>
        </w:rPr>
        <w:t>s</w:t>
      </w:r>
      <w:r w:rsidR="006B6AF1" w:rsidRPr="006B6AF1">
        <w:rPr>
          <w:rFonts w:ascii="Arial" w:eastAsia="Calibri" w:hAnsi="Arial" w:cs="Arial"/>
          <w:sz w:val="24"/>
          <w:szCs w:val="24"/>
        </w:rPr>
        <w:t xml:space="preserve"> de travail élève </w:t>
      </w:r>
      <w:r w:rsidRPr="00AD5D9A">
        <w:rPr>
          <w:rFonts w:ascii="Arial" w:eastAsia="Calibri" w:hAnsi="Arial" w:cs="Arial"/>
          <w:sz w:val="24"/>
          <w:szCs w:val="24"/>
        </w:rPr>
        <w:t>1 et 2.</w:t>
      </w:r>
    </w:p>
    <w:p w14:paraId="6037552A" w14:textId="468FCCC4" w:rsidR="00037056" w:rsidRPr="006B6AF1" w:rsidRDefault="00037056" w:rsidP="00037056">
      <w:pPr>
        <w:spacing w:before="100" w:beforeAutospacing="1" w:after="120" w:line="276" w:lineRule="auto"/>
        <w:ind w:left="3"/>
        <w:rPr>
          <w:rFonts w:ascii="Arial" w:eastAsia="Calibri" w:hAnsi="Arial" w:cs="Arial"/>
          <w:b/>
          <w:bCs/>
          <w:sz w:val="24"/>
          <w:szCs w:val="24"/>
        </w:rPr>
      </w:pPr>
      <w:r w:rsidRPr="006B6AF1">
        <w:rPr>
          <w:rFonts w:ascii="Arial" w:eastAsia="Calibri" w:hAnsi="Arial" w:cs="Arial"/>
          <w:b/>
          <w:bCs/>
          <w:sz w:val="24"/>
          <w:szCs w:val="24"/>
        </w:rPr>
        <w:t xml:space="preserve">Réponses pour </w:t>
      </w:r>
      <w:r w:rsidR="006B6AF1" w:rsidRPr="006B6AF1">
        <w:rPr>
          <w:rFonts w:ascii="Arial" w:eastAsia="Calibri" w:hAnsi="Arial" w:cs="Arial"/>
          <w:b/>
          <w:bCs/>
          <w:sz w:val="24"/>
          <w:szCs w:val="24"/>
        </w:rPr>
        <w:t>Document de travail élève 1</w:t>
      </w:r>
    </w:p>
    <w:p w14:paraId="45CB24BE" w14:textId="77777777" w:rsidR="00037056" w:rsidRPr="00AD5D9A" w:rsidRDefault="00037056" w:rsidP="00037056">
      <w:pPr>
        <w:numPr>
          <w:ilvl w:val="0"/>
          <w:numId w:val="6"/>
        </w:numPr>
        <w:spacing w:after="0" w:line="240" w:lineRule="auto"/>
        <w:rPr>
          <w:rFonts w:ascii="Arial" w:eastAsia="Calibri" w:hAnsi="Arial" w:cs="Arial"/>
          <w:sz w:val="24"/>
          <w:szCs w:val="24"/>
        </w:rPr>
      </w:pPr>
      <w:r w:rsidRPr="00AD5D9A">
        <w:rPr>
          <w:rFonts w:ascii="Arial" w:eastAsia="Calibri" w:hAnsi="Arial" w:cs="Arial"/>
          <w:sz w:val="24"/>
          <w:szCs w:val="24"/>
        </w:rPr>
        <w:t>Pourquoi le docteur Lai pense-t-il qu’il est nécessaire de réaliser ces contrôles ?</w:t>
      </w:r>
    </w:p>
    <w:p w14:paraId="1D4D69DD" w14:textId="77777777" w:rsidR="00037056" w:rsidRPr="00AD5D9A" w:rsidRDefault="00037056" w:rsidP="00037056">
      <w:pPr>
        <w:spacing w:after="120" w:line="276" w:lineRule="auto"/>
        <w:ind w:left="6"/>
        <w:rPr>
          <w:rFonts w:ascii="Arial" w:eastAsia="Calibri" w:hAnsi="Arial" w:cs="Arial"/>
          <w:sz w:val="24"/>
          <w:szCs w:val="24"/>
        </w:rPr>
      </w:pPr>
      <w:r w:rsidRPr="00AD5D9A">
        <w:rPr>
          <w:rFonts w:ascii="Arial" w:eastAsia="Calibri" w:hAnsi="Arial" w:cs="Arial"/>
          <w:sz w:val="24"/>
          <w:szCs w:val="24"/>
        </w:rPr>
        <w:t xml:space="preserve">Les contrôles sont importants pour tout test scientifique. En observant la croissance des bactéries dans des conditions normales et en présence d’antibiotiques, le docteur Lai pourra reconnaître le mode de croissance lorsqu’il testera d’autres antibiotiques. </w:t>
      </w:r>
    </w:p>
    <w:p w14:paraId="3DE2F8C9" w14:textId="77777777" w:rsidR="00037056" w:rsidRPr="00AD5D9A" w:rsidRDefault="00037056" w:rsidP="00037056">
      <w:pPr>
        <w:numPr>
          <w:ilvl w:val="0"/>
          <w:numId w:val="6"/>
        </w:numPr>
        <w:spacing w:before="100" w:beforeAutospacing="1" w:after="0" w:line="240" w:lineRule="auto"/>
        <w:ind w:hanging="357"/>
        <w:rPr>
          <w:rFonts w:ascii="Arial" w:eastAsia="Calibri" w:hAnsi="Arial" w:cs="Arial"/>
          <w:sz w:val="24"/>
          <w:szCs w:val="24"/>
        </w:rPr>
      </w:pPr>
      <w:r w:rsidRPr="00AD5D9A">
        <w:rPr>
          <w:rFonts w:ascii="Arial" w:eastAsia="Calibri" w:hAnsi="Arial" w:cs="Arial"/>
          <w:sz w:val="24"/>
          <w:szCs w:val="24"/>
        </w:rPr>
        <w:t>Qu’arrive-t-il aux bactéries dans chacune de ces figures ?</w:t>
      </w:r>
    </w:p>
    <w:p w14:paraId="476F0505" w14:textId="77777777" w:rsidR="00037056" w:rsidRPr="00AD5D9A" w:rsidRDefault="00037056" w:rsidP="00037056">
      <w:pPr>
        <w:numPr>
          <w:ilvl w:val="1"/>
          <w:numId w:val="6"/>
        </w:numPr>
        <w:spacing w:before="100" w:beforeAutospacing="1" w:after="0" w:line="240" w:lineRule="auto"/>
        <w:ind w:hanging="357"/>
        <w:rPr>
          <w:rFonts w:ascii="Arial" w:eastAsia="Calibri" w:hAnsi="Arial" w:cs="Arial"/>
          <w:sz w:val="24"/>
          <w:szCs w:val="24"/>
        </w:rPr>
      </w:pPr>
      <w:r w:rsidRPr="00AD5D9A">
        <w:rPr>
          <w:rFonts w:ascii="Arial" w:eastAsia="Calibri" w:hAnsi="Arial" w:cs="Arial"/>
          <w:sz w:val="24"/>
          <w:szCs w:val="24"/>
        </w:rPr>
        <w:t xml:space="preserve">Les bactéries se multiplient </w:t>
      </w:r>
    </w:p>
    <w:p w14:paraId="09206E08" w14:textId="77777777" w:rsidR="00037056" w:rsidRPr="00AD5D9A" w:rsidRDefault="00037056" w:rsidP="00037056">
      <w:pPr>
        <w:numPr>
          <w:ilvl w:val="1"/>
          <w:numId w:val="6"/>
        </w:numPr>
        <w:spacing w:before="100" w:beforeAutospacing="1" w:after="0" w:line="240" w:lineRule="auto"/>
        <w:ind w:hanging="357"/>
        <w:rPr>
          <w:rFonts w:ascii="Arial" w:eastAsia="Calibri" w:hAnsi="Arial" w:cs="Arial"/>
          <w:sz w:val="24"/>
          <w:szCs w:val="24"/>
        </w:rPr>
      </w:pPr>
      <w:r w:rsidRPr="00AD5D9A">
        <w:rPr>
          <w:rFonts w:ascii="Arial" w:eastAsia="Calibri" w:hAnsi="Arial" w:cs="Arial"/>
          <w:sz w:val="24"/>
          <w:szCs w:val="24"/>
        </w:rPr>
        <w:t>Les antibiotiques ont immédiatement détruit les bactéries</w:t>
      </w:r>
    </w:p>
    <w:p w14:paraId="3C29DAE2" w14:textId="77777777" w:rsidR="00037056" w:rsidRPr="00AD5D9A" w:rsidRDefault="00037056" w:rsidP="00037056">
      <w:pPr>
        <w:numPr>
          <w:ilvl w:val="1"/>
          <w:numId w:val="6"/>
        </w:numPr>
        <w:spacing w:before="100" w:beforeAutospacing="1" w:after="0" w:line="240" w:lineRule="auto"/>
        <w:ind w:hanging="357"/>
        <w:rPr>
          <w:rFonts w:ascii="Arial" w:eastAsia="Calibri" w:hAnsi="Arial" w:cs="Arial"/>
          <w:sz w:val="24"/>
          <w:szCs w:val="24"/>
        </w:rPr>
      </w:pPr>
      <w:r w:rsidRPr="00AD5D9A">
        <w:rPr>
          <w:rFonts w:ascii="Arial" w:eastAsia="Calibri" w:hAnsi="Arial" w:cs="Arial"/>
          <w:sz w:val="24"/>
          <w:szCs w:val="24"/>
        </w:rPr>
        <w:t>Les antibiotiques semblent détruire les bactéries au cours des 6 premières heures parce qu’elles détruisent les bactéries sensibles du mélange. Mais les bactéries résistantes se remettent à se multiplier puisque l’antibiotique est sans effet sur elles. Elles sont résistantes.</w:t>
      </w:r>
    </w:p>
    <w:p w14:paraId="2CBEEFDD" w14:textId="77777777" w:rsidR="00037056" w:rsidRPr="00AD5D9A" w:rsidRDefault="00037056" w:rsidP="00037056">
      <w:pPr>
        <w:numPr>
          <w:ilvl w:val="0"/>
          <w:numId w:val="6"/>
        </w:numPr>
        <w:spacing w:after="0" w:line="240" w:lineRule="auto"/>
        <w:rPr>
          <w:rFonts w:ascii="Arial" w:eastAsia="Calibri" w:hAnsi="Arial" w:cs="Arial"/>
          <w:sz w:val="24"/>
          <w:szCs w:val="24"/>
        </w:rPr>
      </w:pPr>
      <w:r w:rsidRPr="00AD5D9A">
        <w:rPr>
          <w:rFonts w:ascii="Arial" w:eastAsia="Calibri" w:hAnsi="Arial" w:cs="Arial"/>
          <w:sz w:val="24"/>
          <w:szCs w:val="24"/>
        </w:rPr>
        <w:t>Pouvez-vous expliquer ce qui se passé à la figure 3 ?</w:t>
      </w:r>
    </w:p>
    <w:p w14:paraId="3404AA02" w14:textId="77777777" w:rsidR="00037056" w:rsidRPr="00AD5D9A" w:rsidRDefault="00037056" w:rsidP="00037056">
      <w:pPr>
        <w:spacing w:before="120" w:after="120" w:line="276" w:lineRule="auto"/>
        <w:ind w:left="6"/>
        <w:rPr>
          <w:rFonts w:ascii="Arial" w:eastAsia="Calibri" w:hAnsi="Arial" w:cs="Arial"/>
          <w:sz w:val="24"/>
          <w:szCs w:val="24"/>
        </w:rPr>
      </w:pPr>
      <w:r w:rsidRPr="00AD5D9A">
        <w:rPr>
          <w:rFonts w:ascii="Arial" w:eastAsia="Calibri" w:hAnsi="Arial" w:cs="Arial"/>
          <w:sz w:val="24"/>
          <w:szCs w:val="24"/>
        </w:rPr>
        <w:t xml:space="preserve">L’antibiotique détruit toutes les bactéries sensibles au sein de la culture mais les bactéries résistantes continuent à se multiplier.  </w:t>
      </w:r>
    </w:p>
    <w:p w14:paraId="490C3F21" w14:textId="072B5BF2" w:rsidR="00037056" w:rsidRPr="00506EC5" w:rsidRDefault="00037056" w:rsidP="00037056">
      <w:pPr>
        <w:spacing w:after="200" w:line="276" w:lineRule="auto"/>
        <w:rPr>
          <w:rFonts w:ascii="Arial" w:eastAsia="Calibri" w:hAnsi="Arial" w:cs="Arial"/>
          <w:b/>
          <w:bCs/>
          <w:sz w:val="24"/>
          <w:szCs w:val="24"/>
        </w:rPr>
      </w:pPr>
      <w:r w:rsidRPr="00506EC5">
        <w:rPr>
          <w:rFonts w:ascii="Arial" w:eastAsia="Calibri" w:hAnsi="Arial" w:cs="Arial"/>
          <w:b/>
          <w:bCs/>
          <w:sz w:val="24"/>
          <w:szCs w:val="24"/>
        </w:rPr>
        <w:t xml:space="preserve">Réponses au </w:t>
      </w:r>
      <w:r w:rsidR="00506EC5" w:rsidRPr="00506EC5">
        <w:rPr>
          <w:rFonts w:ascii="Arial" w:eastAsia="Calibri" w:hAnsi="Arial" w:cs="Arial"/>
          <w:b/>
          <w:bCs/>
          <w:sz w:val="24"/>
          <w:szCs w:val="24"/>
        </w:rPr>
        <w:t>Document de travail élève 2</w:t>
      </w:r>
    </w:p>
    <w:p w14:paraId="75DE9F64" w14:textId="77777777" w:rsidR="00037056" w:rsidRPr="00873A85" w:rsidRDefault="00037056" w:rsidP="00037056">
      <w:pPr>
        <w:numPr>
          <w:ilvl w:val="0"/>
          <w:numId w:val="7"/>
        </w:numPr>
        <w:spacing w:after="0" w:line="240" w:lineRule="auto"/>
        <w:rPr>
          <w:rFonts w:ascii="Arial" w:eastAsia="Calibri" w:hAnsi="Arial" w:cs="Arial"/>
          <w:sz w:val="24"/>
          <w:szCs w:val="24"/>
        </w:rPr>
      </w:pPr>
      <w:r w:rsidRPr="00873A85">
        <w:rPr>
          <w:rFonts w:ascii="Arial" w:eastAsia="Calibri" w:hAnsi="Arial" w:cs="Arial"/>
          <w:sz w:val="24"/>
          <w:szCs w:val="24"/>
        </w:rPr>
        <w:t xml:space="preserve">Décrire ce qui se produit au sein des populations bactériennes dans chacun des graphiques </w:t>
      </w:r>
    </w:p>
    <w:p w14:paraId="7895A753" w14:textId="77777777" w:rsidR="00037056" w:rsidRPr="00873A85" w:rsidRDefault="00037056" w:rsidP="00037056">
      <w:pPr>
        <w:numPr>
          <w:ilvl w:val="1"/>
          <w:numId w:val="7"/>
        </w:numPr>
        <w:spacing w:after="120" w:line="240" w:lineRule="auto"/>
        <w:rPr>
          <w:rFonts w:ascii="Arial" w:eastAsia="Calibri" w:hAnsi="Arial" w:cs="Arial"/>
          <w:iCs/>
          <w:color w:val="000000"/>
          <w:sz w:val="24"/>
          <w:szCs w:val="24"/>
        </w:rPr>
      </w:pPr>
      <w:r w:rsidRPr="00873A85">
        <w:rPr>
          <w:rFonts w:ascii="Arial" w:eastAsia="Calibri" w:hAnsi="Arial" w:cs="Arial"/>
          <w:iCs/>
          <w:color w:val="000000"/>
          <w:sz w:val="24"/>
          <w:szCs w:val="24"/>
        </w:rPr>
        <w:t xml:space="preserve">L’antibiotique semble avoir stoppé la multiplication bactérienne de sorte que la croissance est stabilisée pendant les premières 10-12 heures. Une diminution régulière du nombre de bactéries est alors constatée. Les bactéries ne sont pas toutes détruites au bout de 24 heures. </w:t>
      </w:r>
    </w:p>
    <w:p w14:paraId="20411FDA" w14:textId="406CC7C1" w:rsidR="00037056" w:rsidRPr="00873A85" w:rsidRDefault="00037056" w:rsidP="00037056">
      <w:pPr>
        <w:numPr>
          <w:ilvl w:val="1"/>
          <w:numId w:val="7"/>
        </w:numPr>
        <w:spacing w:after="120" w:line="240" w:lineRule="auto"/>
        <w:rPr>
          <w:rFonts w:ascii="Arial" w:eastAsia="Calibri" w:hAnsi="Arial" w:cs="Arial"/>
          <w:iCs/>
          <w:color w:val="000000"/>
          <w:sz w:val="24"/>
          <w:szCs w:val="24"/>
        </w:rPr>
      </w:pPr>
      <w:r w:rsidRPr="00873A85">
        <w:rPr>
          <w:rFonts w:ascii="Arial" w:eastAsia="Calibri" w:hAnsi="Arial" w:cs="Arial"/>
          <w:iCs/>
          <w:sz w:val="24"/>
          <w:szCs w:val="24"/>
        </w:rPr>
        <w:t>Au début, l’antibiotique ne semble pas avoir d’effet, d</w:t>
      </w:r>
      <w:r w:rsidRPr="00873A85">
        <w:rPr>
          <w:rFonts w:ascii="Arial" w:eastAsia="Calibri" w:hAnsi="Arial" w:cs="Arial"/>
          <w:iCs/>
          <w:color w:val="000000"/>
          <w:sz w:val="24"/>
          <w:szCs w:val="24"/>
        </w:rPr>
        <w:t xml:space="preserve">urant les 3-4 premières heures le nombre de bactéries continue à augmenter. Au bout de 3-4 heures le nombre </w:t>
      </w:r>
      <w:r w:rsidR="005D2EB8" w:rsidRPr="00873A85">
        <w:rPr>
          <w:rFonts w:ascii="Calibri" w:eastAsia="Calibri" w:hAnsi="Calibri" w:cs="Times New Roman"/>
          <w:noProof/>
          <w:lang w:eastAsia="fr-FR"/>
        </w:rPr>
        <w:lastRenderedPageBreak/>
        <w:drawing>
          <wp:anchor distT="0" distB="0" distL="114300" distR="114300" simplePos="0" relativeHeight="251677696" behindDoc="1" locked="0" layoutInCell="1" allowOverlap="1" wp14:anchorId="28380065" wp14:editId="1A88220D">
            <wp:simplePos x="0" y="0"/>
            <wp:positionH relativeFrom="page">
              <wp:align>right</wp:align>
            </wp:positionH>
            <wp:positionV relativeFrom="paragraph">
              <wp:posOffset>0</wp:posOffset>
            </wp:positionV>
            <wp:extent cx="772160" cy="692785"/>
            <wp:effectExtent l="0" t="0" r="8890" b="0"/>
            <wp:wrapTight wrapText="bothSides">
              <wp:wrapPolygon edited="0">
                <wp:start x="0" y="0"/>
                <wp:lineTo x="0" y="20788"/>
                <wp:lineTo x="21316" y="20788"/>
                <wp:lineTo x="21316" y="0"/>
                <wp:lineTo x="0" y="0"/>
              </wp:wrapPolygon>
            </wp:wrapTight>
            <wp:docPr id="11"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005D2EB8" w:rsidRPr="00873A85">
        <w:rPr>
          <w:rFonts w:ascii="Calibri" w:eastAsia="Calibri" w:hAnsi="Calibri" w:cs="Times New Roman"/>
          <w:noProof/>
          <w:lang w:eastAsia="fr-FR"/>
        </w:rPr>
        <mc:AlternateContent>
          <mc:Choice Requires="wps">
            <w:drawing>
              <wp:anchor distT="0" distB="0" distL="114300" distR="114300" simplePos="0" relativeHeight="251673600" behindDoc="1" locked="0" layoutInCell="1" allowOverlap="1" wp14:anchorId="59619205" wp14:editId="23506F52">
                <wp:simplePos x="0" y="0"/>
                <wp:positionH relativeFrom="margin">
                  <wp:align>center</wp:align>
                </wp:positionH>
                <wp:positionV relativeFrom="paragraph">
                  <wp:posOffset>-244475</wp:posOffset>
                </wp:positionV>
                <wp:extent cx="7038975" cy="7970807"/>
                <wp:effectExtent l="19050" t="19050" r="28575" b="11430"/>
                <wp:wrapNone/>
                <wp:docPr id="5"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7970807"/>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C5E99B" id="Rectangle 2" o:spid="_x0000_s1026" alt="&quot;&quot;" style="position:absolute;margin-left:0;margin-top:-19.25pt;width:554.25pt;height:627.6pt;z-index:-2516428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" filled="f" strokecolor="#1f396c" strokeweight="2.25pt">
                <v:path arrowok="t"/>
                <w10:wrap anchorx="margin"/>
              </v:rect>
            </w:pict>
          </mc:Fallback>
        </mc:AlternateContent>
      </w:r>
      <w:r w:rsidRPr="00873A85">
        <w:rPr>
          <w:rFonts w:ascii="Arial" w:eastAsia="Calibri" w:hAnsi="Arial" w:cs="Arial"/>
          <w:iCs/>
          <w:color w:val="000000"/>
          <w:sz w:val="24"/>
          <w:szCs w:val="24"/>
        </w:rPr>
        <w:t>commence progressivement à diminuer. Au bout de 14 heures après l‘administration d’antibiotiques une diminution rapide du nombre de bactéries se produit.</w:t>
      </w:r>
    </w:p>
    <w:p w14:paraId="7D6FBC0B" w14:textId="77777777" w:rsidR="00037056" w:rsidRPr="00873A85" w:rsidRDefault="00037056" w:rsidP="00037056">
      <w:pPr>
        <w:numPr>
          <w:ilvl w:val="1"/>
          <w:numId w:val="7"/>
        </w:numPr>
        <w:spacing w:after="120" w:line="240" w:lineRule="auto"/>
        <w:rPr>
          <w:rFonts w:ascii="Arial" w:eastAsia="Calibri" w:hAnsi="Arial" w:cs="Arial"/>
          <w:iCs/>
          <w:color w:val="000000"/>
          <w:sz w:val="24"/>
          <w:szCs w:val="24"/>
        </w:rPr>
      </w:pPr>
      <w:r w:rsidRPr="00873A85">
        <w:rPr>
          <w:rFonts w:ascii="Arial" w:eastAsia="Calibri" w:hAnsi="Arial" w:cs="Arial"/>
          <w:iCs/>
          <w:color w:val="000000"/>
          <w:sz w:val="24"/>
          <w:szCs w:val="24"/>
        </w:rPr>
        <w:t>Les bactéries diminuent rapidement au cours des 11 premières heures suivant l’administration d’antibiotique. Mais le nombre commence à augmenter ensuite et les bactéries continuent à se multiplier normalement.</w:t>
      </w:r>
    </w:p>
    <w:p w14:paraId="428DE7A2" w14:textId="77777777" w:rsidR="00037056" w:rsidRPr="00873A85" w:rsidRDefault="00037056" w:rsidP="00037056">
      <w:pPr>
        <w:numPr>
          <w:ilvl w:val="0"/>
          <w:numId w:val="7"/>
        </w:numPr>
        <w:spacing w:before="120" w:after="0" w:line="240" w:lineRule="auto"/>
        <w:rPr>
          <w:rFonts w:ascii="Arial" w:eastAsia="Calibri" w:hAnsi="Arial" w:cs="Arial"/>
          <w:color w:val="000000"/>
          <w:sz w:val="24"/>
          <w:szCs w:val="24"/>
        </w:rPr>
      </w:pPr>
      <w:r w:rsidRPr="00873A85">
        <w:rPr>
          <w:rFonts w:ascii="Arial" w:eastAsia="Calibri" w:hAnsi="Arial" w:cs="Arial"/>
          <w:sz w:val="24"/>
          <w:szCs w:val="24"/>
        </w:rPr>
        <w:t xml:space="preserve">Pensez-vous que les bactéries qui rendent Arthur malade sont résistantes aux antibiotiques </w:t>
      </w:r>
      <w:r w:rsidRPr="00873A85">
        <w:rPr>
          <w:rFonts w:ascii="Arial" w:eastAsia="Calibri" w:hAnsi="Arial" w:cs="Arial"/>
          <w:color w:val="000000"/>
          <w:sz w:val="24"/>
          <w:szCs w:val="24"/>
        </w:rPr>
        <w:t>? Expliquez. Oui, même si l’antibiotique 1 et l’antibiotique 2 semblent bien détruire les bactéries, l’antibiotique de la figure 3 ne le fait pas.  Il semble avoir un effet tueur sur les bactéries pendant 11 heures mais ensuite les bactéries se remettent à se multiplier. Ceci suggère que certaines des bactéries sont résistantes à l’antibiotique 3.</w:t>
      </w:r>
    </w:p>
    <w:p w14:paraId="58FC1295" w14:textId="77777777" w:rsidR="00037056" w:rsidRPr="00873A85" w:rsidRDefault="00037056" w:rsidP="00037056">
      <w:pPr>
        <w:numPr>
          <w:ilvl w:val="0"/>
          <w:numId w:val="7"/>
        </w:numPr>
        <w:spacing w:before="120" w:after="0" w:line="240" w:lineRule="auto"/>
        <w:rPr>
          <w:rFonts w:ascii="Arial" w:eastAsia="Calibri" w:hAnsi="Arial" w:cs="Arial"/>
          <w:color w:val="000000"/>
          <w:sz w:val="24"/>
          <w:szCs w:val="24"/>
        </w:rPr>
      </w:pPr>
      <w:r w:rsidRPr="00873A85">
        <w:rPr>
          <w:rFonts w:ascii="Arial" w:eastAsia="Calibri" w:hAnsi="Arial" w:cs="Arial"/>
          <w:sz w:val="24"/>
          <w:szCs w:val="24"/>
        </w:rPr>
        <w:t xml:space="preserve">Lequel des 3 antibiotiques le médecin devrait-il prescrire à Arthur pour éliminer l’infection et pourquoi </w:t>
      </w:r>
      <w:r w:rsidRPr="00873A85">
        <w:rPr>
          <w:rFonts w:ascii="Arial" w:eastAsia="Calibri" w:hAnsi="Arial" w:cs="Arial"/>
          <w:color w:val="000000"/>
          <w:sz w:val="24"/>
          <w:szCs w:val="24"/>
        </w:rPr>
        <w:t>?</w:t>
      </w:r>
    </w:p>
    <w:p w14:paraId="5961CB13" w14:textId="77777777" w:rsidR="00037056" w:rsidRPr="00873A85" w:rsidRDefault="00037056" w:rsidP="00037056">
      <w:pPr>
        <w:spacing w:after="120" w:line="276" w:lineRule="auto"/>
        <w:ind w:left="363"/>
        <w:rPr>
          <w:rFonts w:ascii="Arial" w:eastAsia="Calibri" w:hAnsi="Arial" w:cs="Arial"/>
          <w:sz w:val="24"/>
          <w:szCs w:val="24"/>
        </w:rPr>
      </w:pPr>
      <w:r w:rsidRPr="00873A85">
        <w:rPr>
          <w:rFonts w:ascii="Arial" w:eastAsia="Calibri" w:hAnsi="Arial" w:cs="Arial"/>
          <w:color w:val="000000"/>
          <w:sz w:val="24"/>
          <w:szCs w:val="24"/>
        </w:rPr>
        <w:t xml:space="preserve">Le médecin devrait prescrire l’antibiotique 2 à Arthur. Arthur commence à être très malade et doit être débarrassé le plus vite possible de son </w:t>
      </w:r>
      <w:r w:rsidRPr="00873A85">
        <w:rPr>
          <w:rFonts w:ascii="Arial" w:eastAsia="Calibri" w:hAnsi="Arial" w:cs="Arial"/>
          <w:sz w:val="24"/>
          <w:szCs w:val="24"/>
        </w:rPr>
        <w:t>infection alors un antibiotique bactéricide à action rapide est préférable.</w:t>
      </w:r>
    </w:p>
    <w:p w14:paraId="17B875CA" w14:textId="77777777" w:rsidR="00037056" w:rsidRPr="00873A85" w:rsidRDefault="00037056" w:rsidP="00037056">
      <w:pPr>
        <w:numPr>
          <w:ilvl w:val="0"/>
          <w:numId w:val="7"/>
        </w:numPr>
        <w:spacing w:before="120" w:after="0" w:line="240" w:lineRule="auto"/>
        <w:rPr>
          <w:rFonts w:ascii="Arial" w:eastAsia="Calibri" w:hAnsi="Arial" w:cs="Arial"/>
          <w:color w:val="000000"/>
          <w:sz w:val="24"/>
          <w:szCs w:val="24"/>
        </w:rPr>
      </w:pPr>
      <w:r w:rsidRPr="00873A85">
        <w:rPr>
          <w:rFonts w:ascii="Arial" w:eastAsia="Calibri" w:hAnsi="Arial" w:cs="Arial"/>
          <w:color w:val="000000"/>
          <w:sz w:val="24"/>
          <w:szCs w:val="24"/>
        </w:rPr>
        <w:t>Pourquoi pensez-vous que Harry a attrapé une infection aux bactéries résistantes aux antibiotiques ?</w:t>
      </w:r>
    </w:p>
    <w:p w14:paraId="1A8B90B7" w14:textId="77777777" w:rsidR="00037056" w:rsidRPr="00873A85" w:rsidRDefault="00037056" w:rsidP="00037056">
      <w:pPr>
        <w:numPr>
          <w:ilvl w:val="1"/>
          <w:numId w:val="7"/>
        </w:numPr>
        <w:tabs>
          <w:tab w:val="left" w:pos="784"/>
        </w:tabs>
        <w:spacing w:after="0" w:line="240" w:lineRule="auto"/>
        <w:rPr>
          <w:rFonts w:ascii="Arial" w:eastAsia="Calibri" w:hAnsi="Arial" w:cs="Arial"/>
          <w:iCs/>
          <w:color w:val="000000"/>
          <w:sz w:val="24"/>
          <w:szCs w:val="24"/>
        </w:rPr>
      </w:pPr>
      <w:r w:rsidRPr="00873A85">
        <w:rPr>
          <w:rFonts w:ascii="Arial" w:eastAsia="Calibri" w:hAnsi="Arial" w:cs="Arial"/>
          <w:iCs/>
          <w:color w:val="000000"/>
          <w:sz w:val="24"/>
          <w:szCs w:val="24"/>
        </w:rPr>
        <w:t>On trouve fréquemment des bactéries résistantes aux antibiotiques dans les hôpitaux</w:t>
      </w:r>
    </w:p>
    <w:p w14:paraId="773B7725" w14:textId="77777777" w:rsidR="00037056" w:rsidRPr="00873A85" w:rsidRDefault="00037056" w:rsidP="00037056">
      <w:pPr>
        <w:numPr>
          <w:ilvl w:val="1"/>
          <w:numId w:val="7"/>
        </w:numPr>
        <w:tabs>
          <w:tab w:val="left" w:pos="784"/>
        </w:tabs>
        <w:spacing w:after="0" w:line="240" w:lineRule="auto"/>
        <w:rPr>
          <w:rFonts w:ascii="Arial" w:eastAsia="Calibri" w:hAnsi="Arial" w:cs="Arial"/>
          <w:iCs/>
          <w:color w:val="000000"/>
          <w:sz w:val="24"/>
          <w:szCs w:val="24"/>
        </w:rPr>
      </w:pPr>
      <w:r w:rsidRPr="00873A85">
        <w:rPr>
          <w:rFonts w:ascii="Arial" w:eastAsia="Calibri" w:hAnsi="Arial" w:cs="Arial"/>
          <w:iCs/>
          <w:color w:val="000000"/>
          <w:sz w:val="24"/>
          <w:szCs w:val="24"/>
        </w:rPr>
        <w:t>Il avait déjà reçu des antibiotiques ce qui peut augmenter le risque d’infection aux bactéries résistantes aux antibiotiques</w:t>
      </w:r>
    </w:p>
    <w:p w14:paraId="3F56CF43" w14:textId="77777777" w:rsidR="00037056" w:rsidRPr="00873A85" w:rsidRDefault="00037056" w:rsidP="00037056">
      <w:pPr>
        <w:numPr>
          <w:ilvl w:val="1"/>
          <w:numId w:val="7"/>
        </w:numPr>
        <w:tabs>
          <w:tab w:val="left" w:pos="784"/>
        </w:tabs>
        <w:spacing w:after="0" w:line="240" w:lineRule="auto"/>
        <w:rPr>
          <w:rFonts w:ascii="Arial" w:eastAsia="Calibri" w:hAnsi="Arial" w:cs="Arial"/>
          <w:iCs/>
          <w:color w:val="000000"/>
          <w:sz w:val="24"/>
          <w:szCs w:val="24"/>
        </w:rPr>
      </w:pPr>
      <w:r w:rsidRPr="00873A85">
        <w:rPr>
          <w:rFonts w:ascii="Arial" w:eastAsia="Calibri" w:hAnsi="Arial" w:cs="Arial"/>
          <w:iCs/>
          <w:color w:val="000000"/>
          <w:sz w:val="24"/>
          <w:szCs w:val="24"/>
        </w:rPr>
        <w:t>Une bactérie résistante d’un autre patient à l’hôpital peut avoir été transmis à Arthur lors du changement de pansement, si les règles d’hygiène n’ont pas été respectées. L’hygiène des mains est TRES important à l’hôpital.</w:t>
      </w:r>
    </w:p>
    <w:p w14:paraId="6778F6A6" w14:textId="77777777" w:rsidR="00C83509" w:rsidRPr="00873A85" w:rsidRDefault="00C83509" w:rsidP="00C83509">
      <w:pPr>
        <w:keepNext/>
        <w:spacing w:before="240" w:after="60" w:line="276" w:lineRule="auto"/>
        <w:outlineLvl w:val="1"/>
        <w:rPr>
          <w:rFonts w:ascii="Arial" w:eastAsia="Times New Roman" w:hAnsi="Arial" w:cs="Arial"/>
          <w:b/>
          <w:bCs/>
          <w:sz w:val="28"/>
          <w:szCs w:val="28"/>
        </w:rPr>
      </w:pPr>
      <w:r w:rsidRPr="00873A85">
        <w:rPr>
          <w:rFonts w:ascii="Arial" w:eastAsia="Times New Roman" w:hAnsi="Arial" w:cs="Arial"/>
          <w:b/>
          <w:bCs/>
          <w:sz w:val="28"/>
          <w:szCs w:val="28"/>
        </w:rPr>
        <w:t>Plénière</w:t>
      </w:r>
    </w:p>
    <w:p w14:paraId="269B3B96" w14:textId="77777777" w:rsidR="00C83509" w:rsidRPr="00873A85" w:rsidRDefault="00C83509" w:rsidP="00C83509">
      <w:pPr>
        <w:spacing w:after="200" w:line="276" w:lineRule="auto"/>
        <w:ind w:left="392" w:hanging="392"/>
        <w:jc w:val="both"/>
        <w:rPr>
          <w:rFonts w:ascii="Arial" w:eastAsia="Calibri" w:hAnsi="Arial" w:cs="Arial"/>
          <w:color w:val="FF0000"/>
          <w:sz w:val="24"/>
          <w:szCs w:val="24"/>
        </w:rPr>
      </w:pPr>
      <w:r w:rsidRPr="00873A85">
        <w:rPr>
          <w:rFonts w:ascii="Arial" w:eastAsia="Calibri" w:hAnsi="Arial" w:cs="Arial"/>
          <w:sz w:val="24"/>
          <w:szCs w:val="24"/>
        </w:rPr>
        <w:t xml:space="preserve">Discuter avec la classe de leur opinion sur les antibiotiques autour des idées suivantes  </w:t>
      </w:r>
    </w:p>
    <w:p w14:paraId="2C49B7F2" w14:textId="77777777" w:rsidR="00C83509" w:rsidRPr="00873A85" w:rsidRDefault="00C83509" w:rsidP="00C83509">
      <w:pPr>
        <w:numPr>
          <w:ilvl w:val="1"/>
          <w:numId w:val="4"/>
        </w:numPr>
        <w:spacing w:before="60" w:after="0" w:line="240" w:lineRule="auto"/>
        <w:jc w:val="both"/>
        <w:rPr>
          <w:rFonts w:ascii="Arial" w:eastAsia="Calibri" w:hAnsi="Arial" w:cs="Arial"/>
          <w:sz w:val="24"/>
          <w:szCs w:val="24"/>
        </w:rPr>
      </w:pPr>
      <w:r w:rsidRPr="00873A85">
        <w:rPr>
          <w:rFonts w:ascii="Arial" w:eastAsia="Calibri" w:hAnsi="Arial" w:cs="Arial"/>
          <w:sz w:val="24"/>
          <w:szCs w:val="24"/>
        </w:rPr>
        <w:t>Quand faut-il en prendre ?</w:t>
      </w:r>
    </w:p>
    <w:p w14:paraId="23227936" w14:textId="77777777" w:rsidR="00C83509" w:rsidRPr="00873A85" w:rsidRDefault="00C83509" w:rsidP="00C83509">
      <w:pPr>
        <w:numPr>
          <w:ilvl w:val="1"/>
          <w:numId w:val="4"/>
        </w:numPr>
        <w:spacing w:before="60" w:after="0" w:line="240" w:lineRule="auto"/>
        <w:jc w:val="both"/>
        <w:rPr>
          <w:rFonts w:ascii="Arial" w:eastAsia="Calibri" w:hAnsi="Arial" w:cs="Arial"/>
          <w:sz w:val="24"/>
          <w:szCs w:val="24"/>
        </w:rPr>
      </w:pPr>
      <w:r w:rsidRPr="00873A85">
        <w:rPr>
          <w:rFonts w:ascii="Arial" w:eastAsia="Calibri" w:hAnsi="Arial" w:cs="Arial"/>
          <w:sz w:val="24"/>
          <w:szCs w:val="24"/>
        </w:rPr>
        <w:t>Peut-on prendre les antibiotiques de quelqu’un d’autre ?</w:t>
      </w:r>
    </w:p>
    <w:p w14:paraId="7C90CC3A" w14:textId="77777777" w:rsidR="00C83509" w:rsidRPr="00873A85" w:rsidRDefault="00C83509" w:rsidP="00C83509">
      <w:pPr>
        <w:numPr>
          <w:ilvl w:val="1"/>
          <w:numId w:val="4"/>
        </w:numPr>
        <w:spacing w:before="60" w:after="0" w:line="240" w:lineRule="auto"/>
        <w:jc w:val="both"/>
        <w:rPr>
          <w:rFonts w:ascii="Arial" w:eastAsia="Calibri" w:hAnsi="Arial" w:cs="Arial"/>
          <w:sz w:val="24"/>
          <w:szCs w:val="24"/>
        </w:rPr>
      </w:pPr>
      <w:r w:rsidRPr="00873A85">
        <w:rPr>
          <w:rFonts w:ascii="Arial" w:eastAsia="Calibri" w:hAnsi="Arial" w:cs="Arial"/>
          <w:sz w:val="24"/>
          <w:szCs w:val="24"/>
        </w:rPr>
        <w:t>En quoi sommes-nous responsables de la résistance aux antibiotiques ?</w:t>
      </w:r>
    </w:p>
    <w:p w14:paraId="59F7D570" w14:textId="77777777" w:rsidR="00C83509" w:rsidRPr="00873A85" w:rsidRDefault="00C83509" w:rsidP="00C83509">
      <w:pPr>
        <w:numPr>
          <w:ilvl w:val="1"/>
          <w:numId w:val="4"/>
        </w:numPr>
        <w:spacing w:before="60" w:after="0" w:line="240" w:lineRule="auto"/>
        <w:jc w:val="both"/>
        <w:rPr>
          <w:rFonts w:ascii="Arial" w:eastAsia="Calibri" w:hAnsi="Arial" w:cs="Arial"/>
          <w:sz w:val="24"/>
          <w:szCs w:val="24"/>
        </w:rPr>
      </w:pPr>
      <w:r w:rsidRPr="00873A85">
        <w:rPr>
          <w:rFonts w:ascii="Arial" w:eastAsia="Calibri" w:hAnsi="Arial" w:cs="Arial"/>
          <w:sz w:val="24"/>
          <w:szCs w:val="24"/>
        </w:rPr>
        <w:t>Que peut-on faire pour empêcher que davantage de bactéries nocives deviennent résistantes aux antibiotiques ?</w:t>
      </w:r>
    </w:p>
    <w:p w14:paraId="005A0AE5" w14:textId="77777777" w:rsidR="00037056" w:rsidRPr="00873A85" w:rsidRDefault="00037056" w:rsidP="00037056">
      <w:pPr>
        <w:spacing w:after="0" w:line="240" w:lineRule="auto"/>
        <w:rPr>
          <w:rFonts w:ascii="Arial" w:eastAsia="Calibri" w:hAnsi="Arial" w:cs="Arial"/>
          <w:sz w:val="24"/>
          <w:szCs w:val="24"/>
        </w:rPr>
      </w:pPr>
      <w:r w:rsidRPr="00873A85">
        <w:rPr>
          <w:rFonts w:ascii="Arial" w:eastAsia="Calibri" w:hAnsi="Arial" w:cs="Arial"/>
          <w:sz w:val="24"/>
          <w:szCs w:val="24"/>
        </w:rPr>
        <w:br w:type="page"/>
      </w:r>
    </w:p>
    <w:p w14:paraId="2C7B4D48" w14:textId="77777777" w:rsidR="005C054E" w:rsidRDefault="005C054E" w:rsidP="00927574">
      <w:pPr>
        <w:jc w:val="center"/>
        <w:rPr>
          <w:rFonts w:ascii="Arial" w:eastAsia="Calibri" w:hAnsi="Arial" w:cs="Arial"/>
          <w:b/>
          <w:sz w:val="44"/>
          <w:szCs w:val="44"/>
        </w:rPr>
        <w:sectPr w:rsidR="005C054E" w:rsidSect="00E12109">
          <w:pgSz w:w="11906" w:h="16838"/>
          <w:pgMar w:top="720" w:right="720" w:bottom="720" w:left="720" w:header="708" w:footer="708" w:gutter="0"/>
          <w:cols w:space="708"/>
          <w:docGrid w:linePitch="360"/>
        </w:sectPr>
      </w:pPr>
    </w:p>
    <w:p w14:paraId="2D163E9F" w14:textId="398B34F4" w:rsidR="004F034C" w:rsidRPr="00E12109" w:rsidRDefault="00927574" w:rsidP="00927574">
      <w:pPr>
        <w:jc w:val="center"/>
        <w:rPr>
          <w:rFonts w:ascii="Arial" w:eastAsia="Calibri" w:hAnsi="Arial" w:cs="Arial"/>
          <w:bCs/>
          <w:sz w:val="24"/>
          <w:szCs w:val="24"/>
        </w:rPr>
      </w:pPr>
      <w:bookmarkStart w:id="4" w:name="_Hlk214976099"/>
      <w:r w:rsidRPr="00AD5D9A">
        <w:rPr>
          <w:rFonts w:ascii="Arial" w:eastAsia="Calibri" w:hAnsi="Arial" w:cs="Arial"/>
          <w:b/>
          <w:sz w:val="44"/>
          <w:szCs w:val="44"/>
        </w:rPr>
        <w:lastRenderedPageBreak/>
        <w:t>Traitement des infections</w:t>
      </w:r>
    </w:p>
    <w:bookmarkEnd w:id="4"/>
    <w:p w14:paraId="601B67B3" w14:textId="41C5F2F7" w:rsidR="00E12109" w:rsidRDefault="001C7026" w:rsidP="001C7026">
      <w:pPr>
        <w:jc w:val="center"/>
        <w:rPr>
          <w:rFonts w:ascii="Arial" w:hAnsi="Arial" w:cs="Arial"/>
          <w:b/>
          <w:bCs/>
          <w:color w:val="000000" w:themeColor="text1"/>
          <w:sz w:val="36"/>
          <w:szCs w:val="36"/>
        </w:rPr>
      </w:pPr>
      <w:r w:rsidRPr="009F7AFA">
        <w:rPr>
          <w:rFonts w:ascii="Arial" w:hAnsi="Arial" w:cs="Arial"/>
          <w:b/>
          <w:bCs/>
          <w:color w:val="000000" w:themeColor="text1"/>
          <w:sz w:val="36"/>
          <w:szCs w:val="36"/>
        </w:rPr>
        <w:t xml:space="preserve">L’histoire d’Arthur – Document </w:t>
      </w:r>
      <w:r w:rsidR="009E2BAD">
        <w:rPr>
          <w:rFonts w:ascii="Arial" w:hAnsi="Arial" w:cs="Arial"/>
          <w:b/>
          <w:bCs/>
          <w:color w:val="000000" w:themeColor="text1"/>
          <w:sz w:val="36"/>
          <w:szCs w:val="36"/>
        </w:rPr>
        <w:t>complémentaire</w:t>
      </w:r>
      <w:r w:rsidRPr="009F7AFA">
        <w:rPr>
          <w:rFonts w:ascii="Arial" w:hAnsi="Arial" w:cs="Arial"/>
          <w:b/>
          <w:bCs/>
          <w:color w:val="000000" w:themeColor="text1"/>
          <w:sz w:val="36"/>
          <w:szCs w:val="36"/>
        </w:rPr>
        <w:t xml:space="preserve"> élève</w:t>
      </w:r>
      <w:r>
        <w:rPr>
          <w:rFonts w:ascii="Arial" w:hAnsi="Arial" w:cs="Arial"/>
          <w:b/>
          <w:bCs/>
          <w:color w:val="000000" w:themeColor="text1"/>
          <w:sz w:val="36"/>
          <w:szCs w:val="36"/>
        </w:rPr>
        <w:t xml:space="preserve"> </w:t>
      </w:r>
    </w:p>
    <w:p w14:paraId="00DF7A05" w14:textId="6206D701" w:rsidR="0034022B" w:rsidRDefault="005D2EB8" w:rsidP="001C7026">
      <w:pPr>
        <w:jc w:val="center"/>
        <w:rPr>
          <w:rFonts w:ascii="Arial" w:hAnsi="Arial" w:cs="Arial"/>
          <w:b/>
          <w:bCs/>
          <w:color w:val="000000" w:themeColor="text1"/>
          <w:sz w:val="36"/>
          <w:szCs w:val="36"/>
        </w:rPr>
      </w:pPr>
      <w:r w:rsidRPr="00873A85">
        <w:rPr>
          <w:rFonts w:ascii="Calibri" w:eastAsia="Calibri" w:hAnsi="Calibri" w:cs="Times New Roman"/>
          <w:noProof/>
          <w:lang w:eastAsia="fr-FR"/>
        </w:rPr>
        <w:drawing>
          <wp:anchor distT="0" distB="0" distL="114300" distR="114300" simplePos="0" relativeHeight="251679744" behindDoc="1" locked="0" layoutInCell="1" allowOverlap="1" wp14:anchorId="53856DFA" wp14:editId="4CE0C7E5">
            <wp:simplePos x="0" y="0"/>
            <wp:positionH relativeFrom="column">
              <wp:posOffset>6322060</wp:posOffset>
            </wp:positionH>
            <wp:positionV relativeFrom="paragraph">
              <wp:posOffset>318770</wp:posOffset>
            </wp:positionV>
            <wp:extent cx="772160" cy="692785"/>
            <wp:effectExtent l="0" t="0" r="8890" b="0"/>
            <wp:wrapTight wrapText="bothSides">
              <wp:wrapPolygon edited="0">
                <wp:start x="0" y="0"/>
                <wp:lineTo x="0" y="20788"/>
                <wp:lineTo x="21316" y="20788"/>
                <wp:lineTo x="21316" y="0"/>
                <wp:lineTo x="0" y="0"/>
              </wp:wrapPolygon>
            </wp:wrapTight>
            <wp:docPr id="7"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3A85">
        <w:rPr>
          <w:rFonts w:ascii="Calibri" w:eastAsia="Calibri" w:hAnsi="Calibri" w:cs="Times New Roman"/>
          <w:noProof/>
          <w:lang w:eastAsia="fr-FR"/>
        </w:rPr>
        <mc:AlternateContent>
          <mc:Choice Requires="wps">
            <w:drawing>
              <wp:anchor distT="0" distB="0" distL="114300" distR="114300" simplePos="0" relativeHeight="251675648" behindDoc="1" locked="0" layoutInCell="1" allowOverlap="1" wp14:anchorId="1AE937CB" wp14:editId="628C6F80">
                <wp:simplePos x="0" y="0"/>
                <wp:positionH relativeFrom="margin">
                  <wp:align>center</wp:align>
                </wp:positionH>
                <wp:positionV relativeFrom="paragraph">
                  <wp:posOffset>69215</wp:posOffset>
                </wp:positionV>
                <wp:extent cx="7038975" cy="7970520"/>
                <wp:effectExtent l="19050" t="19050" r="28575" b="11430"/>
                <wp:wrapNone/>
                <wp:docPr id="6"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797052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C7C391" id="Rectangle 2" o:spid="_x0000_s1026" alt="&quot;&quot;" style="position:absolute;margin-left:0;margin-top:5.45pt;width:554.25pt;height:627.6pt;z-index:-2516408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" filled="f" strokecolor="#1f396c" strokeweight="2.25pt">
                <v:path arrowok="t"/>
                <w10:wrap anchorx="margin"/>
              </v:rect>
            </w:pict>
          </mc:Fallback>
        </mc:AlternateContent>
      </w:r>
    </w:p>
    <w:p w14:paraId="42385074" w14:textId="4C8E3C8C" w:rsidR="005C054E" w:rsidRPr="009F7AFA" w:rsidRDefault="005C054E" w:rsidP="005C054E">
      <w:pPr>
        <w:spacing w:after="0" w:line="276" w:lineRule="auto"/>
        <w:rPr>
          <w:rFonts w:ascii="Arial" w:hAnsi="Arial" w:cs="Arial"/>
          <w:sz w:val="24"/>
        </w:rPr>
      </w:pPr>
      <w:r w:rsidRPr="009F7AFA">
        <w:rPr>
          <w:rFonts w:ascii="Arial" w:hAnsi="Arial" w:cs="Arial"/>
          <w:sz w:val="24"/>
        </w:rPr>
        <w:t xml:space="preserve">Arthur a dû aller à l’hôpital pour une appendicite. Après l’opération, tout semblait aller pour le mieux, Arthur avait l’air de guérir normalement et il est rentré chez lui. Le médecin, le Docteur Lai, lui a prescrit un antibiotique en dose unique à titre prophylactique (pour empêcher toute infection de se produire).  </w:t>
      </w:r>
    </w:p>
    <w:p w14:paraId="05734AEF" w14:textId="251608EC" w:rsidR="005C054E" w:rsidRPr="009F7AFA" w:rsidRDefault="005C054E" w:rsidP="005C054E">
      <w:pPr>
        <w:spacing w:after="0" w:line="240" w:lineRule="auto"/>
        <w:rPr>
          <w:rFonts w:ascii="Arial" w:hAnsi="Arial" w:cs="Arial"/>
          <w:b/>
          <w:bCs/>
          <w:color w:val="000000" w:themeColor="text1"/>
          <w:sz w:val="36"/>
          <w:szCs w:val="36"/>
        </w:rPr>
      </w:pPr>
    </w:p>
    <w:p w14:paraId="507DC9D9" w14:textId="06C5A959" w:rsidR="005C054E" w:rsidRDefault="0034022B" w:rsidP="005C054E">
      <w:pPr>
        <w:rPr>
          <w:sz w:val="24"/>
          <w:szCs w:val="24"/>
        </w:rPr>
      </w:pPr>
      <w:r w:rsidRPr="009F7AFA">
        <w:rPr>
          <w:noProof/>
          <w:sz w:val="24"/>
          <w:szCs w:val="24"/>
        </w:rPr>
        <w:drawing>
          <wp:anchor distT="0" distB="0" distL="114300" distR="114300" simplePos="0" relativeHeight="251658240" behindDoc="0" locked="0" layoutInCell="1" allowOverlap="1" wp14:anchorId="67D1B19E" wp14:editId="67FE721A">
            <wp:simplePos x="0" y="0"/>
            <wp:positionH relativeFrom="margin">
              <wp:align>center</wp:align>
            </wp:positionH>
            <wp:positionV relativeFrom="paragraph">
              <wp:posOffset>3810</wp:posOffset>
            </wp:positionV>
            <wp:extent cx="2862580" cy="2145030"/>
            <wp:effectExtent l="0" t="0" r="0" b="7620"/>
            <wp:wrapThrough wrapText="bothSides">
              <wp:wrapPolygon edited="0">
                <wp:start x="0" y="0"/>
                <wp:lineTo x="0" y="21485"/>
                <wp:lineTo x="21418" y="21485"/>
                <wp:lineTo x="21418" y="0"/>
                <wp:lineTo x="0" y="0"/>
              </wp:wrapPolygon>
            </wp:wrapThrough>
            <wp:docPr id="45" name="Image 45" descr="Arthur est dans son lit, à l'hôpital. Le Dr Lay est près de lu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descr="Arthur est dans son lit, à l'hôpital. Le Dr Lay est près de lui"/>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62580" cy="2145030"/>
                    </a:xfrm>
                    <a:prstGeom prst="rect">
                      <a:avLst/>
                    </a:prstGeom>
                    <a:noFill/>
                    <a:ln>
                      <a:noFill/>
                    </a:ln>
                  </pic:spPr>
                </pic:pic>
              </a:graphicData>
            </a:graphic>
          </wp:anchor>
        </w:drawing>
      </w:r>
    </w:p>
    <w:p w14:paraId="3F66FC04" w14:textId="01789235" w:rsidR="005C054E" w:rsidRPr="005C054E" w:rsidRDefault="005C054E" w:rsidP="005C054E">
      <w:pPr>
        <w:rPr>
          <w:sz w:val="24"/>
          <w:szCs w:val="24"/>
        </w:rPr>
      </w:pPr>
    </w:p>
    <w:p w14:paraId="4278EBF8" w14:textId="6EE10810" w:rsidR="005C054E" w:rsidRPr="005C054E" w:rsidRDefault="005C054E" w:rsidP="005C054E">
      <w:pPr>
        <w:rPr>
          <w:sz w:val="24"/>
          <w:szCs w:val="24"/>
        </w:rPr>
      </w:pPr>
    </w:p>
    <w:p w14:paraId="34823965" w14:textId="77777777" w:rsidR="005C054E" w:rsidRPr="005C054E" w:rsidRDefault="005C054E" w:rsidP="005C054E">
      <w:pPr>
        <w:rPr>
          <w:sz w:val="24"/>
          <w:szCs w:val="24"/>
        </w:rPr>
      </w:pPr>
    </w:p>
    <w:p w14:paraId="7DA36722" w14:textId="77777777" w:rsidR="005C054E" w:rsidRPr="005C054E" w:rsidRDefault="005C054E" w:rsidP="005C054E">
      <w:pPr>
        <w:rPr>
          <w:sz w:val="24"/>
          <w:szCs w:val="24"/>
        </w:rPr>
      </w:pPr>
    </w:p>
    <w:p w14:paraId="3E546D06" w14:textId="77777777" w:rsidR="005C054E" w:rsidRPr="005C054E" w:rsidRDefault="005C054E" w:rsidP="005C054E">
      <w:pPr>
        <w:rPr>
          <w:sz w:val="24"/>
          <w:szCs w:val="24"/>
        </w:rPr>
      </w:pPr>
    </w:p>
    <w:p w14:paraId="11FE4A11" w14:textId="77777777" w:rsidR="005C054E" w:rsidRPr="005C054E" w:rsidRDefault="005C054E" w:rsidP="005C054E">
      <w:pPr>
        <w:rPr>
          <w:sz w:val="24"/>
          <w:szCs w:val="24"/>
        </w:rPr>
      </w:pPr>
    </w:p>
    <w:p w14:paraId="21E3855F" w14:textId="77777777" w:rsidR="0034022B" w:rsidRDefault="0034022B" w:rsidP="005C054E">
      <w:pPr>
        <w:spacing w:after="0" w:line="276" w:lineRule="auto"/>
        <w:rPr>
          <w:rFonts w:ascii="Arial" w:hAnsi="Arial" w:cs="Arial"/>
          <w:sz w:val="24"/>
        </w:rPr>
      </w:pPr>
    </w:p>
    <w:p w14:paraId="438658DE" w14:textId="77777777" w:rsidR="0034022B" w:rsidRDefault="0034022B" w:rsidP="005C054E">
      <w:pPr>
        <w:spacing w:after="0" w:line="276" w:lineRule="auto"/>
        <w:rPr>
          <w:rFonts w:ascii="Arial" w:hAnsi="Arial" w:cs="Arial"/>
          <w:sz w:val="24"/>
        </w:rPr>
      </w:pPr>
    </w:p>
    <w:p w14:paraId="7968B2B8" w14:textId="77777777" w:rsidR="0034022B" w:rsidRDefault="0034022B" w:rsidP="005C054E">
      <w:pPr>
        <w:spacing w:after="0" w:line="276" w:lineRule="auto"/>
        <w:rPr>
          <w:rFonts w:ascii="Arial" w:hAnsi="Arial" w:cs="Arial"/>
          <w:sz w:val="24"/>
        </w:rPr>
      </w:pPr>
    </w:p>
    <w:p w14:paraId="11E413A0" w14:textId="7176E629" w:rsidR="005C054E" w:rsidRPr="009F7AFA" w:rsidRDefault="005C054E" w:rsidP="005C054E">
      <w:pPr>
        <w:spacing w:after="0" w:line="276" w:lineRule="auto"/>
        <w:rPr>
          <w:sz w:val="24"/>
        </w:rPr>
      </w:pPr>
      <w:r w:rsidRPr="009F7AFA">
        <w:rPr>
          <w:rFonts w:ascii="Arial" w:hAnsi="Arial" w:cs="Arial"/>
          <w:sz w:val="24"/>
        </w:rPr>
        <w:t xml:space="preserve">Une semaine plus tard, Arthur a commencé à ne pas se sentir bien, il était fatigué et avait mal au cœur, et il avait mal au niveau de la cicatrice de son opération. Sa mère l’a emmené voir son médecin traitant, le Docteur X, qui après avoir examiné Arthur, a pensé que la plaie opératoire était peut-être infectée et a prescrit un deuxième traitement antibiotique, en lui recommandant de bien finir tout son traitement. </w:t>
      </w:r>
    </w:p>
    <w:p w14:paraId="50CDB362" w14:textId="4F300FDE" w:rsidR="005C054E" w:rsidRDefault="005C054E" w:rsidP="005C054E">
      <w:pPr>
        <w:jc w:val="center"/>
        <w:rPr>
          <w:sz w:val="24"/>
          <w:szCs w:val="24"/>
        </w:rPr>
      </w:pPr>
    </w:p>
    <w:p w14:paraId="6CC08485" w14:textId="65B97D25" w:rsidR="0034022B" w:rsidRDefault="0034022B" w:rsidP="005C054E">
      <w:pPr>
        <w:rPr>
          <w:sz w:val="24"/>
          <w:szCs w:val="24"/>
        </w:rPr>
      </w:pPr>
      <w:r w:rsidRPr="009F7AFA">
        <w:rPr>
          <w:noProof/>
          <w:sz w:val="24"/>
          <w:szCs w:val="24"/>
          <w:lang w:val="en-US"/>
        </w:rPr>
        <w:drawing>
          <wp:anchor distT="0" distB="0" distL="114300" distR="114300" simplePos="0" relativeHeight="251659264" behindDoc="0" locked="0" layoutInCell="1" allowOverlap="1" wp14:anchorId="14F2A123" wp14:editId="2A79CD39">
            <wp:simplePos x="0" y="0"/>
            <wp:positionH relativeFrom="margin">
              <wp:align>center</wp:align>
            </wp:positionH>
            <wp:positionV relativeFrom="paragraph">
              <wp:posOffset>38100</wp:posOffset>
            </wp:positionV>
            <wp:extent cx="2472034" cy="1914525"/>
            <wp:effectExtent l="0" t="0" r="5080" b="0"/>
            <wp:wrapNone/>
            <wp:docPr id="40" name="Image 40" descr="dessin du Dr X proposant des médicament à Arthu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descr="dessin du Dr X proposant des médicament à Arthur"/>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034" cy="1914525"/>
                    </a:xfrm>
                    <a:prstGeom prst="rect">
                      <a:avLst/>
                    </a:prstGeom>
                    <a:noFill/>
                    <a:ln>
                      <a:noFill/>
                    </a:ln>
                  </pic:spPr>
                </pic:pic>
              </a:graphicData>
            </a:graphic>
          </wp:anchor>
        </w:drawing>
      </w:r>
      <w:r w:rsidR="005C054E" w:rsidRPr="005C054E">
        <w:rPr>
          <w:sz w:val="24"/>
          <w:szCs w:val="24"/>
        </w:rPr>
        <w:br w:type="column"/>
      </w:r>
      <w:r w:rsidR="00EF46B2" w:rsidRPr="00873A85">
        <w:rPr>
          <w:rFonts w:ascii="Calibri" w:eastAsia="Calibri" w:hAnsi="Calibri" w:cs="Times New Roman"/>
          <w:noProof/>
          <w:lang w:eastAsia="fr-FR"/>
        </w:rPr>
        <w:lastRenderedPageBreak/>
        <w:drawing>
          <wp:anchor distT="0" distB="0" distL="114300" distR="114300" simplePos="0" relativeHeight="251685888" behindDoc="1" locked="0" layoutInCell="1" allowOverlap="1" wp14:anchorId="4AB57C9B" wp14:editId="62AC2ADE">
            <wp:simplePos x="0" y="0"/>
            <wp:positionH relativeFrom="column">
              <wp:posOffset>6322060</wp:posOffset>
            </wp:positionH>
            <wp:positionV relativeFrom="paragraph">
              <wp:posOffset>219075</wp:posOffset>
            </wp:positionV>
            <wp:extent cx="772160" cy="692785"/>
            <wp:effectExtent l="0" t="0" r="8890" b="0"/>
            <wp:wrapTight wrapText="bothSides">
              <wp:wrapPolygon edited="0">
                <wp:start x="0" y="0"/>
                <wp:lineTo x="0" y="20788"/>
                <wp:lineTo x="21316" y="20788"/>
                <wp:lineTo x="21316" y="0"/>
                <wp:lineTo x="0" y="0"/>
              </wp:wrapPolygon>
            </wp:wrapTight>
            <wp:docPr id="13"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00D611B7" w:rsidRPr="00873A85">
        <w:rPr>
          <w:rFonts w:ascii="Calibri" w:eastAsia="Calibri" w:hAnsi="Calibri" w:cs="Times New Roman"/>
          <w:noProof/>
          <w:lang w:eastAsia="fr-FR"/>
        </w:rPr>
        <mc:AlternateContent>
          <mc:Choice Requires="wps">
            <w:drawing>
              <wp:anchor distT="0" distB="0" distL="114300" distR="114300" simplePos="0" relativeHeight="251681792" behindDoc="1" locked="0" layoutInCell="1" allowOverlap="1" wp14:anchorId="689B50CF" wp14:editId="745E447A">
                <wp:simplePos x="0" y="0"/>
                <wp:positionH relativeFrom="margin">
                  <wp:posOffset>-152400</wp:posOffset>
                </wp:positionH>
                <wp:positionV relativeFrom="paragraph">
                  <wp:posOffset>9525</wp:posOffset>
                </wp:positionV>
                <wp:extent cx="6886575" cy="8991600"/>
                <wp:effectExtent l="19050" t="19050" r="28575" b="19050"/>
                <wp:wrapNone/>
                <wp:docPr id="8"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6575" cy="899160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598AB1" id="Rectangle 2" o:spid="_x0000_s1026" alt="&quot;&quot;" style="position:absolute;margin-left:-12pt;margin-top:.75pt;width:542.25pt;height:708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" filled="f" strokecolor="#1f396c" strokeweight="2.25pt">
                <v:path arrowok="t"/>
                <w10:wrap anchorx="margin"/>
              </v:rect>
            </w:pict>
          </mc:Fallback>
        </mc:AlternateContent>
      </w:r>
    </w:p>
    <w:p w14:paraId="0498AB26" w14:textId="4929DABE" w:rsidR="00F67A5D" w:rsidRDefault="009F3C2A" w:rsidP="005C054E">
      <w:pPr>
        <w:rPr>
          <w:rFonts w:ascii="Arial" w:hAnsi="Arial" w:cs="Arial"/>
          <w:sz w:val="24"/>
        </w:rPr>
      </w:pPr>
      <w:r w:rsidRPr="009F7AFA">
        <w:rPr>
          <w:rFonts w:ascii="Arial" w:hAnsi="Arial" w:cs="Arial"/>
          <w:sz w:val="24"/>
        </w:rPr>
        <w:t xml:space="preserve">Trois jours plus tard, Arthur ne se sentait pas mieux. Il avait beaucoup de fièvre et la plaie opératoire lui faisait maintenant vraiment très mal. Cette fois-ci le Docteur X a envoyé Arthur à l’hôpital pour un examen plus approfondi. Après quelques examens sanguins le Docteur Lai a découvert qu’Arthur avait une infection grave qui semblait due à </w:t>
      </w:r>
      <w:r w:rsidRPr="009F7AFA">
        <w:rPr>
          <w:rFonts w:ascii="Arial" w:hAnsi="Arial" w:cs="Arial"/>
          <w:i/>
          <w:sz w:val="24"/>
        </w:rPr>
        <w:t>Staphylococcus aureus</w:t>
      </w:r>
      <w:r w:rsidRPr="009F7AFA">
        <w:rPr>
          <w:rFonts w:ascii="Arial" w:hAnsi="Arial" w:cs="Arial"/>
          <w:sz w:val="24"/>
        </w:rPr>
        <w:t>. Il a vu qu’Arthur avait reçu auparavant des antibiotiques qui n’avaient pas l’air de marcher et il a craint qu’Arthur n’ait attrapé un microbe résistant aux antibiotiques ou « </w:t>
      </w:r>
      <w:proofErr w:type="spellStart"/>
      <w:r w:rsidRPr="009F7AFA">
        <w:rPr>
          <w:rFonts w:ascii="Arial" w:hAnsi="Arial" w:cs="Arial"/>
          <w:sz w:val="24"/>
        </w:rPr>
        <w:t>supermicrobe</w:t>
      </w:r>
      <w:proofErr w:type="spellEnd"/>
      <w:r w:rsidRPr="009F7AFA">
        <w:rPr>
          <w:rFonts w:ascii="Arial" w:hAnsi="Arial" w:cs="Arial"/>
          <w:sz w:val="24"/>
        </w:rPr>
        <w:t> ».</w:t>
      </w:r>
    </w:p>
    <w:p w14:paraId="6C316394" w14:textId="673781DC" w:rsidR="009F3C2A" w:rsidRDefault="009F3C2A" w:rsidP="005C054E"/>
    <w:p w14:paraId="2D87BA3A" w14:textId="577DB774" w:rsidR="009F3C2A" w:rsidRPr="009F3C2A" w:rsidRDefault="0034022B" w:rsidP="009F3C2A">
      <w:r w:rsidRPr="009F7AFA">
        <w:rPr>
          <w:noProof/>
          <w:sz w:val="24"/>
          <w:szCs w:val="24"/>
          <w:lang w:val="en-US"/>
        </w:rPr>
        <w:drawing>
          <wp:anchor distT="0" distB="0" distL="114300" distR="114300" simplePos="0" relativeHeight="251660288" behindDoc="0" locked="0" layoutInCell="1" allowOverlap="1" wp14:anchorId="287EA24B" wp14:editId="0CF3B183">
            <wp:simplePos x="0" y="0"/>
            <wp:positionH relativeFrom="margin">
              <wp:align>center</wp:align>
            </wp:positionH>
            <wp:positionV relativeFrom="paragraph">
              <wp:posOffset>8890</wp:posOffset>
            </wp:positionV>
            <wp:extent cx="2880360" cy="2159000"/>
            <wp:effectExtent l="0" t="0" r="0" b="0"/>
            <wp:wrapNone/>
            <wp:docPr id="42" name="Image 42" descr="Arthur retourne à l'hôpital pour avoir des exame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descr="Arthur retourne à l'hôpital pour avoir des examens"/>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80360" cy="2159000"/>
                    </a:xfrm>
                    <a:prstGeom prst="rect">
                      <a:avLst/>
                    </a:prstGeom>
                    <a:noFill/>
                    <a:ln>
                      <a:noFill/>
                    </a:ln>
                  </pic:spPr>
                </pic:pic>
              </a:graphicData>
            </a:graphic>
          </wp:anchor>
        </w:drawing>
      </w:r>
    </w:p>
    <w:p w14:paraId="14954A33" w14:textId="3E4C51FB" w:rsidR="009F3C2A" w:rsidRPr="009F3C2A" w:rsidRDefault="009F3C2A" w:rsidP="009F3C2A"/>
    <w:p w14:paraId="10F1E0A7" w14:textId="2A4431AC" w:rsidR="009F3C2A" w:rsidRPr="009F3C2A" w:rsidRDefault="009F3C2A" w:rsidP="009F3C2A"/>
    <w:p w14:paraId="15326682" w14:textId="49934698" w:rsidR="009F3C2A" w:rsidRPr="009F3C2A" w:rsidRDefault="009F3C2A" w:rsidP="009F3C2A"/>
    <w:p w14:paraId="320805FE" w14:textId="78DAB3C4" w:rsidR="009F3C2A" w:rsidRPr="009F3C2A" w:rsidRDefault="009F3C2A" w:rsidP="009F3C2A"/>
    <w:p w14:paraId="792F65E1" w14:textId="2A64565C" w:rsidR="009F3C2A" w:rsidRPr="009F3C2A" w:rsidRDefault="009F3C2A" w:rsidP="009F3C2A"/>
    <w:p w14:paraId="57137409" w14:textId="77777777" w:rsidR="0034022B" w:rsidRDefault="0034022B" w:rsidP="009F3C2A">
      <w:pPr>
        <w:ind w:firstLine="708"/>
      </w:pPr>
    </w:p>
    <w:p w14:paraId="519BC002" w14:textId="77777777" w:rsidR="0034022B" w:rsidRDefault="0034022B" w:rsidP="009F3C2A">
      <w:pPr>
        <w:ind w:firstLine="708"/>
      </w:pPr>
    </w:p>
    <w:p w14:paraId="3BF9C9B1" w14:textId="77777777" w:rsidR="0034022B" w:rsidRDefault="0034022B" w:rsidP="009F3C2A">
      <w:pPr>
        <w:ind w:firstLine="708"/>
      </w:pPr>
    </w:p>
    <w:p w14:paraId="471E5385" w14:textId="77777777" w:rsidR="0034022B" w:rsidRDefault="0034022B" w:rsidP="009F3C2A">
      <w:pPr>
        <w:ind w:firstLine="708"/>
      </w:pPr>
    </w:p>
    <w:p w14:paraId="41C2FE8F" w14:textId="78BB5E51" w:rsidR="009F3C2A" w:rsidRDefault="009F3C2A" w:rsidP="009F3C2A">
      <w:pPr>
        <w:ind w:firstLine="708"/>
        <w:rPr>
          <w:rFonts w:ascii="Arial" w:hAnsi="Arial" w:cs="Arial"/>
          <w:sz w:val="24"/>
          <w:szCs w:val="24"/>
        </w:rPr>
      </w:pPr>
      <w:r w:rsidRPr="009F3C2A">
        <w:rPr>
          <w:rFonts w:ascii="Arial" w:hAnsi="Arial" w:cs="Arial"/>
          <w:sz w:val="24"/>
          <w:szCs w:val="24"/>
        </w:rPr>
        <w:t>Le Docteur Lai décida que le fait de donner davantage d’antibiotiques à Arthur pourrait faire plus de mal que de bien. Il pensa qu’il fallait faire tester toute une série d’antibiotiques différents sur le microbe pathogène avant d’en prescrire un à Arthur. Le Docteur Lai décida d’essayer deux tests différents</w:t>
      </w:r>
    </w:p>
    <w:p w14:paraId="0D223C75" w14:textId="1C9D15FC" w:rsidR="0034022B" w:rsidRDefault="0034022B" w:rsidP="009F3C2A">
      <w:pPr>
        <w:ind w:firstLine="708"/>
        <w:rPr>
          <w:rFonts w:ascii="Arial" w:hAnsi="Arial" w:cs="Arial"/>
          <w:sz w:val="24"/>
          <w:szCs w:val="24"/>
        </w:rPr>
      </w:pPr>
    </w:p>
    <w:p w14:paraId="730027C7" w14:textId="0C51F916" w:rsidR="0034022B" w:rsidRDefault="0034022B" w:rsidP="009F3C2A">
      <w:pPr>
        <w:ind w:firstLine="708"/>
        <w:rPr>
          <w:rFonts w:ascii="Arial" w:hAnsi="Arial" w:cs="Arial"/>
          <w:sz w:val="24"/>
          <w:szCs w:val="24"/>
        </w:rPr>
      </w:pPr>
      <w:r w:rsidRPr="009F7AFA">
        <w:rPr>
          <w:noProof/>
          <w:sz w:val="24"/>
          <w:szCs w:val="24"/>
          <w:lang w:val="en-US"/>
        </w:rPr>
        <w:drawing>
          <wp:anchor distT="0" distB="0" distL="114300" distR="114300" simplePos="0" relativeHeight="251661312" behindDoc="0" locked="0" layoutInCell="1" allowOverlap="1" wp14:anchorId="6DFA141C" wp14:editId="3FCD65C8">
            <wp:simplePos x="0" y="0"/>
            <wp:positionH relativeFrom="margin">
              <wp:align>center</wp:align>
            </wp:positionH>
            <wp:positionV relativeFrom="paragraph">
              <wp:posOffset>8255</wp:posOffset>
            </wp:positionV>
            <wp:extent cx="2898140" cy="2175510"/>
            <wp:effectExtent l="0" t="0" r="0" b="0"/>
            <wp:wrapNone/>
            <wp:docPr id="44" name="Image 44" descr="Arthur est dans un lit de l'hôpital et le Dr Lai est à côté de lui pour lui faire des exame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descr="Arthur est dans un lit de l'hôpital et le Dr Lai est à côté de lui pour lui faire des examens"/>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98140" cy="2175510"/>
                    </a:xfrm>
                    <a:prstGeom prst="rect">
                      <a:avLst/>
                    </a:prstGeom>
                    <a:noFill/>
                    <a:ln>
                      <a:noFill/>
                    </a:ln>
                  </pic:spPr>
                </pic:pic>
              </a:graphicData>
            </a:graphic>
          </wp:anchor>
        </w:drawing>
      </w:r>
    </w:p>
    <w:p w14:paraId="72C76114" w14:textId="65E43533" w:rsidR="0034022B" w:rsidRDefault="0034022B" w:rsidP="009F3C2A">
      <w:pPr>
        <w:ind w:firstLine="708"/>
        <w:rPr>
          <w:rFonts w:ascii="Arial" w:hAnsi="Arial" w:cs="Arial"/>
          <w:sz w:val="24"/>
          <w:szCs w:val="24"/>
        </w:rPr>
      </w:pPr>
    </w:p>
    <w:p w14:paraId="7ED9C5F5" w14:textId="038C3F72" w:rsidR="0034022B" w:rsidRDefault="0034022B" w:rsidP="009F3C2A">
      <w:pPr>
        <w:ind w:firstLine="708"/>
        <w:rPr>
          <w:rFonts w:ascii="Arial" w:hAnsi="Arial" w:cs="Arial"/>
          <w:sz w:val="24"/>
          <w:szCs w:val="24"/>
        </w:rPr>
      </w:pPr>
    </w:p>
    <w:p w14:paraId="366A9A35" w14:textId="32AABA06" w:rsidR="0034022B" w:rsidRDefault="0034022B" w:rsidP="009F3C2A">
      <w:pPr>
        <w:ind w:firstLine="708"/>
        <w:rPr>
          <w:rFonts w:ascii="Arial" w:hAnsi="Arial" w:cs="Arial"/>
          <w:sz w:val="24"/>
          <w:szCs w:val="24"/>
        </w:rPr>
      </w:pPr>
    </w:p>
    <w:p w14:paraId="5AAF38B1" w14:textId="0F1EC734" w:rsidR="0034022B" w:rsidRDefault="0034022B" w:rsidP="009F3C2A">
      <w:pPr>
        <w:ind w:firstLine="708"/>
        <w:rPr>
          <w:rFonts w:ascii="Arial" w:hAnsi="Arial" w:cs="Arial"/>
          <w:sz w:val="24"/>
          <w:szCs w:val="24"/>
        </w:rPr>
      </w:pPr>
    </w:p>
    <w:p w14:paraId="2ACCD4C2" w14:textId="0F0AD92B" w:rsidR="0034022B" w:rsidRDefault="0034022B" w:rsidP="009F3C2A">
      <w:pPr>
        <w:ind w:firstLine="708"/>
        <w:rPr>
          <w:rFonts w:ascii="Arial" w:hAnsi="Arial" w:cs="Arial"/>
          <w:sz w:val="24"/>
          <w:szCs w:val="24"/>
        </w:rPr>
      </w:pPr>
    </w:p>
    <w:p w14:paraId="2E39ED10" w14:textId="7F483941" w:rsidR="0034022B" w:rsidRDefault="0034022B" w:rsidP="009F3C2A">
      <w:pPr>
        <w:ind w:firstLine="708"/>
        <w:rPr>
          <w:rFonts w:ascii="Arial" w:hAnsi="Arial" w:cs="Arial"/>
          <w:sz w:val="24"/>
          <w:szCs w:val="24"/>
        </w:rPr>
      </w:pPr>
    </w:p>
    <w:p w14:paraId="10C96688" w14:textId="196F22E2" w:rsidR="0034022B" w:rsidRDefault="0034022B" w:rsidP="009F3C2A">
      <w:pPr>
        <w:ind w:firstLine="708"/>
        <w:rPr>
          <w:rFonts w:ascii="Arial" w:hAnsi="Arial" w:cs="Arial"/>
          <w:sz w:val="24"/>
          <w:szCs w:val="24"/>
        </w:rPr>
      </w:pPr>
    </w:p>
    <w:p w14:paraId="579A09C6" w14:textId="40937219" w:rsidR="0034022B" w:rsidRDefault="0034022B" w:rsidP="009F3C2A">
      <w:pPr>
        <w:ind w:firstLine="708"/>
        <w:rPr>
          <w:rFonts w:ascii="Arial" w:hAnsi="Arial" w:cs="Arial"/>
          <w:sz w:val="24"/>
          <w:szCs w:val="24"/>
        </w:rPr>
      </w:pPr>
    </w:p>
    <w:p w14:paraId="738CF80E" w14:textId="02151C2A" w:rsidR="0037615C" w:rsidRDefault="0037615C" w:rsidP="009F3C2A">
      <w:pPr>
        <w:ind w:firstLine="708"/>
        <w:rPr>
          <w:rFonts w:ascii="Arial" w:hAnsi="Arial" w:cs="Arial"/>
          <w:sz w:val="24"/>
          <w:szCs w:val="24"/>
        </w:rPr>
      </w:pPr>
    </w:p>
    <w:p w14:paraId="7EE61A19" w14:textId="5C841CAE" w:rsidR="0037615C" w:rsidRDefault="0037615C" w:rsidP="009F3C2A">
      <w:pPr>
        <w:ind w:firstLine="708"/>
        <w:rPr>
          <w:rFonts w:ascii="Arial" w:hAnsi="Arial" w:cs="Arial"/>
          <w:sz w:val="24"/>
          <w:szCs w:val="24"/>
        </w:rPr>
      </w:pPr>
    </w:p>
    <w:p w14:paraId="7C4D69BD" w14:textId="77777777" w:rsidR="006F1709" w:rsidRDefault="006F1709" w:rsidP="00EF46B2">
      <w:pPr>
        <w:rPr>
          <w:rFonts w:ascii="Arial" w:eastAsia="Calibri" w:hAnsi="Arial" w:cs="Arial"/>
          <w:b/>
          <w:sz w:val="44"/>
          <w:szCs w:val="44"/>
        </w:rPr>
      </w:pPr>
    </w:p>
    <w:p w14:paraId="545FC7DA" w14:textId="340C2939" w:rsidR="006F1709" w:rsidRDefault="00D611B7" w:rsidP="006F1709">
      <w:pPr>
        <w:ind w:firstLine="708"/>
        <w:jc w:val="center"/>
        <w:rPr>
          <w:rFonts w:ascii="Arial" w:eastAsiaTheme="majorEastAsia" w:hAnsi="Arial" w:cs="Arial"/>
          <w:b/>
          <w:bCs/>
          <w:color w:val="000000" w:themeColor="text1"/>
          <w:sz w:val="36"/>
          <w:szCs w:val="36"/>
        </w:rPr>
      </w:pPr>
      <w:bookmarkStart w:id="5" w:name="_Hlk214976547"/>
      <w:r w:rsidRPr="00873A85">
        <w:rPr>
          <w:rFonts w:ascii="Calibri" w:eastAsia="Calibri" w:hAnsi="Calibri" w:cs="Times New Roman"/>
          <w:noProof/>
          <w:lang w:eastAsia="fr-FR"/>
        </w:rPr>
        <w:lastRenderedPageBreak/>
        <mc:AlternateContent>
          <mc:Choice Requires="wps">
            <w:drawing>
              <wp:anchor distT="0" distB="0" distL="114300" distR="114300" simplePos="0" relativeHeight="251683840" behindDoc="1" locked="0" layoutInCell="1" allowOverlap="1" wp14:anchorId="4BCA3969" wp14:editId="7EC8E98A">
                <wp:simplePos x="0" y="0"/>
                <wp:positionH relativeFrom="margin">
                  <wp:align>center</wp:align>
                </wp:positionH>
                <wp:positionV relativeFrom="paragraph">
                  <wp:posOffset>368935</wp:posOffset>
                </wp:positionV>
                <wp:extent cx="7038975" cy="9344025"/>
                <wp:effectExtent l="19050" t="19050" r="28575" b="28575"/>
                <wp:wrapNone/>
                <wp:docPr id="10"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34402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ED2DC6" id="Rectangle 2" o:spid="_x0000_s1026" alt="&quot;&quot;" style="position:absolute;margin-left:0;margin-top:29.05pt;width:554.25pt;height:735.75pt;z-index:-2516326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" filled="f" strokecolor="#1f396c" strokeweight="2.25pt">
                <v:path arrowok="t"/>
                <w10:wrap anchorx="margin"/>
              </v:rect>
            </w:pict>
          </mc:Fallback>
        </mc:AlternateContent>
      </w:r>
      <w:r w:rsidR="00480495" w:rsidRPr="00762582">
        <w:rPr>
          <w:rFonts w:ascii="Arial" w:eastAsiaTheme="majorEastAsia" w:hAnsi="Arial" w:cs="Arial"/>
          <w:b/>
          <w:bCs/>
          <w:color w:val="000000" w:themeColor="text1"/>
          <w:sz w:val="36"/>
          <w:szCs w:val="36"/>
        </w:rPr>
        <w:t xml:space="preserve">Résultats test 1 – </w:t>
      </w:r>
      <w:r w:rsidR="00480495">
        <w:rPr>
          <w:rFonts w:ascii="Arial" w:eastAsiaTheme="majorEastAsia" w:hAnsi="Arial" w:cs="Arial"/>
          <w:b/>
          <w:bCs/>
          <w:color w:val="000000" w:themeColor="text1"/>
          <w:sz w:val="36"/>
          <w:szCs w:val="36"/>
        </w:rPr>
        <w:t>D</w:t>
      </w:r>
      <w:r w:rsidR="00480495" w:rsidRPr="00762582">
        <w:rPr>
          <w:rFonts w:ascii="Arial" w:eastAsiaTheme="majorEastAsia" w:hAnsi="Arial" w:cs="Arial"/>
          <w:b/>
          <w:bCs/>
          <w:color w:val="000000" w:themeColor="text1"/>
          <w:sz w:val="36"/>
          <w:szCs w:val="36"/>
        </w:rPr>
        <w:t>ocument de travail élève</w:t>
      </w:r>
      <w:r w:rsidR="00480495">
        <w:rPr>
          <w:rFonts w:ascii="Arial" w:eastAsiaTheme="majorEastAsia" w:hAnsi="Arial" w:cs="Arial"/>
          <w:b/>
          <w:bCs/>
          <w:color w:val="000000" w:themeColor="text1"/>
          <w:sz w:val="36"/>
          <w:szCs w:val="36"/>
        </w:rPr>
        <w:t xml:space="preserve"> 1</w:t>
      </w:r>
    </w:p>
    <w:bookmarkEnd w:id="5"/>
    <w:p w14:paraId="7F24EEDC" w14:textId="51963F6E" w:rsidR="006F1709" w:rsidRPr="00762582" w:rsidRDefault="00EF46B2" w:rsidP="006F1709">
      <w:pPr>
        <w:keepNext/>
        <w:keepLines/>
        <w:spacing w:before="40" w:after="0" w:line="240" w:lineRule="auto"/>
        <w:outlineLvl w:val="1"/>
        <w:rPr>
          <w:rFonts w:ascii="Arial" w:eastAsiaTheme="majorEastAsia" w:hAnsi="Arial" w:cs="Arial"/>
          <w:b/>
          <w:bCs/>
          <w:color w:val="000000" w:themeColor="text1"/>
          <w:sz w:val="28"/>
          <w:szCs w:val="28"/>
        </w:rPr>
      </w:pPr>
      <w:r w:rsidRPr="00873A85">
        <w:rPr>
          <w:rFonts w:ascii="Calibri" w:eastAsia="Calibri" w:hAnsi="Calibri" w:cs="Times New Roman"/>
          <w:noProof/>
          <w:lang w:eastAsia="fr-FR"/>
        </w:rPr>
        <w:drawing>
          <wp:anchor distT="0" distB="0" distL="114300" distR="114300" simplePos="0" relativeHeight="251687936" behindDoc="1" locked="0" layoutInCell="1" allowOverlap="1" wp14:anchorId="3F236CA8" wp14:editId="0C0C42FE">
            <wp:simplePos x="0" y="0"/>
            <wp:positionH relativeFrom="page">
              <wp:align>right</wp:align>
            </wp:positionH>
            <wp:positionV relativeFrom="paragraph">
              <wp:posOffset>194945</wp:posOffset>
            </wp:positionV>
            <wp:extent cx="772160" cy="692785"/>
            <wp:effectExtent l="0" t="0" r="8890" b="0"/>
            <wp:wrapTight wrapText="bothSides">
              <wp:wrapPolygon edited="0">
                <wp:start x="0" y="0"/>
                <wp:lineTo x="0" y="20788"/>
                <wp:lineTo x="21316" y="20788"/>
                <wp:lineTo x="21316" y="0"/>
                <wp:lineTo x="0" y="0"/>
              </wp:wrapPolygon>
            </wp:wrapTight>
            <wp:docPr id="14"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006F1709" w:rsidRPr="00762582">
        <w:rPr>
          <w:rFonts w:ascii="Arial" w:eastAsiaTheme="majorEastAsia" w:hAnsi="Arial" w:cs="Arial"/>
          <w:b/>
          <w:bCs/>
          <w:color w:val="000000" w:themeColor="text1"/>
          <w:sz w:val="28"/>
          <w:szCs w:val="28"/>
        </w:rPr>
        <w:t>Test 1</w:t>
      </w:r>
    </w:p>
    <w:p w14:paraId="787765B7" w14:textId="77777777" w:rsidR="006F1709" w:rsidRPr="00762582" w:rsidRDefault="006F1709" w:rsidP="006F1709">
      <w:pPr>
        <w:spacing w:after="0" w:line="276" w:lineRule="auto"/>
        <w:rPr>
          <w:rFonts w:ascii="Arial" w:hAnsi="Arial" w:cs="Arial"/>
          <w:sz w:val="24"/>
          <w:szCs w:val="24"/>
        </w:rPr>
      </w:pPr>
      <w:r w:rsidRPr="00762582">
        <w:rPr>
          <w:rFonts w:ascii="Arial" w:hAnsi="Arial" w:cs="Arial"/>
          <w:sz w:val="24"/>
          <w:szCs w:val="24"/>
        </w:rPr>
        <w:t>Le Docteur Lai a fait pousser dans 3 tubes à essais différents des bactéries semblables aux souches qui infectaient Arthur.</w:t>
      </w:r>
    </w:p>
    <w:p w14:paraId="17861285" w14:textId="1DD262CF" w:rsidR="006F1709" w:rsidRPr="00762582" w:rsidRDefault="006F1709" w:rsidP="006F1709">
      <w:pPr>
        <w:numPr>
          <w:ilvl w:val="0"/>
          <w:numId w:val="8"/>
        </w:numPr>
        <w:spacing w:after="0" w:line="276" w:lineRule="auto"/>
        <w:rPr>
          <w:rFonts w:ascii="Arial" w:hAnsi="Arial" w:cs="Arial"/>
          <w:sz w:val="24"/>
          <w:szCs w:val="24"/>
        </w:rPr>
      </w:pPr>
      <w:r w:rsidRPr="00762582">
        <w:rPr>
          <w:rFonts w:ascii="Arial" w:hAnsi="Arial" w:cs="Arial"/>
          <w:sz w:val="24"/>
          <w:szCs w:val="24"/>
        </w:rPr>
        <w:t>Tube 1 – Des bactéries qui poussent sur un milieu de croissance seul sans présence d’antibiotique</w:t>
      </w:r>
      <w:r>
        <w:rPr>
          <w:rFonts w:ascii="Arial" w:hAnsi="Arial" w:cs="Arial"/>
          <w:sz w:val="24"/>
          <w:szCs w:val="24"/>
        </w:rPr>
        <w:t>.</w:t>
      </w:r>
    </w:p>
    <w:p w14:paraId="0D8147AB" w14:textId="2B255EF7" w:rsidR="006F1709" w:rsidRPr="00762582" w:rsidRDefault="006F1709" w:rsidP="006F1709">
      <w:pPr>
        <w:numPr>
          <w:ilvl w:val="0"/>
          <w:numId w:val="8"/>
        </w:numPr>
        <w:spacing w:after="0" w:line="276" w:lineRule="auto"/>
        <w:rPr>
          <w:rFonts w:ascii="Arial" w:hAnsi="Arial" w:cs="Arial"/>
          <w:sz w:val="24"/>
          <w:szCs w:val="24"/>
        </w:rPr>
      </w:pPr>
      <w:r w:rsidRPr="00762582">
        <w:rPr>
          <w:rFonts w:ascii="Arial" w:hAnsi="Arial" w:cs="Arial"/>
          <w:sz w:val="24"/>
          <w:szCs w:val="24"/>
        </w:rPr>
        <w:t>Tube 2 – Des bactéries en présence d’antibiotiques connus pour inhiber la croissance de ces bactéries</w:t>
      </w:r>
      <w:r>
        <w:rPr>
          <w:rFonts w:ascii="Arial" w:hAnsi="Arial" w:cs="Arial"/>
          <w:sz w:val="24"/>
          <w:szCs w:val="24"/>
        </w:rPr>
        <w:t>.</w:t>
      </w:r>
    </w:p>
    <w:p w14:paraId="2D287BC6" w14:textId="241A3E3D" w:rsidR="006F1709" w:rsidRPr="006F1709" w:rsidRDefault="006F1709" w:rsidP="006F1709">
      <w:pPr>
        <w:numPr>
          <w:ilvl w:val="0"/>
          <w:numId w:val="8"/>
        </w:numPr>
        <w:spacing w:after="0" w:line="276" w:lineRule="auto"/>
        <w:rPr>
          <w:rFonts w:ascii="Arial" w:hAnsi="Arial" w:cs="Arial"/>
          <w:sz w:val="24"/>
          <w:szCs w:val="24"/>
        </w:rPr>
      </w:pPr>
      <w:r w:rsidRPr="00762582">
        <w:rPr>
          <w:rFonts w:ascii="Arial" w:hAnsi="Arial" w:cs="Arial"/>
          <w:sz w:val="24"/>
          <w:szCs w:val="24"/>
        </w:rPr>
        <w:t>Tube 3 – Des bactéries en présence d’antibiotiques connues pour être résistantes aux antibiotiques recommandés</w:t>
      </w:r>
      <w:r>
        <w:rPr>
          <w:rFonts w:ascii="Arial" w:hAnsi="Arial" w:cs="Arial"/>
          <w:sz w:val="24"/>
          <w:szCs w:val="24"/>
        </w:rPr>
        <w:t>.</w:t>
      </w:r>
    </w:p>
    <w:p w14:paraId="2217D417" w14:textId="77777777" w:rsidR="006F1709" w:rsidRPr="00762582" w:rsidRDefault="006F1709" w:rsidP="006F1709">
      <w:pPr>
        <w:keepNext/>
        <w:keepLines/>
        <w:spacing w:before="40" w:after="0" w:line="240" w:lineRule="auto"/>
        <w:outlineLvl w:val="1"/>
        <w:rPr>
          <w:rFonts w:ascii="Arial" w:eastAsiaTheme="majorEastAsia" w:hAnsi="Arial" w:cs="Arial"/>
          <w:b/>
          <w:bCs/>
          <w:color w:val="000000" w:themeColor="text1"/>
          <w:sz w:val="28"/>
          <w:szCs w:val="28"/>
        </w:rPr>
      </w:pPr>
      <w:r w:rsidRPr="00762582">
        <w:rPr>
          <w:rFonts w:ascii="Arial" w:eastAsiaTheme="majorEastAsia" w:hAnsi="Arial" w:cs="Arial"/>
          <w:b/>
          <w:bCs/>
          <w:color w:val="000000" w:themeColor="text1"/>
          <w:sz w:val="28"/>
          <w:szCs w:val="28"/>
        </w:rPr>
        <w:t>Résultats</w:t>
      </w:r>
    </w:p>
    <w:p w14:paraId="07303706" w14:textId="38CDFC2C" w:rsidR="006F1709" w:rsidRPr="00762582" w:rsidRDefault="006F1709" w:rsidP="006F1709">
      <w:pPr>
        <w:spacing w:after="0" w:line="240" w:lineRule="auto"/>
        <w:rPr>
          <w:sz w:val="24"/>
          <w:szCs w:val="24"/>
        </w:rPr>
      </w:pPr>
      <w:r w:rsidRPr="006F1709">
        <w:rPr>
          <w:rFonts w:ascii="Arial" w:hAnsi="Arial" w:cs="Arial"/>
          <w:sz w:val="24"/>
          <w:szCs w:val="24"/>
        </w:rPr>
        <w:drawing>
          <wp:anchor distT="0" distB="0" distL="114300" distR="114300" simplePos="0" relativeHeight="251662336" behindDoc="0" locked="0" layoutInCell="1" allowOverlap="1" wp14:anchorId="097CCD6E" wp14:editId="514FE5FF">
            <wp:simplePos x="0" y="0"/>
            <wp:positionH relativeFrom="margin">
              <wp:align>right</wp:align>
            </wp:positionH>
            <wp:positionV relativeFrom="paragraph">
              <wp:posOffset>51435</wp:posOffset>
            </wp:positionV>
            <wp:extent cx="6645910" cy="3481070"/>
            <wp:effectExtent l="0" t="0" r="2540" b="508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645910" cy="3481070"/>
                    </a:xfrm>
                    <a:prstGeom prst="rect">
                      <a:avLst/>
                    </a:prstGeom>
                  </pic:spPr>
                </pic:pic>
              </a:graphicData>
            </a:graphic>
          </wp:anchor>
        </w:drawing>
      </w:r>
    </w:p>
    <w:p w14:paraId="6B1F39FE" w14:textId="01374274" w:rsidR="006F1709" w:rsidRDefault="006F1709" w:rsidP="006F1709">
      <w:pPr>
        <w:rPr>
          <w:rFonts w:ascii="Arial" w:hAnsi="Arial" w:cs="Arial"/>
          <w:sz w:val="24"/>
          <w:szCs w:val="24"/>
        </w:rPr>
      </w:pPr>
    </w:p>
    <w:p w14:paraId="3FFD1550" w14:textId="21D199C0" w:rsidR="006F1709" w:rsidRPr="006F1709" w:rsidRDefault="006F1709" w:rsidP="006F1709">
      <w:pPr>
        <w:rPr>
          <w:rFonts w:ascii="Arial" w:hAnsi="Arial" w:cs="Arial"/>
          <w:sz w:val="24"/>
          <w:szCs w:val="24"/>
        </w:rPr>
      </w:pPr>
    </w:p>
    <w:p w14:paraId="010411FA" w14:textId="14325247" w:rsidR="006F1709" w:rsidRPr="006F1709" w:rsidRDefault="006F1709" w:rsidP="006F1709">
      <w:pPr>
        <w:rPr>
          <w:rFonts w:ascii="Arial" w:hAnsi="Arial" w:cs="Arial"/>
          <w:sz w:val="24"/>
          <w:szCs w:val="24"/>
        </w:rPr>
      </w:pPr>
    </w:p>
    <w:p w14:paraId="698B38F2" w14:textId="1D148860" w:rsidR="006F1709" w:rsidRPr="006F1709" w:rsidRDefault="006F1709" w:rsidP="006F1709">
      <w:pPr>
        <w:rPr>
          <w:rFonts w:ascii="Arial" w:hAnsi="Arial" w:cs="Arial"/>
          <w:sz w:val="24"/>
          <w:szCs w:val="24"/>
        </w:rPr>
      </w:pPr>
    </w:p>
    <w:p w14:paraId="37C08E9C" w14:textId="712BD84D" w:rsidR="006F1709" w:rsidRPr="006F1709" w:rsidRDefault="006F1709" w:rsidP="006F1709">
      <w:pPr>
        <w:rPr>
          <w:rFonts w:ascii="Arial" w:hAnsi="Arial" w:cs="Arial"/>
          <w:sz w:val="24"/>
          <w:szCs w:val="24"/>
        </w:rPr>
      </w:pPr>
    </w:p>
    <w:p w14:paraId="3A15F5D0" w14:textId="7783FF81" w:rsidR="006F1709" w:rsidRPr="006F1709" w:rsidRDefault="006F1709" w:rsidP="006F1709">
      <w:pPr>
        <w:rPr>
          <w:rFonts w:ascii="Arial" w:hAnsi="Arial" w:cs="Arial"/>
          <w:sz w:val="24"/>
          <w:szCs w:val="24"/>
        </w:rPr>
      </w:pPr>
    </w:p>
    <w:p w14:paraId="1DEDFAFD" w14:textId="4DC290F4" w:rsidR="006F1709" w:rsidRPr="006F1709" w:rsidRDefault="006F1709" w:rsidP="006F1709">
      <w:pPr>
        <w:rPr>
          <w:rFonts w:ascii="Arial" w:hAnsi="Arial" w:cs="Arial"/>
          <w:sz w:val="24"/>
          <w:szCs w:val="24"/>
        </w:rPr>
      </w:pPr>
    </w:p>
    <w:p w14:paraId="3C3FC0B3" w14:textId="74D0679E" w:rsidR="006F1709" w:rsidRPr="006F1709" w:rsidRDefault="006F1709" w:rsidP="006F1709">
      <w:pPr>
        <w:rPr>
          <w:rFonts w:ascii="Arial" w:hAnsi="Arial" w:cs="Arial"/>
          <w:sz w:val="24"/>
          <w:szCs w:val="24"/>
        </w:rPr>
      </w:pPr>
    </w:p>
    <w:p w14:paraId="7A241B5F" w14:textId="563AF8D5" w:rsidR="006F1709" w:rsidRPr="006F1709" w:rsidRDefault="006F1709" w:rsidP="006F1709">
      <w:pPr>
        <w:rPr>
          <w:rFonts w:ascii="Arial" w:hAnsi="Arial" w:cs="Arial"/>
          <w:sz w:val="24"/>
          <w:szCs w:val="24"/>
        </w:rPr>
      </w:pPr>
    </w:p>
    <w:p w14:paraId="2F68DDD2" w14:textId="65127DFB" w:rsidR="006F1709" w:rsidRPr="006F1709" w:rsidRDefault="006F1709" w:rsidP="006F1709">
      <w:pPr>
        <w:rPr>
          <w:rFonts w:ascii="Arial" w:hAnsi="Arial" w:cs="Arial"/>
          <w:sz w:val="24"/>
          <w:szCs w:val="24"/>
        </w:rPr>
      </w:pPr>
    </w:p>
    <w:p w14:paraId="1177E4F9" w14:textId="3F97CF51" w:rsidR="006F1709" w:rsidRPr="006F1709" w:rsidRDefault="006F1709" w:rsidP="006F1709">
      <w:pPr>
        <w:rPr>
          <w:rFonts w:ascii="Arial" w:hAnsi="Arial" w:cs="Arial"/>
          <w:sz w:val="24"/>
          <w:szCs w:val="24"/>
        </w:rPr>
      </w:pPr>
    </w:p>
    <w:p w14:paraId="178F4607" w14:textId="77777777" w:rsidR="006F1709" w:rsidRDefault="006F1709" w:rsidP="006F1709">
      <w:pPr>
        <w:spacing w:after="0" w:line="240" w:lineRule="auto"/>
        <w:rPr>
          <w:rFonts w:ascii="Arial" w:hAnsi="Arial" w:cs="Arial"/>
          <w:sz w:val="24"/>
          <w:szCs w:val="24"/>
        </w:rPr>
      </w:pPr>
    </w:p>
    <w:p w14:paraId="78241C08" w14:textId="5FF0310B" w:rsidR="006F1709" w:rsidRDefault="006F1709" w:rsidP="006F1709">
      <w:pPr>
        <w:spacing w:after="0" w:line="240" w:lineRule="auto"/>
        <w:rPr>
          <w:rFonts w:ascii="Arial" w:eastAsiaTheme="majorEastAsia" w:hAnsi="Arial" w:cs="Arial"/>
          <w:b/>
          <w:bCs/>
          <w:color w:val="000000" w:themeColor="text1"/>
          <w:sz w:val="28"/>
          <w:szCs w:val="28"/>
        </w:rPr>
      </w:pPr>
      <w:r w:rsidRPr="00762582">
        <w:rPr>
          <w:rFonts w:ascii="Arial" w:eastAsiaTheme="majorEastAsia" w:hAnsi="Arial" w:cs="Arial"/>
          <w:b/>
          <w:bCs/>
          <w:color w:val="000000" w:themeColor="text1"/>
          <w:sz w:val="28"/>
          <w:szCs w:val="28"/>
        </w:rPr>
        <w:t>Conclusions</w:t>
      </w:r>
    </w:p>
    <w:p w14:paraId="1C9666C3" w14:textId="77777777" w:rsidR="006F1709" w:rsidRPr="00762582" w:rsidRDefault="006F1709" w:rsidP="006F1709">
      <w:pPr>
        <w:spacing w:after="0" w:line="240" w:lineRule="auto"/>
        <w:rPr>
          <w:rFonts w:ascii="Arial" w:eastAsiaTheme="majorEastAsia" w:hAnsi="Arial" w:cs="Arial"/>
          <w:b/>
          <w:bCs/>
          <w:color w:val="000000" w:themeColor="text1"/>
          <w:sz w:val="28"/>
          <w:szCs w:val="28"/>
        </w:rPr>
      </w:pPr>
    </w:p>
    <w:p w14:paraId="678C23F3" w14:textId="50F112AB" w:rsidR="006F1709" w:rsidRDefault="006F1709" w:rsidP="006F1709">
      <w:pPr>
        <w:rPr>
          <w:rFonts w:ascii="Arial" w:hAnsi="Arial" w:cs="Arial"/>
          <w:sz w:val="24"/>
          <w:szCs w:val="24"/>
        </w:rPr>
      </w:pPr>
      <w:r>
        <w:rPr>
          <w:rFonts w:ascii="Arial" w:hAnsi="Arial" w:cs="Arial"/>
          <w:sz w:val="24"/>
          <w:szCs w:val="24"/>
        </w:rPr>
        <w:t>1.</w:t>
      </w:r>
      <w:r w:rsidRPr="00762582">
        <w:rPr>
          <w:rFonts w:ascii="Arial" w:hAnsi="Arial" w:cs="Arial"/>
          <w:sz w:val="24"/>
          <w:szCs w:val="24"/>
        </w:rPr>
        <w:t>Pourquoi le Docteur Lai pense-t-il qu’il est nécessaire de réaliser ces contrôles ?</w:t>
      </w:r>
    </w:p>
    <w:p w14:paraId="475A3D0F" w14:textId="77777777" w:rsidR="006F1709" w:rsidRPr="00762582" w:rsidRDefault="006F1709" w:rsidP="006F1709">
      <w:pPr>
        <w:spacing w:after="0" w:line="276" w:lineRule="auto"/>
        <w:rPr>
          <w:rFonts w:ascii="Arial" w:hAnsi="Arial" w:cs="Arial"/>
          <w:sz w:val="24"/>
          <w:szCs w:val="24"/>
        </w:rPr>
      </w:pPr>
      <w:r w:rsidRPr="00762582">
        <w:rPr>
          <w:rFonts w:ascii="Arial" w:hAnsi="Arial" w:cs="Arial"/>
          <w:sz w:val="24"/>
          <w:szCs w:val="24"/>
        </w:rPr>
        <w:t>____________________________________________________________________________________________________________________________________________________________</w:t>
      </w:r>
    </w:p>
    <w:p w14:paraId="6BE545A8" w14:textId="77777777" w:rsidR="006F1709" w:rsidRPr="00762582" w:rsidRDefault="006F1709" w:rsidP="006F1709">
      <w:pPr>
        <w:spacing w:after="0" w:line="240" w:lineRule="auto"/>
        <w:rPr>
          <w:sz w:val="24"/>
          <w:szCs w:val="24"/>
        </w:rPr>
      </w:pPr>
    </w:p>
    <w:p w14:paraId="6AF7789B" w14:textId="6C5B1BEB" w:rsidR="006F1709" w:rsidRDefault="006F1709" w:rsidP="006F1709">
      <w:pPr>
        <w:spacing w:after="0" w:line="276" w:lineRule="auto"/>
        <w:rPr>
          <w:rFonts w:ascii="Arial" w:hAnsi="Arial" w:cs="Arial"/>
          <w:sz w:val="24"/>
          <w:szCs w:val="24"/>
        </w:rPr>
      </w:pPr>
      <w:r>
        <w:rPr>
          <w:rFonts w:ascii="Arial" w:hAnsi="Arial" w:cs="Arial"/>
          <w:sz w:val="24"/>
          <w:szCs w:val="24"/>
        </w:rPr>
        <w:t>2.</w:t>
      </w:r>
      <w:r w:rsidRPr="00762582">
        <w:rPr>
          <w:rFonts w:ascii="Arial" w:hAnsi="Arial" w:cs="Arial"/>
          <w:sz w:val="24"/>
          <w:szCs w:val="24"/>
        </w:rPr>
        <w:t xml:space="preserve">Qu’arrive-t-il aux bactéries dans chacune de ces figures ? </w:t>
      </w:r>
    </w:p>
    <w:p w14:paraId="719EBE21" w14:textId="77777777" w:rsidR="006F1709" w:rsidRPr="00762582" w:rsidRDefault="006F1709" w:rsidP="006F1709">
      <w:pPr>
        <w:numPr>
          <w:ilvl w:val="1"/>
          <w:numId w:val="9"/>
        </w:numPr>
        <w:spacing w:after="0" w:line="276" w:lineRule="auto"/>
        <w:rPr>
          <w:rFonts w:ascii="Arial" w:hAnsi="Arial" w:cs="Arial"/>
          <w:sz w:val="24"/>
          <w:szCs w:val="24"/>
          <w:lang w:val="en-GB"/>
        </w:rPr>
      </w:pPr>
      <w:r w:rsidRPr="00762582">
        <w:rPr>
          <w:rFonts w:ascii="Arial" w:hAnsi="Arial" w:cs="Arial"/>
          <w:sz w:val="24"/>
          <w:szCs w:val="24"/>
          <w:lang w:val="en-GB"/>
        </w:rPr>
        <w:t>___________________________________________________________</w:t>
      </w:r>
      <w:r w:rsidRPr="00762582">
        <w:rPr>
          <w:rFonts w:ascii="Arial" w:hAnsi="Arial" w:cs="Arial"/>
          <w:sz w:val="24"/>
          <w:szCs w:val="24"/>
          <w:lang w:val="en-GB"/>
        </w:rPr>
        <w:br/>
        <w:t>___________________________________________________________</w:t>
      </w:r>
    </w:p>
    <w:p w14:paraId="71F0E9BA" w14:textId="77777777" w:rsidR="006F1709" w:rsidRPr="00762582" w:rsidRDefault="006F1709" w:rsidP="006F1709">
      <w:pPr>
        <w:numPr>
          <w:ilvl w:val="1"/>
          <w:numId w:val="9"/>
        </w:numPr>
        <w:spacing w:after="0" w:line="276" w:lineRule="auto"/>
        <w:rPr>
          <w:rFonts w:ascii="Arial" w:hAnsi="Arial" w:cs="Arial"/>
          <w:sz w:val="24"/>
          <w:szCs w:val="24"/>
          <w:lang w:val="en-GB"/>
        </w:rPr>
      </w:pPr>
      <w:r w:rsidRPr="00762582">
        <w:rPr>
          <w:rFonts w:ascii="Arial" w:hAnsi="Arial" w:cs="Arial"/>
          <w:sz w:val="24"/>
          <w:szCs w:val="24"/>
          <w:lang w:val="en-GB"/>
        </w:rPr>
        <w:t>___________________________________________________________</w:t>
      </w:r>
      <w:r w:rsidRPr="00762582">
        <w:rPr>
          <w:rFonts w:ascii="Arial" w:hAnsi="Arial" w:cs="Arial"/>
          <w:sz w:val="24"/>
          <w:szCs w:val="24"/>
          <w:lang w:val="en-GB"/>
        </w:rPr>
        <w:br/>
        <w:t>___________________________________________________________</w:t>
      </w:r>
    </w:p>
    <w:p w14:paraId="42437A95" w14:textId="0DD24EB4" w:rsidR="006F1709" w:rsidRDefault="006F1709" w:rsidP="006F1709">
      <w:pPr>
        <w:numPr>
          <w:ilvl w:val="1"/>
          <w:numId w:val="9"/>
        </w:numPr>
        <w:spacing w:after="0" w:line="276" w:lineRule="auto"/>
        <w:rPr>
          <w:rFonts w:ascii="Arial" w:hAnsi="Arial" w:cs="Arial"/>
          <w:sz w:val="24"/>
          <w:szCs w:val="24"/>
          <w:lang w:val="en-GB"/>
        </w:rPr>
      </w:pPr>
      <w:r w:rsidRPr="00762582">
        <w:rPr>
          <w:rFonts w:ascii="Arial" w:hAnsi="Arial" w:cs="Arial"/>
          <w:sz w:val="24"/>
          <w:szCs w:val="24"/>
          <w:lang w:val="en-GB"/>
        </w:rPr>
        <w:t>___________________________________________________________</w:t>
      </w:r>
      <w:r w:rsidRPr="00762582">
        <w:rPr>
          <w:rFonts w:ascii="Arial" w:hAnsi="Arial" w:cs="Arial"/>
          <w:sz w:val="24"/>
          <w:szCs w:val="24"/>
          <w:lang w:val="en-GB"/>
        </w:rPr>
        <w:br/>
        <w:t>___________________________________________________________</w:t>
      </w:r>
    </w:p>
    <w:p w14:paraId="58220D0E" w14:textId="77777777" w:rsidR="006F1709" w:rsidRPr="00762582" w:rsidRDefault="006F1709" w:rsidP="006F1709">
      <w:pPr>
        <w:spacing w:after="0" w:line="276" w:lineRule="auto"/>
        <w:ind w:left="1080"/>
        <w:rPr>
          <w:rFonts w:ascii="Arial" w:hAnsi="Arial" w:cs="Arial"/>
          <w:sz w:val="24"/>
          <w:szCs w:val="24"/>
          <w:lang w:val="en-GB"/>
        </w:rPr>
      </w:pPr>
    </w:p>
    <w:p w14:paraId="7E4B0A04" w14:textId="5336EE21" w:rsidR="006F1709" w:rsidRDefault="006F1709" w:rsidP="006F1709">
      <w:pPr>
        <w:spacing w:after="0" w:line="276" w:lineRule="auto"/>
        <w:rPr>
          <w:rFonts w:ascii="Arial" w:hAnsi="Arial" w:cs="Arial"/>
          <w:sz w:val="24"/>
          <w:szCs w:val="24"/>
        </w:rPr>
      </w:pPr>
      <w:r>
        <w:rPr>
          <w:rFonts w:ascii="Arial" w:hAnsi="Arial" w:cs="Arial"/>
          <w:sz w:val="24"/>
          <w:szCs w:val="24"/>
        </w:rPr>
        <w:t>3.</w:t>
      </w:r>
      <w:r w:rsidRPr="00762582">
        <w:rPr>
          <w:rFonts w:ascii="Arial" w:hAnsi="Arial" w:cs="Arial"/>
          <w:sz w:val="24"/>
          <w:szCs w:val="24"/>
        </w:rPr>
        <w:t>Pouvez-vous expliquer ce qui se passé à la figure 3 ?</w:t>
      </w:r>
    </w:p>
    <w:p w14:paraId="7D5A5741" w14:textId="5B6F5D84" w:rsidR="006F1709" w:rsidRDefault="006F1709" w:rsidP="006F1709">
      <w:pPr>
        <w:spacing w:after="0" w:line="276" w:lineRule="auto"/>
        <w:rPr>
          <w:rFonts w:ascii="Arial" w:hAnsi="Arial" w:cs="Arial"/>
          <w:sz w:val="24"/>
          <w:szCs w:val="24"/>
        </w:rPr>
      </w:pPr>
      <w:r w:rsidRPr="00762582">
        <w:rPr>
          <w:rFonts w:ascii="Arial" w:hAnsi="Arial" w:cs="Arial"/>
          <w:sz w:val="24"/>
          <w:szCs w:val="24"/>
        </w:rPr>
        <w:t>____________________________________________________________________________________________________________________________________________________________</w:t>
      </w:r>
    </w:p>
    <w:p w14:paraId="5A636E2A" w14:textId="77777777" w:rsidR="00F2233C" w:rsidRPr="00762582" w:rsidRDefault="00F2233C" w:rsidP="006F1709">
      <w:pPr>
        <w:spacing w:after="0" w:line="276" w:lineRule="auto"/>
        <w:rPr>
          <w:rFonts w:ascii="Arial" w:hAnsi="Arial" w:cs="Arial"/>
          <w:sz w:val="24"/>
          <w:szCs w:val="24"/>
        </w:rPr>
      </w:pPr>
    </w:p>
    <w:p w14:paraId="30322EF8" w14:textId="08E235D4" w:rsidR="00F2233C" w:rsidRDefault="003836B8" w:rsidP="00F2233C">
      <w:pPr>
        <w:ind w:firstLine="708"/>
        <w:jc w:val="center"/>
        <w:rPr>
          <w:rFonts w:ascii="Arial" w:eastAsiaTheme="majorEastAsia" w:hAnsi="Arial" w:cs="Arial"/>
          <w:b/>
          <w:bCs/>
          <w:color w:val="000000" w:themeColor="text1"/>
          <w:sz w:val="36"/>
          <w:szCs w:val="36"/>
        </w:rPr>
      </w:pPr>
      <w:r w:rsidRPr="00873A85">
        <w:rPr>
          <w:rFonts w:ascii="Calibri" w:eastAsia="Calibri" w:hAnsi="Calibri" w:cs="Times New Roman"/>
          <w:noProof/>
          <w:lang w:eastAsia="fr-FR"/>
        </w:rPr>
        <w:lastRenderedPageBreak/>
        <mc:AlternateContent>
          <mc:Choice Requires="wps">
            <w:drawing>
              <wp:anchor distT="0" distB="0" distL="114300" distR="114300" simplePos="0" relativeHeight="251689984" behindDoc="1" locked="0" layoutInCell="1" allowOverlap="1" wp14:anchorId="3ED2FC6D" wp14:editId="12693F81">
                <wp:simplePos x="0" y="0"/>
                <wp:positionH relativeFrom="column">
                  <wp:posOffset>-133349</wp:posOffset>
                </wp:positionH>
                <wp:positionV relativeFrom="paragraph">
                  <wp:posOffset>361950</wp:posOffset>
                </wp:positionV>
                <wp:extent cx="6915150" cy="9639300"/>
                <wp:effectExtent l="19050" t="19050" r="19050" b="19050"/>
                <wp:wrapNone/>
                <wp:docPr id="15"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15150" cy="963930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C5EB5" id="Rectangle 2" o:spid="_x0000_s1026" alt="&quot;&quot;" style="position:absolute;margin-left:-10.5pt;margin-top:28.5pt;width:544.5pt;height:759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" filled="f" strokecolor="#1f396c" strokeweight="2.25pt">
                <v:path arrowok="t"/>
              </v:rect>
            </w:pict>
          </mc:Fallback>
        </mc:AlternateContent>
      </w:r>
      <w:r w:rsidR="00F2233C" w:rsidRPr="00762582">
        <w:rPr>
          <w:rFonts w:ascii="Arial" w:eastAsiaTheme="majorEastAsia" w:hAnsi="Arial" w:cs="Arial"/>
          <w:b/>
          <w:bCs/>
          <w:color w:val="000000" w:themeColor="text1"/>
          <w:sz w:val="36"/>
          <w:szCs w:val="36"/>
        </w:rPr>
        <w:t xml:space="preserve">Résultats test </w:t>
      </w:r>
      <w:r w:rsidR="00F2233C">
        <w:rPr>
          <w:rFonts w:ascii="Arial" w:eastAsiaTheme="majorEastAsia" w:hAnsi="Arial" w:cs="Arial"/>
          <w:b/>
          <w:bCs/>
          <w:color w:val="000000" w:themeColor="text1"/>
          <w:sz w:val="36"/>
          <w:szCs w:val="36"/>
        </w:rPr>
        <w:t>2</w:t>
      </w:r>
      <w:r w:rsidR="00F2233C" w:rsidRPr="00762582">
        <w:rPr>
          <w:rFonts w:ascii="Arial" w:eastAsiaTheme="majorEastAsia" w:hAnsi="Arial" w:cs="Arial"/>
          <w:b/>
          <w:bCs/>
          <w:color w:val="000000" w:themeColor="text1"/>
          <w:sz w:val="36"/>
          <w:szCs w:val="36"/>
        </w:rPr>
        <w:t xml:space="preserve"> – </w:t>
      </w:r>
      <w:r w:rsidR="00F2233C">
        <w:rPr>
          <w:rFonts w:ascii="Arial" w:eastAsiaTheme="majorEastAsia" w:hAnsi="Arial" w:cs="Arial"/>
          <w:b/>
          <w:bCs/>
          <w:color w:val="000000" w:themeColor="text1"/>
          <w:sz w:val="36"/>
          <w:szCs w:val="36"/>
        </w:rPr>
        <w:t>D</w:t>
      </w:r>
      <w:r w:rsidR="00F2233C" w:rsidRPr="00762582">
        <w:rPr>
          <w:rFonts w:ascii="Arial" w:eastAsiaTheme="majorEastAsia" w:hAnsi="Arial" w:cs="Arial"/>
          <w:b/>
          <w:bCs/>
          <w:color w:val="000000" w:themeColor="text1"/>
          <w:sz w:val="36"/>
          <w:szCs w:val="36"/>
        </w:rPr>
        <w:t>ocument de travail élève</w:t>
      </w:r>
      <w:r w:rsidR="00F2233C">
        <w:rPr>
          <w:rFonts w:ascii="Arial" w:eastAsiaTheme="majorEastAsia" w:hAnsi="Arial" w:cs="Arial"/>
          <w:b/>
          <w:bCs/>
          <w:color w:val="000000" w:themeColor="text1"/>
          <w:sz w:val="36"/>
          <w:szCs w:val="36"/>
        </w:rPr>
        <w:t xml:space="preserve"> </w:t>
      </w:r>
      <w:r w:rsidR="00F2233C">
        <w:rPr>
          <w:rFonts w:ascii="Arial" w:eastAsiaTheme="majorEastAsia" w:hAnsi="Arial" w:cs="Arial"/>
          <w:b/>
          <w:bCs/>
          <w:color w:val="000000" w:themeColor="text1"/>
          <w:sz w:val="36"/>
          <w:szCs w:val="36"/>
        </w:rPr>
        <w:t>2</w:t>
      </w:r>
    </w:p>
    <w:p w14:paraId="5CFB4670" w14:textId="6937B85E" w:rsidR="009A0D54" w:rsidRPr="00154FA6" w:rsidRDefault="003836B8" w:rsidP="009A0D54">
      <w:pPr>
        <w:keepNext/>
        <w:keepLines/>
        <w:spacing w:before="40" w:after="0" w:line="240" w:lineRule="auto"/>
        <w:outlineLvl w:val="1"/>
        <w:rPr>
          <w:rFonts w:ascii="Arial" w:eastAsiaTheme="majorEastAsia" w:hAnsi="Arial" w:cs="Arial"/>
          <w:b/>
          <w:bCs/>
          <w:color w:val="000000" w:themeColor="text1"/>
          <w:sz w:val="28"/>
          <w:szCs w:val="28"/>
        </w:rPr>
      </w:pPr>
      <w:r w:rsidRPr="00873A85">
        <w:rPr>
          <w:rFonts w:ascii="Calibri" w:eastAsia="Calibri" w:hAnsi="Calibri" w:cs="Times New Roman"/>
          <w:noProof/>
          <w:lang w:eastAsia="fr-FR"/>
        </w:rPr>
        <w:drawing>
          <wp:anchor distT="0" distB="0" distL="114300" distR="114300" simplePos="0" relativeHeight="251692032" behindDoc="1" locked="0" layoutInCell="1" allowOverlap="1" wp14:anchorId="0B83B876" wp14:editId="19A8CA63">
            <wp:simplePos x="0" y="0"/>
            <wp:positionH relativeFrom="page">
              <wp:align>right</wp:align>
            </wp:positionH>
            <wp:positionV relativeFrom="paragraph">
              <wp:posOffset>138430</wp:posOffset>
            </wp:positionV>
            <wp:extent cx="772160" cy="692785"/>
            <wp:effectExtent l="0" t="0" r="8890" b="0"/>
            <wp:wrapTight wrapText="bothSides">
              <wp:wrapPolygon edited="0">
                <wp:start x="0" y="0"/>
                <wp:lineTo x="0" y="20788"/>
                <wp:lineTo x="21316" y="20788"/>
                <wp:lineTo x="21316" y="0"/>
                <wp:lineTo x="0" y="0"/>
              </wp:wrapPolygon>
            </wp:wrapTight>
            <wp:docPr id="16"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009A0D54" w:rsidRPr="00154FA6">
        <w:rPr>
          <w:rFonts w:ascii="Arial" w:eastAsiaTheme="majorEastAsia" w:hAnsi="Arial" w:cs="Arial"/>
          <w:b/>
          <w:bCs/>
          <w:color w:val="000000" w:themeColor="text1"/>
          <w:sz w:val="28"/>
          <w:szCs w:val="28"/>
        </w:rPr>
        <w:t>Test 2</w:t>
      </w:r>
    </w:p>
    <w:p w14:paraId="1C63F4A0" w14:textId="77777777" w:rsidR="009A0D54" w:rsidRPr="00154FA6" w:rsidRDefault="009A0D54" w:rsidP="009A0D54">
      <w:pPr>
        <w:spacing w:after="0" w:line="276" w:lineRule="auto"/>
        <w:rPr>
          <w:sz w:val="24"/>
          <w:szCs w:val="24"/>
        </w:rPr>
      </w:pPr>
      <w:r w:rsidRPr="00154FA6">
        <w:rPr>
          <w:rFonts w:ascii="Arial" w:hAnsi="Arial" w:cs="Arial"/>
          <w:sz w:val="24"/>
          <w:szCs w:val="24"/>
        </w:rPr>
        <w:t>Le Docteur Lai a fait pousser des bactéries responsables de l’infection d’Arthur dans 3 tubes à essai différents et il ajouté un antibiotique différent dans chacun de ces tubes. Il a laissé pousser ces cultures pendant 24 heures en comptant les bactéries toutes les 6 heures. Les résultats sont présentés ci-dessous.</w:t>
      </w:r>
    </w:p>
    <w:p w14:paraId="16CF29F9" w14:textId="5525D9E4" w:rsidR="0026203F" w:rsidRPr="00154FA6" w:rsidRDefault="0026203F" w:rsidP="0026203F">
      <w:pPr>
        <w:keepNext/>
        <w:keepLines/>
        <w:spacing w:before="40" w:after="0" w:line="240" w:lineRule="auto"/>
        <w:outlineLvl w:val="1"/>
        <w:rPr>
          <w:rFonts w:ascii="Arial" w:eastAsiaTheme="majorEastAsia" w:hAnsi="Arial" w:cs="Arial"/>
          <w:b/>
          <w:bCs/>
          <w:color w:val="000000" w:themeColor="text1"/>
          <w:sz w:val="28"/>
          <w:szCs w:val="28"/>
        </w:rPr>
      </w:pPr>
      <w:r w:rsidRPr="00154FA6">
        <w:rPr>
          <w:rFonts w:ascii="Arial" w:eastAsiaTheme="majorEastAsia" w:hAnsi="Arial" w:cs="Arial"/>
          <w:b/>
          <w:bCs/>
          <w:color w:val="000000" w:themeColor="text1"/>
          <w:sz w:val="28"/>
          <w:szCs w:val="28"/>
        </w:rPr>
        <w:t>Résultats</w:t>
      </w:r>
    </w:p>
    <w:p w14:paraId="4CF42465" w14:textId="2824F624" w:rsidR="00F2233C" w:rsidRDefault="0026203F" w:rsidP="00F2233C">
      <w:pPr>
        <w:ind w:firstLine="708"/>
        <w:rPr>
          <w:rFonts w:ascii="Arial" w:eastAsiaTheme="majorEastAsia" w:hAnsi="Arial" w:cs="Arial"/>
          <w:b/>
          <w:bCs/>
          <w:color w:val="000000" w:themeColor="text1"/>
          <w:sz w:val="36"/>
          <w:szCs w:val="36"/>
        </w:rPr>
      </w:pPr>
      <w:r w:rsidRPr="0026203F">
        <w:rPr>
          <w:rFonts w:ascii="Arial" w:eastAsiaTheme="majorEastAsia" w:hAnsi="Arial" w:cs="Arial"/>
          <w:b/>
          <w:bCs/>
          <w:color w:val="000000" w:themeColor="text1"/>
          <w:sz w:val="36"/>
          <w:szCs w:val="36"/>
        </w:rPr>
        <w:drawing>
          <wp:anchor distT="0" distB="0" distL="114300" distR="114300" simplePos="0" relativeHeight="251663360" behindDoc="0" locked="0" layoutInCell="1" allowOverlap="1" wp14:anchorId="55529AED" wp14:editId="14EB74A4">
            <wp:simplePos x="0" y="0"/>
            <wp:positionH relativeFrom="margin">
              <wp:align>left</wp:align>
            </wp:positionH>
            <wp:positionV relativeFrom="paragraph">
              <wp:posOffset>50800</wp:posOffset>
            </wp:positionV>
            <wp:extent cx="6630325" cy="2381582"/>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630325" cy="2381582"/>
                    </a:xfrm>
                    <a:prstGeom prst="rect">
                      <a:avLst/>
                    </a:prstGeom>
                  </pic:spPr>
                </pic:pic>
              </a:graphicData>
            </a:graphic>
          </wp:anchor>
        </w:drawing>
      </w:r>
    </w:p>
    <w:p w14:paraId="4B65FD11" w14:textId="482EA52B" w:rsidR="006F1709" w:rsidRDefault="006F1709" w:rsidP="006F1709">
      <w:pPr>
        <w:rPr>
          <w:rFonts w:ascii="Arial" w:hAnsi="Arial" w:cs="Arial"/>
          <w:sz w:val="24"/>
          <w:szCs w:val="24"/>
        </w:rPr>
      </w:pPr>
    </w:p>
    <w:p w14:paraId="40833A10" w14:textId="13B1936B" w:rsidR="0026203F" w:rsidRPr="0026203F" w:rsidRDefault="0026203F" w:rsidP="0026203F">
      <w:pPr>
        <w:rPr>
          <w:rFonts w:ascii="Arial" w:hAnsi="Arial" w:cs="Arial"/>
          <w:sz w:val="24"/>
          <w:szCs w:val="24"/>
        </w:rPr>
      </w:pPr>
    </w:p>
    <w:p w14:paraId="1E71393B" w14:textId="78AD503E" w:rsidR="0026203F" w:rsidRPr="0026203F" w:rsidRDefault="0026203F" w:rsidP="0026203F">
      <w:pPr>
        <w:rPr>
          <w:rFonts w:ascii="Arial" w:hAnsi="Arial" w:cs="Arial"/>
          <w:sz w:val="24"/>
          <w:szCs w:val="24"/>
        </w:rPr>
      </w:pPr>
    </w:p>
    <w:p w14:paraId="2BEC4320" w14:textId="21D7EBFB" w:rsidR="0026203F" w:rsidRPr="0026203F" w:rsidRDefault="0026203F" w:rsidP="0026203F">
      <w:pPr>
        <w:rPr>
          <w:rFonts w:ascii="Arial" w:hAnsi="Arial" w:cs="Arial"/>
          <w:sz w:val="24"/>
          <w:szCs w:val="24"/>
        </w:rPr>
      </w:pPr>
    </w:p>
    <w:p w14:paraId="7384CF5A" w14:textId="4913A15C" w:rsidR="0026203F" w:rsidRPr="0026203F" w:rsidRDefault="0026203F" w:rsidP="0026203F">
      <w:pPr>
        <w:rPr>
          <w:rFonts w:ascii="Arial" w:hAnsi="Arial" w:cs="Arial"/>
          <w:sz w:val="24"/>
          <w:szCs w:val="24"/>
        </w:rPr>
      </w:pPr>
    </w:p>
    <w:p w14:paraId="11223565" w14:textId="6867178A" w:rsidR="0026203F" w:rsidRPr="0026203F" w:rsidRDefault="0026203F" w:rsidP="0026203F">
      <w:pPr>
        <w:rPr>
          <w:rFonts w:ascii="Arial" w:hAnsi="Arial" w:cs="Arial"/>
          <w:sz w:val="24"/>
          <w:szCs w:val="24"/>
        </w:rPr>
      </w:pPr>
    </w:p>
    <w:p w14:paraId="55FEFDA5" w14:textId="32558E17" w:rsidR="0026203F" w:rsidRDefault="0026203F" w:rsidP="0026203F">
      <w:pPr>
        <w:rPr>
          <w:rFonts w:ascii="Arial" w:hAnsi="Arial" w:cs="Arial"/>
          <w:sz w:val="24"/>
          <w:szCs w:val="24"/>
        </w:rPr>
      </w:pPr>
    </w:p>
    <w:p w14:paraId="1C8FAFE4" w14:textId="77777777" w:rsidR="0026203F" w:rsidRDefault="0026203F" w:rsidP="0026203F">
      <w:pPr>
        <w:spacing w:after="0" w:line="276" w:lineRule="auto"/>
        <w:rPr>
          <w:rFonts w:ascii="Arial" w:hAnsi="Arial" w:cs="Arial"/>
          <w:sz w:val="24"/>
          <w:szCs w:val="24"/>
        </w:rPr>
      </w:pPr>
    </w:p>
    <w:p w14:paraId="5575FC4A" w14:textId="46E00E41" w:rsidR="0026203F" w:rsidRPr="00154FA6" w:rsidRDefault="0026203F" w:rsidP="0026203F">
      <w:pPr>
        <w:spacing w:after="0" w:line="276" w:lineRule="auto"/>
        <w:rPr>
          <w:rFonts w:ascii="Arial" w:hAnsi="Arial" w:cs="Arial"/>
          <w:sz w:val="24"/>
          <w:szCs w:val="24"/>
        </w:rPr>
      </w:pPr>
      <w:r w:rsidRPr="00154FA6">
        <w:rPr>
          <w:rFonts w:ascii="Arial" w:hAnsi="Arial" w:cs="Arial"/>
          <w:sz w:val="24"/>
          <w:szCs w:val="24"/>
        </w:rPr>
        <w:t xml:space="preserve">Décrire ce qui se produit au sein des populations bactériennes dans chacun des graphiques </w:t>
      </w:r>
      <w:r w:rsidRPr="00154FA6">
        <w:rPr>
          <w:rFonts w:ascii="Arial" w:hAnsi="Arial" w:cs="Arial"/>
          <w:sz w:val="24"/>
          <w:szCs w:val="24"/>
        </w:rPr>
        <w:br/>
        <w:t>ci-dessus</w:t>
      </w:r>
    </w:p>
    <w:p w14:paraId="2A5C996C" w14:textId="77777777" w:rsidR="0026203F" w:rsidRPr="00154FA6" w:rsidRDefault="0026203F" w:rsidP="0026203F">
      <w:pPr>
        <w:numPr>
          <w:ilvl w:val="1"/>
          <w:numId w:val="10"/>
        </w:numPr>
        <w:spacing w:after="0" w:line="276" w:lineRule="auto"/>
        <w:rPr>
          <w:rFonts w:ascii="Arial" w:hAnsi="Arial" w:cs="Arial"/>
          <w:sz w:val="24"/>
          <w:szCs w:val="24"/>
        </w:rPr>
      </w:pPr>
      <w:r w:rsidRPr="00154FA6">
        <w:rPr>
          <w:rFonts w:ascii="Arial" w:hAnsi="Arial" w:cs="Arial"/>
          <w:sz w:val="24"/>
          <w:szCs w:val="24"/>
        </w:rPr>
        <w:t>___________________________________________________________</w:t>
      </w:r>
      <w:r w:rsidRPr="00154FA6">
        <w:rPr>
          <w:rFonts w:ascii="Arial" w:hAnsi="Arial" w:cs="Arial"/>
          <w:sz w:val="24"/>
          <w:szCs w:val="24"/>
        </w:rPr>
        <w:br/>
      </w:r>
    </w:p>
    <w:p w14:paraId="3D768559" w14:textId="77777777" w:rsidR="0026203F" w:rsidRPr="00154FA6" w:rsidRDefault="0026203F" w:rsidP="0026203F">
      <w:pPr>
        <w:numPr>
          <w:ilvl w:val="1"/>
          <w:numId w:val="10"/>
        </w:numPr>
        <w:spacing w:after="0" w:line="276" w:lineRule="auto"/>
        <w:rPr>
          <w:rFonts w:ascii="Arial" w:hAnsi="Arial" w:cs="Arial"/>
          <w:sz w:val="24"/>
          <w:szCs w:val="24"/>
        </w:rPr>
      </w:pPr>
      <w:r w:rsidRPr="00154FA6">
        <w:rPr>
          <w:rFonts w:ascii="Arial" w:hAnsi="Arial" w:cs="Arial"/>
          <w:sz w:val="24"/>
          <w:szCs w:val="24"/>
        </w:rPr>
        <w:t>___________________________________________________________</w:t>
      </w:r>
      <w:r w:rsidRPr="00154FA6">
        <w:rPr>
          <w:rFonts w:ascii="Arial" w:hAnsi="Arial" w:cs="Arial"/>
          <w:sz w:val="24"/>
          <w:szCs w:val="24"/>
        </w:rPr>
        <w:br/>
      </w:r>
    </w:p>
    <w:p w14:paraId="06E67B41" w14:textId="77777777" w:rsidR="0026203F" w:rsidRPr="00154FA6" w:rsidRDefault="0026203F" w:rsidP="0026203F">
      <w:pPr>
        <w:numPr>
          <w:ilvl w:val="1"/>
          <w:numId w:val="10"/>
        </w:numPr>
        <w:spacing w:after="0" w:line="276" w:lineRule="auto"/>
        <w:rPr>
          <w:rFonts w:ascii="Arial" w:hAnsi="Arial" w:cs="Arial"/>
          <w:sz w:val="24"/>
          <w:szCs w:val="24"/>
        </w:rPr>
      </w:pPr>
      <w:r w:rsidRPr="00154FA6">
        <w:rPr>
          <w:rFonts w:ascii="Arial" w:hAnsi="Arial" w:cs="Arial"/>
          <w:sz w:val="24"/>
          <w:szCs w:val="24"/>
        </w:rPr>
        <w:t>___________________________________________________________</w:t>
      </w:r>
    </w:p>
    <w:p w14:paraId="2439578A" w14:textId="77777777" w:rsidR="0026203F" w:rsidRDefault="0026203F" w:rsidP="0026203F">
      <w:pPr>
        <w:spacing w:after="0" w:line="240" w:lineRule="auto"/>
        <w:rPr>
          <w:rFonts w:ascii="Arial" w:eastAsiaTheme="majorEastAsia" w:hAnsi="Arial" w:cs="Arial"/>
          <w:b/>
          <w:bCs/>
          <w:color w:val="000000" w:themeColor="text1"/>
          <w:sz w:val="28"/>
          <w:szCs w:val="28"/>
        </w:rPr>
      </w:pPr>
    </w:p>
    <w:p w14:paraId="126D6D9B" w14:textId="1BD3B7A8" w:rsidR="0026203F" w:rsidRPr="0026203F" w:rsidRDefault="0026203F" w:rsidP="0026203F">
      <w:pPr>
        <w:spacing w:after="0" w:line="240" w:lineRule="auto"/>
        <w:rPr>
          <w:rFonts w:ascii="Arial" w:eastAsiaTheme="majorEastAsia" w:hAnsi="Arial" w:cs="Arial"/>
          <w:b/>
          <w:bCs/>
          <w:color w:val="000000" w:themeColor="text1"/>
          <w:sz w:val="28"/>
          <w:szCs w:val="28"/>
        </w:rPr>
      </w:pPr>
      <w:r w:rsidRPr="0026203F">
        <w:rPr>
          <w:rFonts w:ascii="Arial" w:eastAsiaTheme="majorEastAsia" w:hAnsi="Arial" w:cs="Arial"/>
          <w:b/>
          <w:bCs/>
          <w:color w:val="000000" w:themeColor="text1"/>
          <w:sz w:val="28"/>
          <w:szCs w:val="28"/>
        </w:rPr>
        <w:t>Conclusions</w:t>
      </w:r>
    </w:p>
    <w:p w14:paraId="466D47B7" w14:textId="77777777" w:rsidR="0026203F" w:rsidRPr="00154FA6" w:rsidRDefault="0026203F" w:rsidP="0026203F">
      <w:pPr>
        <w:numPr>
          <w:ilvl w:val="0"/>
          <w:numId w:val="11"/>
        </w:numPr>
        <w:spacing w:after="0" w:line="276" w:lineRule="auto"/>
        <w:rPr>
          <w:rFonts w:ascii="Arial" w:hAnsi="Arial" w:cs="Arial"/>
          <w:sz w:val="24"/>
          <w:szCs w:val="24"/>
        </w:rPr>
      </w:pPr>
      <w:r w:rsidRPr="00154FA6">
        <w:rPr>
          <w:rFonts w:ascii="Arial" w:hAnsi="Arial" w:cs="Arial"/>
          <w:sz w:val="24"/>
          <w:szCs w:val="24"/>
        </w:rPr>
        <w:t xml:space="preserve">Les bactéries peuvent être résistantes à un ou plusieurs antibiotiques différents. Pensez-vous que les bactéries qui rendent Arthur malade sont résistantes aux antibiotiques ? Expliquer votre réponse. </w:t>
      </w:r>
    </w:p>
    <w:p w14:paraId="69651C7B" w14:textId="77777777" w:rsidR="0026203F" w:rsidRPr="00154FA6" w:rsidRDefault="0026203F" w:rsidP="0026203F">
      <w:pPr>
        <w:spacing w:after="0" w:line="276" w:lineRule="auto"/>
        <w:rPr>
          <w:rFonts w:ascii="Arial" w:hAnsi="Arial" w:cs="Arial"/>
          <w:sz w:val="24"/>
          <w:szCs w:val="24"/>
          <w:lang w:val="en-GB"/>
        </w:rPr>
      </w:pPr>
      <w:r w:rsidRPr="00154FA6">
        <w:rPr>
          <w:rFonts w:ascii="Arial" w:hAnsi="Arial" w:cs="Arial"/>
          <w:sz w:val="24"/>
          <w:szCs w:val="24"/>
          <w:lang w:val="en-GB"/>
        </w:rPr>
        <w:t>______________________________________________________________________________</w:t>
      </w:r>
      <w:r w:rsidRPr="00154FA6">
        <w:rPr>
          <w:rFonts w:ascii="Arial" w:hAnsi="Arial" w:cs="Arial"/>
          <w:sz w:val="24"/>
          <w:szCs w:val="24"/>
          <w:lang w:val="en-GB"/>
        </w:rPr>
        <w:br/>
      </w:r>
      <w:r w:rsidRPr="00154FA6">
        <w:rPr>
          <w:rFonts w:ascii="Arial" w:hAnsi="Arial" w:cs="Arial"/>
          <w:sz w:val="24"/>
          <w:szCs w:val="24"/>
          <w:lang w:val="en-GB"/>
        </w:rPr>
        <w:br/>
        <w:t>______________________________________________________________________________</w:t>
      </w:r>
    </w:p>
    <w:p w14:paraId="67029530" w14:textId="77777777" w:rsidR="0026203F" w:rsidRPr="00154FA6" w:rsidRDefault="0026203F" w:rsidP="0026203F">
      <w:pPr>
        <w:spacing w:after="0" w:line="276" w:lineRule="auto"/>
        <w:rPr>
          <w:rFonts w:ascii="Arial" w:hAnsi="Arial" w:cs="Arial"/>
          <w:sz w:val="24"/>
          <w:szCs w:val="24"/>
          <w:lang w:val="en-GB"/>
        </w:rPr>
      </w:pPr>
    </w:p>
    <w:p w14:paraId="692251F7" w14:textId="77777777" w:rsidR="0026203F" w:rsidRPr="00154FA6" w:rsidRDefault="0026203F" w:rsidP="0026203F">
      <w:pPr>
        <w:numPr>
          <w:ilvl w:val="0"/>
          <w:numId w:val="11"/>
        </w:numPr>
        <w:spacing w:after="0" w:line="276" w:lineRule="auto"/>
        <w:ind w:left="709"/>
        <w:contextualSpacing/>
        <w:rPr>
          <w:rFonts w:ascii="Arial" w:hAnsi="Arial" w:cs="Arial"/>
          <w:sz w:val="24"/>
          <w:szCs w:val="24"/>
        </w:rPr>
      </w:pPr>
      <w:r w:rsidRPr="00154FA6">
        <w:rPr>
          <w:rFonts w:ascii="Arial" w:hAnsi="Arial" w:cs="Arial"/>
          <w:sz w:val="24"/>
          <w:szCs w:val="24"/>
        </w:rPr>
        <w:t xml:space="preserve">Quel antibiotique le médecin devrait-il prescrire à Arthur pour éliminer l’infection et </w:t>
      </w:r>
      <w:r w:rsidRPr="00154FA6">
        <w:rPr>
          <w:rFonts w:ascii="Arial" w:hAnsi="Arial" w:cs="Arial"/>
          <w:sz w:val="24"/>
          <w:szCs w:val="24"/>
        </w:rPr>
        <w:br/>
        <w:t>pourquoi ?</w:t>
      </w:r>
      <w:r w:rsidRPr="00154FA6">
        <w:rPr>
          <w:rFonts w:ascii="Arial" w:hAnsi="Arial" w:cs="Arial"/>
          <w:sz w:val="24"/>
          <w:szCs w:val="24"/>
        </w:rPr>
        <w:br/>
      </w:r>
    </w:p>
    <w:p w14:paraId="64AF5069" w14:textId="77777777" w:rsidR="0026203F" w:rsidRPr="00154FA6" w:rsidRDefault="0026203F" w:rsidP="0026203F">
      <w:pPr>
        <w:spacing w:after="0" w:line="276" w:lineRule="auto"/>
        <w:rPr>
          <w:rFonts w:ascii="Arial" w:hAnsi="Arial" w:cs="Arial"/>
          <w:sz w:val="24"/>
          <w:szCs w:val="24"/>
        </w:rPr>
      </w:pPr>
      <w:r w:rsidRPr="00154FA6">
        <w:rPr>
          <w:rFonts w:ascii="Arial" w:hAnsi="Arial" w:cs="Arial"/>
          <w:sz w:val="24"/>
          <w:szCs w:val="24"/>
        </w:rPr>
        <w:br/>
      </w:r>
    </w:p>
    <w:p w14:paraId="34ACCAA0" w14:textId="77777777" w:rsidR="0026203F" w:rsidRPr="00154FA6" w:rsidRDefault="0026203F" w:rsidP="0026203F">
      <w:pPr>
        <w:spacing w:after="0" w:line="276" w:lineRule="auto"/>
        <w:rPr>
          <w:rFonts w:ascii="Arial" w:hAnsi="Arial" w:cs="Arial"/>
          <w:sz w:val="24"/>
          <w:szCs w:val="24"/>
        </w:rPr>
      </w:pPr>
    </w:p>
    <w:p w14:paraId="63E626FA" w14:textId="77777777" w:rsidR="0026203F" w:rsidRPr="00154FA6" w:rsidRDefault="0026203F" w:rsidP="0026203F">
      <w:pPr>
        <w:numPr>
          <w:ilvl w:val="0"/>
          <w:numId w:val="11"/>
        </w:numPr>
        <w:spacing w:after="0" w:line="276" w:lineRule="auto"/>
        <w:rPr>
          <w:rFonts w:ascii="Arial" w:hAnsi="Arial" w:cs="Arial"/>
          <w:sz w:val="24"/>
          <w:szCs w:val="24"/>
        </w:rPr>
      </w:pPr>
      <w:r w:rsidRPr="00154FA6">
        <w:rPr>
          <w:rFonts w:ascii="Arial" w:hAnsi="Arial" w:cs="Arial"/>
          <w:sz w:val="24"/>
          <w:szCs w:val="24"/>
        </w:rPr>
        <w:t>Pourquoi Arthur a-t-il pu avoir une infection résistante aux antibiotiques ?</w:t>
      </w:r>
    </w:p>
    <w:p w14:paraId="1738D875" w14:textId="03B47C8E" w:rsidR="0026203F" w:rsidRPr="0026203F" w:rsidRDefault="0026203F" w:rsidP="0026203F">
      <w:pPr>
        <w:spacing w:after="0" w:line="276" w:lineRule="auto"/>
        <w:rPr>
          <w:rFonts w:ascii="Arial" w:hAnsi="Arial" w:cs="Arial"/>
          <w:sz w:val="24"/>
          <w:szCs w:val="24"/>
          <w:lang w:val="en-GB"/>
        </w:rPr>
      </w:pPr>
      <w:r w:rsidRPr="00154FA6">
        <w:rPr>
          <w:rFonts w:ascii="Arial" w:hAnsi="Arial" w:cs="Arial"/>
          <w:sz w:val="24"/>
          <w:szCs w:val="24"/>
        </w:rPr>
        <w:br/>
      </w:r>
      <w:r w:rsidRPr="00154FA6">
        <w:rPr>
          <w:rFonts w:ascii="Arial" w:hAnsi="Arial" w:cs="Arial"/>
          <w:sz w:val="24"/>
          <w:szCs w:val="24"/>
          <w:lang w:val="en-GB"/>
        </w:rPr>
        <w:t>_____________________________________________________________________________</w:t>
      </w:r>
      <w:r w:rsidRPr="00154FA6">
        <w:rPr>
          <w:rFonts w:ascii="Arial" w:hAnsi="Arial" w:cs="Arial"/>
          <w:sz w:val="24"/>
          <w:szCs w:val="24"/>
          <w:lang w:val="en-GB"/>
        </w:rPr>
        <w:br/>
      </w:r>
      <w:r w:rsidRPr="00154FA6">
        <w:rPr>
          <w:rFonts w:ascii="Arial" w:hAnsi="Arial" w:cs="Arial"/>
          <w:sz w:val="24"/>
          <w:szCs w:val="24"/>
          <w:lang w:val="en-GB"/>
        </w:rPr>
        <w:br/>
        <w:t>______________________________________________________________________________</w:t>
      </w:r>
    </w:p>
    <w:sectPr w:rsidR="0026203F" w:rsidRPr="0026203F" w:rsidSect="0034022B">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31A72"/>
    <w:multiLevelType w:val="hybridMultilevel"/>
    <w:tmpl w:val="82F0D442"/>
    <w:lvl w:ilvl="0" w:tplc="5A4A45CA">
      <w:start w:val="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491E3D"/>
    <w:multiLevelType w:val="hybridMultilevel"/>
    <w:tmpl w:val="1BB8D6F4"/>
    <w:lvl w:ilvl="0" w:tplc="DDAE024E">
      <w:start w:val="1"/>
      <w:numFmt w:val="decimal"/>
      <w:lvlText w:val="%1."/>
      <w:lvlJc w:val="left"/>
      <w:pPr>
        <w:tabs>
          <w:tab w:val="num" w:pos="720"/>
        </w:tabs>
        <w:ind w:left="720" w:hanging="360"/>
      </w:pPr>
      <w:rPr>
        <w:b w:val="0"/>
        <w:bCs/>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9602BE3"/>
    <w:multiLevelType w:val="hybridMultilevel"/>
    <w:tmpl w:val="FF727306"/>
    <w:lvl w:ilvl="0" w:tplc="DDAE024E">
      <w:start w:val="1"/>
      <w:numFmt w:val="decimal"/>
      <w:lvlText w:val="%1."/>
      <w:lvlJc w:val="left"/>
      <w:pPr>
        <w:tabs>
          <w:tab w:val="num" w:pos="720"/>
        </w:tabs>
        <w:ind w:left="720" w:hanging="360"/>
      </w:pPr>
      <w:rPr>
        <w:b w:val="0"/>
        <w:bCs/>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AFF689B"/>
    <w:multiLevelType w:val="hybridMultilevel"/>
    <w:tmpl w:val="3E7EC112"/>
    <w:lvl w:ilvl="0" w:tplc="B46AF100">
      <w:start w:val="1"/>
      <w:numFmt w:val="decimal"/>
      <w:lvlText w:val="%1."/>
      <w:lvlJc w:val="left"/>
      <w:pPr>
        <w:tabs>
          <w:tab w:val="num" w:pos="363"/>
        </w:tabs>
        <w:ind w:left="363" w:hanging="360"/>
      </w:pPr>
      <w:rPr>
        <w:rFonts w:hint="default"/>
      </w:rPr>
    </w:lvl>
    <w:lvl w:ilvl="1" w:tplc="08090019">
      <w:start w:val="1"/>
      <w:numFmt w:val="lowerLetter"/>
      <w:lvlText w:val="%2."/>
      <w:lvlJc w:val="left"/>
      <w:pPr>
        <w:tabs>
          <w:tab w:val="num" w:pos="1083"/>
        </w:tabs>
        <w:ind w:left="1083" w:hanging="360"/>
      </w:pPr>
    </w:lvl>
    <w:lvl w:ilvl="2" w:tplc="0809001B" w:tentative="1">
      <w:start w:val="1"/>
      <w:numFmt w:val="lowerRoman"/>
      <w:lvlText w:val="%3."/>
      <w:lvlJc w:val="right"/>
      <w:pPr>
        <w:tabs>
          <w:tab w:val="num" w:pos="1803"/>
        </w:tabs>
        <w:ind w:left="1803" w:hanging="180"/>
      </w:pPr>
    </w:lvl>
    <w:lvl w:ilvl="3" w:tplc="0809000F" w:tentative="1">
      <w:start w:val="1"/>
      <w:numFmt w:val="decimal"/>
      <w:lvlText w:val="%4."/>
      <w:lvlJc w:val="left"/>
      <w:pPr>
        <w:tabs>
          <w:tab w:val="num" w:pos="2523"/>
        </w:tabs>
        <w:ind w:left="2523" w:hanging="360"/>
      </w:pPr>
    </w:lvl>
    <w:lvl w:ilvl="4" w:tplc="08090019" w:tentative="1">
      <w:start w:val="1"/>
      <w:numFmt w:val="lowerLetter"/>
      <w:lvlText w:val="%5."/>
      <w:lvlJc w:val="left"/>
      <w:pPr>
        <w:tabs>
          <w:tab w:val="num" w:pos="3243"/>
        </w:tabs>
        <w:ind w:left="3243" w:hanging="360"/>
      </w:pPr>
    </w:lvl>
    <w:lvl w:ilvl="5" w:tplc="0809001B" w:tentative="1">
      <w:start w:val="1"/>
      <w:numFmt w:val="lowerRoman"/>
      <w:lvlText w:val="%6."/>
      <w:lvlJc w:val="right"/>
      <w:pPr>
        <w:tabs>
          <w:tab w:val="num" w:pos="3963"/>
        </w:tabs>
        <w:ind w:left="3963" w:hanging="180"/>
      </w:pPr>
    </w:lvl>
    <w:lvl w:ilvl="6" w:tplc="0809000F" w:tentative="1">
      <w:start w:val="1"/>
      <w:numFmt w:val="decimal"/>
      <w:lvlText w:val="%7."/>
      <w:lvlJc w:val="left"/>
      <w:pPr>
        <w:tabs>
          <w:tab w:val="num" w:pos="4683"/>
        </w:tabs>
        <w:ind w:left="4683" w:hanging="360"/>
      </w:pPr>
    </w:lvl>
    <w:lvl w:ilvl="7" w:tplc="08090019" w:tentative="1">
      <w:start w:val="1"/>
      <w:numFmt w:val="lowerLetter"/>
      <w:lvlText w:val="%8."/>
      <w:lvlJc w:val="left"/>
      <w:pPr>
        <w:tabs>
          <w:tab w:val="num" w:pos="5403"/>
        </w:tabs>
        <w:ind w:left="5403" w:hanging="360"/>
      </w:pPr>
    </w:lvl>
    <w:lvl w:ilvl="8" w:tplc="0809001B" w:tentative="1">
      <w:start w:val="1"/>
      <w:numFmt w:val="lowerRoman"/>
      <w:lvlText w:val="%9."/>
      <w:lvlJc w:val="right"/>
      <w:pPr>
        <w:tabs>
          <w:tab w:val="num" w:pos="6123"/>
        </w:tabs>
        <w:ind w:left="6123" w:hanging="180"/>
      </w:pPr>
    </w:lvl>
  </w:abstractNum>
  <w:abstractNum w:abstractNumId="4" w15:restartNumberingAfterBreak="0">
    <w:nsid w:val="3FC80AA6"/>
    <w:multiLevelType w:val="hybridMultilevel"/>
    <w:tmpl w:val="16EE2A10"/>
    <w:lvl w:ilvl="0" w:tplc="F66648FA">
      <w:start w:val="1"/>
      <w:numFmt w:val="decimal"/>
      <w:lvlText w:val="%1."/>
      <w:lvlJc w:val="left"/>
      <w:pPr>
        <w:ind w:left="705" w:hanging="705"/>
      </w:pPr>
      <w:rPr>
        <w:rFonts w:hint="default"/>
      </w:rPr>
    </w:lvl>
    <w:lvl w:ilvl="1" w:tplc="2AC67992">
      <w:start w:val="1"/>
      <w:numFmt w:val="lowerLetter"/>
      <w:lvlText w:val="%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423524FE"/>
    <w:multiLevelType w:val="hybridMultilevel"/>
    <w:tmpl w:val="C174373E"/>
    <w:lvl w:ilvl="0" w:tplc="04090001">
      <w:start w:val="3"/>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4DC54D56"/>
    <w:multiLevelType w:val="hybridMultilevel"/>
    <w:tmpl w:val="3CC6083E"/>
    <w:lvl w:ilvl="0" w:tplc="5A4A45CA">
      <w:start w:val="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E1C6056"/>
    <w:multiLevelType w:val="hybridMultilevel"/>
    <w:tmpl w:val="246EDF62"/>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036E9D"/>
    <w:multiLevelType w:val="hybridMultilevel"/>
    <w:tmpl w:val="24346086"/>
    <w:lvl w:ilvl="0" w:tplc="01BC02E0">
      <w:start w:val="1"/>
      <w:numFmt w:val="decimal"/>
      <w:lvlText w:val="%1."/>
      <w:lvlJc w:val="left"/>
      <w:pPr>
        <w:tabs>
          <w:tab w:val="num" w:pos="502"/>
        </w:tabs>
        <w:ind w:left="502" w:hanging="360"/>
      </w:pPr>
      <w:rPr>
        <w:rFonts w:hint="default"/>
      </w:rPr>
    </w:lvl>
    <w:lvl w:ilvl="1" w:tplc="08090019">
      <w:start w:val="1"/>
      <w:numFmt w:val="lowerLetter"/>
      <w:lvlText w:val="%2."/>
      <w:lvlJc w:val="left"/>
      <w:pPr>
        <w:tabs>
          <w:tab w:val="num" w:pos="1211"/>
        </w:tabs>
        <w:ind w:left="1211" w:hanging="360"/>
      </w:pPr>
    </w:lvl>
    <w:lvl w:ilvl="2" w:tplc="0809001B" w:tentative="1">
      <w:start w:val="1"/>
      <w:numFmt w:val="lowerRoman"/>
      <w:lvlText w:val="%3."/>
      <w:lvlJc w:val="right"/>
      <w:pPr>
        <w:tabs>
          <w:tab w:val="num" w:pos="1942"/>
        </w:tabs>
        <w:ind w:left="1942" w:hanging="180"/>
      </w:pPr>
    </w:lvl>
    <w:lvl w:ilvl="3" w:tplc="0809000F" w:tentative="1">
      <w:start w:val="1"/>
      <w:numFmt w:val="decimal"/>
      <w:lvlText w:val="%4."/>
      <w:lvlJc w:val="left"/>
      <w:pPr>
        <w:tabs>
          <w:tab w:val="num" w:pos="2662"/>
        </w:tabs>
        <w:ind w:left="2662" w:hanging="360"/>
      </w:pPr>
    </w:lvl>
    <w:lvl w:ilvl="4" w:tplc="08090019" w:tentative="1">
      <w:start w:val="1"/>
      <w:numFmt w:val="lowerLetter"/>
      <w:lvlText w:val="%5."/>
      <w:lvlJc w:val="left"/>
      <w:pPr>
        <w:tabs>
          <w:tab w:val="num" w:pos="3382"/>
        </w:tabs>
        <w:ind w:left="3382" w:hanging="360"/>
      </w:pPr>
    </w:lvl>
    <w:lvl w:ilvl="5" w:tplc="0809001B" w:tentative="1">
      <w:start w:val="1"/>
      <w:numFmt w:val="lowerRoman"/>
      <w:lvlText w:val="%6."/>
      <w:lvlJc w:val="right"/>
      <w:pPr>
        <w:tabs>
          <w:tab w:val="num" w:pos="4102"/>
        </w:tabs>
        <w:ind w:left="4102" w:hanging="180"/>
      </w:pPr>
    </w:lvl>
    <w:lvl w:ilvl="6" w:tplc="0809000F" w:tentative="1">
      <w:start w:val="1"/>
      <w:numFmt w:val="decimal"/>
      <w:lvlText w:val="%7."/>
      <w:lvlJc w:val="left"/>
      <w:pPr>
        <w:tabs>
          <w:tab w:val="num" w:pos="4822"/>
        </w:tabs>
        <w:ind w:left="4822" w:hanging="360"/>
      </w:pPr>
    </w:lvl>
    <w:lvl w:ilvl="7" w:tplc="08090019" w:tentative="1">
      <w:start w:val="1"/>
      <w:numFmt w:val="lowerLetter"/>
      <w:lvlText w:val="%8."/>
      <w:lvlJc w:val="left"/>
      <w:pPr>
        <w:tabs>
          <w:tab w:val="num" w:pos="5542"/>
        </w:tabs>
        <w:ind w:left="5542" w:hanging="360"/>
      </w:pPr>
    </w:lvl>
    <w:lvl w:ilvl="8" w:tplc="0809001B" w:tentative="1">
      <w:start w:val="1"/>
      <w:numFmt w:val="lowerRoman"/>
      <w:lvlText w:val="%9."/>
      <w:lvlJc w:val="right"/>
      <w:pPr>
        <w:tabs>
          <w:tab w:val="num" w:pos="6262"/>
        </w:tabs>
        <w:ind w:left="6262" w:hanging="180"/>
      </w:pPr>
    </w:lvl>
  </w:abstractNum>
  <w:abstractNum w:abstractNumId="9" w15:restartNumberingAfterBreak="0">
    <w:nsid w:val="6EBE371A"/>
    <w:multiLevelType w:val="hybridMultilevel"/>
    <w:tmpl w:val="78A0ECE4"/>
    <w:lvl w:ilvl="0" w:tplc="01BC02E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7D9512BA"/>
    <w:multiLevelType w:val="hybridMultilevel"/>
    <w:tmpl w:val="49E2BB94"/>
    <w:lvl w:ilvl="0" w:tplc="01BC02E0">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6"/>
  </w:num>
  <w:num w:numId="2">
    <w:abstractNumId w:val="0"/>
  </w:num>
  <w:num w:numId="3">
    <w:abstractNumId w:val="1"/>
  </w:num>
  <w:num w:numId="4">
    <w:abstractNumId w:val="4"/>
  </w:num>
  <w:num w:numId="5">
    <w:abstractNumId w:val="7"/>
  </w:num>
  <w:num w:numId="6">
    <w:abstractNumId w:val="3"/>
  </w:num>
  <w:num w:numId="7">
    <w:abstractNumId w:val="2"/>
  </w:num>
  <w:num w:numId="8">
    <w:abstractNumId w:val="5"/>
  </w:num>
  <w:num w:numId="9">
    <w:abstractNumId w:val="10"/>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109"/>
    <w:rsid w:val="00037056"/>
    <w:rsid w:val="001C7026"/>
    <w:rsid w:val="0026203F"/>
    <w:rsid w:val="0034022B"/>
    <w:rsid w:val="0037615C"/>
    <w:rsid w:val="003836B8"/>
    <w:rsid w:val="00480495"/>
    <w:rsid w:val="004F034C"/>
    <w:rsid w:val="00506EC5"/>
    <w:rsid w:val="005C054E"/>
    <w:rsid w:val="005D2EB8"/>
    <w:rsid w:val="006B6AF1"/>
    <w:rsid w:val="006F1709"/>
    <w:rsid w:val="00927574"/>
    <w:rsid w:val="009A0D54"/>
    <w:rsid w:val="009E2BAD"/>
    <w:rsid w:val="009F3C2A"/>
    <w:rsid w:val="00B922A6"/>
    <w:rsid w:val="00C17F6A"/>
    <w:rsid w:val="00C83509"/>
    <w:rsid w:val="00D611B7"/>
    <w:rsid w:val="00D83316"/>
    <w:rsid w:val="00E12109"/>
    <w:rsid w:val="00EF46B2"/>
    <w:rsid w:val="00F2233C"/>
    <w:rsid w:val="00F67A5D"/>
    <w:rsid w:val="00F902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48FAC"/>
  <w15:chartTrackingRefBased/>
  <w15:docId w15:val="{3BBB0416-0082-483E-85BF-CB67C3376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10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620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7</Pages>
  <Words>1844</Words>
  <Characters>10145</Characters>
  <Application>Microsoft Office Word</Application>
  <DocSecurity>0</DocSecurity>
  <Lines>84</Lines>
  <Paragraphs>23</Paragraphs>
  <ScaleCrop>false</ScaleCrop>
  <Company>CHU de Nice</Company>
  <LinksUpToDate>false</LinksUpToDate>
  <CharactersWithSpaces>11966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41</cp:revision>
  <dcterms:created xsi:type="dcterms:W3CDTF">2025-11-25T13:53:00Z</dcterms:created>
  <dcterms:modified xsi:type="dcterms:W3CDTF">2025-11-25T14:41:00Z</dcterms:modified>
</cp:coreProperties>
</file>