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4A7D" w14:textId="2CDAA502" w:rsidR="00F709AF" w:rsidRPr="00E0382F" w:rsidRDefault="00E0382F" w:rsidP="00E0382F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3EE242A" wp14:editId="0ED2F79B">
            <wp:simplePos x="0" y="0"/>
            <wp:positionH relativeFrom="column">
              <wp:posOffset>6305550</wp:posOffset>
            </wp:positionH>
            <wp:positionV relativeFrom="page">
              <wp:posOffset>925830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09AF" w:rsidRPr="00F709AF">
        <w:rPr>
          <w:rFonts w:ascii="Arial" w:hAnsi="Arial" w:cs="Arial"/>
          <w:b/>
          <w:bCs/>
          <w:color w:val="000000"/>
          <w:sz w:val="44"/>
          <w:szCs w:val="44"/>
        </w:rPr>
        <w:t xml:space="preserve">Fiche info – </w:t>
      </w:r>
      <w:r w:rsidR="00F709AF">
        <w:rPr>
          <w:rFonts w:ascii="Arial" w:hAnsi="Arial" w:cs="Arial"/>
          <w:b/>
          <w:bCs/>
          <w:color w:val="000000"/>
          <w:sz w:val="44"/>
          <w:szCs w:val="44"/>
        </w:rPr>
        <w:t>I</w:t>
      </w:r>
      <w:r w:rsidR="00F709AF" w:rsidRPr="00F709AF">
        <w:rPr>
          <w:rFonts w:ascii="Arial" w:hAnsi="Arial" w:cs="Arial"/>
          <w:b/>
          <w:bCs/>
          <w:color w:val="000000"/>
          <w:sz w:val="44"/>
          <w:szCs w:val="44"/>
        </w:rPr>
        <w:t>nfections historiques</w:t>
      </w:r>
      <w:r>
        <w:rPr>
          <w:rFonts w:ascii="Arial" w:hAnsi="Arial" w:cs="Arial"/>
          <w:b/>
          <w:bCs/>
          <w:color w:val="000000"/>
          <w:sz w:val="44"/>
          <w:szCs w:val="44"/>
        </w:rPr>
        <w:br/>
      </w:r>
      <w:r w:rsidR="00F709AF" w:rsidRPr="00F709AF">
        <w:rPr>
          <w:rFonts w:ascii="Arial" w:hAnsi="Arial" w:cs="Arial"/>
          <w:b/>
          <w:bCs/>
          <w:color w:val="000000"/>
          <w:sz w:val="36"/>
          <w:szCs w:val="36"/>
        </w:rPr>
        <w:t>C’est quoi la peste ?</w:t>
      </w:r>
      <w:r w:rsidR="00510E0E">
        <w:rPr>
          <w:rFonts w:ascii="Arial" w:hAnsi="Arial" w:cs="Arial"/>
          <w:b/>
          <w:bCs/>
          <w:color w:val="000000"/>
          <w:sz w:val="36"/>
          <w:szCs w:val="36"/>
        </w:rPr>
        <w:tab/>
      </w:r>
    </w:p>
    <w:p w14:paraId="461B6737" w14:textId="278805F1" w:rsidR="00F709AF" w:rsidRPr="00E0382F" w:rsidRDefault="00DB6D67" w:rsidP="00E0382F">
      <w:pPr>
        <w:pStyle w:val="NormalWeb"/>
        <w:tabs>
          <w:tab w:val="left" w:pos="1575"/>
          <w:tab w:val="center" w:pos="5233"/>
        </w:tabs>
        <w:rPr>
          <w:rFonts w:ascii="Arial" w:hAnsi="Arial" w:cs="Arial"/>
          <w:b/>
          <w:bCs/>
          <w:color w:val="000000"/>
          <w:sz w:val="36"/>
          <w:szCs w:val="36"/>
        </w:rPr>
      </w:pP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7A899D" wp14:editId="2858B5BC">
                <wp:simplePos x="0" y="0"/>
                <wp:positionH relativeFrom="margin">
                  <wp:posOffset>-123825</wp:posOffset>
                </wp:positionH>
                <wp:positionV relativeFrom="margin">
                  <wp:align>bottom</wp:align>
                </wp:positionV>
                <wp:extent cx="6886575" cy="8963025"/>
                <wp:effectExtent l="19050" t="19050" r="28575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963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DE8D3" w14:textId="77777777" w:rsidR="00510E0E" w:rsidRDefault="00510E0E" w:rsidP="00510E0E">
                            <w:pPr>
                              <w:jc w:val="center"/>
                            </w:pPr>
                          </w:p>
                          <w:p w14:paraId="0869ABAA" w14:textId="77777777" w:rsidR="00510E0E" w:rsidRDefault="00510E0E" w:rsidP="00510E0E">
                            <w:pPr>
                              <w:jc w:val="center"/>
                            </w:pPr>
                          </w:p>
                          <w:p w14:paraId="58EB5766" w14:textId="77777777" w:rsidR="00510E0E" w:rsidRDefault="00510E0E" w:rsidP="00510E0E">
                            <w:pPr>
                              <w:jc w:val="center"/>
                            </w:pPr>
                          </w:p>
                          <w:p w14:paraId="5784B833" w14:textId="77777777" w:rsidR="00510E0E" w:rsidRDefault="00510E0E" w:rsidP="00510E0E"/>
                          <w:p w14:paraId="199B55B2" w14:textId="77777777" w:rsidR="00510E0E" w:rsidRDefault="00510E0E" w:rsidP="00510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A899D" id="Rectangle 4" o:spid="_x0000_s1026" alt="&quot;&quot;" style="position:absolute;margin-left:-9.75pt;margin-top:0;width:542.25pt;height:70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" filled="f" strokecolor="#1f396c" strokeweight="2.25pt">
                <v:textbox>
                  <w:txbxContent>
                    <w:p w14:paraId="3ACDE8D3" w14:textId="77777777" w:rsidR="00510E0E" w:rsidRDefault="00510E0E" w:rsidP="00510E0E">
                      <w:pPr>
                        <w:jc w:val="center"/>
                      </w:pPr>
                    </w:p>
                    <w:p w14:paraId="0869ABAA" w14:textId="77777777" w:rsidR="00510E0E" w:rsidRDefault="00510E0E" w:rsidP="00510E0E">
                      <w:pPr>
                        <w:jc w:val="center"/>
                      </w:pPr>
                    </w:p>
                    <w:p w14:paraId="58EB5766" w14:textId="77777777" w:rsidR="00510E0E" w:rsidRDefault="00510E0E" w:rsidP="00510E0E">
                      <w:pPr>
                        <w:jc w:val="center"/>
                      </w:pPr>
                    </w:p>
                    <w:p w14:paraId="5784B833" w14:textId="77777777" w:rsidR="00510E0E" w:rsidRDefault="00510E0E" w:rsidP="00510E0E"/>
                    <w:p w14:paraId="199B55B2" w14:textId="77777777" w:rsidR="00510E0E" w:rsidRDefault="00510E0E" w:rsidP="00510E0E"/>
                  </w:txbxContent>
                </v:textbox>
                <w10:wrap anchorx="margin" anchory="margin"/>
              </v:rect>
            </w:pict>
          </mc:Fallback>
        </mc:AlternateContent>
      </w:r>
      <w:r w:rsidR="00E0382F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5534B3" w:rsidRPr="005534B3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7DAA9D1" wp14:editId="52D2867B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2219325" cy="1633855"/>
            <wp:effectExtent l="0" t="0" r="9525" b="4445"/>
            <wp:wrapTight wrapText="bothSides">
              <wp:wrapPolygon edited="0">
                <wp:start x="0" y="0"/>
                <wp:lineTo x="0" y="21407"/>
                <wp:lineTo x="21507" y="21407"/>
                <wp:lineTo x="2150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9AF" w:rsidRPr="00F709AF">
        <w:rPr>
          <w:rFonts w:ascii="Arial" w:hAnsi="Arial" w:cs="Arial"/>
          <w:b/>
          <w:bCs/>
          <w:color w:val="000000"/>
          <w:sz w:val="28"/>
          <w:szCs w:val="28"/>
        </w:rPr>
        <w:t>C’est quoi la peste ?</w:t>
      </w:r>
    </w:p>
    <w:p w14:paraId="77AB24BD" w14:textId="77777777" w:rsidR="005534B3" w:rsidRDefault="005534B3" w:rsidP="00F709AF">
      <w:pPr>
        <w:pStyle w:val="NormalWeb"/>
        <w:rPr>
          <w:rFonts w:ascii="Arial" w:hAnsi="Arial" w:cs="Arial"/>
          <w:color w:val="000000"/>
        </w:rPr>
      </w:pPr>
    </w:p>
    <w:p w14:paraId="470AD58D" w14:textId="77777777" w:rsidR="005534B3" w:rsidRDefault="005534B3" w:rsidP="00F709AF">
      <w:pPr>
        <w:pStyle w:val="NormalWeb"/>
        <w:rPr>
          <w:rFonts w:ascii="Arial" w:hAnsi="Arial" w:cs="Arial"/>
          <w:color w:val="000000"/>
        </w:rPr>
      </w:pPr>
    </w:p>
    <w:p w14:paraId="337722F8" w14:textId="77777777" w:rsidR="005534B3" w:rsidRDefault="005534B3" w:rsidP="00F709AF">
      <w:pPr>
        <w:pStyle w:val="NormalWeb"/>
        <w:rPr>
          <w:rFonts w:ascii="Arial" w:hAnsi="Arial" w:cs="Arial"/>
          <w:color w:val="000000"/>
        </w:rPr>
      </w:pPr>
    </w:p>
    <w:p w14:paraId="20E7C8BA" w14:textId="2CC8FB72" w:rsidR="005534B3" w:rsidRDefault="005534B3" w:rsidP="00F709AF">
      <w:pPr>
        <w:pStyle w:val="NormalWeb"/>
        <w:rPr>
          <w:rFonts w:ascii="Arial" w:hAnsi="Arial" w:cs="Arial"/>
          <w:color w:val="000000"/>
        </w:rPr>
      </w:pPr>
    </w:p>
    <w:p w14:paraId="3A1F9ACC" w14:textId="2B67B2F5" w:rsidR="005534B3" w:rsidRPr="00B11590" w:rsidRDefault="005534B3" w:rsidP="00563C0A">
      <w:pPr>
        <w:pStyle w:val="NormalWeb"/>
        <w:ind w:left="3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563C0A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Source sciencephoto.com </w:t>
      </w:r>
    </w:p>
    <w:p w14:paraId="24537F99" w14:textId="33C80837" w:rsidR="00F709AF" w:rsidRDefault="00F709AF" w:rsidP="00E0382F">
      <w:pPr>
        <w:pStyle w:val="NormalWeb"/>
        <w:jc w:val="both"/>
        <w:rPr>
          <w:rFonts w:ascii="Arial" w:hAnsi="Arial" w:cs="Arial"/>
          <w:color w:val="000000"/>
        </w:rPr>
      </w:pPr>
      <w:r w:rsidRPr="00F709AF">
        <w:rPr>
          <w:rFonts w:ascii="Arial" w:hAnsi="Arial" w:cs="Arial"/>
          <w:color w:val="000000"/>
        </w:rPr>
        <w:t xml:space="preserve">Également connue sous le nom de peste noire, c'est une des </w:t>
      </w:r>
      <w:r w:rsidR="00631DBE">
        <w:rPr>
          <w:rFonts w:ascii="Arial" w:hAnsi="Arial" w:cs="Arial"/>
          <w:color w:val="000000"/>
        </w:rPr>
        <w:t>infections</w:t>
      </w:r>
      <w:r w:rsidRPr="00F709AF">
        <w:rPr>
          <w:rFonts w:ascii="Arial" w:hAnsi="Arial" w:cs="Arial"/>
          <w:color w:val="000000"/>
        </w:rPr>
        <w:t xml:space="preserve"> les plus dévastatrices de l'histoire de l'humanité, avec de grandes épidémies en Europe en 1348 et 1350. Elle est provoquée par la bactérie </w:t>
      </w:r>
      <w:r w:rsidRPr="00631DBE">
        <w:rPr>
          <w:rFonts w:ascii="Arial" w:hAnsi="Arial" w:cs="Arial"/>
          <w:i/>
          <w:iCs/>
          <w:color w:val="000000"/>
        </w:rPr>
        <w:t>Yersinia pestis.</w:t>
      </w:r>
      <w:r w:rsidRPr="00F709AF">
        <w:rPr>
          <w:rFonts w:ascii="Arial" w:hAnsi="Arial" w:cs="Arial"/>
          <w:color w:val="000000"/>
        </w:rPr>
        <w:t xml:space="preserve"> </w:t>
      </w:r>
      <w:r w:rsidR="00563C0A">
        <w:rPr>
          <w:rFonts w:ascii="Arial" w:hAnsi="Arial" w:cs="Arial"/>
          <w:color w:val="000000"/>
        </w:rPr>
        <w:t>Aujourd’hui, la peste est une infection rare. E</w:t>
      </w:r>
      <w:r w:rsidR="00555826">
        <w:rPr>
          <w:rFonts w:ascii="Arial" w:hAnsi="Arial" w:cs="Arial"/>
          <w:color w:val="000000"/>
        </w:rPr>
        <w:t xml:space="preserve">n </w:t>
      </w:r>
      <w:r w:rsidR="00563C0A">
        <w:rPr>
          <w:rFonts w:ascii="Arial" w:hAnsi="Arial" w:cs="Arial"/>
          <w:color w:val="000000"/>
        </w:rPr>
        <w:t>France,</w:t>
      </w:r>
      <w:r w:rsidR="00555826">
        <w:rPr>
          <w:rFonts w:ascii="Arial" w:hAnsi="Arial" w:cs="Arial"/>
          <w:color w:val="000000"/>
        </w:rPr>
        <w:t xml:space="preserve"> le risque est </w:t>
      </w:r>
      <w:r w:rsidR="00563C0A">
        <w:rPr>
          <w:rFonts w:ascii="Arial" w:hAnsi="Arial" w:cs="Arial"/>
          <w:color w:val="000000"/>
        </w:rPr>
        <w:t xml:space="preserve">considéré comme </w:t>
      </w:r>
      <w:r w:rsidR="00555826">
        <w:rPr>
          <w:rFonts w:ascii="Arial" w:hAnsi="Arial" w:cs="Arial"/>
          <w:color w:val="000000"/>
        </w:rPr>
        <w:t>quasi nul car la bactérie ne circule plus</w:t>
      </w:r>
      <w:r w:rsidR="00563C0A">
        <w:rPr>
          <w:rFonts w:ascii="Arial" w:hAnsi="Arial" w:cs="Arial"/>
          <w:color w:val="000000"/>
        </w:rPr>
        <w:t xml:space="preserve"> dans la faune locale. M</w:t>
      </w:r>
      <w:r w:rsidRPr="00F709AF">
        <w:rPr>
          <w:rFonts w:ascii="Arial" w:hAnsi="Arial" w:cs="Arial"/>
          <w:color w:val="000000"/>
        </w:rPr>
        <w:t xml:space="preserve">ais il y a </w:t>
      </w:r>
      <w:r w:rsidR="00563C0A">
        <w:rPr>
          <w:rFonts w:ascii="Arial" w:hAnsi="Arial" w:cs="Arial"/>
          <w:color w:val="000000"/>
        </w:rPr>
        <w:t>encore des</w:t>
      </w:r>
      <w:r w:rsidR="00563C0A" w:rsidRPr="00F709AF">
        <w:rPr>
          <w:rFonts w:ascii="Arial" w:hAnsi="Arial" w:cs="Arial"/>
          <w:color w:val="000000"/>
        </w:rPr>
        <w:t xml:space="preserve"> </w:t>
      </w:r>
      <w:r w:rsidRPr="00F709AF">
        <w:rPr>
          <w:rFonts w:ascii="Arial" w:hAnsi="Arial" w:cs="Arial"/>
          <w:color w:val="000000"/>
        </w:rPr>
        <w:t>épidémies</w:t>
      </w:r>
      <w:r w:rsidR="00631DBE">
        <w:rPr>
          <w:rFonts w:ascii="Arial" w:hAnsi="Arial" w:cs="Arial"/>
          <w:color w:val="000000"/>
        </w:rPr>
        <w:t xml:space="preserve"> </w:t>
      </w:r>
      <w:r w:rsidR="00563C0A">
        <w:rPr>
          <w:rFonts w:ascii="Arial" w:hAnsi="Arial" w:cs="Arial"/>
          <w:color w:val="000000"/>
        </w:rPr>
        <w:t xml:space="preserve">localisées déclarées chaque année, principalement </w:t>
      </w:r>
      <w:r w:rsidR="00631DBE">
        <w:rPr>
          <w:rFonts w:ascii="Arial" w:hAnsi="Arial" w:cs="Arial"/>
          <w:color w:val="000000"/>
        </w:rPr>
        <w:t>en Afrique</w:t>
      </w:r>
      <w:r w:rsidR="00563C0A">
        <w:rPr>
          <w:rFonts w:ascii="Arial" w:hAnsi="Arial" w:cs="Arial"/>
          <w:color w:val="000000"/>
        </w:rPr>
        <w:t xml:space="preserve"> (notamment à Madagascar)</w:t>
      </w:r>
      <w:r w:rsidR="00631DBE">
        <w:rPr>
          <w:rFonts w:ascii="Arial" w:hAnsi="Arial" w:cs="Arial"/>
          <w:color w:val="000000"/>
        </w:rPr>
        <w:t xml:space="preserve">, </w:t>
      </w:r>
      <w:r w:rsidR="00563C0A">
        <w:rPr>
          <w:rFonts w:ascii="Arial" w:hAnsi="Arial" w:cs="Arial"/>
          <w:color w:val="000000"/>
        </w:rPr>
        <w:t xml:space="preserve">en </w:t>
      </w:r>
      <w:r w:rsidR="00631DBE">
        <w:rPr>
          <w:rFonts w:ascii="Arial" w:hAnsi="Arial" w:cs="Arial"/>
          <w:color w:val="000000"/>
        </w:rPr>
        <w:t xml:space="preserve">Asie et </w:t>
      </w:r>
      <w:r w:rsidR="00563C0A">
        <w:rPr>
          <w:rFonts w:ascii="Arial" w:hAnsi="Arial" w:cs="Arial"/>
          <w:color w:val="000000"/>
        </w:rPr>
        <w:t>dans certaines régions d’</w:t>
      </w:r>
      <w:r w:rsidR="00631DBE">
        <w:rPr>
          <w:rFonts w:ascii="Arial" w:hAnsi="Arial" w:cs="Arial"/>
          <w:color w:val="000000"/>
        </w:rPr>
        <w:t>Amérique.</w:t>
      </w:r>
    </w:p>
    <w:p w14:paraId="3D5434E5" w14:textId="225EB7E0" w:rsidR="005534B3" w:rsidRPr="00F709AF" w:rsidRDefault="005534B3" w:rsidP="00F709AF">
      <w:pPr>
        <w:pStyle w:val="NormalWeb"/>
        <w:rPr>
          <w:rFonts w:ascii="Arial" w:hAnsi="Arial" w:cs="Arial"/>
          <w:color w:val="000000"/>
        </w:rPr>
      </w:pPr>
      <w:r w:rsidRPr="005534B3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CDB747D" wp14:editId="7E94B92C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3219450" cy="1687858"/>
            <wp:effectExtent l="0" t="0" r="0" b="7620"/>
            <wp:wrapTight wrapText="bothSides">
              <wp:wrapPolygon edited="0">
                <wp:start x="0" y="0"/>
                <wp:lineTo x="0" y="21454"/>
                <wp:lineTo x="21472" y="21454"/>
                <wp:lineTo x="2147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8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D091F" w14:textId="77777777" w:rsidR="005534B3" w:rsidRDefault="005534B3" w:rsidP="00F04F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E55D327" w14:textId="77777777" w:rsidR="005534B3" w:rsidRDefault="005534B3" w:rsidP="00F04F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67DF2C" w14:textId="4AF97AA6" w:rsidR="005534B3" w:rsidRDefault="005534B3" w:rsidP="00F04F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18062F" w14:textId="2FA42B3A" w:rsidR="005534B3" w:rsidRDefault="005534B3" w:rsidP="00F04F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DF1478E" w14:textId="01B4B91E" w:rsidR="005534B3" w:rsidRDefault="005534B3" w:rsidP="00F04F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63BECC9" w14:textId="24D87037" w:rsidR="005534B3" w:rsidRDefault="005534B3" w:rsidP="00F04F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0FA926" w14:textId="77777777" w:rsidR="005534B3" w:rsidRDefault="005534B3" w:rsidP="00F04F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9000F0" w14:textId="0F7C65C8" w:rsidR="005534B3" w:rsidRPr="005534B3" w:rsidRDefault="005534B3" w:rsidP="005534B3">
      <w:pPr>
        <w:pStyle w:val="NormalWeb"/>
        <w:spacing w:before="0" w:beforeAutospacing="0" w:after="0" w:afterAutospacing="0"/>
        <w:ind w:left="424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Source hitek.fr</w:t>
      </w:r>
    </w:p>
    <w:p w14:paraId="05A1EA25" w14:textId="2FA051A1" w:rsidR="005534B3" w:rsidRDefault="005534B3" w:rsidP="00F04F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252E986" w14:textId="48FB4811" w:rsidR="00F709AF" w:rsidRDefault="00F709AF" w:rsidP="00F04F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F709AF">
        <w:rPr>
          <w:rFonts w:ascii="Arial" w:hAnsi="Arial" w:cs="Arial"/>
          <w:b/>
          <w:bCs/>
          <w:color w:val="000000"/>
          <w:sz w:val="28"/>
          <w:szCs w:val="28"/>
        </w:rPr>
        <w:t>Quels sont les symptômes ?</w:t>
      </w:r>
    </w:p>
    <w:p w14:paraId="117E558B" w14:textId="1BEFF841" w:rsidR="009C5CCB" w:rsidRDefault="00F709AF" w:rsidP="00E03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09AF">
        <w:rPr>
          <w:rFonts w:ascii="Arial" w:hAnsi="Arial" w:cs="Arial"/>
          <w:color w:val="000000"/>
        </w:rPr>
        <w:t xml:space="preserve">Il y a </w:t>
      </w:r>
      <w:r w:rsidR="009C5CCB">
        <w:rPr>
          <w:rFonts w:ascii="Arial" w:hAnsi="Arial" w:cs="Arial"/>
          <w:color w:val="000000"/>
        </w:rPr>
        <w:t>3</w:t>
      </w:r>
      <w:r w:rsidR="009C5CCB" w:rsidRPr="00F709AF">
        <w:rPr>
          <w:rFonts w:ascii="Arial" w:hAnsi="Arial" w:cs="Arial"/>
          <w:color w:val="000000"/>
        </w:rPr>
        <w:t xml:space="preserve"> </w:t>
      </w:r>
      <w:r w:rsidRPr="00F709AF">
        <w:rPr>
          <w:rFonts w:ascii="Arial" w:hAnsi="Arial" w:cs="Arial"/>
          <w:color w:val="000000"/>
        </w:rPr>
        <w:t>formes principales de peste</w:t>
      </w:r>
      <w:r w:rsidR="009C5CCB">
        <w:rPr>
          <w:rFonts w:ascii="Arial" w:hAnsi="Arial" w:cs="Arial"/>
          <w:color w:val="000000"/>
        </w:rPr>
        <w:t> :</w:t>
      </w:r>
      <w:r w:rsidRPr="00F709AF">
        <w:rPr>
          <w:rFonts w:ascii="Arial" w:hAnsi="Arial" w:cs="Arial"/>
          <w:color w:val="000000"/>
        </w:rPr>
        <w:t xml:space="preserve"> </w:t>
      </w:r>
    </w:p>
    <w:p w14:paraId="40CD496C" w14:textId="74FCAEF2" w:rsidR="009C5CCB" w:rsidRDefault="009C5CCB" w:rsidP="00E03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peste bubonique : c’est la </w:t>
      </w:r>
      <w:r w:rsidR="00F709AF" w:rsidRPr="00F709AF">
        <w:rPr>
          <w:rFonts w:ascii="Arial" w:hAnsi="Arial" w:cs="Arial"/>
          <w:color w:val="000000"/>
        </w:rPr>
        <w:t xml:space="preserve">forme la plus fréquente. </w:t>
      </w:r>
      <w:r>
        <w:rPr>
          <w:rFonts w:ascii="Arial" w:hAnsi="Arial" w:cs="Arial"/>
          <w:color w:val="000000"/>
        </w:rPr>
        <w:t>Elle</w:t>
      </w:r>
      <w:r w:rsidR="00F709AF" w:rsidRPr="00F709AF">
        <w:rPr>
          <w:rFonts w:ascii="Arial" w:hAnsi="Arial" w:cs="Arial"/>
          <w:color w:val="000000"/>
        </w:rPr>
        <w:t xml:space="preserve"> provoque une forte fièvre</w:t>
      </w:r>
      <w:r>
        <w:rPr>
          <w:rFonts w:ascii="Arial" w:hAnsi="Arial" w:cs="Arial"/>
          <w:color w:val="000000"/>
        </w:rPr>
        <w:t xml:space="preserve"> et les </w:t>
      </w:r>
      <w:r w:rsidR="00F709AF" w:rsidRPr="00F709AF">
        <w:rPr>
          <w:rFonts w:ascii="Arial" w:hAnsi="Arial" w:cs="Arial"/>
          <w:color w:val="000000"/>
        </w:rPr>
        <w:t>ganglions grossissent et deviennent très douloureux (</w:t>
      </w:r>
      <w:r>
        <w:rPr>
          <w:rFonts w:ascii="Arial" w:hAnsi="Arial" w:cs="Arial"/>
          <w:color w:val="000000"/>
        </w:rPr>
        <w:t>c’est ce que l’on appelle</w:t>
      </w:r>
      <w:r w:rsidR="00F709AF" w:rsidRPr="00F709AF">
        <w:rPr>
          <w:rFonts w:ascii="Arial" w:hAnsi="Arial" w:cs="Arial"/>
          <w:color w:val="000000"/>
        </w:rPr>
        <w:t xml:space="preserve"> les bubons). Les bubons peuvent mesurer de 1 à 10 cm de long. </w:t>
      </w:r>
      <w:r w:rsidR="00DB6D67" w:rsidRPr="00DB6D67">
        <w:rPr>
          <w:rFonts w:ascii="Arial" w:hAnsi="Arial" w:cs="Arial"/>
          <w:color w:val="000000"/>
        </w:rPr>
        <w:t>Parfois, cette forme peut se compliquer et devenir une peste pulmonaire ou septicémique, qui sont plus graves.</w:t>
      </w:r>
    </w:p>
    <w:p w14:paraId="02AE90F6" w14:textId="1CD07CBE" w:rsidR="009C5CCB" w:rsidRDefault="00DB6D67" w:rsidP="00E03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peste pulmonaire : plus rare mais très contagieuse. </w:t>
      </w:r>
      <w:r w:rsidR="009C5CC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Elle touche les poumons et provoque </w:t>
      </w:r>
      <w:r w:rsidR="00F709AF" w:rsidRPr="00F709AF">
        <w:rPr>
          <w:rFonts w:ascii="Arial" w:hAnsi="Arial" w:cs="Arial"/>
          <w:color w:val="000000"/>
        </w:rPr>
        <w:t>de graves signes respiratoires : une toux</w:t>
      </w:r>
      <w:r w:rsidR="00F04FB5">
        <w:rPr>
          <w:rFonts w:ascii="Arial" w:hAnsi="Arial" w:cs="Arial"/>
          <w:color w:val="000000"/>
        </w:rPr>
        <w:t xml:space="preserve">, </w:t>
      </w:r>
      <w:r w:rsidR="00F709AF" w:rsidRPr="00F709AF">
        <w:rPr>
          <w:rFonts w:ascii="Arial" w:hAnsi="Arial" w:cs="Arial"/>
          <w:color w:val="000000"/>
        </w:rPr>
        <w:t>des difficultés à respirer</w:t>
      </w:r>
      <w:r w:rsidR="00F04FB5">
        <w:rPr>
          <w:rFonts w:ascii="Arial" w:hAnsi="Arial" w:cs="Arial"/>
          <w:color w:val="000000"/>
        </w:rPr>
        <w:t xml:space="preserve"> et crachat avec sang</w:t>
      </w:r>
      <w:r w:rsidR="00F709AF" w:rsidRPr="00F709AF">
        <w:rPr>
          <w:rFonts w:ascii="Arial" w:hAnsi="Arial" w:cs="Arial"/>
          <w:color w:val="000000"/>
        </w:rPr>
        <w:t xml:space="preserve">. </w:t>
      </w:r>
    </w:p>
    <w:p w14:paraId="713923AF" w14:textId="77777777" w:rsidR="00DB6D67" w:rsidRDefault="009C5CCB" w:rsidP="00E03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peste septicémique</w:t>
      </w:r>
      <w:r w:rsidR="00DB6D67">
        <w:rPr>
          <w:rFonts w:ascii="Arial" w:hAnsi="Arial" w:cs="Arial"/>
          <w:color w:val="000000"/>
        </w:rPr>
        <w:t> :</w:t>
      </w:r>
      <w:r>
        <w:rPr>
          <w:rFonts w:ascii="Arial" w:hAnsi="Arial" w:cs="Arial"/>
          <w:color w:val="000000"/>
        </w:rPr>
        <w:t xml:space="preserve"> très grave mais </w:t>
      </w:r>
      <w:r w:rsidR="00DB6D67">
        <w:rPr>
          <w:rFonts w:ascii="Arial" w:hAnsi="Arial" w:cs="Arial"/>
          <w:color w:val="000000"/>
        </w:rPr>
        <w:t xml:space="preserve">très </w:t>
      </w:r>
      <w:r>
        <w:rPr>
          <w:rFonts w:ascii="Arial" w:hAnsi="Arial" w:cs="Arial"/>
          <w:color w:val="000000"/>
        </w:rPr>
        <w:t>rare.</w:t>
      </w:r>
      <w:r w:rsidR="00DB6D67">
        <w:rPr>
          <w:rFonts w:ascii="Arial" w:hAnsi="Arial" w:cs="Arial"/>
          <w:color w:val="000000"/>
        </w:rPr>
        <w:t xml:space="preserve"> La bactérie circule dans le sang et peut atteindre tout le corps.</w:t>
      </w:r>
      <w:r>
        <w:rPr>
          <w:rFonts w:ascii="Arial" w:hAnsi="Arial" w:cs="Arial"/>
          <w:color w:val="000000"/>
        </w:rPr>
        <w:t xml:space="preserve"> </w:t>
      </w:r>
    </w:p>
    <w:p w14:paraId="0C53ACB2" w14:textId="77777777" w:rsidR="00375414" w:rsidRDefault="00DB6D67" w:rsidP="00E03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existe d’autres formes encore plus rares comme </w:t>
      </w:r>
      <w:r w:rsidR="00F709AF" w:rsidRPr="00F709AF">
        <w:rPr>
          <w:rFonts w:ascii="Arial" w:hAnsi="Arial" w:cs="Arial"/>
          <w:color w:val="000000"/>
        </w:rPr>
        <w:t xml:space="preserve">la peste méningée et pharyngée. </w:t>
      </w:r>
    </w:p>
    <w:p w14:paraId="31D58476" w14:textId="43764C72" w:rsidR="00F709AF" w:rsidRDefault="00F709AF" w:rsidP="00E038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09AF">
        <w:rPr>
          <w:rFonts w:ascii="Arial" w:hAnsi="Arial" w:cs="Arial"/>
          <w:color w:val="000000"/>
        </w:rPr>
        <w:t xml:space="preserve">Une fois </w:t>
      </w:r>
      <w:r w:rsidR="00375414">
        <w:rPr>
          <w:rFonts w:ascii="Arial" w:hAnsi="Arial" w:cs="Arial"/>
          <w:color w:val="000000"/>
        </w:rPr>
        <w:t>infecté</w:t>
      </w:r>
      <w:r w:rsidRPr="00F709AF">
        <w:rPr>
          <w:rFonts w:ascii="Arial" w:hAnsi="Arial" w:cs="Arial"/>
          <w:color w:val="000000"/>
        </w:rPr>
        <w:t>, les symptômes de la peste bubonique peuvent mettre 1 à 7 jours à apparaître et ceux de la peste pulmonaire de 1 à 4 jours.</w:t>
      </w:r>
    </w:p>
    <w:p w14:paraId="44A47EDF" w14:textId="52ECA5E8" w:rsidR="005534B3" w:rsidRDefault="00375414" w:rsidP="005534B3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521734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B32043" wp14:editId="18D463FC">
                <wp:simplePos x="0" y="0"/>
                <wp:positionH relativeFrom="margin">
                  <wp:posOffset>-116958</wp:posOffset>
                </wp:positionH>
                <wp:positionV relativeFrom="page">
                  <wp:posOffset>361507</wp:posOffset>
                </wp:positionV>
                <wp:extent cx="6886575" cy="8888819"/>
                <wp:effectExtent l="19050" t="19050" r="28575" b="2667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88881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2F2A9" w14:textId="50B3C77A" w:rsidR="00510E0E" w:rsidRDefault="00510E0E" w:rsidP="00510E0E">
                            <w:pPr>
                              <w:jc w:val="center"/>
                            </w:pPr>
                          </w:p>
                          <w:p w14:paraId="62642086" w14:textId="77777777" w:rsidR="00510E0E" w:rsidRDefault="00510E0E" w:rsidP="00510E0E">
                            <w:pPr>
                              <w:jc w:val="center"/>
                            </w:pPr>
                          </w:p>
                          <w:p w14:paraId="36409A6F" w14:textId="77777777" w:rsidR="00510E0E" w:rsidRDefault="00510E0E" w:rsidP="00510E0E">
                            <w:pPr>
                              <w:jc w:val="center"/>
                            </w:pPr>
                          </w:p>
                          <w:p w14:paraId="6771616C" w14:textId="77777777" w:rsidR="00510E0E" w:rsidRDefault="00510E0E" w:rsidP="00510E0E"/>
                          <w:p w14:paraId="03B368EB" w14:textId="77777777" w:rsidR="00510E0E" w:rsidRDefault="00510E0E" w:rsidP="00510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32043" id="Rectangle 5" o:spid="_x0000_s1027" alt="&quot;&quot;" style="position:absolute;margin-left:-9.2pt;margin-top:28.45pt;width:542.25pt;height:699.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" filled="f" strokecolor="#1f396c" strokeweight="2.25pt">
                <v:textbox>
                  <w:txbxContent>
                    <w:p w14:paraId="4B42F2A9" w14:textId="50B3C77A" w:rsidR="00510E0E" w:rsidRDefault="00510E0E" w:rsidP="00510E0E">
                      <w:pPr>
                        <w:jc w:val="center"/>
                      </w:pPr>
                    </w:p>
                    <w:p w14:paraId="62642086" w14:textId="77777777" w:rsidR="00510E0E" w:rsidRDefault="00510E0E" w:rsidP="00510E0E">
                      <w:pPr>
                        <w:jc w:val="center"/>
                      </w:pPr>
                    </w:p>
                    <w:p w14:paraId="36409A6F" w14:textId="77777777" w:rsidR="00510E0E" w:rsidRDefault="00510E0E" w:rsidP="00510E0E">
                      <w:pPr>
                        <w:jc w:val="center"/>
                      </w:pPr>
                    </w:p>
                    <w:p w14:paraId="6771616C" w14:textId="77777777" w:rsidR="00510E0E" w:rsidRDefault="00510E0E" w:rsidP="00510E0E"/>
                    <w:p w14:paraId="03B368EB" w14:textId="77777777" w:rsidR="00510E0E" w:rsidRDefault="00510E0E" w:rsidP="00510E0E"/>
                  </w:txbxContent>
                </v:textbox>
                <w10:wrap anchorx="margin" anchory="page"/>
              </v:rect>
            </w:pict>
          </mc:Fallback>
        </mc:AlternateContent>
      </w:r>
    </w:p>
    <w:p w14:paraId="7BE94A24" w14:textId="67D8D96B" w:rsidR="005534B3" w:rsidRPr="008B73E4" w:rsidRDefault="005534B3" w:rsidP="005534B3">
      <w:pPr>
        <w:keepNext/>
        <w:keepLines/>
        <w:spacing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8B73E4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Qui peut être infecté ?</w:t>
      </w:r>
    </w:p>
    <w:p w14:paraId="3FCE306D" w14:textId="245CD911" w:rsidR="005534B3" w:rsidRDefault="005534B3" w:rsidP="00E0382F">
      <w:pPr>
        <w:keepNext/>
        <w:keepLines/>
        <w:spacing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Tout le monde peut </w:t>
      </w:r>
      <w:r w:rsid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être infecté par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la peste si la bactérie </w:t>
      </w:r>
      <w:r w:rsidRPr="002E0E72">
        <w:rPr>
          <w:rFonts w:ascii="Arial" w:eastAsiaTheme="majorEastAsia" w:hAnsi="Arial" w:cstheme="majorBidi"/>
          <w:bCs/>
          <w:i/>
          <w:iCs/>
          <w:color w:val="000000" w:themeColor="text1"/>
          <w:sz w:val="24"/>
          <w:szCs w:val="24"/>
        </w:rPr>
        <w:t>Yersinia pestis</w:t>
      </w:r>
      <w:r>
        <w:rPr>
          <w:rFonts w:ascii="Arial" w:eastAsiaTheme="majorEastAsia" w:hAnsi="Arial" w:cstheme="majorBidi"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entre dans le corps. Mais certaines personnes sont plus </w:t>
      </w:r>
      <w:r w:rsid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à risque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que d’autres : les habitants de zones rurales où la peste circule, </w:t>
      </w:r>
      <w:r w:rsid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les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personnes manipulant des animaux sauvages (chasseurs, biologistes, vétérinaires).</w:t>
      </w:r>
    </w:p>
    <w:p w14:paraId="4A3009D6" w14:textId="780F7407" w:rsidR="005534B3" w:rsidRDefault="005534B3" w:rsidP="00F04FB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FE82544" w14:textId="03149DED" w:rsidR="00F709AF" w:rsidRPr="000716EB" w:rsidRDefault="00510E0E" w:rsidP="000716EB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494AEAA" wp14:editId="47ABE537">
            <wp:simplePos x="0" y="0"/>
            <wp:positionH relativeFrom="page">
              <wp:posOffset>6715125</wp:posOffset>
            </wp:positionH>
            <wp:positionV relativeFrom="page">
              <wp:posOffset>66675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09AF" w:rsidRPr="008B73E4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 xml:space="preserve">Comment </w:t>
      </w:r>
      <w:r w:rsidR="00F709AF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se transmet l’infection</w:t>
      </w:r>
      <w:r w:rsidR="00F709AF" w:rsidRPr="008B73E4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 xml:space="preserve"> ?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ab/>
      </w:r>
    </w:p>
    <w:p w14:paraId="6BB1D10B" w14:textId="77777777" w:rsidR="00375414" w:rsidRDefault="008D650E" w:rsidP="00E0382F">
      <w:pPr>
        <w:keepNext/>
        <w:keepLines/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La peste se transmet </w:t>
      </w:r>
      <w:r w:rsid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de plusieurs façons : </w:t>
      </w:r>
    </w:p>
    <w:p w14:paraId="7246BFAE" w14:textId="77777777" w:rsidR="00375414" w:rsidRDefault="008D650E" w:rsidP="00375414">
      <w:pPr>
        <w:pStyle w:val="Paragraphedeliste"/>
        <w:keepNext/>
        <w:keepLines/>
        <w:numPr>
          <w:ilvl w:val="0"/>
          <w:numId w:val="2"/>
        </w:numPr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proofErr w:type="gramStart"/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par</w:t>
      </w:r>
      <w:proofErr w:type="gramEnd"/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les piqures de puces infectées, souvent présentes sur les rats ou autres rongeurs</w:t>
      </w:r>
    </w:p>
    <w:p w14:paraId="3C34C6C3" w14:textId="67BEFBB3" w:rsidR="00375414" w:rsidRDefault="008D650E" w:rsidP="00375414">
      <w:pPr>
        <w:pStyle w:val="Paragraphedeliste"/>
        <w:keepNext/>
        <w:keepLines/>
        <w:numPr>
          <w:ilvl w:val="0"/>
          <w:numId w:val="2"/>
        </w:numPr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proofErr w:type="gramStart"/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en</w:t>
      </w:r>
      <w:proofErr w:type="gramEnd"/>
      <w:r w:rsid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touchant</w:t>
      </w:r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un animal infe</w:t>
      </w:r>
      <w:r w:rsidR="00872D14"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cté</w:t>
      </w:r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</w:t>
      </w:r>
      <w:r w:rsidR="00872D14"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(rongeur, chat …) </w:t>
      </w:r>
    </w:p>
    <w:p w14:paraId="03DE1CA6" w14:textId="2307987D" w:rsidR="008D650E" w:rsidRPr="00375414" w:rsidRDefault="00375414" w:rsidP="00375414">
      <w:pPr>
        <w:pStyle w:val="Paragraphedeliste"/>
        <w:keepNext/>
        <w:keepLines/>
        <w:numPr>
          <w:ilvl w:val="0"/>
          <w:numId w:val="2"/>
        </w:numPr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d’une personne à une autre, mais uniquement pour la peste pulmonaire,</w:t>
      </w:r>
      <w:r w:rsidR="00872D14"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quand une personne infectée tousse et qu’on respire ses gouttelettes </w:t>
      </w:r>
    </w:p>
    <w:p w14:paraId="0C4B3EF8" w14:textId="77777777" w:rsidR="00F709AF" w:rsidRDefault="00F709AF" w:rsidP="00F709AF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4E0D41B7" w14:textId="6A29923D" w:rsidR="00F709AF" w:rsidRDefault="00F709AF" w:rsidP="00F709AF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  <w:r w:rsidRPr="00597B6B">
        <w:rPr>
          <w:rFonts w:ascii="Arial" w:hAnsi="Arial"/>
          <w:b/>
          <w:bCs/>
          <w:sz w:val="28"/>
          <w:szCs w:val="28"/>
        </w:rPr>
        <w:t>Comment peut-on éviter d’être contaminé ?</w:t>
      </w:r>
    </w:p>
    <w:p w14:paraId="57DC1B54" w14:textId="77F3230B" w:rsidR="002E0E72" w:rsidRPr="002E0E72" w:rsidRDefault="002E0E72" w:rsidP="00E0382F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Eviter le contact avec les rongeurs sauvages et leurs puces, protéger les habitations contre les rats et porter des gants pour manipuler un animal mort. </w:t>
      </w:r>
      <w:r w:rsidR="00A07924">
        <w:rPr>
          <w:rFonts w:ascii="Arial" w:hAnsi="Arial"/>
          <w:sz w:val="24"/>
          <w:szCs w:val="24"/>
        </w:rPr>
        <w:t xml:space="preserve">Dans les zones à risque, on peut utiliser des répulsifs sur la peau ou les vêtements pour éviter les piqûres de puces, et d’utiliser des produits </w:t>
      </w:r>
      <w:r w:rsidR="000716EB">
        <w:rPr>
          <w:rFonts w:ascii="Arial" w:hAnsi="Arial"/>
          <w:sz w:val="24"/>
          <w:szCs w:val="24"/>
        </w:rPr>
        <w:t>antipuces</w:t>
      </w:r>
      <w:r w:rsidR="00A07924">
        <w:rPr>
          <w:rFonts w:ascii="Arial" w:hAnsi="Arial"/>
          <w:sz w:val="24"/>
          <w:szCs w:val="24"/>
        </w:rPr>
        <w:t xml:space="preserve"> pour les animaux domestiques. </w:t>
      </w:r>
    </w:p>
    <w:p w14:paraId="5BB089A3" w14:textId="1E9D1965" w:rsidR="00F709AF" w:rsidRDefault="00F709AF" w:rsidP="00F709AF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03432BF8" w14:textId="56564775" w:rsidR="00F709AF" w:rsidRDefault="00F709AF" w:rsidP="00F709AF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Existe-t-il un traitement ?</w:t>
      </w:r>
    </w:p>
    <w:p w14:paraId="47004000" w14:textId="71475AFB" w:rsidR="00F04FB5" w:rsidRDefault="00F04FB5" w:rsidP="00E0382F">
      <w:pPr>
        <w:keepNext/>
        <w:keepLines/>
        <w:spacing w:before="40" w:after="0" w:line="276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709AF">
        <w:rPr>
          <w:rFonts w:ascii="Arial" w:hAnsi="Arial" w:cs="Arial"/>
          <w:color w:val="000000"/>
          <w:sz w:val="24"/>
          <w:szCs w:val="24"/>
        </w:rPr>
        <w:t>La peste peut être traitée efficacement par les antibiotiques</w:t>
      </w:r>
      <w:r w:rsidR="00A07924">
        <w:rPr>
          <w:rFonts w:ascii="Arial" w:hAnsi="Arial" w:cs="Arial"/>
          <w:color w:val="000000"/>
          <w:sz w:val="24"/>
          <w:szCs w:val="24"/>
        </w:rPr>
        <w:t>. Si le traitement est commencé rapidement, la plupart des personnes guérissent</w:t>
      </w:r>
      <w:r w:rsidRPr="00F709AF">
        <w:rPr>
          <w:rFonts w:ascii="Arial" w:hAnsi="Arial" w:cs="Arial"/>
          <w:color w:val="000000"/>
          <w:sz w:val="24"/>
          <w:szCs w:val="24"/>
        </w:rPr>
        <w:t>, avec moins de 5% de décès parmi les personnes traitées. Mais sans traitement l'infection peut entraîner la mort dans au moins 90% des cas.</w:t>
      </w:r>
    </w:p>
    <w:p w14:paraId="597A48CA" w14:textId="25247219" w:rsidR="00A07924" w:rsidRDefault="00A07924" w:rsidP="00E0382F">
      <w:pPr>
        <w:keepNext/>
        <w:keepLines/>
        <w:spacing w:before="40" w:after="0" w:line="276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A07924">
        <w:rPr>
          <w:rFonts w:ascii="Arial" w:hAnsi="Arial" w:cs="Arial"/>
          <w:color w:val="000000"/>
          <w:sz w:val="24"/>
          <w:szCs w:val="24"/>
        </w:rPr>
        <w:t>Si une personne a été en contact avec un</w:t>
      </w:r>
      <w:r>
        <w:rPr>
          <w:rFonts w:ascii="Arial" w:hAnsi="Arial" w:cs="Arial"/>
          <w:color w:val="000000"/>
          <w:sz w:val="24"/>
          <w:szCs w:val="24"/>
        </w:rPr>
        <w:t>e personne infectée</w:t>
      </w:r>
      <w:r w:rsidRPr="00A0792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il est important d’aller voir un médecin rapidement afin de commencer rapidement le traitement par antibiotiques.</w:t>
      </w:r>
    </w:p>
    <w:p w14:paraId="0239F896" w14:textId="77777777" w:rsidR="00A07924" w:rsidRDefault="00A07924" w:rsidP="00E0382F">
      <w:pPr>
        <w:keepNext/>
        <w:keepLines/>
        <w:spacing w:before="40" w:after="0" w:line="276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14:paraId="5E74762C" w14:textId="0B174358" w:rsidR="00A07924" w:rsidRDefault="00A07924" w:rsidP="00A07924">
      <w:pPr>
        <w:keepNext/>
        <w:keepLines/>
        <w:spacing w:before="40" w:after="0" w:line="276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a existé</w:t>
      </w:r>
      <w:r w:rsidRPr="00A07924">
        <w:rPr>
          <w:rFonts w:ascii="Arial" w:hAnsi="Arial" w:cs="Arial"/>
          <w:color w:val="000000"/>
          <w:sz w:val="24"/>
          <w:szCs w:val="24"/>
        </w:rPr>
        <w:t xml:space="preserve"> un vaccin contre la peste, mais il n’est plus utilisé aujourd’hui.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7924">
        <w:rPr>
          <w:rFonts w:ascii="Arial" w:hAnsi="Arial" w:cs="Arial"/>
          <w:color w:val="000000"/>
          <w:sz w:val="24"/>
          <w:szCs w:val="24"/>
        </w:rPr>
        <w:t>Seules certaines personnes très exposées (comme des chercheurs ou militaires dans des zones particulières) pouvaient en recevoir par le passé</w:t>
      </w:r>
      <w:r>
        <w:rPr>
          <w:rFonts w:ascii="Arial" w:hAnsi="Arial" w:cs="Arial"/>
          <w:color w:val="000000"/>
          <w:sz w:val="24"/>
          <w:szCs w:val="24"/>
        </w:rPr>
        <w:t xml:space="preserve"> mais ce vaccin n’était pas efficace contre toutes les formes de peste</w:t>
      </w:r>
      <w:r w:rsidRPr="00A0792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7924">
        <w:rPr>
          <w:rFonts w:ascii="Arial" w:hAnsi="Arial" w:cs="Arial"/>
          <w:color w:val="000000"/>
          <w:sz w:val="24"/>
          <w:szCs w:val="24"/>
        </w:rPr>
        <w:t xml:space="preserve">Aujourd’hui, il n’existe pas de vaccin </w:t>
      </w:r>
      <w:r>
        <w:rPr>
          <w:rFonts w:ascii="Arial" w:hAnsi="Arial" w:cs="Arial"/>
          <w:color w:val="000000"/>
          <w:sz w:val="24"/>
          <w:szCs w:val="24"/>
        </w:rPr>
        <w:t>disponible mais d</w:t>
      </w:r>
      <w:r w:rsidRPr="00A07924">
        <w:rPr>
          <w:rFonts w:ascii="Arial" w:hAnsi="Arial" w:cs="Arial"/>
          <w:color w:val="000000"/>
          <w:sz w:val="24"/>
          <w:szCs w:val="24"/>
        </w:rPr>
        <w:t xml:space="preserve">es recherches sont en cours pour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 w:rsidRPr="00A07924">
        <w:rPr>
          <w:rFonts w:ascii="Arial" w:hAnsi="Arial" w:cs="Arial"/>
          <w:color w:val="000000"/>
          <w:sz w:val="24"/>
          <w:szCs w:val="24"/>
        </w:rPr>
        <w:t>créer un nouveau sûr et efficace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BE3EFBE" w14:textId="42FA87CF" w:rsidR="00F709AF" w:rsidRDefault="00F709AF" w:rsidP="00F709AF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4CE3312A" w14:textId="6A21826D" w:rsidR="00F709AF" w:rsidRDefault="00F709AF" w:rsidP="00F709AF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Liens sites web</w:t>
      </w:r>
      <w:r w:rsidR="00AA7945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 :</w:t>
      </w:r>
    </w:p>
    <w:p w14:paraId="22957DAB" w14:textId="65E9C587" w:rsidR="00AA7945" w:rsidRDefault="000716EB" w:rsidP="00AA7945">
      <w:pPr>
        <w:pStyle w:val="Paragraphedeliste"/>
        <w:keepNext/>
        <w:keepLines/>
        <w:numPr>
          <w:ilvl w:val="0"/>
          <w:numId w:val="1"/>
        </w:numPr>
        <w:spacing w:before="40" w:after="0" w:line="276" w:lineRule="auto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hyperlink r:id="rId8" w:history="1">
        <w:r w:rsidR="00AA7945" w:rsidRPr="00CF29AC">
          <w:rPr>
            <w:rStyle w:val="Lienhypertexte"/>
            <w:rFonts w:ascii="Arial" w:eastAsiaTheme="majorEastAsia" w:hAnsi="Arial" w:cstheme="majorBidi"/>
            <w:bCs/>
            <w:sz w:val="24"/>
            <w:szCs w:val="24"/>
          </w:rPr>
          <w:t>https://www.pasteur.fr/fr/centre-medical/fiches-maladies/peste</w:t>
        </w:r>
      </w:hyperlink>
    </w:p>
    <w:p w14:paraId="2280A1E6" w14:textId="2D094813" w:rsidR="00AA7945" w:rsidRDefault="000716EB" w:rsidP="00AA7945">
      <w:pPr>
        <w:pStyle w:val="Paragraphedeliste"/>
        <w:keepNext/>
        <w:keepLines/>
        <w:numPr>
          <w:ilvl w:val="0"/>
          <w:numId w:val="1"/>
        </w:numPr>
        <w:spacing w:before="40" w:after="0" w:line="276" w:lineRule="auto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hyperlink r:id="rId9" w:history="1">
        <w:r w:rsidR="00B11590" w:rsidRPr="00CF29AC">
          <w:rPr>
            <w:rStyle w:val="Lienhypertexte"/>
            <w:rFonts w:ascii="Arial" w:eastAsiaTheme="majorEastAsia" w:hAnsi="Arial" w:cstheme="majorBidi"/>
            <w:bCs/>
            <w:sz w:val="24"/>
            <w:szCs w:val="24"/>
          </w:rPr>
          <w:t>https://www.generation-nt.com/actualites/peste-maladie-moderne-sante-prevention-2060303</w:t>
        </w:r>
      </w:hyperlink>
    </w:p>
    <w:p w14:paraId="44F4E47F" w14:textId="77777777" w:rsidR="00B11590" w:rsidRPr="005534B3" w:rsidRDefault="00B11590" w:rsidP="005534B3">
      <w:pPr>
        <w:keepNext/>
        <w:keepLines/>
        <w:spacing w:before="40" w:after="0" w:line="276" w:lineRule="auto"/>
        <w:ind w:left="360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</w:p>
    <w:p w14:paraId="2038EB51" w14:textId="77777777" w:rsidR="00F709AF" w:rsidRDefault="00F709AF" w:rsidP="00F709AF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2AB19BEE" w14:textId="33F811C0" w:rsidR="005534B3" w:rsidRPr="005534B3" w:rsidRDefault="005534B3" w:rsidP="005534B3">
      <w:pPr>
        <w:pStyle w:val="NormalWeb"/>
        <w:tabs>
          <w:tab w:val="left" w:pos="130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08B3B2D" w14:textId="7571A60F" w:rsidR="0020670C" w:rsidRPr="00F709AF" w:rsidRDefault="005534B3" w:rsidP="00AD7605">
      <w:pPr>
        <w:pStyle w:val="NormalWeb"/>
        <w:tabs>
          <w:tab w:val="left" w:pos="1305"/>
        </w:tabs>
      </w:pPr>
      <w:r>
        <w:rPr>
          <w:rFonts w:ascii="Arial" w:hAnsi="Arial" w:cs="Arial"/>
          <w:color w:val="000000"/>
        </w:rPr>
        <w:tab/>
      </w:r>
    </w:p>
    <w:sectPr w:rsidR="0020670C" w:rsidRPr="00F709AF" w:rsidSect="00F7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C4EC7"/>
    <w:multiLevelType w:val="hybridMultilevel"/>
    <w:tmpl w:val="E7D21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0000A"/>
    <w:multiLevelType w:val="hybridMultilevel"/>
    <w:tmpl w:val="7076035A"/>
    <w:lvl w:ilvl="0" w:tplc="00C4B71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AF"/>
    <w:rsid w:val="000716EB"/>
    <w:rsid w:val="00143083"/>
    <w:rsid w:val="0020670C"/>
    <w:rsid w:val="002E0E72"/>
    <w:rsid w:val="00375414"/>
    <w:rsid w:val="00510E0E"/>
    <w:rsid w:val="005534B3"/>
    <w:rsid w:val="00555826"/>
    <w:rsid w:val="00563C0A"/>
    <w:rsid w:val="00631DBE"/>
    <w:rsid w:val="007D41B2"/>
    <w:rsid w:val="00872D14"/>
    <w:rsid w:val="008A4E0E"/>
    <w:rsid w:val="008D650E"/>
    <w:rsid w:val="009C5CCB"/>
    <w:rsid w:val="00A07924"/>
    <w:rsid w:val="00AA7945"/>
    <w:rsid w:val="00AD7605"/>
    <w:rsid w:val="00B11590"/>
    <w:rsid w:val="00DB6D67"/>
    <w:rsid w:val="00E0382F"/>
    <w:rsid w:val="00E943CD"/>
    <w:rsid w:val="00F04FB5"/>
    <w:rsid w:val="00F36C0A"/>
    <w:rsid w:val="00F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7618"/>
  <w15:chartTrackingRefBased/>
  <w15:docId w15:val="{CC49655C-CCA6-4C55-BAA2-9F3A4A35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A79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7945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AA794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C0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C5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teur.fr/fr/centre-medical/fiches-maladies/pes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eneration-nt.com/actualites/peste-maladie-moderne-sante-prevention-20603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3</cp:revision>
  <dcterms:created xsi:type="dcterms:W3CDTF">2025-08-18T09:03:00Z</dcterms:created>
  <dcterms:modified xsi:type="dcterms:W3CDTF">2025-08-19T07:22:00Z</dcterms:modified>
</cp:coreProperties>
</file>