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BB05" w14:textId="28F1464F" w:rsidR="005B21D2" w:rsidRDefault="00340C79" w:rsidP="00F517FF">
      <w:pPr>
        <w:pStyle w:val="Titre1"/>
        <w:jc w:val="center"/>
        <w:rPr>
          <w:rFonts w:ascii="Arial" w:hAnsi="Arial" w:cs="Arial"/>
          <w:color w:val="000000" w:themeColor="text1"/>
          <w:sz w:val="44"/>
          <w:szCs w:val="44"/>
        </w:rPr>
      </w:pPr>
      <w:r w:rsidRPr="00950089">
        <w:rPr>
          <w:noProof/>
          <w:lang w:eastAsia="fr-FR"/>
        </w:rPr>
        <w:drawing>
          <wp:anchor distT="0" distB="0" distL="114300" distR="114300" simplePos="0" relativeHeight="251661312" behindDoc="0" locked="0" layoutInCell="1" allowOverlap="1" wp14:anchorId="4B22FE05" wp14:editId="4DEB2A08">
            <wp:simplePos x="0" y="0"/>
            <wp:positionH relativeFrom="margin">
              <wp:align>center</wp:align>
            </wp:positionH>
            <wp:positionV relativeFrom="paragraph">
              <wp:posOffset>-466725</wp:posOffset>
            </wp:positionV>
            <wp:extent cx="885825" cy="85725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85825" cy="857250"/>
                    </a:xfrm>
                    <a:prstGeom prst="rect">
                      <a:avLst/>
                    </a:prstGeom>
                  </pic:spPr>
                </pic:pic>
              </a:graphicData>
            </a:graphic>
          </wp:anchor>
        </w:drawing>
      </w:r>
      <w:r>
        <w:rPr>
          <w:rFonts w:cs="Arial"/>
          <w:noProof/>
          <w:lang w:eastAsia="fr-FR"/>
        </w:rPr>
        <mc:AlternateContent>
          <mc:Choice Requires="wps">
            <w:drawing>
              <wp:anchor distT="0" distB="0" distL="114300" distR="114300" simplePos="0" relativeHeight="251659264" behindDoc="1" locked="0" layoutInCell="1" allowOverlap="1" wp14:anchorId="12D0BFBF" wp14:editId="168011DA">
                <wp:simplePos x="0" y="0"/>
                <wp:positionH relativeFrom="margin">
                  <wp:posOffset>-623570</wp:posOffset>
                </wp:positionH>
                <wp:positionV relativeFrom="paragraph">
                  <wp:posOffset>14604</wp:posOffset>
                </wp:positionV>
                <wp:extent cx="7010400" cy="9210675"/>
                <wp:effectExtent l="19050" t="19050" r="19050" b="28575"/>
                <wp:wrapNone/>
                <wp:docPr id="1" name="Rectang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9210675"/>
                        </a:xfrm>
                        <a:prstGeom prst="rect">
                          <a:avLst/>
                        </a:prstGeom>
                        <a:noFill/>
                        <a:ln w="28575" cap="flat" cmpd="sng" algn="ctr">
                          <a:solidFill>
                            <a:srgbClr val="3E6DC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16109" id="Rectangle 1" o:spid="_x0000_s1026" style="position:absolute;margin-left:-49.1pt;margin-top:1.15pt;width:552pt;height:7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eRogIAAB4FAAAOAAAAZHJzL2Uyb0RvYy54bWysVMlu2zAQvRfoPxC8O1os27IQOfASFwWC&#10;JGhS5ExT1AJwK0kvadF/75CSkzTtqagP9IxmOMubN7y8OgmODszYTskSJxcxRkxSVXWyKfHXx+0o&#10;x8g6IivClWQlfmYWXy0+frg86oKlqlW8YgZBEGmLoy5x65wuosjSlgliL5RmEoy1MoI4UE0TVYYc&#10;IbrgURrH0+ioTKWNosxa+LrpjXgR4tc1o+6uri1ziJcYanPhNOHc+TNaXJKiMUS3HR3KIP9QhSCd&#10;hKQvoTbEEbQ33R+hREeNsqp2F1SJSNV1R1noAbpJ4nfdPLREs9ALgGP1C0z2/4Wlt4d7g7oKZoeR&#10;JAJG9AVAI7LhDCWhJXZyN9b55kDqm/qxTvLxZradjlbZPB9l49V4NM/y1SiZpflqki6X0+vspwc3&#10;CrfC/eiobRHy+ekE8UHfG3DymgXR5zjVRvh/gAadwpyeX+bk81P4OAOoshjGScE2T5N4OpsMyc7X&#10;tbHuE1MCeaHEBnoKzZAD1NLXdXbx2aTadpwHMnCJjiVO8wnERJQAJ2tOHIhCA0pWNhgR3gDZqTMh&#10;pFW8q/x1H8iaZrfmBh0IEG58Pd2s06Gy39x87g2xbe8XTN6NFKJzsA+8EyXOY/8bbnPprSwweujg&#10;FTUv7VT1DJM0qqe41XTbQZIbYt09McBpgAv21N3BUXMFLapBwqhV5vvfvnt/oBpYMTrCjkD73/bE&#10;MIz4ZwkknCdZ5pcqKNlkloJi3lp2by1yL9YKUAGiQXVB9P6On8XaKPEE67z0WcFEJIXcPdCDsnb9&#10;7sKDQNlyGdxgkTRxN/JBUx/c4+ThfTw9EaOH+Tugzq067xMp3tGg9/U3pVrunaq7wJFXXIHIXoEl&#10;DJQeHgy/5W/14PX6rC1+AQAA//8DAFBLAwQUAAYACAAAACEAGRhvG+AAAAALAQAADwAAAGRycy9k&#10;b3ducmV2LnhtbEyPwU7DMBBE70j8g7VI3FobQ1GaxqmgEpwAQUA9u7GbhMbryHab8PdsT3Db0Yxm&#10;3xTryfXsZEPsPCq4mQtgFmtvOmwUfH0+zTJgMWk0uvdoFfzYCOvy8qLQufEjfthTlRpGJRhzraBN&#10;acg5j3VrnY5zP1gkb++D04lkaLgJeqRy13MpxD13ukP60OrBblpbH6qjU1CF9/32RXZj9vx92Lyl&#10;wSwf46tS11fTwwpYslP6C8MZn9ChJKadP6KJrFcwW2aSogrkLbCzL8SCtuzoulvIDHhZ8P8byl8A&#10;AAD//wMAUEsBAi0AFAAGAAgAAAAhALaDOJL+AAAA4QEAABMAAAAAAAAAAAAAAAAAAAAAAFtDb250&#10;ZW50X1R5cGVzXS54bWxQSwECLQAUAAYACAAAACEAOP0h/9YAAACUAQAACwAAAAAAAAAAAAAAAAAv&#10;AQAAX3JlbHMvLnJlbHNQSwECLQAUAAYACAAAACEAqIo3kaICAAAeBQAADgAAAAAAAAAAAAAAAAAu&#10;AgAAZHJzL2Uyb0RvYy54bWxQSwECLQAUAAYACAAAACEAGRhvG+AAAAALAQAADwAAAAAAAAAAAAAA&#10;AAD8BAAAZHJzL2Rvd25yZXYueG1sUEsFBgAAAAAEAAQA8wAAAAkGAAAAAA==&#10;" filled="f" strokecolor="#3e6dc2" strokeweight="2.25pt">
                <w10:wrap anchorx="margin"/>
              </v:rect>
            </w:pict>
          </mc:Fallback>
        </mc:AlternateContent>
      </w:r>
    </w:p>
    <w:p w14:paraId="7503000B" w14:textId="2335D9EF" w:rsidR="004D07FC" w:rsidRPr="005B21D2" w:rsidRDefault="00F517FF" w:rsidP="004512CA">
      <w:pPr>
        <w:pStyle w:val="Titre1"/>
        <w:spacing w:line="276" w:lineRule="auto"/>
        <w:jc w:val="center"/>
        <w:rPr>
          <w:rFonts w:ascii="Arial" w:hAnsi="Arial" w:cs="Arial"/>
          <w:color w:val="000000" w:themeColor="text1"/>
          <w:sz w:val="44"/>
          <w:szCs w:val="44"/>
        </w:rPr>
      </w:pPr>
      <w:r>
        <w:rPr>
          <w:rFonts w:ascii="Arial" w:hAnsi="Arial" w:cs="Arial"/>
          <w:color w:val="000000" w:themeColor="text1"/>
          <w:sz w:val="44"/>
          <w:szCs w:val="44"/>
        </w:rPr>
        <w:t>Un ballon de levure</w:t>
      </w:r>
      <w:bookmarkStart w:id="0" w:name="_GoBack"/>
      <w:bookmarkEnd w:id="0"/>
    </w:p>
    <w:p w14:paraId="2C06F409" w14:textId="0CEA7D9F" w:rsidR="005B21D2" w:rsidRPr="005B21D2" w:rsidRDefault="005B21D2" w:rsidP="004512CA">
      <w:pPr>
        <w:spacing w:line="276" w:lineRule="auto"/>
        <w:rPr>
          <w:color w:val="000000" w:themeColor="text1"/>
        </w:rPr>
      </w:pPr>
    </w:p>
    <w:p w14:paraId="2920D261" w14:textId="34D99B7F" w:rsidR="005B21D2" w:rsidRPr="00A85A44" w:rsidRDefault="005B21D2" w:rsidP="004512CA">
      <w:pPr>
        <w:pStyle w:val="Titre2"/>
        <w:spacing w:line="276" w:lineRule="auto"/>
        <w:jc w:val="center"/>
        <w:rPr>
          <w:rFonts w:cs="Arial"/>
          <w:b w:val="0"/>
          <w:bCs/>
        </w:rPr>
      </w:pPr>
      <w:r w:rsidRPr="00A85A44">
        <w:rPr>
          <w:rFonts w:cs="Arial"/>
          <w:b w:val="0"/>
          <w:bCs/>
        </w:rPr>
        <w:t xml:space="preserve">Pourquoi </w:t>
      </w:r>
      <w:r w:rsidR="00F517FF" w:rsidRPr="00A85A44">
        <w:rPr>
          <w:rFonts w:cs="Arial"/>
          <w:b w:val="0"/>
          <w:bCs/>
        </w:rPr>
        <w:t>la pâte à pain lève-t-elle</w:t>
      </w:r>
      <w:r w:rsidRPr="00A85A44">
        <w:rPr>
          <w:rFonts w:cs="Arial"/>
          <w:b w:val="0"/>
          <w:bCs/>
        </w:rPr>
        <w:t> ?</w:t>
      </w:r>
    </w:p>
    <w:p w14:paraId="625B51C1" w14:textId="77777777" w:rsidR="005B21D2" w:rsidRDefault="005B21D2" w:rsidP="004512CA">
      <w:pPr>
        <w:spacing w:line="276" w:lineRule="auto"/>
        <w:rPr>
          <w:rFonts w:ascii="Arial" w:hAnsi="Arial" w:cs="Arial"/>
          <w:b/>
          <w:bCs/>
        </w:rPr>
      </w:pPr>
    </w:p>
    <w:p w14:paraId="33762423" w14:textId="1A91B1B6" w:rsidR="005B21D2" w:rsidRPr="005B21D2" w:rsidRDefault="005B21D2" w:rsidP="004512CA">
      <w:pPr>
        <w:pStyle w:val="Titre2"/>
        <w:rPr>
          <w:b w:val="0"/>
        </w:rPr>
      </w:pPr>
      <w:r w:rsidRPr="005B21D2">
        <w:t>Matériel :</w:t>
      </w:r>
    </w:p>
    <w:p w14:paraId="79D11A32" w14:textId="77777777" w:rsidR="005B21D2" w:rsidRPr="005B21D2" w:rsidRDefault="005B21D2" w:rsidP="004512CA">
      <w:pPr>
        <w:spacing w:line="276" w:lineRule="auto"/>
        <w:rPr>
          <w:rFonts w:ascii="Arial" w:hAnsi="Arial" w:cs="Arial"/>
        </w:rPr>
      </w:pPr>
    </w:p>
    <w:p w14:paraId="10F2E504" w14:textId="2CF922DD" w:rsidR="005B21D2" w:rsidRDefault="005B21D2" w:rsidP="004512CA">
      <w:pPr>
        <w:pStyle w:val="Paragraphedeliste"/>
        <w:numPr>
          <w:ilvl w:val="0"/>
          <w:numId w:val="1"/>
        </w:numPr>
        <w:spacing w:line="276" w:lineRule="auto"/>
        <w:rPr>
          <w:rFonts w:ascii="Arial" w:hAnsi="Arial" w:cs="Arial"/>
        </w:rPr>
      </w:pPr>
      <w:r>
        <w:rPr>
          <w:rFonts w:ascii="Arial" w:hAnsi="Arial" w:cs="Arial"/>
        </w:rPr>
        <w:t xml:space="preserve">1 </w:t>
      </w:r>
      <w:r w:rsidR="00F517FF">
        <w:rPr>
          <w:rFonts w:ascii="Arial" w:hAnsi="Arial" w:cs="Arial"/>
        </w:rPr>
        <w:t>paquet de levure</w:t>
      </w:r>
    </w:p>
    <w:p w14:paraId="27CCC060" w14:textId="1931D393" w:rsidR="005B21D2" w:rsidRDefault="00F517FF" w:rsidP="004512CA">
      <w:pPr>
        <w:pStyle w:val="Paragraphedeliste"/>
        <w:numPr>
          <w:ilvl w:val="0"/>
          <w:numId w:val="1"/>
        </w:numPr>
        <w:spacing w:line="276" w:lineRule="auto"/>
        <w:rPr>
          <w:rFonts w:ascii="Arial" w:hAnsi="Arial" w:cs="Arial"/>
        </w:rPr>
      </w:pPr>
      <w:r>
        <w:rPr>
          <w:rFonts w:ascii="Arial" w:hAnsi="Arial" w:cs="Arial"/>
        </w:rPr>
        <w:t>Une petite bouteille en plastique propre</w:t>
      </w:r>
    </w:p>
    <w:p w14:paraId="342193FA" w14:textId="4226A503" w:rsidR="005B21D2" w:rsidRDefault="00F517FF" w:rsidP="004512CA">
      <w:pPr>
        <w:pStyle w:val="Paragraphedeliste"/>
        <w:numPr>
          <w:ilvl w:val="0"/>
          <w:numId w:val="1"/>
        </w:numPr>
        <w:spacing w:line="276" w:lineRule="auto"/>
        <w:rPr>
          <w:rFonts w:ascii="Arial" w:hAnsi="Arial" w:cs="Arial"/>
        </w:rPr>
      </w:pPr>
      <w:r>
        <w:rPr>
          <w:rFonts w:ascii="Arial" w:hAnsi="Arial" w:cs="Arial"/>
        </w:rPr>
        <w:t>1 cuiller à café de sucre</w:t>
      </w:r>
    </w:p>
    <w:p w14:paraId="0806E596" w14:textId="7AA1236E" w:rsidR="005B21D2" w:rsidRDefault="00F517FF" w:rsidP="004512CA">
      <w:pPr>
        <w:pStyle w:val="Paragraphedeliste"/>
        <w:numPr>
          <w:ilvl w:val="0"/>
          <w:numId w:val="1"/>
        </w:numPr>
        <w:spacing w:line="276" w:lineRule="auto"/>
        <w:rPr>
          <w:rFonts w:ascii="Arial" w:hAnsi="Arial" w:cs="Arial"/>
        </w:rPr>
      </w:pPr>
      <w:r>
        <w:rPr>
          <w:rFonts w:ascii="Arial" w:hAnsi="Arial" w:cs="Arial"/>
        </w:rPr>
        <w:t>Un peu d’eau chaude</w:t>
      </w:r>
    </w:p>
    <w:p w14:paraId="7B084377" w14:textId="5B581CCE" w:rsidR="005B21D2" w:rsidRDefault="00F517FF" w:rsidP="004512CA">
      <w:pPr>
        <w:pStyle w:val="Paragraphedeliste"/>
        <w:numPr>
          <w:ilvl w:val="0"/>
          <w:numId w:val="1"/>
        </w:numPr>
        <w:spacing w:line="276" w:lineRule="auto"/>
        <w:rPr>
          <w:rFonts w:ascii="Arial" w:hAnsi="Arial" w:cs="Arial"/>
        </w:rPr>
      </w:pPr>
      <w:r>
        <w:rPr>
          <w:rFonts w:ascii="Arial" w:hAnsi="Arial" w:cs="Arial"/>
        </w:rPr>
        <w:t>Un petit ballon</w:t>
      </w:r>
    </w:p>
    <w:p w14:paraId="7A740624" w14:textId="31A77484" w:rsidR="005B21D2" w:rsidRDefault="005B21D2" w:rsidP="004512CA">
      <w:pPr>
        <w:pStyle w:val="Paragraphedeliste"/>
        <w:numPr>
          <w:ilvl w:val="0"/>
          <w:numId w:val="1"/>
        </w:numPr>
        <w:spacing w:line="276" w:lineRule="auto"/>
        <w:rPr>
          <w:rFonts w:ascii="Arial" w:hAnsi="Arial" w:cs="Arial"/>
        </w:rPr>
      </w:pPr>
      <w:r>
        <w:rPr>
          <w:rFonts w:ascii="Arial" w:hAnsi="Arial" w:cs="Arial"/>
        </w:rPr>
        <w:t>Un stylo</w:t>
      </w:r>
    </w:p>
    <w:p w14:paraId="002DB1DE" w14:textId="3ACB91F7" w:rsidR="005B21D2" w:rsidRDefault="005B21D2" w:rsidP="004512CA">
      <w:pPr>
        <w:pStyle w:val="Paragraphedeliste"/>
        <w:numPr>
          <w:ilvl w:val="0"/>
          <w:numId w:val="1"/>
        </w:numPr>
        <w:spacing w:line="276" w:lineRule="auto"/>
        <w:rPr>
          <w:rFonts w:ascii="Arial" w:hAnsi="Arial" w:cs="Arial"/>
        </w:rPr>
      </w:pPr>
      <w:r>
        <w:rPr>
          <w:rFonts w:ascii="Arial" w:hAnsi="Arial" w:cs="Arial"/>
        </w:rPr>
        <w:t>Un carnet</w:t>
      </w:r>
    </w:p>
    <w:p w14:paraId="588A5167" w14:textId="24B416A1" w:rsidR="005B21D2" w:rsidRDefault="005B21D2" w:rsidP="004512CA">
      <w:pPr>
        <w:spacing w:line="276" w:lineRule="auto"/>
        <w:rPr>
          <w:rFonts w:ascii="Arial" w:hAnsi="Arial" w:cs="Arial"/>
        </w:rPr>
      </w:pPr>
    </w:p>
    <w:p w14:paraId="2BD4DA6F" w14:textId="4B06A92D" w:rsidR="005B21D2" w:rsidRPr="005B21D2" w:rsidRDefault="005B21D2" w:rsidP="004512CA">
      <w:pPr>
        <w:pStyle w:val="Titre2"/>
      </w:pPr>
      <w:r w:rsidRPr="005B21D2">
        <w:t>Et maintenant, au travail !</w:t>
      </w:r>
    </w:p>
    <w:p w14:paraId="5994F744" w14:textId="77777777" w:rsidR="005B21D2" w:rsidRDefault="005B21D2" w:rsidP="004512CA">
      <w:pPr>
        <w:spacing w:line="276" w:lineRule="auto"/>
        <w:rPr>
          <w:rFonts w:ascii="Arial" w:hAnsi="Arial" w:cs="Arial"/>
        </w:rPr>
      </w:pPr>
    </w:p>
    <w:p w14:paraId="01869CD7" w14:textId="5F10A2B8" w:rsidR="005B21D2" w:rsidRDefault="00F517FF" w:rsidP="004512CA">
      <w:pPr>
        <w:pStyle w:val="Paragraphedeliste"/>
        <w:numPr>
          <w:ilvl w:val="0"/>
          <w:numId w:val="2"/>
        </w:numPr>
        <w:spacing w:line="276" w:lineRule="auto"/>
        <w:rPr>
          <w:rFonts w:ascii="Arial" w:hAnsi="Arial" w:cs="Arial"/>
        </w:rPr>
      </w:pPr>
      <w:r>
        <w:rPr>
          <w:rFonts w:ascii="Arial" w:hAnsi="Arial" w:cs="Arial"/>
        </w:rPr>
        <w:t>Gonfle le ballon et laisse l’air s’échapper plusieurs fois pour le distendre</w:t>
      </w:r>
    </w:p>
    <w:p w14:paraId="70467B25" w14:textId="58D73BE8" w:rsidR="005B21D2" w:rsidRDefault="00F517FF" w:rsidP="004512CA">
      <w:pPr>
        <w:pStyle w:val="Paragraphedeliste"/>
        <w:numPr>
          <w:ilvl w:val="0"/>
          <w:numId w:val="2"/>
        </w:numPr>
        <w:spacing w:line="276" w:lineRule="auto"/>
        <w:rPr>
          <w:rFonts w:ascii="Arial" w:hAnsi="Arial" w:cs="Arial"/>
        </w:rPr>
      </w:pPr>
      <w:r>
        <w:rPr>
          <w:rFonts w:ascii="Arial" w:hAnsi="Arial" w:cs="Arial"/>
        </w:rPr>
        <w:t>Verse environ deux centimètres d’eau chaude dans la bouteille en plastique</w:t>
      </w:r>
    </w:p>
    <w:p w14:paraId="31450A95" w14:textId="2B2865C0" w:rsidR="005B21D2" w:rsidRDefault="00F517FF" w:rsidP="004512CA">
      <w:pPr>
        <w:pStyle w:val="Paragraphedeliste"/>
        <w:numPr>
          <w:ilvl w:val="0"/>
          <w:numId w:val="2"/>
        </w:numPr>
        <w:spacing w:line="276" w:lineRule="auto"/>
        <w:rPr>
          <w:rFonts w:ascii="Arial" w:hAnsi="Arial" w:cs="Arial"/>
        </w:rPr>
      </w:pPr>
      <w:r>
        <w:rPr>
          <w:rFonts w:ascii="Arial" w:hAnsi="Arial" w:cs="Arial"/>
        </w:rPr>
        <w:t xml:space="preserve">Assure-toi qu’elle est chaude, mais pas bouillante ! Ajoute la levure dans la bouteille et agite-la pour bien mélanger. </w:t>
      </w:r>
    </w:p>
    <w:p w14:paraId="3E77472C" w14:textId="7CCFF6B4" w:rsidR="005B21D2" w:rsidRDefault="00F517FF" w:rsidP="004512CA">
      <w:pPr>
        <w:pStyle w:val="Paragraphedeliste"/>
        <w:numPr>
          <w:ilvl w:val="0"/>
          <w:numId w:val="2"/>
        </w:numPr>
        <w:spacing w:line="276" w:lineRule="auto"/>
        <w:rPr>
          <w:rFonts w:ascii="Arial" w:hAnsi="Arial" w:cs="Arial"/>
        </w:rPr>
      </w:pPr>
      <w:r>
        <w:rPr>
          <w:rFonts w:ascii="Arial" w:hAnsi="Arial" w:cs="Arial"/>
        </w:rPr>
        <w:t>Ensuite ajoute le sucre dans la bouteille et agite-la de nouveau.</w:t>
      </w:r>
    </w:p>
    <w:p w14:paraId="60C4D1F3" w14:textId="5FACCCD1" w:rsidR="00F517FF" w:rsidRPr="004512CA" w:rsidRDefault="00F517FF" w:rsidP="004512CA">
      <w:pPr>
        <w:pStyle w:val="Paragraphedeliste"/>
        <w:numPr>
          <w:ilvl w:val="0"/>
          <w:numId w:val="2"/>
        </w:numPr>
        <w:spacing w:line="276" w:lineRule="auto"/>
        <w:rPr>
          <w:rFonts w:ascii="Arial" w:hAnsi="Arial" w:cs="Arial"/>
        </w:rPr>
      </w:pPr>
      <w:r>
        <w:rPr>
          <w:rFonts w:ascii="Arial" w:hAnsi="Arial" w:cs="Arial"/>
        </w:rPr>
        <w:t>Maintenant fixe le ballon autour du goulot de la bouteille et place le tout dans un endroit chaud pendant 20minnutes</w:t>
      </w:r>
    </w:p>
    <w:p w14:paraId="5558DBC3" w14:textId="391A81AC" w:rsidR="00F517FF" w:rsidRPr="004512CA" w:rsidRDefault="00F517FF" w:rsidP="004512CA">
      <w:pPr>
        <w:pStyle w:val="NormalWeb"/>
        <w:spacing w:line="276" w:lineRule="auto"/>
        <w:rPr>
          <w:rFonts w:ascii="Arial" w:hAnsi="Arial" w:cs="Arial"/>
          <w:sz w:val="28"/>
          <w:szCs w:val="28"/>
        </w:rPr>
      </w:pPr>
      <w:r w:rsidRPr="00F517FF">
        <w:rPr>
          <w:rFonts w:ascii="Arial" w:hAnsi="Arial" w:cs="Arial"/>
        </w:rPr>
        <w:t>Que s’est-il passé ?</w:t>
      </w:r>
      <w:r w:rsidRPr="00F517FF">
        <w:rPr>
          <w:rFonts w:ascii="Arial" w:hAnsi="Arial" w:cs="Arial"/>
        </w:rPr>
        <w:br/>
        <w:t>Peux-tu expliquer pourquoi cela s’est produit ?</w:t>
      </w:r>
      <w:r w:rsidRPr="00F517FF">
        <w:rPr>
          <w:rFonts w:ascii="Arial" w:hAnsi="Arial" w:cs="Arial"/>
        </w:rPr>
        <w:br/>
        <w:t>Y aurait-il eu le même résultat si on n’avait pas ajouté de sucre ?</w:t>
      </w:r>
      <w:r w:rsidRPr="00F517FF">
        <w:rPr>
          <w:rFonts w:ascii="Arial" w:hAnsi="Arial" w:cs="Arial"/>
        </w:rPr>
        <w:br/>
        <w:t xml:space="preserve">Que se passerait-il si on plaçait la bouteille au réfrigérateur ? </w:t>
      </w:r>
    </w:p>
    <w:p w14:paraId="35CAB146" w14:textId="33B30FBE" w:rsidR="005B21D2" w:rsidRDefault="005B21D2" w:rsidP="004512CA">
      <w:pPr>
        <w:spacing w:line="276" w:lineRule="auto"/>
        <w:rPr>
          <w:rFonts w:ascii="Arial" w:hAnsi="Arial" w:cs="Arial"/>
        </w:rPr>
      </w:pPr>
    </w:p>
    <w:p w14:paraId="776FBB98" w14:textId="515613AF" w:rsidR="005B21D2" w:rsidRPr="005B21D2" w:rsidRDefault="005B21D2" w:rsidP="004512CA">
      <w:pPr>
        <w:pStyle w:val="Titre2"/>
      </w:pPr>
      <w:r w:rsidRPr="005B21D2">
        <w:t>Explication :</w:t>
      </w:r>
    </w:p>
    <w:p w14:paraId="4DCC4CAC" w14:textId="2DEFF1CB" w:rsidR="005B21D2" w:rsidRPr="004512CA" w:rsidRDefault="005B21D2" w:rsidP="004512CA">
      <w:pPr>
        <w:pStyle w:val="NormalWeb"/>
        <w:spacing w:line="276" w:lineRule="auto"/>
        <w:rPr>
          <w:sz w:val="28"/>
          <w:szCs w:val="28"/>
        </w:rPr>
      </w:pPr>
      <w:r w:rsidRPr="005B21D2">
        <w:rPr>
          <w:rFonts w:ascii="Arial" w:hAnsi="Arial" w:cs="Arial"/>
        </w:rPr>
        <w:t xml:space="preserve">Il devrait y avoir une différence entre les deux parties de l’expérience. Quand tu avais du savon sur ton doigt le poivre aurait dû s’éloigner vers les bords du bol. Cela est </w:t>
      </w:r>
      <w:proofErr w:type="spellStart"/>
      <w:r w:rsidRPr="005B21D2">
        <w:rPr>
          <w:rFonts w:ascii="Arial" w:hAnsi="Arial" w:cs="Arial"/>
        </w:rPr>
        <w:t>du</w:t>
      </w:r>
      <w:proofErr w:type="spellEnd"/>
      <w:r w:rsidRPr="005B21D2">
        <w:rPr>
          <w:rFonts w:ascii="Arial" w:hAnsi="Arial" w:cs="Arial"/>
        </w:rPr>
        <w:t xml:space="preserve"> au fait que le savon dégrade l’huile naturelle qui se trouve sur tes mains et cette huile est dispersée sur la surface de l’eau, repoussant le poivre vers les bords du bol. Les microbes aiment coller à l’huile présente sur nos mains, et c’est pour cela qu’il est important de se laver les mains avec du savon pour enlever les microbes. Sans le savon, l’huile n’est pas dégradée et les microbes adhèrent plus facilement à la peau</w:t>
      </w:r>
      <w:r>
        <w:rPr>
          <w:rFonts w:ascii="Arial" w:hAnsi="Arial" w:cs="Arial"/>
        </w:rPr>
        <w:t xml:space="preserve"> </w:t>
      </w:r>
      <w:r w:rsidRPr="005B21D2">
        <w:rPr>
          <w:rFonts w:ascii="Arial" w:hAnsi="Arial" w:cs="Arial"/>
        </w:rPr>
        <w:t xml:space="preserve">! </w:t>
      </w:r>
    </w:p>
    <w:sectPr w:rsidR="005B21D2" w:rsidRPr="00451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048"/>
    <w:multiLevelType w:val="hybridMultilevel"/>
    <w:tmpl w:val="73AAB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FE4BD6"/>
    <w:multiLevelType w:val="multilevel"/>
    <w:tmpl w:val="1D66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9775B"/>
    <w:multiLevelType w:val="hybridMultilevel"/>
    <w:tmpl w:val="4AA62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D2"/>
    <w:rsid w:val="00021F45"/>
    <w:rsid w:val="00340C79"/>
    <w:rsid w:val="003F6F1F"/>
    <w:rsid w:val="004512CA"/>
    <w:rsid w:val="004D07FC"/>
    <w:rsid w:val="005B21D2"/>
    <w:rsid w:val="007078F1"/>
    <w:rsid w:val="00A47E54"/>
    <w:rsid w:val="00A85A44"/>
    <w:rsid w:val="00AF4940"/>
    <w:rsid w:val="00F51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CA5A"/>
  <w15:chartTrackingRefBased/>
  <w15:docId w15:val="{9588A726-9C9D-6F4E-9880-7995571F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B21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512CA"/>
    <w:pPr>
      <w:keepNext/>
      <w:keepLines/>
      <w:spacing w:before="40"/>
      <w:outlineLvl w:val="1"/>
    </w:pPr>
    <w:rPr>
      <w:rFonts w:ascii="Arial" w:eastAsiaTheme="majorEastAsia" w:hAnsi="Arial" w:cstheme="majorBidi"/>
      <w:b/>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21D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512CA"/>
    <w:rPr>
      <w:rFonts w:ascii="Arial" w:eastAsiaTheme="majorEastAsia" w:hAnsi="Arial" w:cstheme="majorBidi"/>
      <w:b/>
      <w:color w:val="000000" w:themeColor="text1"/>
      <w:szCs w:val="26"/>
    </w:rPr>
  </w:style>
  <w:style w:type="paragraph" w:styleId="Paragraphedeliste">
    <w:name w:val="List Paragraph"/>
    <w:basedOn w:val="Normal"/>
    <w:uiPriority w:val="34"/>
    <w:qFormat/>
    <w:rsid w:val="005B21D2"/>
    <w:pPr>
      <w:ind w:left="720"/>
      <w:contextualSpacing/>
    </w:pPr>
  </w:style>
  <w:style w:type="paragraph" w:styleId="NormalWeb">
    <w:name w:val="Normal (Web)"/>
    <w:basedOn w:val="Normal"/>
    <w:uiPriority w:val="99"/>
    <w:unhideWhenUsed/>
    <w:rsid w:val="005B21D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743">
      <w:bodyDiv w:val="1"/>
      <w:marLeft w:val="0"/>
      <w:marRight w:val="0"/>
      <w:marTop w:val="0"/>
      <w:marBottom w:val="0"/>
      <w:divBdr>
        <w:top w:val="none" w:sz="0" w:space="0" w:color="auto"/>
        <w:left w:val="none" w:sz="0" w:space="0" w:color="auto"/>
        <w:bottom w:val="none" w:sz="0" w:space="0" w:color="auto"/>
        <w:right w:val="none" w:sz="0" w:space="0" w:color="auto"/>
      </w:divBdr>
      <w:divsChild>
        <w:div w:id="71589795">
          <w:marLeft w:val="0"/>
          <w:marRight w:val="0"/>
          <w:marTop w:val="0"/>
          <w:marBottom w:val="0"/>
          <w:divBdr>
            <w:top w:val="none" w:sz="0" w:space="0" w:color="auto"/>
            <w:left w:val="none" w:sz="0" w:space="0" w:color="auto"/>
            <w:bottom w:val="none" w:sz="0" w:space="0" w:color="auto"/>
            <w:right w:val="none" w:sz="0" w:space="0" w:color="auto"/>
          </w:divBdr>
          <w:divsChild>
            <w:div w:id="304089772">
              <w:marLeft w:val="0"/>
              <w:marRight w:val="0"/>
              <w:marTop w:val="0"/>
              <w:marBottom w:val="0"/>
              <w:divBdr>
                <w:top w:val="none" w:sz="0" w:space="0" w:color="auto"/>
                <w:left w:val="none" w:sz="0" w:space="0" w:color="auto"/>
                <w:bottom w:val="none" w:sz="0" w:space="0" w:color="auto"/>
                <w:right w:val="none" w:sz="0" w:space="0" w:color="auto"/>
              </w:divBdr>
              <w:divsChild>
                <w:div w:id="45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5105">
      <w:bodyDiv w:val="1"/>
      <w:marLeft w:val="0"/>
      <w:marRight w:val="0"/>
      <w:marTop w:val="0"/>
      <w:marBottom w:val="0"/>
      <w:divBdr>
        <w:top w:val="none" w:sz="0" w:space="0" w:color="auto"/>
        <w:left w:val="none" w:sz="0" w:space="0" w:color="auto"/>
        <w:bottom w:val="none" w:sz="0" w:space="0" w:color="auto"/>
        <w:right w:val="none" w:sz="0" w:space="0" w:color="auto"/>
      </w:divBdr>
      <w:divsChild>
        <w:div w:id="232543476">
          <w:marLeft w:val="0"/>
          <w:marRight w:val="0"/>
          <w:marTop w:val="0"/>
          <w:marBottom w:val="0"/>
          <w:divBdr>
            <w:top w:val="none" w:sz="0" w:space="0" w:color="auto"/>
            <w:left w:val="none" w:sz="0" w:space="0" w:color="auto"/>
            <w:bottom w:val="none" w:sz="0" w:space="0" w:color="auto"/>
            <w:right w:val="none" w:sz="0" w:space="0" w:color="auto"/>
          </w:divBdr>
          <w:divsChild>
            <w:div w:id="366220336">
              <w:marLeft w:val="0"/>
              <w:marRight w:val="0"/>
              <w:marTop w:val="0"/>
              <w:marBottom w:val="0"/>
              <w:divBdr>
                <w:top w:val="none" w:sz="0" w:space="0" w:color="auto"/>
                <w:left w:val="none" w:sz="0" w:space="0" w:color="auto"/>
                <w:bottom w:val="none" w:sz="0" w:space="0" w:color="auto"/>
                <w:right w:val="none" w:sz="0" w:space="0" w:color="auto"/>
              </w:divBdr>
              <w:divsChild>
                <w:div w:id="3153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1299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3</cp:revision>
  <dcterms:created xsi:type="dcterms:W3CDTF">2023-03-14T08:49:00Z</dcterms:created>
  <dcterms:modified xsi:type="dcterms:W3CDTF">2023-03-14T09:35:00Z</dcterms:modified>
</cp:coreProperties>
</file>