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F82D1" w14:textId="77777777" w:rsidR="0015063E" w:rsidRPr="0015063E" w:rsidRDefault="0015063E" w:rsidP="0015063E">
      <w:pPr>
        <w:spacing w:line="276" w:lineRule="auto"/>
        <w:jc w:val="center"/>
        <w:outlineLvl w:val="0"/>
        <w:rPr>
          <w:rFonts w:ascii="Arial" w:eastAsia="Calibri" w:hAnsi="Arial" w:cs="Arial"/>
          <w:b/>
          <w:sz w:val="44"/>
          <w:szCs w:val="44"/>
        </w:rPr>
      </w:pPr>
      <w:r w:rsidRPr="0015063E">
        <w:rPr>
          <w:rFonts w:ascii="Arial" w:eastAsia="Calibri" w:hAnsi="Arial" w:cs="Arial"/>
          <w:b/>
          <w:sz w:val="44"/>
          <w:szCs w:val="44"/>
        </w:rPr>
        <w:t>Hygiène des aliments</w:t>
      </w:r>
    </w:p>
    <w:p w14:paraId="570A5222" w14:textId="77777777" w:rsidR="0015063E" w:rsidRPr="0015063E" w:rsidRDefault="0015063E" w:rsidP="0015063E">
      <w:pPr>
        <w:spacing w:line="276" w:lineRule="auto"/>
        <w:jc w:val="center"/>
        <w:outlineLvl w:val="0"/>
        <w:rPr>
          <w:rFonts w:ascii="Arial" w:eastAsia="Calibri" w:hAnsi="Arial" w:cs="Arial"/>
          <w:b/>
          <w:sz w:val="36"/>
          <w:szCs w:val="36"/>
        </w:rPr>
      </w:pPr>
      <w:r w:rsidRPr="0015063E">
        <w:rPr>
          <w:rFonts w:ascii="Arial" w:eastAsia="Calibri" w:hAnsi="Arial" w:cs="Arial"/>
          <w:b/>
          <w:sz w:val="36"/>
          <w:szCs w:val="36"/>
        </w:rPr>
        <w:t>Correction</w:t>
      </w:r>
      <w:r w:rsidRPr="0015063E">
        <w:rPr>
          <w:rFonts w:ascii="Arial" w:eastAsia="Calibri" w:hAnsi="Arial" w:cs="Arial"/>
          <w:b/>
          <w:spacing w:val="-6"/>
          <w:sz w:val="36"/>
          <w:szCs w:val="36"/>
        </w:rPr>
        <w:t xml:space="preserve"> des 9 erreurs</w:t>
      </w:r>
      <w:r w:rsidRPr="0015063E">
        <w:rPr>
          <w:rFonts w:ascii="Arial" w:eastAsia="Calibri" w:hAnsi="Arial" w:cs="Arial"/>
          <w:b/>
          <w:spacing w:val="-1"/>
          <w:sz w:val="36"/>
          <w:szCs w:val="36"/>
        </w:rPr>
        <w:t xml:space="preserve"> </w:t>
      </w:r>
      <w:r w:rsidRPr="0015063E">
        <w:rPr>
          <w:rFonts w:ascii="Arial" w:eastAsia="Calibri" w:hAnsi="Arial" w:cs="Arial"/>
          <w:b/>
          <w:sz w:val="36"/>
          <w:szCs w:val="36"/>
        </w:rPr>
        <w:t>–</w:t>
      </w:r>
      <w:r w:rsidRPr="0015063E">
        <w:rPr>
          <w:rFonts w:ascii="Arial" w:eastAsia="Calibri" w:hAnsi="Arial" w:cs="Arial"/>
          <w:b/>
          <w:spacing w:val="-5"/>
          <w:sz w:val="36"/>
          <w:szCs w:val="36"/>
        </w:rPr>
        <w:t xml:space="preserve"> </w:t>
      </w:r>
      <w:r w:rsidRPr="0015063E">
        <w:rPr>
          <w:rFonts w:ascii="Arial" w:eastAsia="Calibri" w:hAnsi="Arial" w:cs="Arial"/>
          <w:b/>
          <w:sz w:val="36"/>
          <w:szCs w:val="36"/>
        </w:rPr>
        <w:t>Guide</w:t>
      </w:r>
      <w:r w:rsidRPr="0015063E">
        <w:rPr>
          <w:rFonts w:ascii="Arial" w:eastAsia="Calibri" w:hAnsi="Arial" w:cs="Arial"/>
          <w:b/>
          <w:spacing w:val="-4"/>
          <w:sz w:val="36"/>
          <w:szCs w:val="36"/>
        </w:rPr>
        <w:t xml:space="preserve"> </w:t>
      </w:r>
      <w:r w:rsidRPr="0015063E">
        <w:rPr>
          <w:rFonts w:ascii="Arial" w:eastAsia="Calibri" w:hAnsi="Arial" w:cs="Arial"/>
          <w:b/>
          <w:sz w:val="36"/>
          <w:szCs w:val="36"/>
        </w:rPr>
        <w:t>enseignant</w:t>
      </w:r>
      <w:r w:rsidRPr="0015063E">
        <w:rPr>
          <w:rFonts w:ascii="Arial" w:eastAsia="Calibri" w:hAnsi="Arial" w:cs="Arial"/>
          <w:b/>
          <w:spacing w:val="-3"/>
          <w:sz w:val="36"/>
          <w:szCs w:val="36"/>
        </w:rPr>
        <w:t xml:space="preserve"> </w:t>
      </w:r>
      <w:r w:rsidRPr="0015063E">
        <w:rPr>
          <w:rFonts w:ascii="Arial" w:eastAsia="Calibri" w:hAnsi="Arial" w:cs="Arial"/>
          <w:b/>
          <w:sz w:val="36"/>
          <w:szCs w:val="36"/>
        </w:rPr>
        <w:t>(GE4)</w:t>
      </w:r>
    </w:p>
    <w:p w14:paraId="41FDC3C2" w14:textId="77777777" w:rsidR="0015063E" w:rsidRPr="0015063E" w:rsidRDefault="0015063E" w:rsidP="0015063E">
      <w:pPr>
        <w:spacing w:line="276" w:lineRule="auto"/>
        <w:rPr>
          <w:rFonts w:ascii="Arial" w:eastAsia="Calibri" w:hAnsi="Arial" w:cs="Arial"/>
        </w:rPr>
      </w:pPr>
      <w:r w:rsidRPr="0015063E">
        <w:rPr>
          <w:rFonts w:ascii="Arial" w:eastAsia="Calibri" w:hAnsi="Arial" w:cs="Arial"/>
          <w:b/>
          <w:bCs/>
          <w:noProof/>
          <w:lang w:eastAsia="fr-FR"/>
        </w:rPr>
        <w:drawing>
          <wp:anchor distT="0" distB="0" distL="114300" distR="114300" simplePos="0" relativeHeight="251659264" behindDoc="0" locked="0" layoutInCell="1" allowOverlap="1" wp14:anchorId="5CAC56C0" wp14:editId="5A88F8DD">
            <wp:simplePos x="0" y="0"/>
            <wp:positionH relativeFrom="column">
              <wp:posOffset>2803525</wp:posOffset>
            </wp:positionH>
            <wp:positionV relativeFrom="paragraph">
              <wp:posOffset>78740</wp:posOffset>
            </wp:positionV>
            <wp:extent cx="752475" cy="781050"/>
            <wp:effectExtent l="0" t="0" r="9525" b="0"/>
            <wp:wrapNone/>
            <wp:docPr id="38" name="Image 38">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3F4BC869" w14:textId="77777777" w:rsidR="0015063E" w:rsidRPr="0015063E" w:rsidRDefault="0015063E" w:rsidP="0015063E">
      <w:pPr>
        <w:spacing w:line="276" w:lineRule="auto"/>
        <w:jc w:val="center"/>
        <w:rPr>
          <w:rFonts w:ascii="Arial" w:eastAsia="Calibri" w:hAnsi="Arial" w:cs="Arial"/>
          <w:lang w:eastAsia="en-GB"/>
        </w:rPr>
      </w:pPr>
      <w:r w:rsidRPr="0015063E">
        <w:rPr>
          <w:rFonts w:ascii="Arial" w:eastAsia="Calibri" w:hAnsi="Arial" w:cs="Arial"/>
          <w:noProof/>
          <w:lang w:eastAsia="fr-FR"/>
        </w:rPr>
        <mc:AlternateContent>
          <mc:Choice Requires="wps">
            <w:drawing>
              <wp:anchor distT="0" distB="0" distL="114300" distR="114300" simplePos="0" relativeHeight="251661312" behindDoc="1" locked="0" layoutInCell="1" allowOverlap="1" wp14:anchorId="53C00C74" wp14:editId="09AA93A3">
                <wp:simplePos x="0" y="0"/>
                <wp:positionH relativeFrom="margin">
                  <wp:posOffset>-123825</wp:posOffset>
                </wp:positionH>
                <wp:positionV relativeFrom="paragraph">
                  <wp:posOffset>224155</wp:posOffset>
                </wp:positionV>
                <wp:extent cx="6953250" cy="8410575"/>
                <wp:effectExtent l="19050" t="19050" r="19050" b="28575"/>
                <wp:wrapNone/>
                <wp:docPr id="103" name="Rectangle 10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 xmlns:a="http://schemas.openxmlformats.org/drawingml/2006/main">
                  <a:graphicData uri="http://schemas.microsoft.com/office/word/2010/wordprocessingShape">
                    <wps:wsp>
                      <wps:cNvSpPr/>
                      <wps:spPr>
                        <a:xfrm>
                          <a:off x="0" y="0"/>
                          <a:ext cx="6953250" cy="8410575"/>
                        </a:xfrm>
                        <a:prstGeom prst="rect">
                          <a:avLst/>
                        </a:prstGeom>
                        <a:noFill/>
                        <a:ln w="28575" cap="flat" cmpd="sng" algn="ctr">
                          <a:solidFill>
                            <a:srgbClr val="4BBD9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E784A2" id="Rectangle 103" o:spid="_x0000_s1026" style="position:absolute;margin-left:-9.75pt;margin-top:17.65pt;width:547.5pt;height:662.25pt;z-index:-251655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" filled="f" strokecolor="#4bbd9c" strokeweight="2.25pt">
                <w10:wrap anchorx="margin"/>
              </v:rect>
            </w:pict>
          </mc:Fallback>
        </mc:AlternateContent>
      </w:r>
    </w:p>
    <w:p w14:paraId="5954434D" w14:textId="77777777" w:rsidR="0015063E" w:rsidRPr="0015063E" w:rsidRDefault="0015063E" w:rsidP="0015063E">
      <w:pPr>
        <w:spacing w:line="276" w:lineRule="auto"/>
        <w:rPr>
          <w:rFonts w:ascii="Arial" w:eastAsia="Calibri" w:hAnsi="Arial" w:cs="Times New Roman"/>
        </w:rPr>
      </w:pPr>
    </w:p>
    <w:p w14:paraId="10A6D50A" w14:textId="77777777" w:rsidR="0015063E" w:rsidRPr="0015063E" w:rsidRDefault="0015063E" w:rsidP="0015063E">
      <w:pPr>
        <w:spacing w:line="276" w:lineRule="auto"/>
        <w:rPr>
          <w:rFonts w:ascii="Arial" w:eastAsia="Calibri" w:hAnsi="Arial" w:cs="Times New Roman"/>
        </w:rPr>
      </w:pPr>
    </w:p>
    <w:p w14:paraId="6B47A1F8" w14:textId="77777777" w:rsidR="0015063E" w:rsidRPr="0015063E" w:rsidRDefault="0015063E" w:rsidP="0015063E">
      <w:pPr>
        <w:spacing w:line="276" w:lineRule="auto"/>
        <w:rPr>
          <w:rFonts w:ascii="Arial" w:eastAsia="Calibri" w:hAnsi="Arial" w:cs="Times New Roman"/>
        </w:rPr>
      </w:pPr>
    </w:p>
    <w:p w14:paraId="361D8FEB" w14:textId="77777777" w:rsidR="0015063E" w:rsidRPr="0015063E" w:rsidRDefault="0015063E" w:rsidP="0015063E">
      <w:pPr>
        <w:spacing w:line="276" w:lineRule="auto"/>
        <w:rPr>
          <w:rFonts w:ascii="Arial" w:eastAsia="Calibri" w:hAnsi="Arial" w:cs="Times New Roman"/>
        </w:rPr>
      </w:pPr>
    </w:p>
    <w:p w14:paraId="272708B5" w14:textId="77777777" w:rsidR="0015063E" w:rsidRPr="0015063E" w:rsidRDefault="0015063E" w:rsidP="0015063E">
      <w:pPr>
        <w:spacing w:line="276" w:lineRule="auto"/>
        <w:rPr>
          <w:rFonts w:ascii="Arial" w:eastAsia="Calibri" w:hAnsi="Arial" w:cs="Times New Roman"/>
        </w:rPr>
      </w:pPr>
    </w:p>
    <w:p w14:paraId="1F85D588" w14:textId="77777777" w:rsidR="0015063E" w:rsidRPr="0015063E" w:rsidRDefault="0015063E" w:rsidP="0015063E">
      <w:pPr>
        <w:spacing w:line="276" w:lineRule="auto"/>
        <w:rPr>
          <w:rFonts w:ascii="Arial" w:eastAsia="Calibri" w:hAnsi="Arial" w:cs="Times New Roman"/>
        </w:rPr>
      </w:pPr>
    </w:p>
    <w:p w14:paraId="6C5D8AB6" w14:textId="77777777" w:rsidR="0015063E" w:rsidRPr="0015063E" w:rsidRDefault="0015063E" w:rsidP="0015063E">
      <w:pPr>
        <w:widowControl w:val="0"/>
        <w:autoSpaceDE w:val="0"/>
        <w:autoSpaceDN w:val="0"/>
        <w:spacing w:line="276" w:lineRule="auto"/>
        <w:ind w:right="198"/>
        <w:jc w:val="both"/>
        <w:rPr>
          <w:rFonts w:ascii="Arial" w:eastAsia="Arial MT" w:hAnsi="Arial" w:cs="Arial"/>
          <w:b/>
          <w:sz w:val="28"/>
          <w:szCs w:val="22"/>
        </w:rPr>
      </w:pPr>
      <w:r w:rsidRPr="0015063E">
        <w:rPr>
          <w:rFonts w:ascii="Arial" w:eastAsia="Arial MT" w:hAnsi="Arial" w:cs="Arial"/>
          <w:noProof/>
          <w:sz w:val="20"/>
          <w:szCs w:val="22"/>
          <w:lang w:eastAsia="fr-FR"/>
        </w:rPr>
        <w:drawing>
          <wp:inline distT="0" distB="0" distL="0" distR="0" wp14:anchorId="6FEE915B" wp14:editId="2E4B324A">
            <wp:extent cx="6714772" cy="4724400"/>
            <wp:effectExtent l="0" t="0" r="0" b="0"/>
            <wp:docPr id="93" name="image33.jpeg" descr="Image représentant des élèves en cours de cuisine faisant de nombreuses erreurs d'hygiè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33.jpeg"/>
                    <pic:cNvPicPr/>
                  </pic:nvPicPr>
                  <pic:blipFill>
                    <a:blip r:embed="rId9" cstate="print"/>
                    <a:stretch>
                      <a:fillRect/>
                    </a:stretch>
                  </pic:blipFill>
                  <pic:spPr>
                    <a:xfrm>
                      <a:off x="0" y="0"/>
                      <a:ext cx="6735404" cy="4738916"/>
                    </a:xfrm>
                    <a:prstGeom prst="rect">
                      <a:avLst/>
                    </a:prstGeom>
                  </pic:spPr>
                </pic:pic>
              </a:graphicData>
            </a:graphic>
          </wp:inline>
        </w:drawing>
      </w:r>
    </w:p>
    <w:p w14:paraId="5B9F4CD2" w14:textId="77777777" w:rsidR="0015063E" w:rsidRPr="0015063E" w:rsidRDefault="0015063E" w:rsidP="0015063E">
      <w:pPr>
        <w:spacing w:after="160" w:line="259" w:lineRule="auto"/>
        <w:rPr>
          <w:rFonts w:ascii="Arial" w:eastAsia="Arial MT" w:hAnsi="Arial" w:cs="Arial"/>
          <w:b/>
          <w:sz w:val="28"/>
          <w:szCs w:val="22"/>
        </w:rPr>
      </w:pPr>
      <w:r w:rsidRPr="0015063E">
        <w:rPr>
          <w:rFonts w:ascii="Arial" w:eastAsia="Calibri" w:hAnsi="Arial" w:cs="Arial"/>
          <w:b/>
          <w:sz w:val="28"/>
        </w:rPr>
        <w:br w:type="page"/>
      </w:r>
    </w:p>
    <w:p w14:paraId="0952F2ED" w14:textId="77777777" w:rsidR="0015063E" w:rsidRPr="0015063E" w:rsidRDefault="0015063E" w:rsidP="0015063E">
      <w:pPr>
        <w:spacing w:line="276" w:lineRule="auto"/>
        <w:rPr>
          <w:rFonts w:ascii="Arial" w:eastAsia="Calibri" w:hAnsi="Arial" w:cs="Times New Roman"/>
          <w:sz w:val="28"/>
        </w:rPr>
      </w:pPr>
      <w:r w:rsidRPr="0015063E">
        <w:rPr>
          <w:rFonts w:ascii="Arial" w:eastAsia="Calibri" w:hAnsi="Arial" w:cs="Arial"/>
          <w:noProof/>
          <w:lang w:eastAsia="fr-FR"/>
        </w:rPr>
        <w:lastRenderedPageBreak/>
        <mc:AlternateContent>
          <mc:Choice Requires="wps">
            <w:drawing>
              <wp:anchor distT="0" distB="0" distL="114300" distR="114300" simplePos="0" relativeHeight="251662336" behindDoc="1" locked="0" layoutInCell="1" allowOverlap="1" wp14:anchorId="15D51FD2" wp14:editId="2C327416">
                <wp:simplePos x="0" y="0"/>
                <wp:positionH relativeFrom="margin">
                  <wp:posOffset>-114300</wp:posOffset>
                </wp:positionH>
                <wp:positionV relativeFrom="paragraph">
                  <wp:posOffset>225425</wp:posOffset>
                </wp:positionV>
                <wp:extent cx="6953250" cy="8639175"/>
                <wp:effectExtent l="19050" t="19050" r="19050" b="28575"/>
                <wp:wrapNone/>
                <wp:docPr id="104" name="Rectangle 10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 xmlns:a="http://schemas.openxmlformats.org/drawingml/2006/main">
                  <a:graphicData uri="http://schemas.microsoft.com/office/word/2010/wordprocessingShape">
                    <wps:wsp>
                      <wps:cNvSpPr/>
                      <wps:spPr>
                        <a:xfrm>
                          <a:off x="0" y="0"/>
                          <a:ext cx="6953250" cy="8639175"/>
                        </a:xfrm>
                        <a:prstGeom prst="rect">
                          <a:avLst/>
                        </a:prstGeom>
                        <a:noFill/>
                        <a:ln w="28575" cap="flat" cmpd="sng" algn="ctr">
                          <a:solidFill>
                            <a:srgbClr val="4BBD9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CD986B" id="Rectangle 104" o:spid="_x0000_s1026" style="position:absolute;margin-left:-9pt;margin-top:17.75pt;width:547.5pt;height:680.25pt;z-index:-2516541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" filled="f" strokecolor="#4bbd9c" strokeweight="2.25pt">
                <w10:wrap anchorx="margin"/>
              </v:rect>
            </w:pict>
          </mc:Fallback>
        </mc:AlternateContent>
      </w:r>
    </w:p>
    <w:p w14:paraId="4E3E3162" w14:textId="77777777" w:rsidR="0015063E" w:rsidRPr="0015063E" w:rsidRDefault="0015063E" w:rsidP="0015063E">
      <w:pPr>
        <w:spacing w:line="276" w:lineRule="auto"/>
        <w:rPr>
          <w:rFonts w:ascii="Arial" w:eastAsia="Calibri" w:hAnsi="Arial" w:cs="Times New Roman"/>
          <w:sz w:val="28"/>
        </w:rPr>
      </w:pPr>
      <w:r w:rsidRPr="0015063E">
        <w:rPr>
          <w:rFonts w:ascii="Arial" w:eastAsia="Calibri" w:hAnsi="Arial" w:cs="Times New Roman"/>
          <w:bCs/>
          <w:noProof/>
          <w:lang w:eastAsia="fr-FR"/>
        </w:rPr>
        <w:drawing>
          <wp:anchor distT="0" distB="0" distL="114300" distR="114300" simplePos="0" relativeHeight="251660288" behindDoc="0" locked="0" layoutInCell="1" allowOverlap="1" wp14:anchorId="269C3DB2" wp14:editId="52F79700">
            <wp:simplePos x="0" y="0"/>
            <wp:positionH relativeFrom="page">
              <wp:posOffset>6712585</wp:posOffset>
            </wp:positionH>
            <wp:positionV relativeFrom="paragraph">
              <wp:posOffset>-255270</wp:posOffset>
            </wp:positionV>
            <wp:extent cx="752475" cy="781050"/>
            <wp:effectExtent l="0" t="0" r="9525" b="0"/>
            <wp:wrapNone/>
            <wp:docPr id="39" name="Image 39">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anchor>
        </w:drawing>
      </w:r>
    </w:p>
    <w:p w14:paraId="42F95AC9" w14:textId="77777777" w:rsidR="0015063E" w:rsidRPr="0015063E" w:rsidRDefault="0015063E" w:rsidP="0015063E">
      <w:pPr>
        <w:spacing w:line="276" w:lineRule="auto"/>
        <w:outlineLvl w:val="1"/>
        <w:rPr>
          <w:rFonts w:ascii="Arial" w:eastAsia="Times New Roman" w:hAnsi="Arial" w:cs="Arial"/>
          <w:b/>
          <w:sz w:val="28"/>
          <w:lang w:eastAsia="en-GB"/>
        </w:rPr>
      </w:pPr>
      <w:r w:rsidRPr="0015063E">
        <w:rPr>
          <w:rFonts w:ascii="Arial" w:eastAsia="Times New Roman" w:hAnsi="Arial" w:cs="Arial"/>
          <w:b/>
          <w:sz w:val="28"/>
          <w:lang w:eastAsia="en-GB"/>
        </w:rPr>
        <w:t>Explication</w:t>
      </w:r>
      <w:r w:rsidRPr="0015063E">
        <w:rPr>
          <w:rFonts w:ascii="Arial" w:eastAsia="Times New Roman" w:hAnsi="Arial" w:cs="Arial"/>
          <w:b/>
          <w:spacing w:val="-3"/>
          <w:sz w:val="28"/>
          <w:lang w:eastAsia="en-GB"/>
        </w:rPr>
        <w:t xml:space="preserve"> </w:t>
      </w:r>
      <w:r w:rsidRPr="0015063E">
        <w:rPr>
          <w:rFonts w:ascii="Arial" w:eastAsia="Times New Roman" w:hAnsi="Arial" w:cs="Arial"/>
          <w:b/>
          <w:sz w:val="28"/>
          <w:lang w:eastAsia="en-GB"/>
        </w:rPr>
        <w:t>des</w:t>
      </w:r>
      <w:r w:rsidRPr="0015063E">
        <w:rPr>
          <w:rFonts w:ascii="Arial" w:eastAsia="Times New Roman" w:hAnsi="Arial" w:cs="Arial"/>
          <w:b/>
          <w:spacing w:val="-4"/>
          <w:sz w:val="28"/>
          <w:lang w:eastAsia="en-GB"/>
        </w:rPr>
        <w:t xml:space="preserve"> </w:t>
      </w:r>
      <w:r w:rsidRPr="0015063E">
        <w:rPr>
          <w:rFonts w:ascii="Arial" w:eastAsia="Times New Roman" w:hAnsi="Arial" w:cs="Arial"/>
          <w:b/>
          <w:sz w:val="28"/>
          <w:lang w:eastAsia="en-GB"/>
        </w:rPr>
        <w:t>résultats</w:t>
      </w:r>
    </w:p>
    <w:p w14:paraId="731CB738" w14:textId="77777777" w:rsidR="0015063E" w:rsidRPr="0015063E" w:rsidRDefault="0015063E" w:rsidP="0015063E">
      <w:pPr>
        <w:widowControl w:val="0"/>
        <w:numPr>
          <w:ilvl w:val="0"/>
          <w:numId w:val="24"/>
        </w:numPr>
        <w:tabs>
          <w:tab w:val="left" w:pos="490"/>
        </w:tabs>
        <w:autoSpaceDE w:val="0"/>
        <w:autoSpaceDN w:val="0"/>
        <w:spacing w:before="188" w:line="276" w:lineRule="auto"/>
        <w:ind w:right="330"/>
        <w:rPr>
          <w:rFonts w:ascii="Arial" w:eastAsia="Arial MT" w:hAnsi="Arial" w:cs="Arial"/>
        </w:rPr>
      </w:pPr>
      <w:r w:rsidRPr="0015063E">
        <w:rPr>
          <w:rFonts w:ascii="Arial" w:eastAsia="Arial MT" w:hAnsi="Arial" w:cs="Arial"/>
        </w:rPr>
        <w:t>La viande crue doit être conservée dans un emballage étanche, une boîte ou une assiette couverte   pour éviter les écoulements et la contamination des autres aliments par des microbes pathogènes.</w:t>
      </w:r>
    </w:p>
    <w:p w14:paraId="2FADD642" w14:textId="77777777" w:rsidR="0015063E" w:rsidRPr="0015063E" w:rsidRDefault="0015063E" w:rsidP="0015063E">
      <w:pPr>
        <w:widowControl w:val="0"/>
        <w:numPr>
          <w:ilvl w:val="0"/>
          <w:numId w:val="24"/>
        </w:numPr>
        <w:tabs>
          <w:tab w:val="left" w:pos="490"/>
        </w:tabs>
        <w:autoSpaceDE w:val="0"/>
        <w:autoSpaceDN w:val="0"/>
        <w:spacing w:before="188" w:line="276" w:lineRule="auto"/>
        <w:ind w:right="330"/>
        <w:rPr>
          <w:rFonts w:ascii="Arial" w:eastAsia="Arial MT" w:hAnsi="Arial" w:cs="Arial"/>
        </w:rPr>
      </w:pPr>
      <w:r w:rsidRPr="0015063E">
        <w:rPr>
          <w:rFonts w:ascii="Arial" w:eastAsia="Arial MT" w:hAnsi="Arial" w:cs="Arial"/>
        </w:rPr>
        <w:t>La température du réfrigérateur ne doit pas dépasser 4°C (cela permet de ralentir voire stopper la multiplication des microbes). Laisser la porte ouverte va entrainer une élévation de la température du réfrigérateur et permettre aux microbes de se multiplier.</w:t>
      </w:r>
    </w:p>
    <w:p w14:paraId="3B015FA5" w14:textId="77777777" w:rsidR="0015063E" w:rsidRPr="0015063E" w:rsidRDefault="0015063E" w:rsidP="0015063E">
      <w:pPr>
        <w:widowControl w:val="0"/>
        <w:numPr>
          <w:ilvl w:val="0"/>
          <w:numId w:val="24"/>
        </w:numPr>
        <w:tabs>
          <w:tab w:val="left" w:pos="490"/>
        </w:tabs>
        <w:autoSpaceDE w:val="0"/>
        <w:autoSpaceDN w:val="0"/>
        <w:spacing w:before="188" w:line="276" w:lineRule="auto"/>
        <w:ind w:right="330"/>
        <w:rPr>
          <w:rFonts w:ascii="Arial" w:eastAsia="Arial MT" w:hAnsi="Arial" w:cs="Arial"/>
        </w:rPr>
      </w:pPr>
      <w:r w:rsidRPr="0015063E">
        <w:rPr>
          <w:rFonts w:ascii="Arial" w:eastAsia="Arial MT" w:hAnsi="Arial" w:cs="Arial"/>
        </w:rPr>
        <w:t>La pâte à gâteau crue peut contenir des microbes pathogènes il ne faut donc pas en consommer.</w:t>
      </w:r>
    </w:p>
    <w:p w14:paraId="3EBF0339" w14:textId="77777777" w:rsidR="0015063E" w:rsidRPr="0015063E" w:rsidRDefault="0015063E" w:rsidP="0015063E">
      <w:pPr>
        <w:widowControl w:val="0"/>
        <w:numPr>
          <w:ilvl w:val="0"/>
          <w:numId w:val="24"/>
        </w:numPr>
        <w:tabs>
          <w:tab w:val="left" w:pos="490"/>
        </w:tabs>
        <w:autoSpaceDE w:val="0"/>
        <w:autoSpaceDN w:val="0"/>
        <w:spacing w:before="188" w:line="276" w:lineRule="auto"/>
        <w:ind w:right="330"/>
        <w:rPr>
          <w:rFonts w:ascii="Arial" w:eastAsia="Arial MT" w:hAnsi="Arial" w:cs="Arial"/>
        </w:rPr>
      </w:pPr>
      <w:r w:rsidRPr="0015063E">
        <w:rPr>
          <w:rFonts w:ascii="Arial" w:eastAsia="Arial MT" w:hAnsi="Arial" w:cs="Arial"/>
        </w:rPr>
        <w:t>En éternuant de cette manière on dissémine ses microbes tout autour de soi. Pour ne pas transmettre son infection il faut tousser/éternuer dans un mouchoir en papier (que l’on jette ensuite à la poubelle avant de se laver les mains) ou dans son coude.</w:t>
      </w:r>
    </w:p>
    <w:p w14:paraId="40EB8A15" w14:textId="77777777" w:rsidR="0015063E" w:rsidRPr="0015063E" w:rsidRDefault="0015063E" w:rsidP="0015063E">
      <w:pPr>
        <w:widowControl w:val="0"/>
        <w:numPr>
          <w:ilvl w:val="0"/>
          <w:numId w:val="24"/>
        </w:numPr>
        <w:tabs>
          <w:tab w:val="left" w:pos="490"/>
        </w:tabs>
        <w:autoSpaceDE w:val="0"/>
        <w:autoSpaceDN w:val="0"/>
        <w:spacing w:before="188" w:line="276" w:lineRule="auto"/>
        <w:ind w:right="330"/>
        <w:rPr>
          <w:rFonts w:ascii="Arial" w:eastAsia="Arial MT" w:hAnsi="Arial" w:cs="Arial"/>
        </w:rPr>
        <w:sectPr w:rsidR="0015063E" w:rsidRPr="0015063E" w:rsidSect="0015063E">
          <w:pgSz w:w="11906" w:h="16838"/>
          <w:pgMar w:top="567" w:right="720" w:bottom="567" w:left="720" w:header="709" w:footer="709" w:gutter="0"/>
          <w:cols w:space="708"/>
          <w:docGrid w:linePitch="360"/>
        </w:sectPr>
      </w:pPr>
    </w:p>
    <w:p w14:paraId="271D2272" w14:textId="77777777" w:rsidR="0015063E" w:rsidRPr="0015063E" w:rsidRDefault="0015063E" w:rsidP="0015063E">
      <w:pPr>
        <w:widowControl w:val="0"/>
        <w:numPr>
          <w:ilvl w:val="0"/>
          <w:numId w:val="24"/>
        </w:numPr>
        <w:tabs>
          <w:tab w:val="left" w:pos="490"/>
        </w:tabs>
        <w:autoSpaceDE w:val="0"/>
        <w:autoSpaceDN w:val="0"/>
        <w:spacing w:before="188" w:line="276" w:lineRule="auto"/>
        <w:ind w:right="330"/>
        <w:rPr>
          <w:rFonts w:ascii="Arial" w:eastAsia="Arial MT" w:hAnsi="Arial" w:cs="Arial"/>
        </w:rPr>
      </w:pPr>
      <w:r w:rsidRPr="0015063E">
        <w:rPr>
          <w:rFonts w:ascii="Arial" w:eastAsia="Arial MT" w:hAnsi="Arial" w:cs="Arial"/>
        </w:rPr>
        <w:t>Les poils et le mucus à l’intérieur du nez servent de piège aux microbes indésirables que nous pouvons respirer. En se mettant le doigt dans le nez, on peut ramasser des microbes pathogènes que l’on transmet aux aliments ou à d’autres personnes avec nos mains.</w:t>
      </w:r>
    </w:p>
    <w:p w14:paraId="23BF2896" w14:textId="77777777" w:rsidR="0015063E" w:rsidRPr="0015063E" w:rsidRDefault="0015063E" w:rsidP="0015063E">
      <w:pPr>
        <w:widowControl w:val="0"/>
        <w:numPr>
          <w:ilvl w:val="0"/>
          <w:numId w:val="24"/>
        </w:numPr>
        <w:tabs>
          <w:tab w:val="left" w:pos="490"/>
        </w:tabs>
        <w:autoSpaceDE w:val="0"/>
        <w:autoSpaceDN w:val="0"/>
        <w:spacing w:before="188" w:line="276" w:lineRule="auto"/>
        <w:ind w:right="330"/>
        <w:rPr>
          <w:rFonts w:ascii="Arial" w:eastAsia="Arial MT" w:hAnsi="Arial" w:cs="Arial"/>
        </w:rPr>
      </w:pPr>
      <w:r w:rsidRPr="0015063E">
        <w:rPr>
          <w:rFonts w:ascii="Arial" w:eastAsia="Arial MT" w:hAnsi="Arial" w:cs="Arial"/>
        </w:rPr>
        <w:t>Les œufs crus peuvent contenir des bactéries pathogènes telles que des Salmonella qui peuvent entrainer une infection d’origine alimentaire.</w:t>
      </w:r>
    </w:p>
    <w:p w14:paraId="7784CCAB" w14:textId="77777777" w:rsidR="0015063E" w:rsidRPr="0015063E" w:rsidRDefault="0015063E" w:rsidP="0015063E">
      <w:pPr>
        <w:widowControl w:val="0"/>
        <w:numPr>
          <w:ilvl w:val="0"/>
          <w:numId w:val="24"/>
        </w:numPr>
        <w:tabs>
          <w:tab w:val="left" w:pos="490"/>
        </w:tabs>
        <w:autoSpaceDE w:val="0"/>
        <w:autoSpaceDN w:val="0"/>
        <w:spacing w:before="188" w:line="276" w:lineRule="auto"/>
        <w:ind w:right="330"/>
        <w:rPr>
          <w:rFonts w:ascii="Arial" w:eastAsia="Arial MT" w:hAnsi="Arial" w:cs="Arial"/>
        </w:rPr>
      </w:pPr>
      <w:r w:rsidRPr="0015063E">
        <w:rPr>
          <w:rFonts w:ascii="Arial" w:eastAsia="Arial MT" w:hAnsi="Arial" w:cs="Arial"/>
        </w:rPr>
        <w:t>Les plaies/les coupures doivent être soignées et recouvertes avant de cuisiner pour éviter de contaminer les aliments.</w:t>
      </w:r>
    </w:p>
    <w:p w14:paraId="3CACB595" w14:textId="77777777" w:rsidR="0015063E" w:rsidRPr="0015063E" w:rsidRDefault="0015063E" w:rsidP="0015063E">
      <w:pPr>
        <w:widowControl w:val="0"/>
        <w:numPr>
          <w:ilvl w:val="0"/>
          <w:numId w:val="24"/>
        </w:numPr>
        <w:tabs>
          <w:tab w:val="left" w:pos="490"/>
        </w:tabs>
        <w:autoSpaceDE w:val="0"/>
        <w:autoSpaceDN w:val="0"/>
        <w:spacing w:before="188" w:line="276" w:lineRule="auto"/>
        <w:ind w:right="330"/>
        <w:rPr>
          <w:rFonts w:ascii="Arial" w:eastAsia="Arial MT" w:hAnsi="Arial" w:cs="Arial"/>
        </w:rPr>
      </w:pPr>
      <w:r w:rsidRPr="0015063E">
        <w:rPr>
          <w:rFonts w:ascii="Arial" w:eastAsia="Arial MT" w:hAnsi="Arial" w:cs="Arial"/>
        </w:rPr>
        <w:t>Le crayon a pu entrer en contact avec des microbes présents dans la cuisine. Le fait de le mettre dans la bouche peut faire passer ces microbes dans la bouche puis dans le tube digestif et entrainer une infection.</w:t>
      </w:r>
    </w:p>
    <w:p w14:paraId="48BED98A" w14:textId="77777777" w:rsidR="0015063E" w:rsidRPr="0015063E" w:rsidRDefault="0015063E" w:rsidP="0015063E">
      <w:pPr>
        <w:widowControl w:val="0"/>
        <w:numPr>
          <w:ilvl w:val="0"/>
          <w:numId w:val="24"/>
        </w:numPr>
        <w:tabs>
          <w:tab w:val="left" w:pos="490"/>
        </w:tabs>
        <w:autoSpaceDE w:val="0"/>
        <w:autoSpaceDN w:val="0"/>
        <w:spacing w:before="188" w:line="276" w:lineRule="auto"/>
        <w:ind w:right="330"/>
        <w:rPr>
          <w:rFonts w:ascii="Arial" w:eastAsia="Arial MT" w:hAnsi="Arial" w:cs="Arial"/>
        </w:rPr>
      </w:pPr>
      <w:r w:rsidRPr="0015063E">
        <w:rPr>
          <w:rFonts w:ascii="Arial" w:eastAsia="Arial MT" w:hAnsi="Arial" w:cs="Arial"/>
        </w:rPr>
        <w:t>Les mouches peuvent transporter des microbes pathogènes d’une source à une autre.</w:t>
      </w:r>
    </w:p>
    <w:p w14:paraId="19E462FF" w14:textId="2E01E380" w:rsidR="001A6EF6" w:rsidRPr="0015063E" w:rsidRDefault="001A6EF6" w:rsidP="0015063E">
      <w:bookmarkStart w:id="0" w:name="_GoBack"/>
      <w:bookmarkEnd w:id="0"/>
    </w:p>
    <w:sectPr w:rsidR="001A6EF6" w:rsidRPr="0015063E" w:rsidSect="001A6EF6">
      <w:type w:val="continuous"/>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69FC7" w14:textId="77777777" w:rsidR="006067C6" w:rsidRDefault="006067C6" w:rsidP="00BD0496">
      <w:r>
        <w:separator/>
      </w:r>
    </w:p>
  </w:endnote>
  <w:endnote w:type="continuationSeparator" w:id="0">
    <w:p w14:paraId="2FBA431F" w14:textId="77777777" w:rsidR="006067C6" w:rsidRDefault="006067C6" w:rsidP="00BD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008B7" w14:textId="77777777" w:rsidR="006067C6" w:rsidRDefault="006067C6" w:rsidP="00BD0496">
      <w:r>
        <w:separator/>
      </w:r>
    </w:p>
  </w:footnote>
  <w:footnote w:type="continuationSeparator" w:id="0">
    <w:p w14:paraId="2C2F0972" w14:textId="77777777" w:rsidR="006067C6" w:rsidRDefault="006067C6" w:rsidP="00BD0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E7A"/>
    <w:multiLevelType w:val="hybridMultilevel"/>
    <w:tmpl w:val="E0163F06"/>
    <w:lvl w:ilvl="0" w:tplc="FF0AB86E">
      <w:numFmt w:val="bullet"/>
      <w:lvlText w:val="•"/>
      <w:lvlJc w:val="left"/>
      <w:pPr>
        <w:ind w:left="486" w:hanging="360"/>
      </w:pPr>
      <w:rPr>
        <w:rFonts w:ascii="Arial" w:eastAsiaTheme="minorHAnsi" w:hAnsi="Arial" w:cs="Arial" w:hint="default"/>
      </w:rPr>
    </w:lvl>
    <w:lvl w:ilvl="1" w:tplc="040C0003" w:tentative="1">
      <w:start w:val="1"/>
      <w:numFmt w:val="bullet"/>
      <w:lvlText w:val="o"/>
      <w:lvlJc w:val="left"/>
      <w:pPr>
        <w:ind w:left="1206" w:hanging="360"/>
      </w:pPr>
      <w:rPr>
        <w:rFonts w:ascii="Courier New" w:hAnsi="Courier New" w:cs="Courier New" w:hint="default"/>
      </w:rPr>
    </w:lvl>
    <w:lvl w:ilvl="2" w:tplc="040C0005" w:tentative="1">
      <w:start w:val="1"/>
      <w:numFmt w:val="bullet"/>
      <w:lvlText w:val=""/>
      <w:lvlJc w:val="left"/>
      <w:pPr>
        <w:ind w:left="1926" w:hanging="360"/>
      </w:pPr>
      <w:rPr>
        <w:rFonts w:ascii="Wingdings" w:hAnsi="Wingdings" w:hint="default"/>
      </w:rPr>
    </w:lvl>
    <w:lvl w:ilvl="3" w:tplc="040C0001" w:tentative="1">
      <w:start w:val="1"/>
      <w:numFmt w:val="bullet"/>
      <w:lvlText w:val=""/>
      <w:lvlJc w:val="left"/>
      <w:pPr>
        <w:ind w:left="2646" w:hanging="360"/>
      </w:pPr>
      <w:rPr>
        <w:rFonts w:ascii="Symbol" w:hAnsi="Symbol" w:hint="default"/>
      </w:rPr>
    </w:lvl>
    <w:lvl w:ilvl="4" w:tplc="040C0003" w:tentative="1">
      <w:start w:val="1"/>
      <w:numFmt w:val="bullet"/>
      <w:lvlText w:val="o"/>
      <w:lvlJc w:val="left"/>
      <w:pPr>
        <w:ind w:left="3366" w:hanging="360"/>
      </w:pPr>
      <w:rPr>
        <w:rFonts w:ascii="Courier New" w:hAnsi="Courier New" w:cs="Courier New" w:hint="default"/>
      </w:rPr>
    </w:lvl>
    <w:lvl w:ilvl="5" w:tplc="040C0005" w:tentative="1">
      <w:start w:val="1"/>
      <w:numFmt w:val="bullet"/>
      <w:lvlText w:val=""/>
      <w:lvlJc w:val="left"/>
      <w:pPr>
        <w:ind w:left="4086" w:hanging="360"/>
      </w:pPr>
      <w:rPr>
        <w:rFonts w:ascii="Wingdings" w:hAnsi="Wingdings" w:hint="default"/>
      </w:rPr>
    </w:lvl>
    <w:lvl w:ilvl="6" w:tplc="040C0001" w:tentative="1">
      <w:start w:val="1"/>
      <w:numFmt w:val="bullet"/>
      <w:lvlText w:val=""/>
      <w:lvlJc w:val="left"/>
      <w:pPr>
        <w:ind w:left="4806" w:hanging="360"/>
      </w:pPr>
      <w:rPr>
        <w:rFonts w:ascii="Symbol" w:hAnsi="Symbol" w:hint="default"/>
      </w:rPr>
    </w:lvl>
    <w:lvl w:ilvl="7" w:tplc="040C0003" w:tentative="1">
      <w:start w:val="1"/>
      <w:numFmt w:val="bullet"/>
      <w:lvlText w:val="o"/>
      <w:lvlJc w:val="left"/>
      <w:pPr>
        <w:ind w:left="5526" w:hanging="360"/>
      </w:pPr>
      <w:rPr>
        <w:rFonts w:ascii="Courier New" w:hAnsi="Courier New" w:cs="Courier New" w:hint="default"/>
      </w:rPr>
    </w:lvl>
    <w:lvl w:ilvl="8" w:tplc="040C0005" w:tentative="1">
      <w:start w:val="1"/>
      <w:numFmt w:val="bullet"/>
      <w:lvlText w:val=""/>
      <w:lvlJc w:val="left"/>
      <w:pPr>
        <w:ind w:left="6246" w:hanging="360"/>
      </w:pPr>
      <w:rPr>
        <w:rFonts w:ascii="Wingdings" w:hAnsi="Wingdings" w:hint="default"/>
      </w:rPr>
    </w:lvl>
  </w:abstractNum>
  <w:abstractNum w:abstractNumId="1" w15:restartNumberingAfterBreak="0">
    <w:nsid w:val="049C0D59"/>
    <w:multiLevelType w:val="hybridMultilevel"/>
    <w:tmpl w:val="8690A22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058453FF"/>
    <w:multiLevelType w:val="hybridMultilevel"/>
    <w:tmpl w:val="58948CEE"/>
    <w:lvl w:ilvl="0" w:tplc="040C0001">
      <w:start w:val="1"/>
      <w:numFmt w:val="bullet"/>
      <w:lvlText w:val=""/>
      <w:lvlJc w:val="left"/>
      <w:pPr>
        <w:ind w:left="467" w:hanging="360"/>
      </w:pPr>
      <w:rPr>
        <w:rFonts w:ascii="Symbol" w:hAnsi="Symbol" w:hint="default"/>
        <w:w w:val="100"/>
        <w:sz w:val="24"/>
        <w:szCs w:val="24"/>
        <w:lang w:val="fr-FR" w:eastAsia="en-US" w:bidi="ar-SA"/>
      </w:rPr>
    </w:lvl>
    <w:lvl w:ilvl="1" w:tplc="A2DA037A">
      <w:numFmt w:val="bullet"/>
      <w:lvlText w:val="o"/>
      <w:lvlJc w:val="left"/>
      <w:pPr>
        <w:ind w:left="827" w:hanging="360"/>
      </w:pPr>
      <w:rPr>
        <w:rFonts w:ascii="Courier New" w:eastAsia="Courier New" w:hAnsi="Courier New" w:cs="Courier New" w:hint="default"/>
        <w:w w:val="100"/>
        <w:sz w:val="24"/>
        <w:szCs w:val="24"/>
        <w:lang w:val="fr-FR" w:eastAsia="en-US" w:bidi="ar-SA"/>
      </w:rPr>
    </w:lvl>
    <w:lvl w:ilvl="2" w:tplc="D2464C06">
      <w:numFmt w:val="bullet"/>
      <w:lvlText w:val="•"/>
      <w:lvlJc w:val="left"/>
      <w:pPr>
        <w:ind w:left="1984" w:hanging="360"/>
      </w:pPr>
      <w:rPr>
        <w:rFonts w:hint="default"/>
        <w:lang w:val="fr-FR" w:eastAsia="en-US" w:bidi="ar-SA"/>
      </w:rPr>
    </w:lvl>
    <w:lvl w:ilvl="3" w:tplc="00BEFBA8">
      <w:numFmt w:val="bullet"/>
      <w:lvlText w:val="•"/>
      <w:lvlJc w:val="left"/>
      <w:pPr>
        <w:ind w:left="3148" w:hanging="360"/>
      </w:pPr>
      <w:rPr>
        <w:rFonts w:hint="default"/>
        <w:lang w:val="fr-FR" w:eastAsia="en-US" w:bidi="ar-SA"/>
      </w:rPr>
    </w:lvl>
    <w:lvl w:ilvl="4" w:tplc="07DC04EC">
      <w:numFmt w:val="bullet"/>
      <w:lvlText w:val="•"/>
      <w:lvlJc w:val="left"/>
      <w:pPr>
        <w:ind w:left="4312" w:hanging="360"/>
      </w:pPr>
      <w:rPr>
        <w:rFonts w:hint="default"/>
        <w:lang w:val="fr-FR" w:eastAsia="en-US" w:bidi="ar-SA"/>
      </w:rPr>
    </w:lvl>
    <w:lvl w:ilvl="5" w:tplc="4FD61D44">
      <w:numFmt w:val="bullet"/>
      <w:lvlText w:val="•"/>
      <w:lvlJc w:val="left"/>
      <w:pPr>
        <w:ind w:left="5476" w:hanging="360"/>
      </w:pPr>
      <w:rPr>
        <w:rFonts w:hint="default"/>
        <w:lang w:val="fr-FR" w:eastAsia="en-US" w:bidi="ar-SA"/>
      </w:rPr>
    </w:lvl>
    <w:lvl w:ilvl="6" w:tplc="FE6C3C36">
      <w:numFmt w:val="bullet"/>
      <w:lvlText w:val="•"/>
      <w:lvlJc w:val="left"/>
      <w:pPr>
        <w:ind w:left="6640" w:hanging="360"/>
      </w:pPr>
      <w:rPr>
        <w:rFonts w:hint="default"/>
        <w:lang w:val="fr-FR" w:eastAsia="en-US" w:bidi="ar-SA"/>
      </w:rPr>
    </w:lvl>
    <w:lvl w:ilvl="7" w:tplc="41584F02">
      <w:numFmt w:val="bullet"/>
      <w:lvlText w:val="•"/>
      <w:lvlJc w:val="left"/>
      <w:pPr>
        <w:ind w:left="7804" w:hanging="360"/>
      </w:pPr>
      <w:rPr>
        <w:rFonts w:hint="default"/>
        <w:lang w:val="fr-FR" w:eastAsia="en-US" w:bidi="ar-SA"/>
      </w:rPr>
    </w:lvl>
    <w:lvl w:ilvl="8" w:tplc="682E03DA">
      <w:numFmt w:val="bullet"/>
      <w:lvlText w:val="•"/>
      <w:lvlJc w:val="left"/>
      <w:pPr>
        <w:ind w:left="8968" w:hanging="360"/>
      </w:pPr>
      <w:rPr>
        <w:rFonts w:hint="default"/>
        <w:lang w:val="fr-FR" w:eastAsia="en-US" w:bidi="ar-SA"/>
      </w:rPr>
    </w:lvl>
  </w:abstractNum>
  <w:abstractNum w:abstractNumId="3" w15:restartNumberingAfterBreak="0">
    <w:nsid w:val="06215D81"/>
    <w:multiLevelType w:val="hybridMultilevel"/>
    <w:tmpl w:val="AEC4078E"/>
    <w:lvl w:ilvl="0" w:tplc="FF0AB86E">
      <w:numFmt w:val="bullet"/>
      <w:lvlText w:val="•"/>
      <w:lvlJc w:val="left"/>
      <w:pPr>
        <w:ind w:left="846" w:hanging="360"/>
      </w:pPr>
      <w:rPr>
        <w:rFonts w:ascii="Arial" w:eastAsiaTheme="minorHAnsi" w:hAnsi="Arial" w:cs="Arial" w:hint="default"/>
      </w:rPr>
    </w:lvl>
    <w:lvl w:ilvl="1" w:tplc="040C0003" w:tentative="1">
      <w:start w:val="1"/>
      <w:numFmt w:val="bullet"/>
      <w:lvlText w:val="o"/>
      <w:lvlJc w:val="left"/>
      <w:pPr>
        <w:ind w:left="1566" w:hanging="360"/>
      </w:pPr>
      <w:rPr>
        <w:rFonts w:ascii="Courier New" w:hAnsi="Courier New" w:cs="Courier New" w:hint="default"/>
      </w:rPr>
    </w:lvl>
    <w:lvl w:ilvl="2" w:tplc="040C0005" w:tentative="1">
      <w:start w:val="1"/>
      <w:numFmt w:val="bullet"/>
      <w:lvlText w:val=""/>
      <w:lvlJc w:val="left"/>
      <w:pPr>
        <w:ind w:left="2286" w:hanging="360"/>
      </w:pPr>
      <w:rPr>
        <w:rFonts w:ascii="Wingdings" w:hAnsi="Wingdings" w:hint="default"/>
      </w:rPr>
    </w:lvl>
    <w:lvl w:ilvl="3" w:tplc="040C0001" w:tentative="1">
      <w:start w:val="1"/>
      <w:numFmt w:val="bullet"/>
      <w:lvlText w:val=""/>
      <w:lvlJc w:val="left"/>
      <w:pPr>
        <w:ind w:left="3006" w:hanging="360"/>
      </w:pPr>
      <w:rPr>
        <w:rFonts w:ascii="Symbol" w:hAnsi="Symbol" w:hint="default"/>
      </w:rPr>
    </w:lvl>
    <w:lvl w:ilvl="4" w:tplc="040C0003" w:tentative="1">
      <w:start w:val="1"/>
      <w:numFmt w:val="bullet"/>
      <w:lvlText w:val="o"/>
      <w:lvlJc w:val="left"/>
      <w:pPr>
        <w:ind w:left="3726" w:hanging="360"/>
      </w:pPr>
      <w:rPr>
        <w:rFonts w:ascii="Courier New" w:hAnsi="Courier New" w:cs="Courier New" w:hint="default"/>
      </w:rPr>
    </w:lvl>
    <w:lvl w:ilvl="5" w:tplc="040C0005" w:tentative="1">
      <w:start w:val="1"/>
      <w:numFmt w:val="bullet"/>
      <w:lvlText w:val=""/>
      <w:lvlJc w:val="left"/>
      <w:pPr>
        <w:ind w:left="4446" w:hanging="360"/>
      </w:pPr>
      <w:rPr>
        <w:rFonts w:ascii="Wingdings" w:hAnsi="Wingdings" w:hint="default"/>
      </w:rPr>
    </w:lvl>
    <w:lvl w:ilvl="6" w:tplc="040C0001" w:tentative="1">
      <w:start w:val="1"/>
      <w:numFmt w:val="bullet"/>
      <w:lvlText w:val=""/>
      <w:lvlJc w:val="left"/>
      <w:pPr>
        <w:ind w:left="5166" w:hanging="360"/>
      </w:pPr>
      <w:rPr>
        <w:rFonts w:ascii="Symbol" w:hAnsi="Symbol" w:hint="default"/>
      </w:rPr>
    </w:lvl>
    <w:lvl w:ilvl="7" w:tplc="040C0003" w:tentative="1">
      <w:start w:val="1"/>
      <w:numFmt w:val="bullet"/>
      <w:lvlText w:val="o"/>
      <w:lvlJc w:val="left"/>
      <w:pPr>
        <w:ind w:left="5886" w:hanging="360"/>
      </w:pPr>
      <w:rPr>
        <w:rFonts w:ascii="Courier New" w:hAnsi="Courier New" w:cs="Courier New" w:hint="default"/>
      </w:rPr>
    </w:lvl>
    <w:lvl w:ilvl="8" w:tplc="040C0005" w:tentative="1">
      <w:start w:val="1"/>
      <w:numFmt w:val="bullet"/>
      <w:lvlText w:val=""/>
      <w:lvlJc w:val="left"/>
      <w:pPr>
        <w:ind w:left="6606" w:hanging="360"/>
      </w:pPr>
      <w:rPr>
        <w:rFonts w:ascii="Wingdings" w:hAnsi="Wingdings" w:hint="default"/>
      </w:rPr>
    </w:lvl>
  </w:abstractNum>
  <w:abstractNum w:abstractNumId="4" w15:restartNumberingAfterBreak="0">
    <w:nsid w:val="06516F83"/>
    <w:multiLevelType w:val="hybridMultilevel"/>
    <w:tmpl w:val="A6E04C44"/>
    <w:lvl w:ilvl="0" w:tplc="465CA24C">
      <w:start w:val="1"/>
      <w:numFmt w:val="decimal"/>
      <w:lvlText w:val="%1."/>
      <w:lvlJc w:val="left"/>
      <w:pPr>
        <w:ind w:left="489" w:hanging="360"/>
      </w:pPr>
      <w:rPr>
        <w:rFonts w:ascii="Arial MT" w:eastAsia="Arial MT" w:hAnsi="Arial MT" w:cs="Arial MT" w:hint="default"/>
        <w:w w:val="100"/>
        <w:sz w:val="24"/>
        <w:szCs w:val="24"/>
        <w:lang w:val="fr-FR" w:eastAsia="en-US" w:bidi="ar-SA"/>
      </w:rPr>
    </w:lvl>
    <w:lvl w:ilvl="1" w:tplc="DCBEE04C">
      <w:numFmt w:val="bullet"/>
      <w:lvlText w:val="•"/>
      <w:lvlJc w:val="left"/>
      <w:pPr>
        <w:ind w:left="1566" w:hanging="360"/>
      </w:pPr>
      <w:rPr>
        <w:rFonts w:hint="default"/>
        <w:lang w:val="fr-FR" w:eastAsia="en-US" w:bidi="ar-SA"/>
      </w:rPr>
    </w:lvl>
    <w:lvl w:ilvl="2" w:tplc="51FCC000">
      <w:numFmt w:val="bullet"/>
      <w:lvlText w:val="•"/>
      <w:lvlJc w:val="left"/>
      <w:pPr>
        <w:ind w:left="2652" w:hanging="360"/>
      </w:pPr>
      <w:rPr>
        <w:rFonts w:hint="default"/>
        <w:lang w:val="fr-FR" w:eastAsia="en-US" w:bidi="ar-SA"/>
      </w:rPr>
    </w:lvl>
    <w:lvl w:ilvl="3" w:tplc="6F76920E">
      <w:numFmt w:val="bullet"/>
      <w:lvlText w:val="•"/>
      <w:lvlJc w:val="left"/>
      <w:pPr>
        <w:ind w:left="3738" w:hanging="360"/>
      </w:pPr>
      <w:rPr>
        <w:rFonts w:hint="default"/>
        <w:lang w:val="fr-FR" w:eastAsia="en-US" w:bidi="ar-SA"/>
      </w:rPr>
    </w:lvl>
    <w:lvl w:ilvl="4" w:tplc="AD92642E">
      <w:numFmt w:val="bullet"/>
      <w:lvlText w:val="•"/>
      <w:lvlJc w:val="left"/>
      <w:pPr>
        <w:ind w:left="4824" w:hanging="360"/>
      </w:pPr>
      <w:rPr>
        <w:rFonts w:hint="default"/>
        <w:lang w:val="fr-FR" w:eastAsia="en-US" w:bidi="ar-SA"/>
      </w:rPr>
    </w:lvl>
    <w:lvl w:ilvl="5" w:tplc="8DA8D2A2">
      <w:numFmt w:val="bullet"/>
      <w:lvlText w:val="•"/>
      <w:lvlJc w:val="left"/>
      <w:pPr>
        <w:ind w:left="5911" w:hanging="360"/>
      </w:pPr>
      <w:rPr>
        <w:rFonts w:hint="default"/>
        <w:lang w:val="fr-FR" w:eastAsia="en-US" w:bidi="ar-SA"/>
      </w:rPr>
    </w:lvl>
    <w:lvl w:ilvl="6" w:tplc="4FAE355E">
      <w:numFmt w:val="bullet"/>
      <w:lvlText w:val="•"/>
      <w:lvlJc w:val="left"/>
      <w:pPr>
        <w:ind w:left="6997" w:hanging="360"/>
      </w:pPr>
      <w:rPr>
        <w:rFonts w:hint="default"/>
        <w:lang w:val="fr-FR" w:eastAsia="en-US" w:bidi="ar-SA"/>
      </w:rPr>
    </w:lvl>
    <w:lvl w:ilvl="7" w:tplc="DE96BD56">
      <w:numFmt w:val="bullet"/>
      <w:lvlText w:val="•"/>
      <w:lvlJc w:val="left"/>
      <w:pPr>
        <w:ind w:left="8083" w:hanging="360"/>
      </w:pPr>
      <w:rPr>
        <w:rFonts w:hint="default"/>
        <w:lang w:val="fr-FR" w:eastAsia="en-US" w:bidi="ar-SA"/>
      </w:rPr>
    </w:lvl>
    <w:lvl w:ilvl="8" w:tplc="15EA083C">
      <w:numFmt w:val="bullet"/>
      <w:lvlText w:val="•"/>
      <w:lvlJc w:val="left"/>
      <w:pPr>
        <w:ind w:left="9169" w:hanging="360"/>
      </w:pPr>
      <w:rPr>
        <w:rFonts w:hint="default"/>
        <w:lang w:val="fr-FR" w:eastAsia="en-US" w:bidi="ar-SA"/>
      </w:rPr>
    </w:lvl>
  </w:abstractNum>
  <w:abstractNum w:abstractNumId="5" w15:restartNumberingAfterBreak="0">
    <w:nsid w:val="0FA84596"/>
    <w:multiLevelType w:val="hybridMultilevel"/>
    <w:tmpl w:val="81866982"/>
    <w:lvl w:ilvl="0" w:tplc="2354A6AE">
      <w:numFmt w:val="bullet"/>
      <w:lvlText w:val="-"/>
      <w:lvlJc w:val="left"/>
      <w:pPr>
        <w:ind w:left="560" w:hanging="360"/>
      </w:pPr>
      <w:rPr>
        <w:rFonts w:ascii="Arial MT" w:eastAsia="Arial MT" w:hAnsi="Arial MT" w:cs="Arial MT" w:hint="default"/>
        <w:w w:val="99"/>
        <w:sz w:val="24"/>
        <w:szCs w:val="24"/>
        <w:lang w:val="fr-FR" w:eastAsia="en-US" w:bidi="ar-SA"/>
      </w:rPr>
    </w:lvl>
    <w:lvl w:ilvl="1" w:tplc="DD72D908">
      <w:numFmt w:val="bullet"/>
      <w:lvlText w:val="•"/>
      <w:lvlJc w:val="left"/>
      <w:pPr>
        <w:ind w:left="1620" w:hanging="360"/>
      </w:pPr>
      <w:rPr>
        <w:rFonts w:hint="default"/>
        <w:lang w:val="fr-FR" w:eastAsia="en-US" w:bidi="ar-SA"/>
      </w:rPr>
    </w:lvl>
    <w:lvl w:ilvl="2" w:tplc="8F727272">
      <w:numFmt w:val="bullet"/>
      <w:lvlText w:val="•"/>
      <w:lvlJc w:val="left"/>
      <w:pPr>
        <w:ind w:left="2681" w:hanging="360"/>
      </w:pPr>
      <w:rPr>
        <w:rFonts w:hint="default"/>
        <w:lang w:val="fr-FR" w:eastAsia="en-US" w:bidi="ar-SA"/>
      </w:rPr>
    </w:lvl>
    <w:lvl w:ilvl="3" w:tplc="E8E40A12">
      <w:numFmt w:val="bullet"/>
      <w:lvlText w:val="•"/>
      <w:lvlJc w:val="left"/>
      <w:pPr>
        <w:ind w:left="3742" w:hanging="360"/>
      </w:pPr>
      <w:rPr>
        <w:rFonts w:hint="default"/>
        <w:lang w:val="fr-FR" w:eastAsia="en-US" w:bidi="ar-SA"/>
      </w:rPr>
    </w:lvl>
    <w:lvl w:ilvl="4" w:tplc="A9E41CF4">
      <w:numFmt w:val="bullet"/>
      <w:lvlText w:val="•"/>
      <w:lvlJc w:val="left"/>
      <w:pPr>
        <w:ind w:left="4803" w:hanging="360"/>
      </w:pPr>
      <w:rPr>
        <w:rFonts w:hint="default"/>
        <w:lang w:val="fr-FR" w:eastAsia="en-US" w:bidi="ar-SA"/>
      </w:rPr>
    </w:lvl>
    <w:lvl w:ilvl="5" w:tplc="13446C0E">
      <w:numFmt w:val="bullet"/>
      <w:lvlText w:val="•"/>
      <w:lvlJc w:val="left"/>
      <w:pPr>
        <w:ind w:left="5864" w:hanging="360"/>
      </w:pPr>
      <w:rPr>
        <w:rFonts w:hint="default"/>
        <w:lang w:val="fr-FR" w:eastAsia="en-US" w:bidi="ar-SA"/>
      </w:rPr>
    </w:lvl>
    <w:lvl w:ilvl="6" w:tplc="E0A01766">
      <w:numFmt w:val="bullet"/>
      <w:lvlText w:val="•"/>
      <w:lvlJc w:val="left"/>
      <w:pPr>
        <w:ind w:left="6924" w:hanging="360"/>
      </w:pPr>
      <w:rPr>
        <w:rFonts w:hint="default"/>
        <w:lang w:val="fr-FR" w:eastAsia="en-US" w:bidi="ar-SA"/>
      </w:rPr>
    </w:lvl>
    <w:lvl w:ilvl="7" w:tplc="F4064560">
      <w:numFmt w:val="bullet"/>
      <w:lvlText w:val="•"/>
      <w:lvlJc w:val="left"/>
      <w:pPr>
        <w:ind w:left="7985" w:hanging="360"/>
      </w:pPr>
      <w:rPr>
        <w:rFonts w:hint="default"/>
        <w:lang w:val="fr-FR" w:eastAsia="en-US" w:bidi="ar-SA"/>
      </w:rPr>
    </w:lvl>
    <w:lvl w:ilvl="8" w:tplc="EB0CE548">
      <w:numFmt w:val="bullet"/>
      <w:lvlText w:val="•"/>
      <w:lvlJc w:val="left"/>
      <w:pPr>
        <w:ind w:left="9046" w:hanging="360"/>
      </w:pPr>
      <w:rPr>
        <w:rFonts w:hint="default"/>
        <w:lang w:val="fr-FR" w:eastAsia="en-US" w:bidi="ar-SA"/>
      </w:rPr>
    </w:lvl>
  </w:abstractNum>
  <w:abstractNum w:abstractNumId="6" w15:restartNumberingAfterBreak="0">
    <w:nsid w:val="16213049"/>
    <w:multiLevelType w:val="hybridMultilevel"/>
    <w:tmpl w:val="297272F0"/>
    <w:lvl w:ilvl="0" w:tplc="7D2EEE8A">
      <w:numFmt w:val="bullet"/>
      <w:lvlText w:val="-"/>
      <w:lvlJc w:val="left"/>
      <w:pPr>
        <w:ind w:left="849" w:hanging="360"/>
      </w:pPr>
      <w:rPr>
        <w:rFonts w:ascii="Times New Roman" w:eastAsia="Times New Roman" w:hAnsi="Times New Roman" w:cs="Times New Roman" w:hint="default"/>
        <w:w w:val="99"/>
        <w:sz w:val="24"/>
        <w:szCs w:val="24"/>
        <w:lang w:val="fr-FR" w:eastAsia="en-US" w:bidi="ar-SA"/>
      </w:rPr>
    </w:lvl>
    <w:lvl w:ilvl="1" w:tplc="5616DE14">
      <w:numFmt w:val="bullet"/>
      <w:lvlText w:val="•"/>
      <w:lvlJc w:val="left"/>
      <w:pPr>
        <w:ind w:left="1890" w:hanging="360"/>
      </w:pPr>
      <w:rPr>
        <w:rFonts w:hint="default"/>
        <w:lang w:val="fr-FR" w:eastAsia="en-US" w:bidi="ar-SA"/>
      </w:rPr>
    </w:lvl>
    <w:lvl w:ilvl="2" w:tplc="404044D8">
      <w:numFmt w:val="bullet"/>
      <w:lvlText w:val="•"/>
      <w:lvlJc w:val="left"/>
      <w:pPr>
        <w:ind w:left="2940" w:hanging="360"/>
      </w:pPr>
      <w:rPr>
        <w:rFonts w:hint="default"/>
        <w:lang w:val="fr-FR" w:eastAsia="en-US" w:bidi="ar-SA"/>
      </w:rPr>
    </w:lvl>
    <w:lvl w:ilvl="3" w:tplc="925E8C90">
      <w:numFmt w:val="bullet"/>
      <w:lvlText w:val="•"/>
      <w:lvlJc w:val="left"/>
      <w:pPr>
        <w:ind w:left="3990" w:hanging="360"/>
      </w:pPr>
      <w:rPr>
        <w:rFonts w:hint="default"/>
        <w:lang w:val="fr-FR" w:eastAsia="en-US" w:bidi="ar-SA"/>
      </w:rPr>
    </w:lvl>
    <w:lvl w:ilvl="4" w:tplc="E10AE004">
      <w:numFmt w:val="bullet"/>
      <w:lvlText w:val="•"/>
      <w:lvlJc w:val="left"/>
      <w:pPr>
        <w:ind w:left="5040" w:hanging="360"/>
      </w:pPr>
      <w:rPr>
        <w:rFonts w:hint="default"/>
        <w:lang w:val="fr-FR" w:eastAsia="en-US" w:bidi="ar-SA"/>
      </w:rPr>
    </w:lvl>
    <w:lvl w:ilvl="5" w:tplc="8896830E">
      <w:numFmt w:val="bullet"/>
      <w:lvlText w:val="•"/>
      <w:lvlJc w:val="left"/>
      <w:pPr>
        <w:ind w:left="6091" w:hanging="360"/>
      </w:pPr>
      <w:rPr>
        <w:rFonts w:hint="default"/>
        <w:lang w:val="fr-FR" w:eastAsia="en-US" w:bidi="ar-SA"/>
      </w:rPr>
    </w:lvl>
    <w:lvl w:ilvl="6" w:tplc="480A3F6C">
      <w:numFmt w:val="bullet"/>
      <w:lvlText w:val="•"/>
      <w:lvlJc w:val="left"/>
      <w:pPr>
        <w:ind w:left="7141" w:hanging="360"/>
      </w:pPr>
      <w:rPr>
        <w:rFonts w:hint="default"/>
        <w:lang w:val="fr-FR" w:eastAsia="en-US" w:bidi="ar-SA"/>
      </w:rPr>
    </w:lvl>
    <w:lvl w:ilvl="7" w:tplc="91223EF2">
      <w:numFmt w:val="bullet"/>
      <w:lvlText w:val="•"/>
      <w:lvlJc w:val="left"/>
      <w:pPr>
        <w:ind w:left="8191" w:hanging="360"/>
      </w:pPr>
      <w:rPr>
        <w:rFonts w:hint="default"/>
        <w:lang w:val="fr-FR" w:eastAsia="en-US" w:bidi="ar-SA"/>
      </w:rPr>
    </w:lvl>
    <w:lvl w:ilvl="8" w:tplc="3182D4B2">
      <w:numFmt w:val="bullet"/>
      <w:lvlText w:val="•"/>
      <w:lvlJc w:val="left"/>
      <w:pPr>
        <w:ind w:left="9241" w:hanging="360"/>
      </w:pPr>
      <w:rPr>
        <w:rFonts w:hint="default"/>
        <w:lang w:val="fr-FR" w:eastAsia="en-US" w:bidi="ar-SA"/>
      </w:rPr>
    </w:lvl>
  </w:abstractNum>
  <w:abstractNum w:abstractNumId="7" w15:restartNumberingAfterBreak="0">
    <w:nsid w:val="20BE4065"/>
    <w:multiLevelType w:val="hybridMultilevel"/>
    <w:tmpl w:val="A69073D8"/>
    <w:lvl w:ilvl="0" w:tplc="C35672D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1E462DE"/>
    <w:multiLevelType w:val="hybridMultilevel"/>
    <w:tmpl w:val="36E202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812690E"/>
    <w:multiLevelType w:val="hybridMultilevel"/>
    <w:tmpl w:val="D87CA676"/>
    <w:lvl w:ilvl="0" w:tplc="FF0AB86E">
      <w:numFmt w:val="bullet"/>
      <w:lvlText w:val="•"/>
      <w:lvlJc w:val="left"/>
      <w:pPr>
        <w:ind w:left="846" w:hanging="360"/>
      </w:pPr>
      <w:rPr>
        <w:rFonts w:ascii="Arial" w:eastAsiaTheme="minorHAnsi" w:hAnsi="Arial" w:cs="Arial" w:hint="default"/>
      </w:rPr>
    </w:lvl>
    <w:lvl w:ilvl="1" w:tplc="FFFFFFFF" w:tentative="1">
      <w:start w:val="1"/>
      <w:numFmt w:val="bullet"/>
      <w:lvlText w:val="o"/>
      <w:lvlJc w:val="left"/>
      <w:pPr>
        <w:ind w:left="1566" w:hanging="360"/>
      </w:pPr>
      <w:rPr>
        <w:rFonts w:ascii="Courier New" w:hAnsi="Courier New" w:cs="Courier New" w:hint="default"/>
      </w:rPr>
    </w:lvl>
    <w:lvl w:ilvl="2" w:tplc="FFFFFFFF" w:tentative="1">
      <w:start w:val="1"/>
      <w:numFmt w:val="bullet"/>
      <w:lvlText w:val=""/>
      <w:lvlJc w:val="left"/>
      <w:pPr>
        <w:ind w:left="2286" w:hanging="360"/>
      </w:pPr>
      <w:rPr>
        <w:rFonts w:ascii="Wingdings" w:hAnsi="Wingdings" w:hint="default"/>
      </w:rPr>
    </w:lvl>
    <w:lvl w:ilvl="3" w:tplc="FFFFFFFF" w:tentative="1">
      <w:start w:val="1"/>
      <w:numFmt w:val="bullet"/>
      <w:lvlText w:val=""/>
      <w:lvlJc w:val="left"/>
      <w:pPr>
        <w:ind w:left="3006" w:hanging="360"/>
      </w:pPr>
      <w:rPr>
        <w:rFonts w:ascii="Symbol" w:hAnsi="Symbol" w:hint="default"/>
      </w:rPr>
    </w:lvl>
    <w:lvl w:ilvl="4" w:tplc="FFFFFFFF" w:tentative="1">
      <w:start w:val="1"/>
      <w:numFmt w:val="bullet"/>
      <w:lvlText w:val="o"/>
      <w:lvlJc w:val="left"/>
      <w:pPr>
        <w:ind w:left="3726" w:hanging="360"/>
      </w:pPr>
      <w:rPr>
        <w:rFonts w:ascii="Courier New" w:hAnsi="Courier New" w:cs="Courier New" w:hint="default"/>
      </w:rPr>
    </w:lvl>
    <w:lvl w:ilvl="5" w:tplc="FFFFFFFF" w:tentative="1">
      <w:start w:val="1"/>
      <w:numFmt w:val="bullet"/>
      <w:lvlText w:val=""/>
      <w:lvlJc w:val="left"/>
      <w:pPr>
        <w:ind w:left="4446" w:hanging="360"/>
      </w:pPr>
      <w:rPr>
        <w:rFonts w:ascii="Wingdings" w:hAnsi="Wingdings" w:hint="default"/>
      </w:rPr>
    </w:lvl>
    <w:lvl w:ilvl="6" w:tplc="FFFFFFFF" w:tentative="1">
      <w:start w:val="1"/>
      <w:numFmt w:val="bullet"/>
      <w:lvlText w:val=""/>
      <w:lvlJc w:val="left"/>
      <w:pPr>
        <w:ind w:left="5166" w:hanging="360"/>
      </w:pPr>
      <w:rPr>
        <w:rFonts w:ascii="Symbol" w:hAnsi="Symbol" w:hint="default"/>
      </w:rPr>
    </w:lvl>
    <w:lvl w:ilvl="7" w:tplc="FFFFFFFF" w:tentative="1">
      <w:start w:val="1"/>
      <w:numFmt w:val="bullet"/>
      <w:lvlText w:val="o"/>
      <w:lvlJc w:val="left"/>
      <w:pPr>
        <w:ind w:left="5886" w:hanging="360"/>
      </w:pPr>
      <w:rPr>
        <w:rFonts w:ascii="Courier New" w:hAnsi="Courier New" w:cs="Courier New" w:hint="default"/>
      </w:rPr>
    </w:lvl>
    <w:lvl w:ilvl="8" w:tplc="FFFFFFFF" w:tentative="1">
      <w:start w:val="1"/>
      <w:numFmt w:val="bullet"/>
      <w:lvlText w:val=""/>
      <w:lvlJc w:val="left"/>
      <w:pPr>
        <w:ind w:left="6606" w:hanging="360"/>
      </w:pPr>
      <w:rPr>
        <w:rFonts w:ascii="Wingdings" w:hAnsi="Wingdings" w:hint="default"/>
      </w:rPr>
    </w:lvl>
  </w:abstractNum>
  <w:abstractNum w:abstractNumId="10" w15:restartNumberingAfterBreak="0">
    <w:nsid w:val="292F1895"/>
    <w:multiLevelType w:val="hybridMultilevel"/>
    <w:tmpl w:val="9850B970"/>
    <w:lvl w:ilvl="0" w:tplc="040C0003">
      <w:start w:val="1"/>
      <w:numFmt w:val="bullet"/>
      <w:lvlText w:val="o"/>
      <w:lvlJc w:val="left"/>
      <w:pPr>
        <w:ind w:left="822" w:hanging="360"/>
      </w:pPr>
      <w:rPr>
        <w:rFonts w:ascii="Courier New" w:hAnsi="Courier New" w:cs="Courier New" w:hint="default"/>
      </w:rPr>
    </w:lvl>
    <w:lvl w:ilvl="1" w:tplc="040C0003" w:tentative="1">
      <w:start w:val="1"/>
      <w:numFmt w:val="bullet"/>
      <w:lvlText w:val="o"/>
      <w:lvlJc w:val="left"/>
      <w:pPr>
        <w:ind w:left="1542" w:hanging="360"/>
      </w:pPr>
      <w:rPr>
        <w:rFonts w:ascii="Courier New" w:hAnsi="Courier New" w:cs="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11" w15:restartNumberingAfterBreak="0">
    <w:nsid w:val="2D584B16"/>
    <w:multiLevelType w:val="hybridMultilevel"/>
    <w:tmpl w:val="A9B650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501314"/>
    <w:multiLevelType w:val="hybridMultilevel"/>
    <w:tmpl w:val="283ABA5E"/>
    <w:lvl w:ilvl="0" w:tplc="2F52D2E2">
      <w:numFmt w:val="bullet"/>
      <w:lvlText w:val="o"/>
      <w:lvlJc w:val="left"/>
      <w:pPr>
        <w:ind w:left="467" w:hanging="360"/>
      </w:pPr>
      <w:rPr>
        <w:rFonts w:ascii="Courier New" w:eastAsia="Courier New" w:hAnsi="Courier New" w:cs="Courier New" w:hint="default"/>
        <w:w w:val="100"/>
        <w:sz w:val="24"/>
        <w:szCs w:val="24"/>
        <w:lang w:val="fr-FR" w:eastAsia="en-US" w:bidi="ar-SA"/>
      </w:rPr>
    </w:lvl>
    <w:lvl w:ilvl="1" w:tplc="A2DA037A">
      <w:numFmt w:val="bullet"/>
      <w:lvlText w:val="o"/>
      <w:lvlJc w:val="left"/>
      <w:pPr>
        <w:ind w:left="827" w:hanging="360"/>
      </w:pPr>
      <w:rPr>
        <w:rFonts w:ascii="Courier New" w:eastAsia="Courier New" w:hAnsi="Courier New" w:cs="Courier New" w:hint="default"/>
        <w:w w:val="100"/>
        <w:sz w:val="24"/>
        <w:szCs w:val="24"/>
        <w:lang w:val="fr-FR" w:eastAsia="en-US" w:bidi="ar-SA"/>
      </w:rPr>
    </w:lvl>
    <w:lvl w:ilvl="2" w:tplc="D2464C06">
      <w:numFmt w:val="bullet"/>
      <w:lvlText w:val="•"/>
      <w:lvlJc w:val="left"/>
      <w:pPr>
        <w:ind w:left="1984" w:hanging="360"/>
      </w:pPr>
      <w:rPr>
        <w:rFonts w:hint="default"/>
        <w:lang w:val="fr-FR" w:eastAsia="en-US" w:bidi="ar-SA"/>
      </w:rPr>
    </w:lvl>
    <w:lvl w:ilvl="3" w:tplc="00BEFBA8">
      <w:numFmt w:val="bullet"/>
      <w:lvlText w:val="•"/>
      <w:lvlJc w:val="left"/>
      <w:pPr>
        <w:ind w:left="3148" w:hanging="360"/>
      </w:pPr>
      <w:rPr>
        <w:rFonts w:hint="default"/>
        <w:lang w:val="fr-FR" w:eastAsia="en-US" w:bidi="ar-SA"/>
      </w:rPr>
    </w:lvl>
    <w:lvl w:ilvl="4" w:tplc="07DC04EC">
      <w:numFmt w:val="bullet"/>
      <w:lvlText w:val="•"/>
      <w:lvlJc w:val="left"/>
      <w:pPr>
        <w:ind w:left="4312" w:hanging="360"/>
      </w:pPr>
      <w:rPr>
        <w:rFonts w:hint="default"/>
        <w:lang w:val="fr-FR" w:eastAsia="en-US" w:bidi="ar-SA"/>
      </w:rPr>
    </w:lvl>
    <w:lvl w:ilvl="5" w:tplc="4FD61D44">
      <w:numFmt w:val="bullet"/>
      <w:lvlText w:val="•"/>
      <w:lvlJc w:val="left"/>
      <w:pPr>
        <w:ind w:left="5476" w:hanging="360"/>
      </w:pPr>
      <w:rPr>
        <w:rFonts w:hint="default"/>
        <w:lang w:val="fr-FR" w:eastAsia="en-US" w:bidi="ar-SA"/>
      </w:rPr>
    </w:lvl>
    <w:lvl w:ilvl="6" w:tplc="FE6C3C36">
      <w:numFmt w:val="bullet"/>
      <w:lvlText w:val="•"/>
      <w:lvlJc w:val="left"/>
      <w:pPr>
        <w:ind w:left="6640" w:hanging="360"/>
      </w:pPr>
      <w:rPr>
        <w:rFonts w:hint="default"/>
        <w:lang w:val="fr-FR" w:eastAsia="en-US" w:bidi="ar-SA"/>
      </w:rPr>
    </w:lvl>
    <w:lvl w:ilvl="7" w:tplc="41584F02">
      <w:numFmt w:val="bullet"/>
      <w:lvlText w:val="•"/>
      <w:lvlJc w:val="left"/>
      <w:pPr>
        <w:ind w:left="7804" w:hanging="360"/>
      </w:pPr>
      <w:rPr>
        <w:rFonts w:hint="default"/>
        <w:lang w:val="fr-FR" w:eastAsia="en-US" w:bidi="ar-SA"/>
      </w:rPr>
    </w:lvl>
    <w:lvl w:ilvl="8" w:tplc="682E03DA">
      <w:numFmt w:val="bullet"/>
      <w:lvlText w:val="•"/>
      <w:lvlJc w:val="left"/>
      <w:pPr>
        <w:ind w:left="8968" w:hanging="360"/>
      </w:pPr>
      <w:rPr>
        <w:rFonts w:hint="default"/>
        <w:lang w:val="fr-FR" w:eastAsia="en-US" w:bidi="ar-SA"/>
      </w:rPr>
    </w:lvl>
  </w:abstractNum>
  <w:abstractNum w:abstractNumId="13" w15:restartNumberingAfterBreak="0">
    <w:nsid w:val="3E476368"/>
    <w:multiLevelType w:val="hybridMultilevel"/>
    <w:tmpl w:val="BE72BF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6723DD"/>
    <w:multiLevelType w:val="hybridMultilevel"/>
    <w:tmpl w:val="1A72005E"/>
    <w:lvl w:ilvl="0" w:tplc="7C16E028">
      <w:start w:val="1"/>
      <w:numFmt w:val="decimal"/>
      <w:lvlText w:val="%1."/>
      <w:lvlJc w:val="left"/>
      <w:pPr>
        <w:ind w:left="679" w:hanging="360"/>
      </w:pPr>
      <w:rPr>
        <w:rFonts w:hint="default"/>
        <w:b/>
        <w:bCs/>
        <w:w w:val="100"/>
        <w:lang w:val="fr-FR" w:eastAsia="en-US" w:bidi="ar-SA"/>
      </w:rPr>
    </w:lvl>
    <w:lvl w:ilvl="1" w:tplc="07827DEC">
      <w:start w:val="1"/>
      <w:numFmt w:val="lowerRoman"/>
      <w:lvlText w:val="%2."/>
      <w:lvlJc w:val="left"/>
      <w:pPr>
        <w:ind w:left="1349" w:hanging="419"/>
        <w:jc w:val="right"/>
      </w:pPr>
      <w:rPr>
        <w:rFonts w:ascii="Arial" w:eastAsia="Arial" w:hAnsi="Arial" w:cs="Arial" w:hint="default"/>
        <w:b/>
        <w:bCs/>
        <w:i/>
        <w:iCs/>
        <w:w w:val="100"/>
        <w:sz w:val="24"/>
        <w:szCs w:val="24"/>
        <w:lang w:val="fr-FR" w:eastAsia="en-US" w:bidi="ar-SA"/>
      </w:rPr>
    </w:lvl>
    <w:lvl w:ilvl="2" w:tplc="3E3AB4E8">
      <w:numFmt w:val="bullet"/>
      <w:lvlText w:val="•"/>
      <w:lvlJc w:val="left"/>
      <w:pPr>
        <w:ind w:left="2498" w:hanging="419"/>
      </w:pPr>
      <w:rPr>
        <w:rFonts w:hint="default"/>
        <w:lang w:val="fr-FR" w:eastAsia="en-US" w:bidi="ar-SA"/>
      </w:rPr>
    </w:lvl>
    <w:lvl w:ilvl="3" w:tplc="C1987D70">
      <w:numFmt w:val="bullet"/>
      <w:lvlText w:val="•"/>
      <w:lvlJc w:val="left"/>
      <w:pPr>
        <w:ind w:left="3656" w:hanging="419"/>
      </w:pPr>
      <w:rPr>
        <w:rFonts w:hint="default"/>
        <w:lang w:val="fr-FR" w:eastAsia="en-US" w:bidi="ar-SA"/>
      </w:rPr>
    </w:lvl>
    <w:lvl w:ilvl="4" w:tplc="95541E64">
      <w:numFmt w:val="bullet"/>
      <w:lvlText w:val="•"/>
      <w:lvlJc w:val="left"/>
      <w:pPr>
        <w:ind w:left="4815" w:hanging="419"/>
      </w:pPr>
      <w:rPr>
        <w:rFonts w:hint="default"/>
        <w:lang w:val="fr-FR" w:eastAsia="en-US" w:bidi="ar-SA"/>
      </w:rPr>
    </w:lvl>
    <w:lvl w:ilvl="5" w:tplc="6A0CC894">
      <w:numFmt w:val="bullet"/>
      <w:lvlText w:val="•"/>
      <w:lvlJc w:val="left"/>
      <w:pPr>
        <w:ind w:left="5973" w:hanging="419"/>
      </w:pPr>
      <w:rPr>
        <w:rFonts w:hint="default"/>
        <w:lang w:val="fr-FR" w:eastAsia="en-US" w:bidi="ar-SA"/>
      </w:rPr>
    </w:lvl>
    <w:lvl w:ilvl="6" w:tplc="90C42BE2">
      <w:numFmt w:val="bullet"/>
      <w:lvlText w:val="•"/>
      <w:lvlJc w:val="left"/>
      <w:pPr>
        <w:ind w:left="7132" w:hanging="419"/>
      </w:pPr>
      <w:rPr>
        <w:rFonts w:hint="default"/>
        <w:lang w:val="fr-FR" w:eastAsia="en-US" w:bidi="ar-SA"/>
      </w:rPr>
    </w:lvl>
    <w:lvl w:ilvl="7" w:tplc="FF700228">
      <w:numFmt w:val="bullet"/>
      <w:lvlText w:val="•"/>
      <w:lvlJc w:val="left"/>
      <w:pPr>
        <w:ind w:left="8290" w:hanging="419"/>
      </w:pPr>
      <w:rPr>
        <w:rFonts w:hint="default"/>
        <w:lang w:val="fr-FR" w:eastAsia="en-US" w:bidi="ar-SA"/>
      </w:rPr>
    </w:lvl>
    <w:lvl w:ilvl="8" w:tplc="2C983800">
      <w:numFmt w:val="bullet"/>
      <w:lvlText w:val="•"/>
      <w:lvlJc w:val="left"/>
      <w:pPr>
        <w:ind w:left="9449" w:hanging="419"/>
      </w:pPr>
      <w:rPr>
        <w:rFonts w:hint="default"/>
        <w:lang w:val="fr-FR" w:eastAsia="en-US" w:bidi="ar-SA"/>
      </w:rPr>
    </w:lvl>
  </w:abstractNum>
  <w:abstractNum w:abstractNumId="15" w15:restartNumberingAfterBreak="0">
    <w:nsid w:val="41186E88"/>
    <w:multiLevelType w:val="hybridMultilevel"/>
    <w:tmpl w:val="4086C996"/>
    <w:lvl w:ilvl="0" w:tplc="FF0AB86E">
      <w:numFmt w:val="bullet"/>
      <w:lvlText w:val="•"/>
      <w:lvlJc w:val="left"/>
      <w:pPr>
        <w:ind w:left="846" w:hanging="360"/>
      </w:pPr>
      <w:rPr>
        <w:rFonts w:ascii="Arial" w:eastAsiaTheme="minorHAnsi" w:hAnsi="Arial" w:cs="Arial" w:hint="default"/>
      </w:rPr>
    </w:lvl>
    <w:lvl w:ilvl="1" w:tplc="040C0003" w:tentative="1">
      <w:start w:val="1"/>
      <w:numFmt w:val="bullet"/>
      <w:lvlText w:val="o"/>
      <w:lvlJc w:val="left"/>
      <w:pPr>
        <w:ind w:left="1566" w:hanging="360"/>
      </w:pPr>
      <w:rPr>
        <w:rFonts w:ascii="Courier New" w:hAnsi="Courier New" w:cs="Courier New" w:hint="default"/>
      </w:rPr>
    </w:lvl>
    <w:lvl w:ilvl="2" w:tplc="040C0005" w:tentative="1">
      <w:start w:val="1"/>
      <w:numFmt w:val="bullet"/>
      <w:lvlText w:val=""/>
      <w:lvlJc w:val="left"/>
      <w:pPr>
        <w:ind w:left="2286" w:hanging="360"/>
      </w:pPr>
      <w:rPr>
        <w:rFonts w:ascii="Wingdings" w:hAnsi="Wingdings" w:hint="default"/>
      </w:rPr>
    </w:lvl>
    <w:lvl w:ilvl="3" w:tplc="040C0001" w:tentative="1">
      <w:start w:val="1"/>
      <w:numFmt w:val="bullet"/>
      <w:lvlText w:val=""/>
      <w:lvlJc w:val="left"/>
      <w:pPr>
        <w:ind w:left="3006" w:hanging="360"/>
      </w:pPr>
      <w:rPr>
        <w:rFonts w:ascii="Symbol" w:hAnsi="Symbol" w:hint="default"/>
      </w:rPr>
    </w:lvl>
    <w:lvl w:ilvl="4" w:tplc="040C0003" w:tentative="1">
      <w:start w:val="1"/>
      <w:numFmt w:val="bullet"/>
      <w:lvlText w:val="o"/>
      <w:lvlJc w:val="left"/>
      <w:pPr>
        <w:ind w:left="3726" w:hanging="360"/>
      </w:pPr>
      <w:rPr>
        <w:rFonts w:ascii="Courier New" w:hAnsi="Courier New" w:cs="Courier New" w:hint="default"/>
      </w:rPr>
    </w:lvl>
    <w:lvl w:ilvl="5" w:tplc="040C0005" w:tentative="1">
      <w:start w:val="1"/>
      <w:numFmt w:val="bullet"/>
      <w:lvlText w:val=""/>
      <w:lvlJc w:val="left"/>
      <w:pPr>
        <w:ind w:left="4446" w:hanging="360"/>
      </w:pPr>
      <w:rPr>
        <w:rFonts w:ascii="Wingdings" w:hAnsi="Wingdings" w:hint="default"/>
      </w:rPr>
    </w:lvl>
    <w:lvl w:ilvl="6" w:tplc="040C0001" w:tentative="1">
      <w:start w:val="1"/>
      <w:numFmt w:val="bullet"/>
      <w:lvlText w:val=""/>
      <w:lvlJc w:val="left"/>
      <w:pPr>
        <w:ind w:left="5166" w:hanging="360"/>
      </w:pPr>
      <w:rPr>
        <w:rFonts w:ascii="Symbol" w:hAnsi="Symbol" w:hint="default"/>
      </w:rPr>
    </w:lvl>
    <w:lvl w:ilvl="7" w:tplc="040C0003" w:tentative="1">
      <w:start w:val="1"/>
      <w:numFmt w:val="bullet"/>
      <w:lvlText w:val="o"/>
      <w:lvlJc w:val="left"/>
      <w:pPr>
        <w:ind w:left="5886" w:hanging="360"/>
      </w:pPr>
      <w:rPr>
        <w:rFonts w:ascii="Courier New" w:hAnsi="Courier New" w:cs="Courier New" w:hint="default"/>
      </w:rPr>
    </w:lvl>
    <w:lvl w:ilvl="8" w:tplc="040C0005" w:tentative="1">
      <w:start w:val="1"/>
      <w:numFmt w:val="bullet"/>
      <w:lvlText w:val=""/>
      <w:lvlJc w:val="left"/>
      <w:pPr>
        <w:ind w:left="6606" w:hanging="360"/>
      </w:pPr>
      <w:rPr>
        <w:rFonts w:ascii="Wingdings" w:hAnsi="Wingdings" w:hint="default"/>
      </w:rPr>
    </w:lvl>
  </w:abstractNum>
  <w:abstractNum w:abstractNumId="16" w15:restartNumberingAfterBreak="0">
    <w:nsid w:val="4BBD4853"/>
    <w:multiLevelType w:val="hybridMultilevel"/>
    <w:tmpl w:val="D57CA34C"/>
    <w:lvl w:ilvl="0" w:tplc="1264CE20">
      <w:numFmt w:val="bullet"/>
      <w:lvlText w:val="-"/>
      <w:lvlJc w:val="left"/>
      <w:pPr>
        <w:ind w:left="849" w:hanging="360"/>
      </w:pPr>
      <w:rPr>
        <w:rFonts w:ascii="Arial MT" w:eastAsia="Arial MT" w:hAnsi="Arial MT" w:cs="Arial MT" w:hint="default"/>
        <w:w w:val="99"/>
        <w:sz w:val="24"/>
        <w:szCs w:val="24"/>
        <w:lang w:val="fr-FR" w:eastAsia="en-US" w:bidi="ar-SA"/>
      </w:rPr>
    </w:lvl>
    <w:lvl w:ilvl="1" w:tplc="5616DE14">
      <w:numFmt w:val="bullet"/>
      <w:lvlText w:val="•"/>
      <w:lvlJc w:val="left"/>
      <w:pPr>
        <w:ind w:left="1890" w:hanging="360"/>
      </w:pPr>
      <w:rPr>
        <w:rFonts w:hint="default"/>
        <w:lang w:val="fr-FR" w:eastAsia="en-US" w:bidi="ar-SA"/>
      </w:rPr>
    </w:lvl>
    <w:lvl w:ilvl="2" w:tplc="404044D8">
      <w:numFmt w:val="bullet"/>
      <w:lvlText w:val="•"/>
      <w:lvlJc w:val="left"/>
      <w:pPr>
        <w:ind w:left="2940" w:hanging="360"/>
      </w:pPr>
      <w:rPr>
        <w:rFonts w:hint="default"/>
        <w:lang w:val="fr-FR" w:eastAsia="en-US" w:bidi="ar-SA"/>
      </w:rPr>
    </w:lvl>
    <w:lvl w:ilvl="3" w:tplc="925E8C90">
      <w:numFmt w:val="bullet"/>
      <w:lvlText w:val="•"/>
      <w:lvlJc w:val="left"/>
      <w:pPr>
        <w:ind w:left="3990" w:hanging="360"/>
      </w:pPr>
      <w:rPr>
        <w:rFonts w:hint="default"/>
        <w:lang w:val="fr-FR" w:eastAsia="en-US" w:bidi="ar-SA"/>
      </w:rPr>
    </w:lvl>
    <w:lvl w:ilvl="4" w:tplc="E10AE004">
      <w:numFmt w:val="bullet"/>
      <w:lvlText w:val="•"/>
      <w:lvlJc w:val="left"/>
      <w:pPr>
        <w:ind w:left="5040" w:hanging="360"/>
      </w:pPr>
      <w:rPr>
        <w:rFonts w:hint="default"/>
        <w:lang w:val="fr-FR" w:eastAsia="en-US" w:bidi="ar-SA"/>
      </w:rPr>
    </w:lvl>
    <w:lvl w:ilvl="5" w:tplc="8896830E">
      <w:numFmt w:val="bullet"/>
      <w:lvlText w:val="•"/>
      <w:lvlJc w:val="left"/>
      <w:pPr>
        <w:ind w:left="6091" w:hanging="360"/>
      </w:pPr>
      <w:rPr>
        <w:rFonts w:hint="default"/>
        <w:lang w:val="fr-FR" w:eastAsia="en-US" w:bidi="ar-SA"/>
      </w:rPr>
    </w:lvl>
    <w:lvl w:ilvl="6" w:tplc="480A3F6C">
      <w:numFmt w:val="bullet"/>
      <w:lvlText w:val="•"/>
      <w:lvlJc w:val="left"/>
      <w:pPr>
        <w:ind w:left="7141" w:hanging="360"/>
      </w:pPr>
      <w:rPr>
        <w:rFonts w:hint="default"/>
        <w:lang w:val="fr-FR" w:eastAsia="en-US" w:bidi="ar-SA"/>
      </w:rPr>
    </w:lvl>
    <w:lvl w:ilvl="7" w:tplc="91223EF2">
      <w:numFmt w:val="bullet"/>
      <w:lvlText w:val="•"/>
      <w:lvlJc w:val="left"/>
      <w:pPr>
        <w:ind w:left="8191" w:hanging="360"/>
      </w:pPr>
      <w:rPr>
        <w:rFonts w:hint="default"/>
        <w:lang w:val="fr-FR" w:eastAsia="en-US" w:bidi="ar-SA"/>
      </w:rPr>
    </w:lvl>
    <w:lvl w:ilvl="8" w:tplc="3182D4B2">
      <w:numFmt w:val="bullet"/>
      <w:lvlText w:val="•"/>
      <w:lvlJc w:val="left"/>
      <w:pPr>
        <w:ind w:left="9241" w:hanging="360"/>
      </w:pPr>
      <w:rPr>
        <w:rFonts w:hint="default"/>
        <w:lang w:val="fr-FR" w:eastAsia="en-US" w:bidi="ar-SA"/>
      </w:rPr>
    </w:lvl>
  </w:abstractNum>
  <w:abstractNum w:abstractNumId="17" w15:restartNumberingAfterBreak="0">
    <w:nsid w:val="4FAC392D"/>
    <w:multiLevelType w:val="hybridMultilevel"/>
    <w:tmpl w:val="4F6EA20A"/>
    <w:lvl w:ilvl="0" w:tplc="CE44A180">
      <w:start w:val="1"/>
      <w:numFmt w:val="bullet"/>
      <w:pStyle w:val="Titre3"/>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7E3CC9"/>
    <w:multiLevelType w:val="hybridMultilevel"/>
    <w:tmpl w:val="B42A49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F7C70D1"/>
    <w:multiLevelType w:val="hybridMultilevel"/>
    <w:tmpl w:val="C94ABE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C1D6D6B"/>
    <w:multiLevelType w:val="hybridMultilevel"/>
    <w:tmpl w:val="D2384B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7019457A"/>
    <w:multiLevelType w:val="hybridMultilevel"/>
    <w:tmpl w:val="24042D3A"/>
    <w:lvl w:ilvl="0" w:tplc="CF684504">
      <w:numFmt w:val="bullet"/>
      <w:lvlText w:val="•"/>
      <w:lvlJc w:val="left"/>
      <w:pPr>
        <w:ind w:left="486" w:hanging="360"/>
      </w:pPr>
      <w:rPr>
        <w:rFonts w:ascii="Arial" w:eastAsiaTheme="minorHAnsi" w:hAnsi="Arial" w:cs="Arial" w:hint="default"/>
      </w:rPr>
    </w:lvl>
    <w:lvl w:ilvl="1" w:tplc="040C0003" w:tentative="1">
      <w:start w:val="1"/>
      <w:numFmt w:val="bullet"/>
      <w:lvlText w:val="o"/>
      <w:lvlJc w:val="left"/>
      <w:pPr>
        <w:ind w:left="1206" w:hanging="360"/>
      </w:pPr>
      <w:rPr>
        <w:rFonts w:ascii="Courier New" w:hAnsi="Courier New" w:cs="Courier New" w:hint="default"/>
      </w:rPr>
    </w:lvl>
    <w:lvl w:ilvl="2" w:tplc="040C0005" w:tentative="1">
      <w:start w:val="1"/>
      <w:numFmt w:val="bullet"/>
      <w:lvlText w:val=""/>
      <w:lvlJc w:val="left"/>
      <w:pPr>
        <w:ind w:left="1926" w:hanging="360"/>
      </w:pPr>
      <w:rPr>
        <w:rFonts w:ascii="Wingdings" w:hAnsi="Wingdings" w:hint="default"/>
      </w:rPr>
    </w:lvl>
    <w:lvl w:ilvl="3" w:tplc="040C0001" w:tentative="1">
      <w:start w:val="1"/>
      <w:numFmt w:val="bullet"/>
      <w:lvlText w:val=""/>
      <w:lvlJc w:val="left"/>
      <w:pPr>
        <w:ind w:left="2646" w:hanging="360"/>
      </w:pPr>
      <w:rPr>
        <w:rFonts w:ascii="Symbol" w:hAnsi="Symbol" w:hint="default"/>
      </w:rPr>
    </w:lvl>
    <w:lvl w:ilvl="4" w:tplc="040C0003" w:tentative="1">
      <w:start w:val="1"/>
      <w:numFmt w:val="bullet"/>
      <w:lvlText w:val="o"/>
      <w:lvlJc w:val="left"/>
      <w:pPr>
        <w:ind w:left="3366" w:hanging="360"/>
      </w:pPr>
      <w:rPr>
        <w:rFonts w:ascii="Courier New" w:hAnsi="Courier New" w:cs="Courier New" w:hint="default"/>
      </w:rPr>
    </w:lvl>
    <w:lvl w:ilvl="5" w:tplc="040C0005" w:tentative="1">
      <w:start w:val="1"/>
      <w:numFmt w:val="bullet"/>
      <w:lvlText w:val=""/>
      <w:lvlJc w:val="left"/>
      <w:pPr>
        <w:ind w:left="4086" w:hanging="360"/>
      </w:pPr>
      <w:rPr>
        <w:rFonts w:ascii="Wingdings" w:hAnsi="Wingdings" w:hint="default"/>
      </w:rPr>
    </w:lvl>
    <w:lvl w:ilvl="6" w:tplc="040C0001" w:tentative="1">
      <w:start w:val="1"/>
      <w:numFmt w:val="bullet"/>
      <w:lvlText w:val=""/>
      <w:lvlJc w:val="left"/>
      <w:pPr>
        <w:ind w:left="4806" w:hanging="360"/>
      </w:pPr>
      <w:rPr>
        <w:rFonts w:ascii="Symbol" w:hAnsi="Symbol" w:hint="default"/>
      </w:rPr>
    </w:lvl>
    <w:lvl w:ilvl="7" w:tplc="040C0003" w:tentative="1">
      <w:start w:val="1"/>
      <w:numFmt w:val="bullet"/>
      <w:lvlText w:val="o"/>
      <w:lvlJc w:val="left"/>
      <w:pPr>
        <w:ind w:left="5526" w:hanging="360"/>
      </w:pPr>
      <w:rPr>
        <w:rFonts w:ascii="Courier New" w:hAnsi="Courier New" w:cs="Courier New" w:hint="default"/>
      </w:rPr>
    </w:lvl>
    <w:lvl w:ilvl="8" w:tplc="040C0005" w:tentative="1">
      <w:start w:val="1"/>
      <w:numFmt w:val="bullet"/>
      <w:lvlText w:val=""/>
      <w:lvlJc w:val="left"/>
      <w:pPr>
        <w:ind w:left="6246" w:hanging="360"/>
      </w:pPr>
      <w:rPr>
        <w:rFonts w:ascii="Wingdings" w:hAnsi="Wingdings" w:hint="default"/>
      </w:rPr>
    </w:lvl>
  </w:abstractNum>
  <w:abstractNum w:abstractNumId="22" w15:restartNumberingAfterBreak="0">
    <w:nsid w:val="78BC1BC8"/>
    <w:multiLevelType w:val="hybridMultilevel"/>
    <w:tmpl w:val="1CF67A8C"/>
    <w:lvl w:ilvl="0" w:tplc="040C0001">
      <w:start w:val="1"/>
      <w:numFmt w:val="bullet"/>
      <w:lvlText w:val=""/>
      <w:lvlJc w:val="left"/>
      <w:pPr>
        <w:ind w:left="846" w:hanging="360"/>
      </w:pPr>
      <w:rPr>
        <w:rFonts w:ascii="Symbol" w:hAnsi="Symbol" w:hint="default"/>
      </w:rPr>
    </w:lvl>
    <w:lvl w:ilvl="1" w:tplc="040C0003" w:tentative="1">
      <w:start w:val="1"/>
      <w:numFmt w:val="bullet"/>
      <w:lvlText w:val="o"/>
      <w:lvlJc w:val="left"/>
      <w:pPr>
        <w:ind w:left="1566" w:hanging="360"/>
      </w:pPr>
      <w:rPr>
        <w:rFonts w:ascii="Courier New" w:hAnsi="Courier New" w:cs="Courier New" w:hint="default"/>
      </w:rPr>
    </w:lvl>
    <w:lvl w:ilvl="2" w:tplc="040C0005" w:tentative="1">
      <w:start w:val="1"/>
      <w:numFmt w:val="bullet"/>
      <w:lvlText w:val=""/>
      <w:lvlJc w:val="left"/>
      <w:pPr>
        <w:ind w:left="2286" w:hanging="360"/>
      </w:pPr>
      <w:rPr>
        <w:rFonts w:ascii="Wingdings" w:hAnsi="Wingdings" w:hint="default"/>
      </w:rPr>
    </w:lvl>
    <w:lvl w:ilvl="3" w:tplc="040C0001" w:tentative="1">
      <w:start w:val="1"/>
      <w:numFmt w:val="bullet"/>
      <w:lvlText w:val=""/>
      <w:lvlJc w:val="left"/>
      <w:pPr>
        <w:ind w:left="3006" w:hanging="360"/>
      </w:pPr>
      <w:rPr>
        <w:rFonts w:ascii="Symbol" w:hAnsi="Symbol" w:hint="default"/>
      </w:rPr>
    </w:lvl>
    <w:lvl w:ilvl="4" w:tplc="040C0003" w:tentative="1">
      <w:start w:val="1"/>
      <w:numFmt w:val="bullet"/>
      <w:lvlText w:val="o"/>
      <w:lvlJc w:val="left"/>
      <w:pPr>
        <w:ind w:left="3726" w:hanging="360"/>
      </w:pPr>
      <w:rPr>
        <w:rFonts w:ascii="Courier New" w:hAnsi="Courier New" w:cs="Courier New" w:hint="default"/>
      </w:rPr>
    </w:lvl>
    <w:lvl w:ilvl="5" w:tplc="040C0005" w:tentative="1">
      <w:start w:val="1"/>
      <w:numFmt w:val="bullet"/>
      <w:lvlText w:val=""/>
      <w:lvlJc w:val="left"/>
      <w:pPr>
        <w:ind w:left="4446" w:hanging="360"/>
      </w:pPr>
      <w:rPr>
        <w:rFonts w:ascii="Wingdings" w:hAnsi="Wingdings" w:hint="default"/>
      </w:rPr>
    </w:lvl>
    <w:lvl w:ilvl="6" w:tplc="040C0001" w:tentative="1">
      <w:start w:val="1"/>
      <w:numFmt w:val="bullet"/>
      <w:lvlText w:val=""/>
      <w:lvlJc w:val="left"/>
      <w:pPr>
        <w:ind w:left="5166" w:hanging="360"/>
      </w:pPr>
      <w:rPr>
        <w:rFonts w:ascii="Symbol" w:hAnsi="Symbol" w:hint="default"/>
      </w:rPr>
    </w:lvl>
    <w:lvl w:ilvl="7" w:tplc="040C0003" w:tentative="1">
      <w:start w:val="1"/>
      <w:numFmt w:val="bullet"/>
      <w:lvlText w:val="o"/>
      <w:lvlJc w:val="left"/>
      <w:pPr>
        <w:ind w:left="5886" w:hanging="360"/>
      </w:pPr>
      <w:rPr>
        <w:rFonts w:ascii="Courier New" w:hAnsi="Courier New" w:cs="Courier New" w:hint="default"/>
      </w:rPr>
    </w:lvl>
    <w:lvl w:ilvl="8" w:tplc="040C0005" w:tentative="1">
      <w:start w:val="1"/>
      <w:numFmt w:val="bullet"/>
      <w:lvlText w:val=""/>
      <w:lvlJc w:val="left"/>
      <w:pPr>
        <w:ind w:left="6606" w:hanging="360"/>
      </w:pPr>
      <w:rPr>
        <w:rFonts w:ascii="Wingdings" w:hAnsi="Wingdings" w:hint="default"/>
      </w:rPr>
    </w:lvl>
  </w:abstractNum>
  <w:abstractNum w:abstractNumId="23" w15:restartNumberingAfterBreak="0">
    <w:nsid w:val="7AE731F4"/>
    <w:multiLevelType w:val="hybridMultilevel"/>
    <w:tmpl w:val="DAFCAC6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num w:numId="1">
    <w:abstractNumId w:val="10"/>
  </w:num>
  <w:num w:numId="2">
    <w:abstractNumId w:val="17"/>
  </w:num>
  <w:num w:numId="3">
    <w:abstractNumId w:val="22"/>
  </w:num>
  <w:num w:numId="4">
    <w:abstractNumId w:val="0"/>
  </w:num>
  <w:num w:numId="5">
    <w:abstractNumId w:val="3"/>
  </w:num>
  <w:num w:numId="6">
    <w:abstractNumId w:val="21"/>
  </w:num>
  <w:num w:numId="7">
    <w:abstractNumId w:val="15"/>
  </w:num>
  <w:num w:numId="8">
    <w:abstractNumId w:val="9"/>
  </w:num>
  <w:num w:numId="9">
    <w:abstractNumId w:val="11"/>
  </w:num>
  <w:num w:numId="10">
    <w:abstractNumId w:val="13"/>
  </w:num>
  <w:num w:numId="11">
    <w:abstractNumId w:val="7"/>
  </w:num>
  <w:num w:numId="12">
    <w:abstractNumId w:val="1"/>
  </w:num>
  <w:num w:numId="13">
    <w:abstractNumId w:val="23"/>
  </w:num>
  <w:num w:numId="14">
    <w:abstractNumId w:val="8"/>
  </w:num>
  <w:num w:numId="15">
    <w:abstractNumId w:val="20"/>
  </w:num>
  <w:num w:numId="16">
    <w:abstractNumId w:val="12"/>
  </w:num>
  <w:num w:numId="17">
    <w:abstractNumId w:val="2"/>
  </w:num>
  <w:num w:numId="18">
    <w:abstractNumId w:val="16"/>
  </w:num>
  <w:num w:numId="19">
    <w:abstractNumId w:val="5"/>
  </w:num>
  <w:num w:numId="20">
    <w:abstractNumId w:val="6"/>
  </w:num>
  <w:num w:numId="21">
    <w:abstractNumId w:val="4"/>
  </w:num>
  <w:num w:numId="22">
    <w:abstractNumId w:val="14"/>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C87"/>
    <w:rsid w:val="000251BA"/>
    <w:rsid w:val="000D0FDD"/>
    <w:rsid w:val="00143861"/>
    <w:rsid w:val="0015063E"/>
    <w:rsid w:val="00151114"/>
    <w:rsid w:val="001733FD"/>
    <w:rsid w:val="00184DFE"/>
    <w:rsid w:val="001972A8"/>
    <w:rsid w:val="001A6EF6"/>
    <w:rsid w:val="001D2600"/>
    <w:rsid w:val="00210781"/>
    <w:rsid w:val="00227B5B"/>
    <w:rsid w:val="00241C98"/>
    <w:rsid w:val="00261FCD"/>
    <w:rsid w:val="00386E05"/>
    <w:rsid w:val="003F6F1F"/>
    <w:rsid w:val="00401E98"/>
    <w:rsid w:val="004020B7"/>
    <w:rsid w:val="00444DFB"/>
    <w:rsid w:val="00472382"/>
    <w:rsid w:val="00493F88"/>
    <w:rsid w:val="00521112"/>
    <w:rsid w:val="005537BC"/>
    <w:rsid w:val="005A0372"/>
    <w:rsid w:val="005D0035"/>
    <w:rsid w:val="005F5D3C"/>
    <w:rsid w:val="006067C6"/>
    <w:rsid w:val="00647506"/>
    <w:rsid w:val="006A0F69"/>
    <w:rsid w:val="006F3450"/>
    <w:rsid w:val="006F3524"/>
    <w:rsid w:val="006F76CE"/>
    <w:rsid w:val="00706662"/>
    <w:rsid w:val="007078F1"/>
    <w:rsid w:val="00746474"/>
    <w:rsid w:val="007C2567"/>
    <w:rsid w:val="00800E45"/>
    <w:rsid w:val="0080437F"/>
    <w:rsid w:val="00826EB5"/>
    <w:rsid w:val="008903B5"/>
    <w:rsid w:val="0089516D"/>
    <w:rsid w:val="009346F3"/>
    <w:rsid w:val="00942E96"/>
    <w:rsid w:val="009C75D1"/>
    <w:rsid w:val="009D5936"/>
    <w:rsid w:val="00A9210C"/>
    <w:rsid w:val="00B0355A"/>
    <w:rsid w:val="00BD0496"/>
    <w:rsid w:val="00BF6AE7"/>
    <w:rsid w:val="00C530E6"/>
    <w:rsid w:val="00C76D03"/>
    <w:rsid w:val="00C86C87"/>
    <w:rsid w:val="00CD10DA"/>
    <w:rsid w:val="00D030AE"/>
    <w:rsid w:val="00D03781"/>
    <w:rsid w:val="00D078DC"/>
    <w:rsid w:val="00D614AC"/>
    <w:rsid w:val="00DA7126"/>
    <w:rsid w:val="00E544C0"/>
    <w:rsid w:val="00EA1DA0"/>
    <w:rsid w:val="00EB4CA5"/>
    <w:rsid w:val="00EC3E15"/>
    <w:rsid w:val="00EE2BD6"/>
    <w:rsid w:val="00EF639A"/>
    <w:rsid w:val="00F7238C"/>
    <w:rsid w:val="00FD09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10B78"/>
  <w15:docId w15:val="{9FDBDD37-B69F-4E40-990A-AE6AB915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0355A"/>
    <w:pPr>
      <w:jc w:val="center"/>
      <w:outlineLvl w:val="0"/>
    </w:pPr>
    <w:rPr>
      <w:rFonts w:ascii="Arial" w:hAnsi="Arial" w:cs="Arial"/>
      <w:b/>
      <w:sz w:val="44"/>
      <w:szCs w:val="44"/>
    </w:rPr>
  </w:style>
  <w:style w:type="paragraph" w:styleId="Titre2">
    <w:name w:val="heading 2"/>
    <w:basedOn w:val="Normal"/>
    <w:next w:val="Normal"/>
    <w:link w:val="Titre2Car"/>
    <w:uiPriority w:val="9"/>
    <w:unhideWhenUsed/>
    <w:qFormat/>
    <w:rsid w:val="00B0355A"/>
    <w:pPr>
      <w:spacing w:line="276" w:lineRule="auto"/>
      <w:outlineLvl w:val="1"/>
    </w:pPr>
    <w:rPr>
      <w:rFonts w:ascii="Arial" w:eastAsia="Times New Roman" w:hAnsi="Arial" w:cs="Arial"/>
      <w:b/>
      <w:lang w:eastAsia="en-GB"/>
    </w:rPr>
  </w:style>
  <w:style w:type="paragraph" w:styleId="Titre3">
    <w:name w:val="heading 3"/>
    <w:basedOn w:val="Paragraphedeliste"/>
    <w:next w:val="Normal"/>
    <w:link w:val="Titre3Car"/>
    <w:uiPriority w:val="9"/>
    <w:unhideWhenUsed/>
    <w:qFormat/>
    <w:rsid w:val="00B0355A"/>
    <w:pPr>
      <w:numPr>
        <w:numId w:val="2"/>
      </w:numPr>
      <w:spacing w:line="276" w:lineRule="auto"/>
      <w:ind w:left="360" w:right="-20"/>
      <w:outlineLvl w:val="2"/>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8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0D0FDD"/>
    <w:pPr>
      <w:ind w:left="720"/>
      <w:contextualSpacing/>
    </w:pPr>
  </w:style>
  <w:style w:type="paragraph" w:styleId="En-tte">
    <w:name w:val="header"/>
    <w:basedOn w:val="Normal"/>
    <w:link w:val="En-tteCar"/>
    <w:uiPriority w:val="99"/>
    <w:unhideWhenUsed/>
    <w:rsid w:val="00BD0496"/>
    <w:pPr>
      <w:tabs>
        <w:tab w:val="center" w:pos="4536"/>
        <w:tab w:val="right" w:pos="9072"/>
      </w:tabs>
    </w:pPr>
  </w:style>
  <w:style w:type="character" w:customStyle="1" w:styleId="En-tteCar">
    <w:name w:val="En-tête Car"/>
    <w:basedOn w:val="Policepardfaut"/>
    <w:link w:val="En-tte"/>
    <w:uiPriority w:val="99"/>
    <w:rsid w:val="00BD0496"/>
  </w:style>
  <w:style w:type="paragraph" w:styleId="Pieddepage">
    <w:name w:val="footer"/>
    <w:basedOn w:val="Normal"/>
    <w:link w:val="PieddepageCar"/>
    <w:uiPriority w:val="99"/>
    <w:unhideWhenUsed/>
    <w:rsid w:val="00BD0496"/>
    <w:pPr>
      <w:tabs>
        <w:tab w:val="center" w:pos="4536"/>
        <w:tab w:val="right" w:pos="9072"/>
      </w:tabs>
    </w:pPr>
  </w:style>
  <w:style w:type="character" w:customStyle="1" w:styleId="PieddepageCar">
    <w:name w:val="Pied de page Car"/>
    <w:basedOn w:val="Policepardfaut"/>
    <w:link w:val="Pieddepage"/>
    <w:uiPriority w:val="99"/>
    <w:rsid w:val="00BD0496"/>
  </w:style>
  <w:style w:type="character" w:styleId="Lienhypertexte">
    <w:name w:val="Hyperlink"/>
    <w:basedOn w:val="Policepardfaut"/>
    <w:uiPriority w:val="99"/>
    <w:unhideWhenUsed/>
    <w:rsid w:val="00EB4CA5"/>
    <w:rPr>
      <w:color w:val="0563C1" w:themeColor="hyperlink"/>
      <w:u w:val="single"/>
    </w:rPr>
  </w:style>
  <w:style w:type="character" w:customStyle="1" w:styleId="Mentionnonrsolue1">
    <w:name w:val="Mention non résolue1"/>
    <w:basedOn w:val="Policepardfaut"/>
    <w:uiPriority w:val="99"/>
    <w:semiHidden/>
    <w:unhideWhenUsed/>
    <w:rsid w:val="00EB4CA5"/>
    <w:rPr>
      <w:color w:val="605E5C"/>
      <w:shd w:val="clear" w:color="auto" w:fill="E1DFDD"/>
    </w:rPr>
  </w:style>
  <w:style w:type="paragraph" w:styleId="Textedebulles">
    <w:name w:val="Balloon Text"/>
    <w:basedOn w:val="Normal"/>
    <w:link w:val="TextedebullesCar"/>
    <w:uiPriority w:val="99"/>
    <w:semiHidden/>
    <w:unhideWhenUsed/>
    <w:rsid w:val="00261FCD"/>
    <w:rPr>
      <w:rFonts w:ascii="Tahoma" w:hAnsi="Tahoma" w:cs="Tahoma"/>
      <w:sz w:val="16"/>
      <w:szCs w:val="16"/>
    </w:rPr>
  </w:style>
  <w:style w:type="character" w:customStyle="1" w:styleId="TextedebullesCar">
    <w:name w:val="Texte de bulles Car"/>
    <w:basedOn w:val="Policepardfaut"/>
    <w:link w:val="Textedebulles"/>
    <w:uiPriority w:val="99"/>
    <w:semiHidden/>
    <w:rsid w:val="00261FCD"/>
    <w:rPr>
      <w:rFonts w:ascii="Tahoma" w:hAnsi="Tahoma" w:cs="Tahoma"/>
      <w:sz w:val="16"/>
      <w:szCs w:val="16"/>
    </w:rPr>
  </w:style>
  <w:style w:type="character" w:styleId="Lienhypertextesuivivisit">
    <w:name w:val="FollowedHyperlink"/>
    <w:basedOn w:val="Policepardfaut"/>
    <w:uiPriority w:val="99"/>
    <w:semiHidden/>
    <w:unhideWhenUsed/>
    <w:rsid w:val="006A0F69"/>
    <w:rPr>
      <w:color w:val="954F72" w:themeColor="followedHyperlink"/>
      <w:u w:val="single"/>
    </w:rPr>
  </w:style>
  <w:style w:type="character" w:customStyle="1" w:styleId="Titre1Car">
    <w:name w:val="Titre 1 Car"/>
    <w:basedOn w:val="Policepardfaut"/>
    <w:link w:val="Titre1"/>
    <w:uiPriority w:val="9"/>
    <w:rsid w:val="00B0355A"/>
    <w:rPr>
      <w:rFonts w:ascii="Arial" w:hAnsi="Arial" w:cs="Arial"/>
      <w:b/>
      <w:sz w:val="44"/>
      <w:szCs w:val="44"/>
    </w:rPr>
  </w:style>
  <w:style w:type="character" w:customStyle="1" w:styleId="Titre2Car">
    <w:name w:val="Titre 2 Car"/>
    <w:basedOn w:val="Policepardfaut"/>
    <w:link w:val="Titre2"/>
    <w:uiPriority w:val="9"/>
    <w:rsid w:val="00B0355A"/>
    <w:rPr>
      <w:rFonts w:ascii="Arial" w:eastAsia="Times New Roman" w:hAnsi="Arial" w:cs="Arial"/>
      <w:b/>
      <w:lang w:eastAsia="en-GB"/>
    </w:rPr>
  </w:style>
  <w:style w:type="character" w:customStyle="1" w:styleId="Titre3Car">
    <w:name w:val="Titre 3 Car"/>
    <w:basedOn w:val="Policepardfaut"/>
    <w:link w:val="Titre3"/>
    <w:uiPriority w:val="9"/>
    <w:rsid w:val="00B0355A"/>
    <w:rPr>
      <w:rFonts w:ascii="Arial" w:hAnsi="Arial" w:cs="Arial"/>
      <w:b/>
      <w:bCs/>
    </w:rPr>
  </w:style>
  <w:style w:type="paragraph" w:styleId="En-ttedetabledesmatires">
    <w:name w:val="TOC Heading"/>
    <w:basedOn w:val="Titre1"/>
    <w:next w:val="Normal"/>
    <w:uiPriority w:val="39"/>
    <w:unhideWhenUsed/>
    <w:qFormat/>
    <w:rsid w:val="00FD09B1"/>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eastAsia="fr-FR"/>
    </w:rPr>
  </w:style>
  <w:style w:type="paragraph" w:styleId="TM1">
    <w:name w:val="toc 1"/>
    <w:basedOn w:val="Normal"/>
    <w:next w:val="Normal"/>
    <w:autoRedefine/>
    <w:uiPriority w:val="39"/>
    <w:unhideWhenUsed/>
    <w:rsid w:val="00FD09B1"/>
    <w:pPr>
      <w:spacing w:after="100"/>
    </w:pPr>
  </w:style>
  <w:style w:type="paragraph" w:styleId="TM2">
    <w:name w:val="toc 2"/>
    <w:basedOn w:val="Normal"/>
    <w:next w:val="Normal"/>
    <w:autoRedefine/>
    <w:uiPriority w:val="39"/>
    <w:unhideWhenUsed/>
    <w:rsid w:val="00FD09B1"/>
    <w:pPr>
      <w:spacing w:after="100"/>
      <w:ind w:left="240"/>
    </w:pPr>
  </w:style>
  <w:style w:type="paragraph" w:styleId="TM3">
    <w:name w:val="toc 3"/>
    <w:basedOn w:val="Normal"/>
    <w:next w:val="Normal"/>
    <w:autoRedefine/>
    <w:uiPriority w:val="39"/>
    <w:unhideWhenUsed/>
    <w:rsid w:val="00FD09B1"/>
    <w:pPr>
      <w:spacing w:after="100"/>
      <w:ind w:left="480"/>
    </w:pPr>
  </w:style>
  <w:style w:type="paragraph" w:customStyle="1" w:styleId="TableParagraph">
    <w:name w:val="Table Paragraph"/>
    <w:basedOn w:val="Normal"/>
    <w:uiPriority w:val="1"/>
    <w:qFormat/>
    <w:rsid w:val="006F76CE"/>
    <w:pPr>
      <w:widowControl w:val="0"/>
      <w:autoSpaceDE w:val="0"/>
      <w:autoSpaceDN w:val="0"/>
    </w:pPr>
    <w:rPr>
      <w:rFonts w:ascii="Arial MT" w:eastAsia="Arial MT" w:hAnsi="Arial MT" w:cs="Arial MT"/>
      <w:sz w:val="22"/>
      <w:szCs w:val="22"/>
    </w:rPr>
  </w:style>
  <w:style w:type="paragraph" w:styleId="Corpsdetexte">
    <w:name w:val="Body Text"/>
    <w:basedOn w:val="Normal"/>
    <w:link w:val="CorpsdetexteCar"/>
    <w:uiPriority w:val="1"/>
    <w:qFormat/>
    <w:rsid w:val="000251BA"/>
    <w:pPr>
      <w:widowControl w:val="0"/>
      <w:autoSpaceDE w:val="0"/>
      <w:autoSpaceDN w:val="0"/>
    </w:pPr>
    <w:rPr>
      <w:rFonts w:ascii="Arial MT" w:eastAsia="Arial MT" w:hAnsi="Arial MT" w:cs="Arial MT"/>
    </w:rPr>
  </w:style>
  <w:style w:type="character" w:customStyle="1" w:styleId="CorpsdetexteCar">
    <w:name w:val="Corps de texte Car"/>
    <w:basedOn w:val="Policepardfaut"/>
    <w:link w:val="Corpsdetexte"/>
    <w:uiPriority w:val="1"/>
    <w:rsid w:val="000251BA"/>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82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BB2BA-9C8B-4294-830F-B62819EDD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267</Words>
  <Characters>1469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lesage vanessa</dc:creator>
  <cp:lastModifiedBy>LE FEVRE AMELIE CHU Nice</cp:lastModifiedBy>
  <cp:revision>6</cp:revision>
  <dcterms:created xsi:type="dcterms:W3CDTF">2022-08-29T13:26:00Z</dcterms:created>
  <dcterms:modified xsi:type="dcterms:W3CDTF">2024-05-14T14:12:00Z</dcterms:modified>
</cp:coreProperties>
</file>