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CA0C72" w14:textId="6727042D" w:rsidR="00BC3686" w:rsidRDefault="009D1ED9" w:rsidP="00BC3686">
      <w:pPr>
        <w:pStyle w:val="Titre1"/>
        <w:rPr>
          <w:color w:val="000000" w:themeColor="text1"/>
        </w:rPr>
      </w:pPr>
      <w:bookmarkStart w:id="0" w:name="_GoBack"/>
      <w:r w:rsidRPr="000D4695">
        <w:rPr>
          <w:b w:val="0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F9CB4F3" wp14:editId="6B7F35A5">
                <wp:simplePos x="0" y="0"/>
                <wp:positionH relativeFrom="margin">
                  <wp:posOffset>-219075</wp:posOffset>
                </wp:positionH>
                <wp:positionV relativeFrom="paragraph">
                  <wp:posOffset>0</wp:posOffset>
                </wp:positionV>
                <wp:extent cx="10185400" cy="5667375"/>
                <wp:effectExtent l="19050" t="19050" r="25400" b="28575"/>
                <wp:wrapNone/>
                <wp:docPr id="17" name="Rectangle 17">
                  <a:extLst xmlns:a="http://schemas.openxmlformats.org/drawingml/2006/main">
                    <a:ext uri="{C183D7F6-B498-43B3-948B-1728B52AA6E4}">
                      <adec:decorative xmlns:mo="http://schemas.microsoft.com/office/mac/office/2008/main" xmlns:mv="urn:schemas-microsoft-com:mac:vml"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85400" cy="56673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B7B5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AE658E" id="Rectangle 17" o:spid="_x0000_s1026" style="position:absolute;margin-left:-17.25pt;margin-top:0;width:802pt;height:446.2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" filled="f" strokecolor="#0b7b5d" strokeweight="2.25pt">
                <w10:wrap anchorx="margin"/>
              </v:rect>
            </w:pict>
          </mc:Fallback>
        </mc:AlternateContent>
      </w:r>
      <w:bookmarkEnd w:id="0"/>
      <w:r w:rsidR="0002110F" w:rsidRPr="000D4695">
        <w:rPr>
          <w:b w:val="0"/>
          <w:noProof/>
          <w:lang w:eastAsia="fr-FR"/>
        </w:rPr>
        <w:drawing>
          <wp:anchor distT="0" distB="0" distL="114300" distR="114300" simplePos="0" relativeHeight="251700224" behindDoc="0" locked="0" layoutInCell="1" allowOverlap="1" wp14:anchorId="5481D2B7" wp14:editId="2D966D78">
            <wp:simplePos x="0" y="0"/>
            <wp:positionH relativeFrom="column">
              <wp:posOffset>9289533</wp:posOffset>
            </wp:positionH>
            <wp:positionV relativeFrom="page">
              <wp:posOffset>177888</wp:posOffset>
            </wp:positionV>
            <wp:extent cx="744220" cy="770255"/>
            <wp:effectExtent l="0" t="0" r="0" b="0"/>
            <wp:wrapSquare wrapText="bothSides"/>
            <wp:docPr id="21" name="Image 21" descr="logo e-bug&#10;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logo e-bug&#10;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20" cy="770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C3686">
        <w:rPr>
          <w:color w:val="000000" w:themeColor="text1"/>
        </w:rPr>
        <w:t>M</w:t>
      </w:r>
      <w:r w:rsidR="00BC3686" w:rsidRPr="000D4695">
        <w:rPr>
          <w:color w:val="000000" w:themeColor="text1"/>
        </w:rPr>
        <w:t>icrobes pathogènes</w:t>
      </w:r>
      <w:r w:rsidR="00BC3686">
        <w:rPr>
          <w:color w:val="000000" w:themeColor="text1"/>
        </w:rPr>
        <w:t> : situations à discuter</w:t>
      </w:r>
    </w:p>
    <w:p w14:paraId="714C4F26" w14:textId="0F5B1B95" w:rsidR="00BC3686" w:rsidRDefault="00BC3686" w:rsidP="00BC3686">
      <w:pPr>
        <w:pStyle w:val="Titre1"/>
        <w:rPr>
          <w:sz w:val="36"/>
          <w:szCs w:val="36"/>
        </w:rPr>
      </w:pPr>
      <w:r w:rsidRPr="00BC3686">
        <w:rPr>
          <w:sz w:val="36"/>
          <w:szCs w:val="36"/>
        </w:rPr>
        <w:t xml:space="preserve">Document </w:t>
      </w:r>
      <w:r w:rsidR="00E65915">
        <w:rPr>
          <w:sz w:val="36"/>
          <w:szCs w:val="36"/>
        </w:rPr>
        <w:t>complémentaire</w:t>
      </w:r>
      <w:r w:rsidR="004649EB">
        <w:rPr>
          <w:sz w:val="36"/>
          <w:szCs w:val="36"/>
        </w:rPr>
        <w:t xml:space="preserve"> </w:t>
      </w:r>
      <w:r w:rsidRPr="00BC3686">
        <w:rPr>
          <w:sz w:val="36"/>
          <w:szCs w:val="36"/>
        </w:rPr>
        <w:t>(</w:t>
      </w:r>
      <w:r w:rsidR="00E65915">
        <w:rPr>
          <w:sz w:val="36"/>
          <w:szCs w:val="36"/>
        </w:rPr>
        <w:t>DC</w:t>
      </w:r>
      <w:r w:rsidRPr="00BC3686">
        <w:rPr>
          <w:sz w:val="36"/>
          <w:szCs w:val="36"/>
        </w:rPr>
        <w:t>E</w:t>
      </w:r>
      <w:r>
        <w:rPr>
          <w:sz w:val="36"/>
          <w:szCs w:val="36"/>
        </w:rPr>
        <w:t>2</w:t>
      </w:r>
      <w:r w:rsidRPr="00BC3686">
        <w:rPr>
          <w:sz w:val="36"/>
          <w:szCs w:val="36"/>
        </w:rPr>
        <w:t>)</w:t>
      </w:r>
    </w:p>
    <w:p w14:paraId="7E882A99" w14:textId="25FF638E" w:rsidR="000B3CC1" w:rsidRDefault="000B3CC1" w:rsidP="000B3CC1"/>
    <w:p w14:paraId="519B01A5" w14:textId="73B7B45C" w:rsidR="006E6C4D" w:rsidRDefault="006E6C4D" w:rsidP="000B3CC1"/>
    <w:p w14:paraId="698F1ABD" w14:textId="77777777" w:rsidR="006E6C4D" w:rsidRDefault="006E6C4D" w:rsidP="000B3CC1"/>
    <w:p w14:paraId="78ACDB10" w14:textId="53D0FF59" w:rsidR="000B3CC1" w:rsidRPr="000B3CC1" w:rsidRDefault="000B3CC1" w:rsidP="000B3CC1">
      <w:pPr>
        <w:rPr>
          <w:b/>
          <w:sz w:val="28"/>
        </w:rPr>
      </w:pPr>
      <w:r w:rsidRPr="000B3CC1">
        <w:rPr>
          <w:b/>
          <w:sz w:val="28"/>
        </w:rPr>
        <w:t>Situation 1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 w:rsidR="006E6C4D">
        <w:rPr>
          <w:b/>
          <w:sz w:val="28"/>
        </w:rPr>
        <w:tab/>
      </w:r>
      <w:r w:rsidR="003C319B">
        <w:rPr>
          <w:b/>
          <w:sz w:val="28"/>
        </w:rPr>
        <w:tab/>
      </w:r>
      <w:r>
        <w:rPr>
          <w:b/>
          <w:sz w:val="28"/>
        </w:rPr>
        <w:t>Situation 2</w:t>
      </w:r>
      <w:r w:rsidR="006E6C4D">
        <w:rPr>
          <w:b/>
          <w:sz w:val="28"/>
        </w:rPr>
        <w:tab/>
      </w:r>
      <w:r w:rsidR="006E6C4D">
        <w:rPr>
          <w:b/>
          <w:sz w:val="28"/>
        </w:rPr>
        <w:tab/>
      </w:r>
      <w:r w:rsidR="006E6C4D">
        <w:rPr>
          <w:b/>
          <w:sz w:val="28"/>
        </w:rPr>
        <w:tab/>
      </w:r>
      <w:r w:rsidR="006E6C4D">
        <w:rPr>
          <w:b/>
          <w:sz w:val="28"/>
        </w:rPr>
        <w:tab/>
      </w:r>
      <w:r w:rsidR="006E6C4D">
        <w:rPr>
          <w:b/>
          <w:sz w:val="28"/>
        </w:rPr>
        <w:tab/>
      </w:r>
      <w:r w:rsidR="003C319B">
        <w:rPr>
          <w:b/>
          <w:sz w:val="28"/>
        </w:rPr>
        <w:tab/>
      </w:r>
      <w:r w:rsidR="006E6C4D">
        <w:rPr>
          <w:b/>
          <w:sz w:val="28"/>
        </w:rPr>
        <w:tab/>
        <w:t>Situation 3</w:t>
      </w:r>
    </w:p>
    <w:p w14:paraId="350B8131" w14:textId="7868B773" w:rsidR="00A62612" w:rsidRPr="000D4695" w:rsidRDefault="000B3CC1" w:rsidP="000D4695">
      <w:pPr>
        <w:rPr>
          <w:rFonts w:cs="Arial"/>
        </w:rPr>
      </w:pPr>
      <w:r>
        <w:rPr>
          <w:noProof/>
          <w:sz w:val="36"/>
          <w:szCs w:val="36"/>
          <w:lang w:eastAsia="fr-FR"/>
        </w:rPr>
        <w:drawing>
          <wp:inline distT="0" distB="0" distL="0" distR="0" wp14:anchorId="1A1464F2" wp14:editId="736AA1DC">
            <wp:extent cx="2236573" cy="3354860"/>
            <wp:effectExtent l="0" t="0" r="0" b="0"/>
            <wp:docPr id="231" name="Image 231" descr="jeune fille tient une raquette de tennis dans sa main gauche et une de ses tennis dans sa main droite. Son pied droit est rouge et mal odora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" name="Image 231" descr="jeune fille tient une raquette de tennis dans sa main gauche et une de ses tennis dans sa main droite. Son pied droit est rouge et mal odorant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9" cy="3390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C319B">
        <w:rPr>
          <w:rFonts w:cs="Arial"/>
        </w:rPr>
        <w:tab/>
      </w:r>
      <w:r w:rsidR="003C319B"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  <w:b/>
          <w:noProof/>
          <w:sz w:val="28"/>
          <w:szCs w:val="28"/>
          <w:lang w:eastAsia="fr-FR"/>
        </w:rPr>
        <w:drawing>
          <wp:inline distT="0" distB="0" distL="0" distR="0" wp14:anchorId="390987F3" wp14:editId="76E6A517">
            <wp:extent cx="2236573" cy="3167747"/>
            <wp:effectExtent l="0" t="0" r="0" b="0"/>
            <wp:docPr id="22" name="Image 22" descr="jeune garçon de profil, penché en avant qui est essoufflé en mettant la main sur sa poitrin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 descr="jeune garçon de profil, penché en avant qui est essoufflé en mettant la main sur sa poitrine"/>
                    <pic:cNvPicPr>
                      <a:picLocks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291" t="12851" r="24977" b="109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9766" cy="3186433"/>
                    </a:xfrm>
                    <a:prstGeom prst="rect">
                      <a:avLst/>
                    </a:prstGeom>
                    <a:solidFill>
                      <a:schemeClr val="accent6">
                        <a:lumMod val="40000"/>
                        <a:lumOff val="60000"/>
                      </a:scheme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C319B">
        <w:rPr>
          <w:rFonts w:cs="Arial"/>
        </w:rPr>
        <w:tab/>
      </w:r>
      <w:r>
        <w:rPr>
          <w:rFonts w:cs="Arial"/>
        </w:rPr>
        <w:tab/>
      </w:r>
      <w:r w:rsidR="006E6C4D">
        <w:rPr>
          <w:rFonts w:cs="Arial"/>
          <w:noProof/>
          <w:lang w:eastAsia="fr-FR"/>
        </w:rPr>
        <w:drawing>
          <wp:inline distT="0" distB="0" distL="0" distR="0" wp14:anchorId="06611AAB" wp14:editId="2E6F435A">
            <wp:extent cx="3447535" cy="3161648"/>
            <wp:effectExtent l="0" t="0" r="635" b="1270"/>
            <wp:docPr id="461" name="Image 4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2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786" t="13238" r="14776"/>
                    <a:stretch/>
                  </pic:blipFill>
                  <pic:spPr bwMode="auto">
                    <a:xfrm>
                      <a:off x="0" y="0"/>
                      <a:ext cx="3480698" cy="3192061"/>
                    </a:xfrm>
                    <a:prstGeom prst="rect">
                      <a:avLst/>
                    </a:prstGeom>
                    <a:solidFill>
                      <a:schemeClr val="accent6">
                        <a:lumMod val="40000"/>
                        <a:lumOff val="60000"/>
                      </a:schemeClr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62612" w:rsidRPr="000D4695" w:rsidSect="00C01685">
      <w:footerReference w:type="default" r:id="rId12"/>
      <w:type w:val="continuous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CA2775" w14:textId="77777777" w:rsidR="002D6431" w:rsidRDefault="002D6431" w:rsidP="00BD0496">
      <w:r>
        <w:separator/>
      </w:r>
    </w:p>
  </w:endnote>
  <w:endnote w:type="continuationSeparator" w:id="0">
    <w:p w14:paraId="2821A479" w14:textId="77777777" w:rsidR="002D6431" w:rsidRDefault="002D6431" w:rsidP="00BD0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5FD855" w14:textId="4D2314D5" w:rsidR="002D6431" w:rsidRPr="000D4695" w:rsidRDefault="002D6431" w:rsidP="000D4695">
    <w:pPr>
      <w:pStyle w:val="Pieddepage"/>
      <w:jc w:val="right"/>
      <w:rPr>
        <w:rFonts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9EAF3E" w14:textId="77777777" w:rsidR="002D6431" w:rsidRDefault="002D6431" w:rsidP="00BD0496">
      <w:r>
        <w:separator/>
      </w:r>
    </w:p>
  </w:footnote>
  <w:footnote w:type="continuationSeparator" w:id="0">
    <w:p w14:paraId="1DE31E75" w14:textId="77777777" w:rsidR="002D6431" w:rsidRDefault="002D6431" w:rsidP="00BD04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B6E7A"/>
    <w:multiLevelType w:val="hybridMultilevel"/>
    <w:tmpl w:val="E0163F06"/>
    <w:lvl w:ilvl="0" w:tplc="FF0AB86E">
      <w:numFmt w:val="bullet"/>
      <w:lvlText w:val="•"/>
      <w:lvlJc w:val="left"/>
      <w:pPr>
        <w:ind w:left="486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46" w:hanging="360"/>
      </w:pPr>
      <w:rPr>
        <w:rFonts w:ascii="Wingdings" w:hAnsi="Wingdings" w:hint="default"/>
      </w:rPr>
    </w:lvl>
  </w:abstractNum>
  <w:abstractNum w:abstractNumId="1" w15:restartNumberingAfterBreak="0">
    <w:nsid w:val="049C0D59"/>
    <w:multiLevelType w:val="hybridMultilevel"/>
    <w:tmpl w:val="8690A22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215D81"/>
    <w:multiLevelType w:val="hybridMultilevel"/>
    <w:tmpl w:val="AEC4078E"/>
    <w:lvl w:ilvl="0" w:tplc="FF0AB86E">
      <w:numFmt w:val="bullet"/>
      <w:lvlText w:val="•"/>
      <w:lvlJc w:val="left"/>
      <w:pPr>
        <w:ind w:left="846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3" w15:restartNumberingAfterBreak="0">
    <w:nsid w:val="08E5626B"/>
    <w:multiLevelType w:val="hybridMultilevel"/>
    <w:tmpl w:val="8E4A55F4"/>
    <w:lvl w:ilvl="0" w:tplc="B624212A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0E5E91"/>
    <w:multiLevelType w:val="hybridMultilevel"/>
    <w:tmpl w:val="5B18FE4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491E3D"/>
    <w:multiLevelType w:val="hybridMultilevel"/>
    <w:tmpl w:val="87E260A0"/>
    <w:lvl w:ilvl="0" w:tplc="581207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5C3C16"/>
    <w:multiLevelType w:val="hybridMultilevel"/>
    <w:tmpl w:val="C388DB8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0C1D69"/>
    <w:multiLevelType w:val="hybridMultilevel"/>
    <w:tmpl w:val="38AC8408"/>
    <w:lvl w:ilvl="0" w:tplc="040C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1A097590"/>
    <w:multiLevelType w:val="hybridMultilevel"/>
    <w:tmpl w:val="F31874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BE4065"/>
    <w:multiLevelType w:val="hybridMultilevel"/>
    <w:tmpl w:val="A69073D8"/>
    <w:lvl w:ilvl="0" w:tplc="C35672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8556C6"/>
    <w:multiLevelType w:val="hybridMultilevel"/>
    <w:tmpl w:val="D9E264AC"/>
    <w:lvl w:ilvl="0" w:tplc="9168C7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812690E"/>
    <w:multiLevelType w:val="hybridMultilevel"/>
    <w:tmpl w:val="D87CA676"/>
    <w:lvl w:ilvl="0" w:tplc="FF0AB86E">
      <w:numFmt w:val="bullet"/>
      <w:lvlText w:val="•"/>
      <w:lvlJc w:val="left"/>
      <w:pPr>
        <w:ind w:left="846" w:hanging="360"/>
      </w:pPr>
      <w:rPr>
        <w:rFonts w:ascii="Arial" w:eastAsiaTheme="minorHAns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12" w15:restartNumberingAfterBreak="0">
    <w:nsid w:val="292F1895"/>
    <w:multiLevelType w:val="hybridMultilevel"/>
    <w:tmpl w:val="9850B970"/>
    <w:lvl w:ilvl="0" w:tplc="040C0003">
      <w:start w:val="1"/>
      <w:numFmt w:val="bullet"/>
      <w:lvlText w:val="o"/>
      <w:lvlJc w:val="left"/>
      <w:pPr>
        <w:ind w:left="822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3" w15:restartNumberingAfterBreak="0">
    <w:nsid w:val="29A7279A"/>
    <w:multiLevelType w:val="hybridMultilevel"/>
    <w:tmpl w:val="A9E6697E"/>
    <w:lvl w:ilvl="0" w:tplc="627498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CC121FF"/>
    <w:multiLevelType w:val="hybridMultilevel"/>
    <w:tmpl w:val="B44C591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584B16"/>
    <w:multiLevelType w:val="hybridMultilevel"/>
    <w:tmpl w:val="A9B650A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5164D7"/>
    <w:multiLevelType w:val="hybridMultilevel"/>
    <w:tmpl w:val="AAEA68D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D460B2"/>
    <w:multiLevelType w:val="hybridMultilevel"/>
    <w:tmpl w:val="9F32AF8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9F3D15"/>
    <w:multiLevelType w:val="hybridMultilevel"/>
    <w:tmpl w:val="14FC5DFC"/>
    <w:lvl w:ilvl="0" w:tplc="04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DCA35F3"/>
    <w:multiLevelType w:val="hybridMultilevel"/>
    <w:tmpl w:val="DDC8055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476368"/>
    <w:multiLevelType w:val="hybridMultilevel"/>
    <w:tmpl w:val="BE72BF7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186E88"/>
    <w:multiLevelType w:val="hybridMultilevel"/>
    <w:tmpl w:val="4086C996"/>
    <w:lvl w:ilvl="0" w:tplc="FF0AB86E">
      <w:numFmt w:val="bullet"/>
      <w:lvlText w:val="•"/>
      <w:lvlJc w:val="left"/>
      <w:pPr>
        <w:ind w:left="846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22" w15:restartNumberingAfterBreak="0">
    <w:nsid w:val="4AD33375"/>
    <w:multiLevelType w:val="hybridMultilevel"/>
    <w:tmpl w:val="8D60030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685863"/>
    <w:multiLevelType w:val="hybridMultilevel"/>
    <w:tmpl w:val="0FFA67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8E5BF2"/>
    <w:multiLevelType w:val="hybridMultilevel"/>
    <w:tmpl w:val="E08CE90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AC392D"/>
    <w:multiLevelType w:val="hybridMultilevel"/>
    <w:tmpl w:val="5EDEFE8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0264C5"/>
    <w:multiLevelType w:val="hybridMultilevel"/>
    <w:tmpl w:val="8D60030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19457A"/>
    <w:multiLevelType w:val="hybridMultilevel"/>
    <w:tmpl w:val="24042D3A"/>
    <w:lvl w:ilvl="0" w:tplc="CF684504">
      <w:numFmt w:val="bullet"/>
      <w:lvlText w:val="•"/>
      <w:lvlJc w:val="left"/>
      <w:pPr>
        <w:ind w:left="486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46" w:hanging="360"/>
      </w:pPr>
      <w:rPr>
        <w:rFonts w:ascii="Wingdings" w:hAnsi="Wingdings" w:hint="default"/>
      </w:rPr>
    </w:lvl>
  </w:abstractNum>
  <w:abstractNum w:abstractNumId="28" w15:restartNumberingAfterBreak="0">
    <w:nsid w:val="78BC1BC8"/>
    <w:multiLevelType w:val="hybridMultilevel"/>
    <w:tmpl w:val="1CF67A8C"/>
    <w:lvl w:ilvl="0" w:tplc="040C0001">
      <w:start w:val="1"/>
      <w:numFmt w:val="bullet"/>
      <w:lvlText w:val=""/>
      <w:lvlJc w:val="left"/>
      <w:pPr>
        <w:ind w:left="84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29" w15:restartNumberingAfterBreak="0">
    <w:nsid w:val="7AE731F4"/>
    <w:multiLevelType w:val="hybridMultilevel"/>
    <w:tmpl w:val="8BBE808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5"/>
  </w:num>
  <w:num w:numId="3">
    <w:abstractNumId w:val="28"/>
  </w:num>
  <w:num w:numId="4">
    <w:abstractNumId w:val="0"/>
  </w:num>
  <w:num w:numId="5">
    <w:abstractNumId w:val="2"/>
  </w:num>
  <w:num w:numId="6">
    <w:abstractNumId w:val="27"/>
  </w:num>
  <w:num w:numId="7">
    <w:abstractNumId w:val="21"/>
  </w:num>
  <w:num w:numId="8">
    <w:abstractNumId w:val="11"/>
  </w:num>
  <w:num w:numId="9">
    <w:abstractNumId w:val="15"/>
  </w:num>
  <w:num w:numId="10">
    <w:abstractNumId w:val="20"/>
  </w:num>
  <w:num w:numId="11">
    <w:abstractNumId w:val="9"/>
  </w:num>
  <w:num w:numId="12">
    <w:abstractNumId w:val="1"/>
  </w:num>
  <w:num w:numId="13">
    <w:abstractNumId w:val="29"/>
  </w:num>
  <w:num w:numId="14">
    <w:abstractNumId w:val="8"/>
  </w:num>
  <w:num w:numId="15">
    <w:abstractNumId w:val="13"/>
  </w:num>
  <w:num w:numId="16">
    <w:abstractNumId w:val="7"/>
  </w:num>
  <w:num w:numId="17">
    <w:abstractNumId w:val="18"/>
  </w:num>
  <w:num w:numId="18">
    <w:abstractNumId w:val="5"/>
  </w:num>
  <w:num w:numId="19">
    <w:abstractNumId w:val="10"/>
  </w:num>
  <w:num w:numId="20">
    <w:abstractNumId w:val="3"/>
  </w:num>
  <w:num w:numId="21">
    <w:abstractNumId w:val="24"/>
  </w:num>
  <w:num w:numId="22">
    <w:abstractNumId w:val="23"/>
  </w:num>
  <w:num w:numId="23">
    <w:abstractNumId w:val="4"/>
  </w:num>
  <w:num w:numId="24">
    <w:abstractNumId w:val="26"/>
  </w:num>
  <w:num w:numId="25">
    <w:abstractNumId w:val="14"/>
  </w:num>
  <w:num w:numId="26">
    <w:abstractNumId w:val="22"/>
  </w:num>
  <w:num w:numId="27">
    <w:abstractNumId w:val="17"/>
  </w:num>
  <w:num w:numId="28">
    <w:abstractNumId w:val="6"/>
  </w:num>
  <w:num w:numId="29">
    <w:abstractNumId w:val="19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C87"/>
    <w:rsid w:val="00012064"/>
    <w:rsid w:val="0002110F"/>
    <w:rsid w:val="00044993"/>
    <w:rsid w:val="00054E2E"/>
    <w:rsid w:val="00062F4D"/>
    <w:rsid w:val="000903D9"/>
    <w:rsid w:val="000B3CC1"/>
    <w:rsid w:val="000D0FDD"/>
    <w:rsid w:val="000D4695"/>
    <w:rsid w:val="001364CE"/>
    <w:rsid w:val="00143861"/>
    <w:rsid w:val="0016087E"/>
    <w:rsid w:val="001823B0"/>
    <w:rsid w:val="00184DFE"/>
    <w:rsid w:val="001A2864"/>
    <w:rsid w:val="001B0689"/>
    <w:rsid w:val="001D2863"/>
    <w:rsid w:val="001E0685"/>
    <w:rsid w:val="00205DBC"/>
    <w:rsid w:val="00220630"/>
    <w:rsid w:val="00261FCD"/>
    <w:rsid w:val="00284C92"/>
    <w:rsid w:val="002D6431"/>
    <w:rsid w:val="003126EB"/>
    <w:rsid w:val="003251D1"/>
    <w:rsid w:val="00372FEF"/>
    <w:rsid w:val="003908D1"/>
    <w:rsid w:val="003C319B"/>
    <w:rsid w:val="003C4884"/>
    <w:rsid w:val="003F51D8"/>
    <w:rsid w:val="003F6F1F"/>
    <w:rsid w:val="0043542F"/>
    <w:rsid w:val="00436B45"/>
    <w:rsid w:val="00451778"/>
    <w:rsid w:val="004649EB"/>
    <w:rsid w:val="00481B6F"/>
    <w:rsid w:val="00490119"/>
    <w:rsid w:val="0049087F"/>
    <w:rsid w:val="004944D4"/>
    <w:rsid w:val="004B3A5F"/>
    <w:rsid w:val="004B749B"/>
    <w:rsid w:val="004E2B80"/>
    <w:rsid w:val="00516DE5"/>
    <w:rsid w:val="00532363"/>
    <w:rsid w:val="005537BC"/>
    <w:rsid w:val="00571342"/>
    <w:rsid w:val="005C5C19"/>
    <w:rsid w:val="005F5D3C"/>
    <w:rsid w:val="0061012B"/>
    <w:rsid w:val="00647506"/>
    <w:rsid w:val="006967F6"/>
    <w:rsid w:val="006A0F69"/>
    <w:rsid w:val="006E6C4D"/>
    <w:rsid w:val="007078F1"/>
    <w:rsid w:val="00714BD7"/>
    <w:rsid w:val="00744AD7"/>
    <w:rsid w:val="00746474"/>
    <w:rsid w:val="00800E45"/>
    <w:rsid w:val="00826EB5"/>
    <w:rsid w:val="008616AD"/>
    <w:rsid w:val="00886A4B"/>
    <w:rsid w:val="0089404C"/>
    <w:rsid w:val="0089711E"/>
    <w:rsid w:val="008A33AD"/>
    <w:rsid w:val="008B04B5"/>
    <w:rsid w:val="00941963"/>
    <w:rsid w:val="00950C71"/>
    <w:rsid w:val="009B2C50"/>
    <w:rsid w:val="009D1ED9"/>
    <w:rsid w:val="009D20D0"/>
    <w:rsid w:val="00A1179A"/>
    <w:rsid w:val="00A2233B"/>
    <w:rsid w:val="00A62612"/>
    <w:rsid w:val="00AD73D0"/>
    <w:rsid w:val="00B055FE"/>
    <w:rsid w:val="00BC3686"/>
    <w:rsid w:val="00BD0496"/>
    <w:rsid w:val="00BD74DC"/>
    <w:rsid w:val="00C01685"/>
    <w:rsid w:val="00C86C87"/>
    <w:rsid w:val="00CA2F60"/>
    <w:rsid w:val="00CA3839"/>
    <w:rsid w:val="00CD10DA"/>
    <w:rsid w:val="00CD7BA8"/>
    <w:rsid w:val="00CE38FC"/>
    <w:rsid w:val="00D03781"/>
    <w:rsid w:val="00E246F6"/>
    <w:rsid w:val="00E544C0"/>
    <w:rsid w:val="00E65915"/>
    <w:rsid w:val="00EB4CA5"/>
    <w:rsid w:val="00EF6884"/>
    <w:rsid w:val="00F36553"/>
    <w:rsid w:val="00F87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enu v:ext="edit" fillcolor="none"/>
    </o:shapedefaults>
    <o:shapelayout v:ext="edit">
      <o:idmap v:ext="edit" data="2"/>
    </o:shapelayout>
  </w:shapeDefaults>
  <w:decimalSymbol w:val=","/>
  <w:listSeparator w:val=";"/>
  <w14:docId w14:val="1A410B78"/>
  <w15:docId w15:val="{D7BBA202-F9BB-472D-8B46-9C1DB7546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404C"/>
    <w:pPr>
      <w:spacing w:line="276" w:lineRule="auto"/>
    </w:pPr>
    <w:rPr>
      <w:rFonts w:ascii="Arial" w:hAnsi="Arial"/>
    </w:rPr>
  </w:style>
  <w:style w:type="paragraph" w:styleId="Titre1">
    <w:name w:val="heading 1"/>
    <w:basedOn w:val="Normal"/>
    <w:next w:val="Normal"/>
    <w:link w:val="Titre1Car"/>
    <w:uiPriority w:val="9"/>
    <w:qFormat/>
    <w:rsid w:val="0089404C"/>
    <w:pPr>
      <w:jc w:val="center"/>
      <w:outlineLvl w:val="0"/>
    </w:pPr>
    <w:rPr>
      <w:rFonts w:cs="Arial"/>
      <w:b/>
      <w:sz w:val="44"/>
      <w:szCs w:val="44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E38FC"/>
    <w:pPr>
      <w:outlineLvl w:val="1"/>
    </w:pPr>
    <w:rPr>
      <w:rFonts w:eastAsia="Times New Roman" w:cs="Arial"/>
      <w:b/>
      <w:sz w:val="28"/>
      <w:lang w:eastAsia="en-GB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A2233B"/>
    <w:pPr>
      <w:keepNext/>
      <w:keepLines/>
      <w:spacing w:before="40"/>
      <w:outlineLvl w:val="2"/>
    </w:pPr>
    <w:rPr>
      <w:rFonts w:eastAsiaTheme="majorEastAsia" w:cstheme="majorBidi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86C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D0FD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D049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D0496"/>
  </w:style>
  <w:style w:type="paragraph" w:styleId="Pieddepage">
    <w:name w:val="footer"/>
    <w:basedOn w:val="Normal"/>
    <w:link w:val="PieddepageCar"/>
    <w:uiPriority w:val="99"/>
    <w:unhideWhenUsed/>
    <w:rsid w:val="00BD049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D0496"/>
  </w:style>
  <w:style w:type="character" w:styleId="Lienhypertexte">
    <w:name w:val="Hyperlink"/>
    <w:basedOn w:val="Policepardfaut"/>
    <w:uiPriority w:val="99"/>
    <w:unhideWhenUsed/>
    <w:rsid w:val="00EB4CA5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EB4CA5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61FC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61FCD"/>
    <w:rPr>
      <w:rFonts w:ascii="Tahoma" w:hAnsi="Tahoma" w:cs="Tahoma"/>
      <w:sz w:val="16"/>
      <w:szCs w:val="16"/>
    </w:rPr>
  </w:style>
  <w:style w:type="character" w:styleId="Lienhypertextesuivivisit">
    <w:name w:val="FollowedHyperlink"/>
    <w:basedOn w:val="Policepardfaut"/>
    <w:uiPriority w:val="99"/>
    <w:semiHidden/>
    <w:unhideWhenUsed/>
    <w:rsid w:val="006A0F69"/>
    <w:rPr>
      <w:color w:val="954F72" w:themeColor="followed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89404C"/>
    <w:rPr>
      <w:rFonts w:ascii="Arial" w:hAnsi="Arial" w:cs="Arial"/>
      <w:b/>
      <w:sz w:val="44"/>
      <w:szCs w:val="44"/>
    </w:rPr>
  </w:style>
  <w:style w:type="character" w:customStyle="1" w:styleId="Titre2Car">
    <w:name w:val="Titre 2 Car"/>
    <w:basedOn w:val="Policepardfaut"/>
    <w:link w:val="Titre2"/>
    <w:uiPriority w:val="9"/>
    <w:rsid w:val="00CE38FC"/>
    <w:rPr>
      <w:rFonts w:ascii="Arial" w:eastAsia="Times New Roman" w:hAnsi="Arial" w:cs="Arial"/>
      <w:b/>
      <w:sz w:val="28"/>
      <w:lang w:eastAsia="en-GB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4B749B"/>
    <w:pPr>
      <w:keepNext/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4B749B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4B749B"/>
    <w:pPr>
      <w:spacing w:after="100"/>
      <w:ind w:left="240"/>
    </w:pPr>
  </w:style>
  <w:style w:type="character" w:styleId="Marquedecommentaire">
    <w:name w:val="annotation reference"/>
    <w:basedOn w:val="Policepardfaut"/>
    <w:uiPriority w:val="99"/>
    <w:semiHidden/>
    <w:unhideWhenUsed/>
    <w:rsid w:val="00BD74D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D74D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D74DC"/>
    <w:rPr>
      <w:rFonts w:ascii="Arial" w:hAnsi="Arial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D74D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D74DC"/>
    <w:rPr>
      <w:rFonts w:ascii="Arial" w:hAnsi="Arial"/>
      <w:b/>
      <w:bCs/>
      <w:sz w:val="20"/>
      <w:szCs w:val="20"/>
    </w:rPr>
  </w:style>
  <w:style w:type="character" w:customStyle="1" w:styleId="Titre3Car">
    <w:name w:val="Titre 3 Car"/>
    <w:basedOn w:val="Policepardfaut"/>
    <w:link w:val="Titre3"/>
    <w:uiPriority w:val="9"/>
    <w:rsid w:val="00A2233B"/>
    <w:rPr>
      <w:rFonts w:ascii="Arial" w:eastAsiaTheme="majorEastAsia" w:hAnsi="Arial" w:cstheme="majorBidi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58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B250A02-9BDA-4FF9-8000-92863EDE2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 de Nice</Company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lesage vanessa</dc:creator>
  <cp:lastModifiedBy>LESAGE VANESSA CHU Nice</cp:lastModifiedBy>
  <cp:revision>2</cp:revision>
  <cp:lastPrinted>2023-04-06T14:02:00Z</cp:lastPrinted>
  <dcterms:created xsi:type="dcterms:W3CDTF">2024-10-18T15:10:00Z</dcterms:created>
  <dcterms:modified xsi:type="dcterms:W3CDTF">2024-10-18T15:10:00Z</dcterms:modified>
</cp:coreProperties>
</file>