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22D3" w14:textId="77777777" w:rsidR="00E5770C" w:rsidRPr="00E5770C" w:rsidRDefault="00E5770C" w:rsidP="00E5770C">
      <w:pPr>
        <w:spacing w:line="276" w:lineRule="auto"/>
        <w:jc w:val="center"/>
        <w:outlineLvl w:val="0"/>
        <w:rPr>
          <w:rFonts w:ascii="Arial" w:eastAsia="Calibri" w:hAnsi="Arial" w:cs="Arial"/>
          <w:b/>
          <w:sz w:val="44"/>
          <w:szCs w:val="44"/>
        </w:rPr>
      </w:pPr>
      <w:r w:rsidRPr="00E5770C">
        <w:rPr>
          <w:rFonts w:ascii="Arial" w:eastAsia="Calibri" w:hAnsi="Arial" w:cs="Arial"/>
          <w:b/>
          <w:sz w:val="44"/>
          <w:szCs w:val="44"/>
        </w:rPr>
        <w:t>Animaux de compagnie</w:t>
      </w:r>
    </w:p>
    <w:p w14:paraId="150BB413" w14:textId="77777777" w:rsidR="00E5770C" w:rsidRPr="00E5770C" w:rsidRDefault="00E5770C" w:rsidP="00E5770C">
      <w:pPr>
        <w:spacing w:line="276" w:lineRule="auto"/>
        <w:jc w:val="center"/>
        <w:rPr>
          <w:rFonts w:ascii="Arial" w:eastAsia="Calibri" w:hAnsi="Arial" w:cs="Arial"/>
          <w:b/>
          <w:sz w:val="36"/>
          <w:szCs w:val="36"/>
        </w:rPr>
      </w:pPr>
      <w:r w:rsidRPr="00E5770C">
        <w:rPr>
          <w:rFonts w:ascii="Arial" w:eastAsia="Calibri" w:hAnsi="Arial" w:cs="Arial"/>
          <w:b/>
          <w:sz w:val="36"/>
          <w:szCs w:val="36"/>
        </w:rPr>
        <w:t>Bien s’occuper de la santé de son animal de compagnie</w:t>
      </w:r>
    </w:p>
    <w:p w14:paraId="7D07F1F3" w14:textId="77777777" w:rsidR="00E5770C" w:rsidRPr="00E5770C" w:rsidRDefault="00E5770C" w:rsidP="00E5770C">
      <w:pPr>
        <w:spacing w:line="276" w:lineRule="auto"/>
        <w:jc w:val="center"/>
        <w:outlineLvl w:val="0"/>
        <w:rPr>
          <w:rFonts w:ascii="Arial" w:eastAsia="Calibri" w:hAnsi="Arial" w:cs="Arial"/>
          <w:b/>
          <w:sz w:val="36"/>
          <w:szCs w:val="36"/>
        </w:rPr>
      </w:pPr>
      <w:r w:rsidRPr="00E5770C">
        <w:rPr>
          <w:rFonts w:ascii="Arial" w:eastAsia="Calibri" w:hAnsi="Arial" w:cs="Arial"/>
          <w:b/>
          <w:sz w:val="36"/>
          <w:szCs w:val="36"/>
        </w:rPr>
        <w:t>Jeu memory – Règles du jeu</w:t>
      </w:r>
    </w:p>
    <w:p w14:paraId="34D9E832" w14:textId="77777777" w:rsidR="00E5770C" w:rsidRPr="00E5770C" w:rsidRDefault="00E5770C" w:rsidP="00E5770C">
      <w:pPr>
        <w:spacing w:line="276" w:lineRule="auto"/>
        <w:jc w:val="center"/>
        <w:outlineLvl w:val="0"/>
        <w:rPr>
          <w:rFonts w:ascii="Arial" w:eastAsia="Calibri" w:hAnsi="Arial" w:cs="Arial"/>
          <w:b/>
          <w:sz w:val="36"/>
          <w:szCs w:val="36"/>
        </w:rPr>
      </w:pPr>
      <w:r w:rsidRPr="00E5770C">
        <w:rPr>
          <w:rFonts w:ascii="Arial" w:eastAsia="Calibri" w:hAnsi="Arial" w:cs="Arial"/>
          <w:b/>
          <w:sz w:val="36"/>
          <w:szCs w:val="36"/>
        </w:rPr>
        <w:t>Document complémentaire élève 1 (DTE1)</w:t>
      </w:r>
    </w:p>
    <w:p w14:paraId="26AD95D1" w14:textId="77777777" w:rsidR="00E5770C" w:rsidRPr="00E5770C" w:rsidRDefault="00E5770C" w:rsidP="00E5770C">
      <w:pPr>
        <w:widowControl w:val="0"/>
        <w:spacing w:line="276" w:lineRule="auto"/>
        <w:ind w:right="-29"/>
        <w:rPr>
          <w:rFonts w:ascii="Arial" w:eastAsia="Calibri" w:hAnsi="Arial" w:cs="Arial"/>
        </w:rPr>
      </w:pPr>
      <w:r w:rsidRPr="00E5770C">
        <w:rPr>
          <w:rFonts w:ascii="Arial" w:eastAsia="Calibri" w:hAnsi="Arial" w:cs="Times New Roman"/>
          <w:b/>
          <w:bCs/>
          <w:noProof/>
          <w:sz w:val="36"/>
          <w:szCs w:val="36"/>
          <w:lang w:eastAsia="fr-FR"/>
        </w:rPr>
        <w:drawing>
          <wp:anchor distT="0" distB="0" distL="114300" distR="114300" simplePos="0" relativeHeight="251660288" behindDoc="0" locked="0" layoutInCell="1" allowOverlap="1" wp14:anchorId="09612290" wp14:editId="6E77A263">
            <wp:simplePos x="0" y="0"/>
            <wp:positionH relativeFrom="column">
              <wp:posOffset>6210234</wp:posOffset>
            </wp:positionH>
            <wp:positionV relativeFrom="paragraph">
              <wp:posOffset>51476</wp:posOffset>
            </wp:positionV>
            <wp:extent cx="752475" cy="781050"/>
            <wp:effectExtent l="0" t="0" r="9525" b="0"/>
            <wp:wrapNone/>
            <wp:docPr id="98" name="Image 98">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6C59299F" w14:textId="77777777" w:rsidR="00E5770C" w:rsidRPr="00E5770C" w:rsidRDefault="00E5770C" w:rsidP="00E5770C">
      <w:pPr>
        <w:widowControl w:val="0"/>
        <w:spacing w:line="276" w:lineRule="auto"/>
        <w:ind w:right="-28"/>
        <w:rPr>
          <w:rFonts w:ascii="Arial" w:eastAsia="Calibri" w:hAnsi="Arial" w:cs="Arial"/>
          <w:b/>
        </w:rPr>
      </w:pPr>
    </w:p>
    <w:p w14:paraId="339EA988" w14:textId="77777777" w:rsidR="00E5770C" w:rsidRPr="00E5770C" w:rsidRDefault="00E5770C" w:rsidP="00E5770C">
      <w:pPr>
        <w:widowControl w:val="0"/>
        <w:spacing w:line="276" w:lineRule="auto"/>
        <w:ind w:right="-28"/>
        <w:rPr>
          <w:rFonts w:ascii="Arial" w:eastAsia="Calibri" w:hAnsi="Arial" w:cs="Arial"/>
          <w:b/>
        </w:rPr>
      </w:pPr>
    </w:p>
    <w:p w14:paraId="68DA881E" w14:textId="77777777" w:rsidR="00E5770C" w:rsidRPr="00E5770C" w:rsidRDefault="00E5770C" w:rsidP="00E5770C">
      <w:pPr>
        <w:widowControl w:val="0"/>
        <w:spacing w:line="276" w:lineRule="auto"/>
        <w:ind w:right="-28"/>
        <w:rPr>
          <w:rFonts w:ascii="Arial" w:eastAsia="Calibri" w:hAnsi="Arial" w:cs="Arial"/>
          <w:b/>
        </w:rPr>
      </w:pPr>
      <w:r w:rsidRPr="00E5770C">
        <w:rPr>
          <w:rFonts w:ascii="Arial" w:eastAsia="Calibri" w:hAnsi="Arial" w:cs="Times New Roman"/>
          <w:noProof/>
          <w:lang w:eastAsia="fr-FR"/>
        </w:rPr>
        <mc:AlternateContent>
          <mc:Choice Requires="wps">
            <w:drawing>
              <wp:anchor distT="0" distB="0" distL="114300" distR="114300" simplePos="0" relativeHeight="251659264" behindDoc="1" locked="0" layoutInCell="1" allowOverlap="1" wp14:anchorId="7E9D9304" wp14:editId="7E1E05BF">
                <wp:simplePos x="0" y="0"/>
                <wp:positionH relativeFrom="margin">
                  <wp:posOffset>-148442</wp:posOffset>
                </wp:positionH>
                <wp:positionV relativeFrom="paragraph">
                  <wp:posOffset>240493</wp:posOffset>
                </wp:positionV>
                <wp:extent cx="6953250" cy="6151418"/>
                <wp:effectExtent l="19050" t="19050" r="19050" b="20955"/>
                <wp:wrapNone/>
                <wp:docPr id="97" name="Rectangle 97">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6151418"/>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2FBA2" id="Rectangle 97" o:spid="_x0000_s1026" style="position:absolute;margin-left:-11.7pt;margin-top:18.95pt;width:547.5pt;height:484.3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2WowIAACAFAAAOAAAAZHJzL2Uyb0RvYy54bWysVEtv2zAMvg/YfxB0Tx07duIYdYY8lmFA&#10;0RZrh54VWX4Aek1SHt2w/z5Kdpqu22mYDzIpUqT48aOuP5wERwdmbKdkieOrMUZMUlV1sinx18ft&#10;KMfIOiIrwpVkJX5mFn9YvH93fdQFS1SreMUMgiDSFkdd4tY5XUSRpS0TxF4pzSQYa2UEcaCaJqoM&#10;OUJ0waNkPJ5GR2UqbRRl1sLupjfiRYhf14y6u7q2zCFeYribC6sJ686v0eKaFI0huu3ocA3yD7cQ&#10;pJOQ9CXUhjiC9qb7I5ToqFFW1e6KKhGpuu4oCzVANfH4TTUPLdEs1ALgWP0Ck/1/Yent4d6grirx&#10;fIaRJAJ69AVQI7LhDMGeL4qd3I11g9SX9WMd55PNbDsdrdJ5Pkonq8lonuarUTxL8lWWLJfTj+lP&#10;D290OR8dtS1CRt+fID7oewNOXrMg+hyn2gj/B3DQKXTq+aVTcBNEYXM6zyZJBg2lYJvGWZzG+ZDs&#10;fFwb6z4xJZAXSmygqFAMOUAt/b3OLj6bVNuO80AHLtGxxEmezTJIQICVNScORKEBJysbjAhvgO7U&#10;mRDSKt5V/rgPZE2zW3ODDsRTbjVbZZvhZr+5+dwbYtveL5i8GylE52AieCdKnI/9N5zm0ltZ4PRQ&#10;wQU1L+1U9Qy9NKonudV020GSG2LdPTHAaoALJtXdwVJzBSWqQcKoVeb73/a9P5ANrBgdYUqg/G97&#10;YhhG/LMEGs7jNPVjFZQ0myWgmNeW3WuL3Iu1AlRieBM0DaL3d/ws1kaJJxjopc8KJiIp5O6BHpS1&#10;66cXngTKlsvgBqOkibuRD5r64B4nD+/j6YkYPfTfAXVu1XmiSPGGBr2vPynVcu9U3QWOXHAFInsF&#10;xjBQengy/Jy/1oPX5WFb/AIAAP//AwBQSwMEFAAGAAgAAAAhAPVVKlTgAAAADAEAAA8AAABkcnMv&#10;ZG93bnJldi54bWxMj8FOwzAMhu9IvENkJG5bsg11UJpOCCj3FdA4Zo1pKxqnTbKt7OlJT+xmy59+&#10;f3+2GU3Hjuh8a0nCYi6AIVVWt1RL+HgvZvfAfFCkVWcJJfyih01+fZWpVNsTbfFYhprFEPKpktCE&#10;0Kec+6pBo/zc9kjx9m2dUSGurubaqVMMNx1fCpFwo1qKHxrV43OD1U95MBKGM69f37aFG76G8jMU&#10;L7uzoZ2Utzfj0yOwgGP4h2HSj+qQR6e9PZD2rJMwW67uIiphtX4ANgFivUiA7adJJAnwPOOXJfI/&#10;AAAA//8DAFBLAQItABQABgAIAAAAIQC2gziS/gAAAOEBAAATAAAAAAAAAAAAAAAAAAAAAABbQ29u&#10;dGVudF9UeXBlc10ueG1sUEsBAi0AFAAGAAgAAAAhADj9If/WAAAAlAEAAAsAAAAAAAAAAAAAAAAA&#10;LwEAAF9yZWxzLy5yZWxzUEsBAi0AFAAGAAgAAAAhAHdSXZajAgAAIAUAAA4AAAAAAAAAAAAAAAAA&#10;LgIAAGRycy9lMm9Eb2MueG1sUEsBAi0AFAAGAAgAAAAhAPVVKlTgAAAADAEAAA8AAAAAAAAAAAAA&#10;AAAA/QQAAGRycy9kb3ducmV2LnhtbFBLBQYAAAAABAAEAPMAAAAKBgAAAAA=&#10;" filled="f" strokecolor="#0b7b5d" strokeweight="2.25pt">
                <w10:wrap anchorx="margin"/>
              </v:rect>
            </w:pict>
          </mc:Fallback>
        </mc:AlternateContent>
      </w:r>
    </w:p>
    <w:p w14:paraId="22A4CC34" w14:textId="77777777" w:rsidR="00E5770C" w:rsidRPr="00E5770C" w:rsidRDefault="00E5770C" w:rsidP="00E5770C">
      <w:pPr>
        <w:widowControl w:val="0"/>
        <w:spacing w:line="276" w:lineRule="auto"/>
        <w:ind w:right="-28"/>
        <w:rPr>
          <w:rFonts w:ascii="Arial" w:eastAsia="Calibri" w:hAnsi="Arial" w:cs="Arial"/>
          <w:b/>
        </w:rPr>
      </w:pPr>
    </w:p>
    <w:p w14:paraId="273AB08C" w14:textId="77777777" w:rsidR="00E5770C" w:rsidRPr="00E5770C" w:rsidRDefault="00E5770C" w:rsidP="00E5770C">
      <w:pPr>
        <w:widowControl w:val="0"/>
        <w:spacing w:line="276" w:lineRule="auto"/>
        <w:ind w:right="-28"/>
        <w:rPr>
          <w:rFonts w:ascii="Arial" w:eastAsia="Calibri" w:hAnsi="Arial" w:cs="Arial"/>
          <w:b/>
        </w:rPr>
      </w:pPr>
    </w:p>
    <w:p w14:paraId="1193B38B" w14:textId="77777777" w:rsidR="00E5770C" w:rsidRPr="00E5770C" w:rsidRDefault="00E5770C" w:rsidP="00E5770C">
      <w:pPr>
        <w:spacing w:line="276" w:lineRule="auto"/>
        <w:outlineLvl w:val="1"/>
        <w:rPr>
          <w:rFonts w:ascii="Arial" w:eastAsia="Times New Roman" w:hAnsi="Arial" w:cs="Arial"/>
          <w:b/>
          <w:sz w:val="28"/>
          <w:lang w:eastAsia="en-GB"/>
        </w:rPr>
      </w:pPr>
      <w:r w:rsidRPr="00E5770C">
        <w:rPr>
          <w:rFonts w:ascii="Arial" w:eastAsia="Times New Roman" w:hAnsi="Arial" w:cs="Arial"/>
          <w:b/>
          <w:sz w:val="28"/>
          <w:lang w:eastAsia="en-GB"/>
        </w:rPr>
        <w:t>Règles du jeu</w:t>
      </w:r>
    </w:p>
    <w:p w14:paraId="6A5B9650" w14:textId="77777777" w:rsidR="00E5770C" w:rsidRPr="00E5770C" w:rsidRDefault="00E5770C" w:rsidP="00E5770C">
      <w:pPr>
        <w:spacing w:line="276" w:lineRule="auto"/>
        <w:rPr>
          <w:rFonts w:ascii="Arial" w:eastAsia="Calibri" w:hAnsi="Arial" w:cs="Times New Roman"/>
          <w:lang w:eastAsia="en-GB"/>
        </w:rPr>
      </w:pPr>
    </w:p>
    <w:p w14:paraId="56A26B74"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Le but du jeu est de faire des paires de carte en associant une carte de la santé de l’humain (couleur bleue) à une carte de la santé de l’animal domestique (couleur jaune)</w:t>
      </w:r>
    </w:p>
    <w:p w14:paraId="30012CAA" w14:textId="77777777" w:rsidR="00E5770C" w:rsidRPr="00E5770C" w:rsidRDefault="00E5770C" w:rsidP="00E5770C">
      <w:pPr>
        <w:spacing w:line="276" w:lineRule="auto"/>
        <w:ind w:left="720"/>
        <w:contextualSpacing/>
        <w:rPr>
          <w:rFonts w:ascii="Arial" w:eastAsia="Calibri" w:hAnsi="Arial" w:cs="Times New Roman"/>
        </w:rPr>
      </w:pPr>
    </w:p>
    <w:p w14:paraId="381B4256"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Constituer deux équipes, une pour la santé de l’humain (couleur bleue) et une pour la santé de l’animal de compagnie (couleur jaune).</w:t>
      </w:r>
    </w:p>
    <w:p w14:paraId="08CCA926" w14:textId="77777777" w:rsidR="00E5770C" w:rsidRPr="00E5770C" w:rsidRDefault="00E5770C" w:rsidP="00E5770C">
      <w:pPr>
        <w:spacing w:line="276" w:lineRule="auto"/>
        <w:rPr>
          <w:rFonts w:ascii="Arial" w:eastAsia="Calibri" w:hAnsi="Arial" w:cs="Times New Roman"/>
        </w:rPr>
      </w:pPr>
    </w:p>
    <w:p w14:paraId="2E81CA5B"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Mélanger puis étaler toutes les cartes sur une table de façon à ce qu’on ne puisse pas les lire.</w:t>
      </w:r>
    </w:p>
    <w:p w14:paraId="443CDDB3" w14:textId="77777777" w:rsidR="00E5770C" w:rsidRPr="00E5770C" w:rsidRDefault="00E5770C" w:rsidP="00E5770C">
      <w:pPr>
        <w:spacing w:line="276" w:lineRule="auto"/>
        <w:rPr>
          <w:rFonts w:ascii="Arial" w:eastAsia="Calibri" w:hAnsi="Arial" w:cs="Times New Roman"/>
        </w:rPr>
      </w:pPr>
    </w:p>
    <w:p w14:paraId="6E11F14B"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Un joueur de chaque équipe retourne à tour de rôle une carte de sa propre couleur.</w:t>
      </w:r>
    </w:p>
    <w:p w14:paraId="4162BF36" w14:textId="77777777" w:rsidR="00E5770C" w:rsidRPr="00E5770C" w:rsidRDefault="00E5770C" w:rsidP="00E5770C">
      <w:pPr>
        <w:spacing w:line="276" w:lineRule="auto"/>
        <w:rPr>
          <w:rFonts w:ascii="Arial" w:eastAsia="Calibri" w:hAnsi="Arial" w:cs="Times New Roman"/>
        </w:rPr>
      </w:pPr>
    </w:p>
    <w:p w14:paraId="044E42ED"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Tous les joueurs essaient de mémoriser l’emplacement des cartes.</w:t>
      </w:r>
    </w:p>
    <w:p w14:paraId="496A3C70" w14:textId="77777777" w:rsidR="00E5770C" w:rsidRPr="00E5770C" w:rsidRDefault="00E5770C" w:rsidP="00E5770C">
      <w:pPr>
        <w:spacing w:line="276" w:lineRule="auto"/>
        <w:rPr>
          <w:rFonts w:ascii="Arial" w:eastAsia="Calibri" w:hAnsi="Arial" w:cs="Times New Roman"/>
        </w:rPr>
      </w:pPr>
    </w:p>
    <w:p w14:paraId="0B9D7353"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Quand un joueur pense avoir mémorisé un « couple » de cartes et que c’est son tour, il peut garder ce couple et pourra rejouer. L’équipe obtient un point par couple de cartes mémorisées.</w:t>
      </w:r>
    </w:p>
    <w:p w14:paraId="325DFA70" w14:textId="77777777" w:rsidR="00E5770C" w:rsidRPr="00E5770C" w:rsidRDefault="00E5770C" w:rsidP="00E5770C">
      <w:pPr>
        <w:spacing w:line="276" w:lineRule="auto"/>
        <w:rPr>
          <w:rFonts w:ascii="Arial" w:eastAsia="Calibri" w:hAnsi="Arial" w:cs="Times New Roman"/>
        </w:rPr>
      </w:pPr>
    </w:p>
    <w:p w14:paraId="5A5D78DF"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Attention, si un joueur se trompe, il doit rendre un couple de cartes déjà accumulé par son équipe à l’autre équipe.</w:t>
      </w:r>
    </w:p>
    <w:p w14:paraId="4EF2E937" w14:textId="77777777" w:rsidR="00E5770C" w:rsidRPr="00E5770C" w:rsidRDefault="00E5770C" w:rsidP="00E5770C">
      <w:pPr>
        <w:spacing w:line="276" w:lineRule="auto"/>
        <w:rPr>
          <w:rFonts w:ascii="Arial" w:eastAsia="Calibri" w:hAnsi="Arial" w:cs="Times New Roman"/>
        </w:rPr>
      </w:pPr>
    </w:p>
    <w:p w14:paraId="57E9B387"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Il existe une carte de santé animale qui n’a pas d’équivalent de santé humaine (« Je déparasite mon animal de compagnie »). L’équipe qui retourne cette carte doit rendre un couple de cartes à l’autre équipe.</w:t>
      </w:r>
    </w:p>
    <w:p w14:paraId="3B9925FF" w14:textId="77777777" w:rsidR="00E5770C" w:rsidRPr="00E5770C" w:rsidRDefault="00E5770C" w:rsidP="00E5770C">
      <w:pPr>
        <w:spacing w:line="276" w:lineRule="auto"/>
        <w:rPr>
          <w:rFonts w:ascii="Arial" w:eastAsia="Calibri" w:hAnsi="Arial" w:cs="Times New Roman"/>
        </w:rPr>
      </w:pPr>
    </w:p>
    <w:p w14:paraId="7D538D50" w14:textId="77777777" w:rsidR="00E5770C" w:rsidRPr="00E5770C" w:rsidRDefault="00E5770C" w:rsidP="00E5770C">
      <w:pPr>
        <w:numPr>
          <w:ilvl w:val="0"/>
          <w:numId w:val="29"/>
        </w:numPr>
        <w:spacing w:line="276" w:lineRule="auto"/>
        <w:contextualSpacing/>
        <w:rPr>
          <w:rFonts w:ascii="Arial" w:eastAsia="Calibri" w:hAnsi="Arial" w:cs="Times New Roman"/>
        </w:rPr>
      </w:pPr>
      <w:r w:rsidRPr="00E5770C">
        <w:rPr>
          <w:rFonts w:ascii="Arial" w:eastAsia="Calibri" w:hAnsi="Arial" w:cs="Times New Roman"/>
        </w:rPr>
        <w:t>L’équipe qui a obtenu le plus de couples de cartes gagne.</w:t>
      </w:r>
    </w:p>
    <w:p w14:paraId="5F5290AB" w14:textId="77777777" w:rsidR="00370DA0" w:rsidRPr="00F921CD" w:rsidRDefault="00370DA0" w:rsidP="00F921CD">
      <w:pPr>
        <w:spacing w:line="276" w:lineRule="auto"/>
        <w:rPr>
          <w:rFonts w:ascii="Arial" w:hAnsi="Arial" w:cs="Arial"/>
          <w:bCs/>
        </w:rPr>
      </w:pPr>
      <w:bookmarkStart w:id="0" w:name="_GoBack"/>
      <w:bookmarkEnd w:id="0"/>
    </w:p>
    <w:sectPr w:rsidR="00370DA0" w:rsidRPr="00F921CD" w:rsidSect="00847F61">
      <w:pgSz w:w="11906" w:h="16838"/>
      <w:pgMar w:top="567" w:right="720" w:bottom="567"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1A23" w14:textId="77777777" w:rsidR="001813EE" w:rsidRDefault="001813EE" w:rsidP="00BD0496">
      <w:r>
        <w:separator/>
      </w:r>
    </w:p>
  </w:endnote>
  <w:endnote w:type="continuationSeparator" w:id="0">
    <w:p w14:paraId="4CB97C8D" w14:textId="77777777" w:rsidR="001813EE" w:rsidRDefault="001813EE"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753A" w14:textId="77777777" w:rsidR="001813EE" w:rsidRDefault="001813EE" w:rsidP="00BD0496">
      <w:r>
        <w:separator/>
      </w:r>
    </w:p>
  </w:footnote>
  <w:footnote w:type="continuationSeparator" w:id="0">
    <w:p w14:paraId="5F5BA8A3" w14:textId="77777777" w:rsidR="001813EE" w:rsidRDefault="001813EE"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92E4EBC"/>
    <w:multiLevelType w:val="hybridMultilevel"/>
    <w:tmpl w:val="BBB81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D1250"/>
    <w:multiLevelType w:val="hybridMultilevel"/>
    <w:tmpl w:val="7BAE51E0"/>
    <w:lvl w:ilvl="0" w:tplc="040C0003">
      <w:start w:val="1"/>
      <w:numFmt w:val="bullet"/>
      <w:lvlText w:val="o"/>
      <w:lvlJc w:val="left"/>
      <w:pPr>
        <w:ind w:left="981" w:hanging="360"/>
      </w:pPr>
      <w:rPr>
        <w:rFonts w:ascii="Courier New" w:hAnsi="Courier New" w:cs="Courier New" w:hint="default"/>
      </w:rPr>
    </w:lvl>
    <w:lvl w:ilvl="1" w:tplc="040C0003" w:tentative="1">
      <w:start w:val="1"/>
      <w:numFmt w:val="bullet"/>
      <w:lvlText w:val="o"/>
      <w:lvlJc w:val="left"/>
      <w:pPr>
        <w:ind w:left="1701" w:hanging="360"/>
      </w:pPr>
      <w:rPr>
        <w:rFonts w:ascii="Courier New" w:hAnsi="Courier New" w:cs="Courier New" w:hint="default"/>
      </w:rPr>
    </w:lvl>
    <w:lvl w:ilvl="2" w:tplc="040C0005" w:tentative="1">
      <w:start w:val="1"/>
      <w:numFmt w:val="bullet"/>
      <w:lvlText w:val=""/>
      <w:lvlJc w:val="left"/>
      <w:pPr>
        <w:ind w:left="2421" w:hanging="360"/>
      </w:pPr>
      <w:rPr>
        <w:rFonts w:ascii="Wingdings" w:hAnsi="Wingdings" w:hint="default"/>
      </w:rPr>
    </w:lvl>
    <w:lvl w:ilvl="3" w:tplc="040C0001" w:tentative="1">
      <w:start w:val="1"/>
      <w:numFmt w:val="bullet"/>
      <w:lvlText w:val=""/>
      <w:lvlJc w:val="left"/>
      <w:pPr>
        <w:ind w:left="3141" w:hanging="360"/>
      </w:pPr>
      <w:rPr>
        <w:rFonts w:ascii="Symbol" w:hAnsi="Symbol" w:hint="default"/>
      </w:rPr>
    </w:lvl>
    <w:lvl w:ilvl="4" w:tplc="040C0003" w:tentative="1">
      <w:start w:val="1"/>
      <w:numFmt w:val="bullet"/>
      <w:lvlText w:val="o"/>
      <w:lvlJc w:val="left"/>
      <w:pPr>
        <w:ind w:left="3861" w:hanging="360"/>
      </w:pPr>
      <w:rPr>
        <w:rFonts w:ascii="Courier New" w:hAnsi="Courier New" w:cs="Courier New" w:hint="default"/>
      </w:rPr>
    </w:lvl>
    <w:lvl w:ilvl="5" w:tplc="040C0005" w:tentative="1">
      <w:start w:val="1"/>
      <w:numFmt w:val="bullet"/>
      <w:lvlText w:val=""/>
      <w:lvlJc w:val="left"/>
      <w:pPr>
        <w:ind w:left="4581" w:hanging="360"/>
      </w:pPr>
      <w:rPr>
        <w:rFonts w:ascii="Wingdings" w:hAnsi="Wingdings" w:hint="default"/>
      </w:rPr>
    </w:lvl>
    <w:lvl w:ilvl="6" w:tplc="040C0001" w:tentative="1">
      <w:start w:val="1"/>
      <w:numFmt w:val="bullet"/>
      <w:lvlText w:val=""/>
      <w:lvlJc w:val="left"/>
      <w:pPr>
        <w:ind w:left="5301" w:hanging="360"/>
      </w:pPr>
      <w:rPr>
        <w:rFonts w:ascii="Symbol" w:hAnsi="Symbol" w:hint="default"/>
      </w:rPr>
    </w:lvl>
    <w:lvl w:ilvl="7" w:tplc="040C0003" w:tentative="1">
      <w:start w:val="1"/>
      <w:numFmt w:val="bullet"/>
      <w:lvlText w:val="o"/>
      <w:lvlJc w:val="left"/>
      <w:pPr>
        <w:ind w:left="6021" w:hanging="360"/>
      </w:pPr>
      <w:rPr>
        <w:rFonts w:ascii="Courier New" w:hAnsi="Courier New" w:cs="Courier New" w:hint="default"/>
      </w:rPr>
    </w:lvl>
    <w:lvl w:ilvl="8" w:tplc="040C0005" w:tentative="1">
      <w:start w:val="1"/>
      <w:numFmt w:val="bullet"/>
      <w:lvlText w:val=""/>
      <w:lvlJc w:val="left"/>
      <w:pPr>
        <w:ind w:left="6741" w:hanging="360"/>
      </w:pPr>
      <w:rPr>
        <w:rFonts w:ascii="Wingdings" w:hAnsi="Wingdings" w:hint="default"/>
      </w:rPr>
    </w:lvl>
  </w:abstractNum>
  <w:abstractNum w:abstractNumId="5" w15:restartNumberingAfterBreak="0">
    <w:nsid w:val="15CB3E5A"/>
    <w:multiLevelType w:val="hybridMultilevel"/>
    <w:tmpl w:val="8798721A"/>
    <w:lvl w:ilvl="0" w:tplc="040C0001">
      <w:start w:val="1"/>
      <w:numFmt w:val="bullet"/>
      <w:lvlText w:val=""/>
      <w:lvlJc w:val="left"/>
      <w:pPr>
        <w:ind w:left="711" w:hanging="360"/>
      </w:pPr>
      <w:rPr>
        <w:rFonts w:ascii="Symbol" w:hAnsi="Symbo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6" w15:restartNumberingAfterBreak="0">
    <w:nsid w:val="1F8E3256"/>
    <w:multiLevelType w:val="hybridMultilevel"/>
    <w:tmpl w:val="EFE6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D38D7"/>
    <w:multiLevelType w:val="hybridMultilevel"/>
    <w:tmpl w:val="886AD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5B95EAC"/>
    <w:multiLevelType w:val="hybridMultilevel"/>
    <w:tmpl w:val="B76C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12"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3" w15:restartNumberingAfterBreak="0">
    <w:nsid w:val="2D584B16"/>
    <w:multiLevelType w:val="hybridMultilevel"/>
    <w:tmpl w:val="7004B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115BB1"/>
    <w:multiLevelType w:val="hybridMultilevel"/>
    <w:tmpl w:val="DD247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8" w15:restartNumberingAfterBreak="0">
    <w:nsid w:val="469910A0"/>
    <w:multiLevelType w:val="hybridMultilevel"/>
    <w:tmpl w:val="85EA0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FE0E44"/>
    <w:multiLevelType w:val="hybridMultilevel"/>
    <w:tmpl w:val="AD0057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36531F"/>
    <w:multiLevelType w:val="hybridMultilevel"/>
    <w:tmpl w:val="073A7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4" w15:restartNumberingAfterBreak="0">
    <w:nsid w:val="73BC3C5B"/>
    <w:multiLevelType w:val="hybridMultilevel"/>
    <w:tmpl w:val="53288C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BB24207"/>
    <w:multiLevelType w:val="hybridMultilevel"/>
    <w:tmpl w:val="870C3F16"/>
    <w:lvl w:ilvl="0" w:tplc="FF0AB86E">
      <w:numFmt w:val="bullet"/>
      <w:lvlText w:val="•"/>
      <w:lvlJc w:val="left"/>
      <w:pPr>
        <w:ind w:left="1032" w:hanging="360"/>
      </w:pPr>
      <w:rPr>
        <w:rFonts w:ascii="Arial" w:eastAsiaTheme="minorHAnsi" w:hAnsi="Arial" w:cs="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8" w15:restartNumberingAfterBreak="0">
    <w:nsid w:val="7C1172C8"/>
    <w:multiLevelType w:val="hybridMultilevel"/>
    <w:tmpl w:val="A1E8B6C4"/>
    <w:lvl w:ilvl="0" w:tplc="040C0003">
      <w:start w:val="1"/>
      <w:numFmt w:val="bullet"/>
      <w:lvlText w:val="o"/>
      <w:lvlJc w:val="left"/>
      <w:pPr>
        <w:ind w:left="746" w:hanging="360"/>
      </w:pPr>
      <w:rPr>
        <w:rFonts w:ascii="Courier New" w:hAnsi="Courier New" w:cs="Courier New" w:hint="default"/>
      </w:rPr>
    </w:lvl>
    <w:lvl w:ilvl="1" w:tplc="040C0003" w:tentative="1">
      <w:start w:val="1"/>
      <w:numFmt w:val="bullet"/>
      <w:lvlText w:val="o"/>
      <w:lvlJc w:val="left"/>
      <w:pPr>
        <w:ind w:left="1466" w:hanging="360"/>
      </w:pPr>
      <w:rPr>
        <w:rFonts w:ascii="Courier New" w:hAnsi="Courier New" w:cs="Courier New" w:hint="default"/>
      </w:rPr>
    </w:lvl>
    <w:lvl w:ilvl="2" w:tplc="040C0005" w:tentative="1">
      <w:start w:val="1"/>
      <w:numFmt w:val="bullet"/>
      <w:lvlText w:val=""/>
      <w:lvlJc w:val="left"/>
      <w:pPr>
        <w:ind w:left="2186" w:hanging="360"/>
      </w:pPr>
      <w:rPr>
        <w:rFonts w:ascii="Wingdings" w:hAnsi="Wingdings" w:hint="default"/>
      </w:rPr>
    </w:lvl>
    <w:lvl w:ilvl="3" w:tplc="040C0001" w:tentative="1">
      <w:start w:val="1"/>
      <w:numFmt w:val="bullet"/>
      <w:lvlText w:val=""/>
      <w:lvlJc w:val="left"/>
      <w:pPr>
        <w:ind w:left="2906" w:hanging="360"/>
      </w:pPr>
      <w:rPr>
        <w:rFonts w:ascii="Symbol" w:hAnsi="Symbol" w:hint="default"/>
      </w:rPr>
    </w:lvl>
    <w:lvl w:ilvl="4" w:tplc="040C0003" w:tentative="1">
      <w:start w:val="1"/>
      <w:numFmt w:val="bullet"/>
      <w:lvlText w:val="o"/>
      <w:lvlJc w:val="left"/>
      <w:pPr>
        <w:ind w:left="3626" w:hanging="360"/>
      </w:pPr>
      <w:rPr>
        <w:rFonts w:ascii="Courier New" w:hAnsi="Courier New" w:cs="Courier New" w:hint="default"/>
      </w:rPr>
    </w:lvl>
    <w:lvl w:ilvl="5" w:tplc="040C0005" w:tentative="1">
      <w:start w:val="1"/>
      <w:numFmt w:val="bullet"/>
      <w:lvlText w:val=""/>
      <w:lvlJc w:val="left"/>
      <w:pPr>
        <w:ind w:left="4346" w:hanging="360"/>
      </w:pPr>
      <w:rPr>
        <w:rFonts w:ascii="Wingdings" w:hAnsi="Wingdings" w:hint="default"/>
      </w:rPr>
    </w:lvl>
    <w:lvl w:ilvl="6" w:tplc="040C0001" w:tentative="1">
      <w:start w:val="1"/>
      <w:numFmt w:val="bullet"/>
      <w:lvlText w:val=""/>
      <w:lvlJc w:val="left"/>
      <w:pPr>
        <w:ind w:left="5066" w:hanging="360"/>
      </w:pPr>
      <w:rPr>
        <w:rFonts w:ascii="Symbol" w:hAnsi="Symbol" w:hint="default"/>
      </w:rPr>
    </w:lvl>
    <w:lvl w:ilvl="7" w:tplc="040C0003" w:tentative="1">
      <w:start w:val="1"/>
      <w:numFmt w:val="bullet"/>
      <w:lvlText w:val="o"/>
      <w:lvlJc w:val="left"/>
      <w:pPr>
        <w:ind w:left="5786" w:hanging="360"/>
      </w:pPr>
      <w:rPr>
        <w:rFonts w:ascii="Courier New" w:hAnsi="Courier New" w:cs="Courier New" w:hint="default"/>
      </w:rPr>
    </w:lvl>
    <w:lvl w:ilvl="8" w:tplc="040C0005" w:tentative="1">
      <w:start w:val="1"/>
      <w:numFmt w:val="bullet"/>
      <w:lvlText w:val=""/>
      <w:lvlJc w:val="left"/>
      <w:pPr>
        <w:ind w:left="6506" w:hanging="360"/>
      </w:pPr>
      <w:rPr>
        <w:rFonts w:ascii="Wingdings" w:hAnsi="Wingdings" w:hint="default"/>
      </w:rPr>
    </w:lvl>
  </w:abstractNum>
  <w:num w:numId="1">
    <w:abstractNumId w:val="12"/>
  </w:num>
  <w:num w:numId="2">
    <w:abstractNumId w:val="21"/>
  </w:num>
  <w:num w:numId="3">
    <w:abstractNumId w:val="25"/>
  </w:num>
  <w:num w:numId="4">
    <w:abstractNumId w:val="0"/>
  </w:num>
  <w:num w:numId="5">
    <w:abstractNumId w:val="2"/>
  </w:num>
  <w:num w:numId="6">
    <w:abstractNumId w:val="23"/>
  </w:num>
  <w:num w:numId="7">
    <w:abstractNumId w:val="17"/>
  </w:num>
  <w:num w:numId="8">
    <w:abstractNumId w:val="11"/>
  </w:num>
  <w:num w:numId="9">
    <w:abstractNumId w:val="13"/>
  </w:num>
  <w:num w:numId="10">
    <w:abstractNumId w:val="16"/>
  </w:num>
  <w:num w:numId="11">
    <w:abstractNumId w:val="8"/>
  </w:num>
  <w:num w:numId="12">
    <w:abstractNumId w:val="1"/>
  </w:num>
  <w:num w:numId="13">
    <w:abstractNumId w:val="26"/>
  </w:num>
  <w:num w:numId="14">
    <w:abstractNumId w:val="9"/>
  </w:num>
  <w:num w:numId="15">
    <w:abstractNumId w:val="18"/>
  </w:num>
  <w:num w:numId="16">
    <w:abstractNumId w:val="5"/>
  </w:num>
  <w:num w:numId="17">
    <w:abstractNumId w:val="27"/>
  </w:num>
  <w:num w:numId="18">
    <w:abstractNumId w:val="3"/>
  </w:num>
  <w:num w:numId="19">
    <w:abstractNumId w:val="24"/>
  </w:num>
  <w:num w:numId="20">
    <w:abstractNumId w:val="14"/>
  </w:num>
  <w:num w:numId="21">
    <w:abstractNumId w:val="4"/>
  </w:num>
  <w:num w:numId="22">
    <w:abstractNumId w:val="19"/>
  </w:num>
  <w:num w:numId="23">
    <w:abstractNumId w:val="10"/>
  </w:num>
  <w:num w:numId="24">
    <w:abstractNumId w:val="28"/>
  </w:num>
  <w:num w:numId="25">
    <w:abstractNumId w:val="22"/>
  </w:num>
  <w:num w:numId="26">
    <w:abstractNumId w:val="7"/>
  </w:num>
  <w:num w:numId="27">
    <w:abstractNumId w:val="20"/>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87"/>
    <w:rsid w:val="000D0FDD"/>
    <w:rsid w:val="00143861"/>
    <w:rsid w:val="00151114"/>
    <w:rsid w:val="001813EE"/>
    <w:rsid w:val="00184DFE"/>
    <w:rsid w:val="001972A8"/>
    <w:rsid w:val="001D2600"/>
    <w:rsid w:val="001F7D0F"/>
    <w:rsid w:val="00210781"/>
    <w:rsid w:val="00241C98"/>
    <w:rsid w:val="00261FCD"/>
    <w:rsid w:val="00290FE4"/>
    <w:rsid w:val="002B6541"/>
    <w:rsid w:val="003332BE"/>
    <w:rsid w:val="00370DA0"/>
    <w:rsid w:val="003778DC"/>
    <w:rsid w:val="00386E05"/>
    <w:rsid w:val="0039567C"/>
    <w:rsid w:val="003F6F1F"/>
    <w:rsid w:val="00401E98"/>
    <w:rsid w:val="00444DFB"/>
    <w:rsid w:val="00472382"/>
    <w:rsid w:val="00493F88"/>
    <w:rsid w:val="005537BC"/>
    <w:rsid w:val="005A0372"/>
    <w:rsid w:val="005D0035"/>
    <w:rsid w:val="005D3A13"/>
    <w:rsid w:val="005F5D3C"/>
    <w:rsid w:val="006067C6"/>
    <w:rsid w:val="00612E2B"/>
    <w:rsid w:val="006375C9"/>
    <w:rsid w:val="00647506"/>
    <w:rsid w:val="006A0F69"/>
    <w:rsid w:val="006F3450"/>
    <w:rsid w:val="006F3524"/>
    <w:rsid w:val="00706662"/>
    <w:rsid w:val="007078F1"/>
    <w:rsid w:val="00746474"/>
    <w:rsid w:val="007C2567"/>
    <w:rsid w:val="00800E45"/>
    <w:rsid w:val="00815CAB"/>
    <w:rsid w:val="00826EB5"/>
    <w:rsid w:val="008903B5"/>
    <w:rsid w:val="0089516D"/>
    <w:rsid w:val="009134DB"/>
    <w:rsid w:val="009144B6"/>
    <w:rsid w:val="009346F3"/>
    <w:rsid w:val="00942E96"/>
    <w:rsid w:val="009B7DED"/>
    <w:rsid w:val="009C75D1"/>
    <w:rsid w:val="009D5936"/>
    <w:rsid w:val="00A042F6"/>
    <w:rsid w:val="00A9210C"/>
    <w:rsid w:val="00B0355A"/>
    <w:rsid w:val="00BD0496"/>
    <w:rsid w:val="00BF6AE7"/>
    <w:rsid w:val="00C41EB6"/>
    <w:rsid w:val="00C530E6"/>
    <w:rsid w:val="00C76D03"/>
    <w:rsid w:val="00C86C87"/>
    <w:rsid w:val="00CD10DA"/>
    <w:rsid w:val="00D030AE"/>
    <w:rsid w:val="00D03781"/>
    <w:rsid w:val="00D078DC"/>
    <w:rsid w:val="00DA7126"/>
    <w:rsid w:val="00E544C0"/>
    <w:rsid w:val="00E5770C"/>
    <w:rsid w:val="00EA1DA0"/>
    <w:rsid w:val="00EB4CA5"/>
    <w:rsid w:val="00EC0C1A"/>
    <w:rsid w:val="00EC3E15"/>
    <w:rsid w:val="00ED7040"/>
    <w:rsid w:val="00EE2BD6"/>
    <w:rsid w:val="00EF639A"/>
    <w:rsid w:val="00F66E25"/>
    <w:rsid w:val="00F7238C"/>
    <w:rsid w:val="00F921CD"/>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C297-B1DB-474E-89C1-3A5FBDE9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2</cp:revision>
  <cp:lastPrinted>2024-05-21T07:16:00Z</cp:lastPrinted>
  <dcterms:created xsi:type="dcterms:W3CDTF">2024-05-21T07:21:00Z</dcterms:created>
  <dcterms:modified xsi:type="dcterms:W3CDTF">2024-05-21T07:21:00Z</dcterms:modified>
</cp:coreProperties>
</file>