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D4795" w14:textId="77777777" w:rsidR="0027212C" w:rsidRPr="007528D6" w:rsidRDefault="0027212C" w:rsidP="0027212C">
      <w:pPr>
        <w:pStyle w:val="Heading2"/>
      </w:pPr>
      <w:r w:rsidRPr="007528D6">
        <w:t>Antibiotic-</w:t>
      </w:r>
      <w:r>
        <w:t>r</w:t>
      </w:r>
      <w:r w:rsidRPr="007528D6">
        <w:t xml:space="preserve">esistant </w:t>
      </w:r>
      <w:r>
        <w:t>t</w:t>
      </w:r>
      <w:r w:rsidRPr="007528D6">
        <w:t>ag</w:t>
      </w:r>
    </w:p>
    <w:p w14:paraId="20E0155E" w14:textId="77777777" w:rsidR="0027212C" w:rsidRDefault="0027212C" w:rsidP="0027212C">
      <w:pPr>
        <w:rPr>
          <w:b/>
        </w:rPr>
      </w:pPr>
      <w:r w:rsidRPr="00B931AD">
        <w:rPr>
          <w:b/>
        </w:rPr>
        <w:t>Difficulty:3 | Ages: 7-16 | Scientific | Physical | Time: 10-20 mins</w:t>
      </w:r>
    </w:p>
    <w:p w14:paraId="4FA082C0" w14:textId="77777777" w:rsidR="0027212C" w:rsidRPr="002B15A9" w:rsidRDefault="0027212C" w:rsidP="0027212C">
      <w:pPr>
        <w:pStyle w:val="Heading3"/>
        <w:spacing w:line="276" w:lineRule="auto"/>
      </w:pPr>
      <w:r w:rsidRPr="002B15A9">
        <w:t>Learning objectives</w:t>
      </w:r>
    </w:p>
    <w:p w14:paraId="5BC4E427" w14:textId="77777777" w:rsidR="0027212C" w:rsidRPr="002B15A9" w:rsidRDefault="0027212C" w:rsidP="0027212C">
      <w:pPr>
        <w:numPr>
          <w:ilvl w:val="0"/>
          <w:numId w:val="1"/>
        </w:numPr>
        <w:spacing w:line="276" w:lineRule="auto"/>
        <w:ind w:left="284" w:hanging="284"/>
        <w:rPr>
          <w:color w:val="000000" w:themeColor="text1"/>
        </w:rPr>
      </w:pPr>
      <w:r w:rsidRPr="002B15A9">
        <w:rPr>
          <w:color w:val="000000" w:themeColor="text1"/>
        </w:rPr>
        <w:t>Antibiotics are special medicine that only work</w:t>
      </w:r>
      <w:r>
        <w:rPr>
          <w:color w:val="000000" w:themeColor="text1"/>
        </w:rPr>
        <w:t xml:space="preserve"> on bacteria</w:t>
      </w:r>
    </w:p>
    <w:p w14:paraId="2B71954B" w14:textId="77777777" w:rsidR="0027212C" w:rsidRDefault="0027212C" w:rsidP="0027212C">
      <w:pPr>
        <w:numPr>
          <w:ilvl w:val="0"/>
          <w:numId w:val="1"/>
        </w:numPr>
        <w:spacing w:line="276" w:lineRule="auto"/>
        <w:ind w:left="284" w:hanging="284"/>
        <w:rPr>
          <w:color w:val="000000" w:themeColor="text1"/>
        </w:rPr>
      </w:pPr>
      <w:r w:rsidRPr="002B15A9">
        <w:rPr>
          <w:color w:val="000000" w:themeColor="text1"/>
        </w:rPr>
        <w:t>Bacteria are bec</w:t>
      </w:r>
      <w:r>
        <w:rPr>
          <w:color w:val="000000" w:themeColor="text1"/>
        </w:rPr>
        <w:t>oming resistant to antibiotics</w:t>
      </w:r>
    </w:p>
    <w:p w14:paraId="3F793204" w14:textId="77777777" w:rsidR="0027212C" w:rsidRDefault="0027212C" w:rsidP="0027212C">
      <w:pPr>
        <w:spacing w:line="276" w:lineRule="auto"/>
        <w:ind w:left="284"/>
        <w:rPr>
          <w:color w:val="000000" w:themeColor="text1"/>
        </w:rPr>
      </w:pPr>
    </w:p>
    <w:p w14:paraId="2780A024" w14:textId="77777777" w:rsidR="0027212C" w:rsidRDefault="0027212C" w:rsidP="0027212C">
      <w:pPr>
        <w:rPr>
          <w:b/>
          <w:color w:val="000000" w:themeColor="text1"/>
        </w:rPr>
      </w:pPr>
      <w:r w:rsidRPr="00B931AD">
        <w:rPr>
          <w:b/>
          <w:noProof/>
          <w:color w:val="AD0016"/>
          <w:sz w:val="32"/>
        </w:rPr>
        <w:drawing>
          <wp:inline distT="0" distB="0" distL="0" distR="0" wp14:anchorId="1A960F58" wp14:editId="09D771F2">
            <wp:extent cx="2365375" cy="1590675"/>
            <wp:effectExtent l="0" t="0" r="0" b="9525"/>
            <wp:docPr id="87" name="Picture 87" descr="Children playing &#10;Antibiotic-Resistant Tag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0/08/Children_playing_tag.jpg/1920px-Children_playing_ta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C5302" w14:textId="77777777" w:rsidR="0027212C" w:rsidRPr="008E15C7" w:rsidRDefault="0027212C" w:rsidP="0027212C">
      <w:pPr>
        <w:rPr>
          <w:b/>
          <w:szCs w:val="24"/>
        </w:rPr>
      </w:pPr>
      <w:r w:rsidRPr="008E15C7">
        <w:rPr>
          <w:b/>
          <w:color w:val="000000" w:themeColor="text1"/>
        </w:rPr>
        <w:t xml:space="preserve">Pictured: </w:t>
      </w:r>
      <w:r w:rsidRPr="008E15C7">
        <w:rPr>
          <w:b/>
          <w:szCs w:val="24"/>
        </w:rPr>
        <w:t>Children playing Antibiotic-Resistant Tag</w:t>
      </w:r>
      <w:r w:rsidRPr="008E15C7">
        <w:rPr>
          <w:b/>
          <w:color w:val="000000" w:themeColor="text1"/>
        </w:rPr>
        <w:t xml:space="preserve"> </w:t>
      </w:r>
    </w:p>
    <w:p w14:paraId="7E59239A" w14:textId="77777777" w:rsidR="0027212C" w:rsidRPr="00801537" w:rsidRDefault="0027212C" w:rsidP="0027212C">
      <w:pPr>
        <w:pStyle w:val="Heading3"/>
        <w:spacing w:line="276" w:lineRule="auto"/>
      </w:pPr>
      <w:r w:rsidRPr="00801537">
        <w:t>Equipment</w:t>
      </w:r>
    </w:p>
    <w:p w14:paraId="3CB7CDC5" w14:textId="77777777" w:rsidR="0027212C" w:rsidRDefault="0027212C" w:rsidP="0027212C">
      <w:pPr>
        <w:pStyle w:val="ListParagraph"/>
        <w:numPr>
          <w:ilvl w:val="0"/>
          <w:numId w:val="4"/>
        </w:numPr>
        <w:spacing w:line="276" w:lineRule="auto"/>
        <w:ind w:left="284" w:hanging="284"/>
        <w:rPr>
          <w:color w:val="000000" w:themeColor="text1"/>
        </w:rPr>
      </w:pPr>
      <w:r>
        <w:rPr>
          <w:color w:val="000000" w:themeColor="text1"/>
        </w:rPr>
        <w:t>Two</w:t>
      </w:r>
      <w:r w:rsidRPr="00801537">
        <w:rPr>
          <w:color w:val="000000" w:themeColor="text1"/>
        </w:rPr>
        <w:t xml:space="preserve"> coloured t-shirts or arm bands</w:t>
      </w:r>
      <w:r w:rsidRPr="00801537">
        <w:rPr>
          <w:color w:val="000000" w:themeColor="text1"/>
        </w:rPr>
        <w:tab/>
      </w:r>
    </w:p>
    <w:p w14:paraId="725DDE19" w14:textId="77777777" w:rsidR="0027212C" w:rsidRDefault="0027212C" w:rsidP="0027212C">
      <w:pPr>
        <w:pStyle w:val="ListParagraph"/>
        <w:numPr>
          <w:ilvl w:val="0"/>
          <w:numId w:val="4"/>
        </w:numPr>
        <w:spacing w:line="276" w:lineRule="auto"/>
        <w:ind w:left="284" w:hanging="284"/>
        <w:rPr>
          <w:color w:val="000000" w:themeColor="text1"/>
        </w:rPr>
      </w:pPr>
      <w:r w:rsidRPr="00801537">
        <w:rPr>
          <w:color w:val="000000" w:themeColor="text1"/>
        </w:rPr>
        <w:t>Stickers</w:t>
      </w:r>
      <w:r>
        <w:rPr>
          <w:color w:val="000000" w:themeColor="text1"/>
        </w:rPr>
        <w:t xml:space="preserve"> or tokens (enough for three</w:t>
      </w:r>
      <w:r w:rsidRPr="00801537">
        <w:rPr>
          <w:color w:val="000000" w:themeColor="text1"/>
        </w:rPr>
        <w:t xml:space="preserve"> per child)</w:t>
      </w:r>
    </w:p>
    <w:p w14:paraId="161E55A1" w14:textId="77777777" w:rsidR="0027212C" w:rsidRPr="00801537" w:rsidRDefault="0027212C" w:rsidP="0027212C">
      <w:pPr>
        <w:pStyle w:val="Heading3"/>
        <w:spacing w:line="276" w:lineRule="auto"/>
      </w:pPr>
      <w:r>
        <w:t>Activity instructions</w:t>
      </w:r>
    </w:p>
    <w:p w14:paraId="24C7AE5F" w14:textId="77777777" w:rsidR="0027212C" w:rsidRPr="00801537" w:rsidRDefault="0027212C" w:rsidP="0027212C">
      <w:pPr>
        <w:pStyle w:val="Heading4"/>
        <w:spacing w:line="276" w:lineRule="auto"/>
      </w:pPr>
      <w:r w:rsidRPr="00801537">
        <w:t>Game 1</w:t>
      </w:r>
    </w:p>
    <w:p w14:paraId="1B7944C9" w14:textId="77777777" w:rsidR="0027212C" w:rsidRPr="00801537" w:rsidRDefault="0027212C" w:rsidP="0027212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ind w:left="426" w:hanging="284"/>
        <w:rPr>
          <w:szCs w:val="24"/>
        </w:rPr>
      </w:pPr>
      <w:r w:rsidRPr="00801537">
        <w:rPr>
          <w:szCs w:val="24"/>
        </w:rPr>
        <w:t>Choose one member of the group to represent a bacterial infection, for instance bacteria that causes a chest or ear infection. Ask this child to wear one of the t-shirts or arm bands</w:t>
      </w:r>
    </w:p>
    <w:p w14:paraId="1650976F" w14:textId="77777777" w:rsidR="0027212C" w:rsidRPr="00801537" w:rsidRDefault="0027212C" w:rsidP="0027212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ind w:left="426" w:hanging="284"/>
        <w:rPr>
          <w:szCs w:val="24"/>
        </w:rPr>
      </w:pPr>
      <w:r w:rsidRPr="00801537">
        <w:rPr>
          <w:szCs w:val="24"/>
        </w:rPr>
        <w:t>Give each of the other children 3 stickers</w:t>
      </w:r>
      <w:r>
        <w:rPr>
          <w:szCs w:val="24"/>
        </w:rPr>
        <w:t>/tokens</w:t>
      </w:r>
      <w:r w:rsidRPr="00801537">
        <w:rPr>
          <w:szCs w:val="24"/>
        </w:rPr>
        <w:t xml:space="preserve"> which represent antibiotics</w:t>
      </w:r>
    </w:p>
    <w:p w14:paraId="2CCE2A95" w14:textId="77777777" w:rsidR="0027212C" w:rsidRPr="00801537" w:rsidRDefault="0027212C" w:rsidP="0027212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ind w:left="426" w:hanging="284"/>
        <w:rPr>
          <w:szCs w:val="24"/>
        </w:rPr>
      </w:pPr>
      <w:r>
        <w:rPr>
          <w:szCs w:val="24"/>
        </w:rPr>
        <w:t>The ‘bacteria’ chase</w:t>
      </w:r>
      <w:r w:rsidRPr="00801537">
        <w:rPr>
          <w:szCs w:val="24"/>
        </w:rPr>
        <w:t xml:space="preserve"> the children and when they catch one, that person is infected. They must give up a sticker to the bacteria (</w:t>
      </w:r>
      <w:proofErr w:type="spellStart"/>
      <w:proofErr w:type="gramStart"/>
      <w:r w:rsidRPr="00801537">
        <w:rPr>
          <w:szCs w:val="24"/>
        </w:rPr>
        <w:t>ie</w:t>
      </w:r>
      <w:proofErr w:type="spellEnd"/>
      <w:proofErr w:type="gramEnd"/>
      <w:r w:rsidRPr="00801537">
        <w:rPr>
          <w:szCs w:val="24"/>
        </w:rPr>
        <w:t xml:space="preserve"> they have used an antibiotic) to clear the infection and remain in the game. Once they have used </w:t>
      </w:r>
      <w:proofErr w:type="gramStart"/>
      <w:r w:rsidRPr="00801537">
        <w:rPr>
          <w:szCs w:val="24"/>
        </w:rPr>
        <w:t>all of</w:t>
      </w:r>
      <w:proofErr w:type="gramEnd"/>
      <w:r w:rsidRPr="00801537">
        <w:rPr>
          <w:szCs w:val="24"/>
        </w:rPr>
        <w:t xml:space="preserve"> their antibiotics (they have been infected 3 times) they are out of the game and must sit on the side.</w:t>
      </w:r>
    </w:p>
    <w:p w14:paraId="7C4464E0" w14:textId="77777777" w:rsidR="0027212C" w:rsidRDefault="0027212C" w:rsidP="0027212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ind w:left="426" w:hanging="284"/>
        <w:rPr>
          <w:szCs w:val="24"/>
        </w:rPr>
      </w:pPr>
      <w:r w:rsidRPr="00801537">
        <w:rPr>
          <w:szCs w:val="24"/>
        </w:rPr>
        <w:t>The game continues until only the bacteria remains</w:t>
      </w:r>
    </w:p>
    <w:p w14:paraId="66DEE1E7" w14:textId="77777777" w:rsidR="0027212C" w:rsidRPr="00801537" w:rsidRDefault="0027212C" w:rsidP="0027212C">
      <w:pPr>
        <w:pStyle w:val="ListParagraph"/>
        <w:tabs>
          <w:tab w:val="left" w:pos="426"/>
        </w:tabs>
        <w:spacing w:line="276" w:lineRule="auto"/>
        <w:ind w:left="426"/>
        <w:rPr>
          <w:szCs w:val="24"/>
        </w:rPr>
      </w:pPr>
    </w:p>
    <w:p w14:paraId="0F8D56ED" w14:textId="77777777" w:rsidR="0027212C" w:rsidRPr="00801537" w:rsidRDefault="0027212C" w:rsidP="0027212C">
      <w:pPr>
        <w:pStyle w:val="Heading4"/>
        <w:spacing w:line="276" w:lineRule="auto"/>
      </w:pPr>
      <w:r w:rsidRPr="00801537">
        <w:t>Game 2</w:t>
      </w:r>
    </w:p>
    <w:p w14:paraId="3C4C8D2D" w14:textId="77777777" w:rsidR="0027212C" w:rsidRPr="00801537" w:rsidRDefault="0027212C" w:rsidP="0027212C">
      <w:pPr>
        <w:pStyle w:val="ListParagraph"/>
        <w:numPr>
          <w:ilvl w:val="0"/>
          <w:numId w:val="3"/>
        </w:numPr>
        <w:tabs>
          <w:tab w:val="left" w:pos="426"/>
        </w:tabs>
        <w:spacing w:line="276" w:lineRule="auto"/>
        <w:ind w:left="426" w:hanging="284"/>
        <w:rPr>
          <w:szCs w:val="24"/>
        </w:rPr>
      </w:pPr>
      <w:r w:rsidRPr="00801537">
        <w:rPr>
          <w:szCs w:val="24"/>
        </w:rPr>
        <w:t>Repeat the game but this time ask 2 c</w:t>
      </w:r>
      <w:r>
        <w:rPr>
          <w:szCs w:val="24"/>
        </w:rPr>
        <w:t>hildren to be bacteria and wear</w:t>
      </w:r>
      <w:r w:rsidRPr="00801537">
        <w:rPr>
          <w:szCs w:val="24"/>
        </w:rPr>
        <w:t xml:space="preserve"> the two different coloured t shirts/arm bands. One of the children is ‘antibiotic sensitive’ bacteria and the other ‘antibiotic resistant’ bacteria. </w:t>
      </w:r>
    </w:p>
    <w:p w14:paraId="5FD0D156" w14:textId="77777777" w:rsidR="0027212C" w:rsidRPr="00801537" w:rsidRDefault="0027212C" w:rsidP="0027212C">
      <w:pPr>
        <w:pStyle w:val="ListParagraph"/>
        <w:numPr>
          <w:ilvl w:val="0"/>
          <w:numId w:val="3"/>
        </w:numPr>
        <w:tabs>
          <w:tab w:val="left" w:pos="426"/>
        </w:tabs>
        <w:spacing w:line="276" w:lineRule="auto"/>
        <w:ind w:left="426" w:hanging="284"/>
        <w:rPr>
          <w:szCs w:val="24"/>
        </w:rPr>
      </w:pPr>
      <w:r w:rsidRPr="00801537">
        <w:rPr>
          <w:szCs w:val="24"/>
        </w:rPr>
        <w:lastRenderedPageBreak/>
        <w:t>The game plays as before, however the antibiotic stickers do not work against the antibiotic resistant bacteria and children caught by this player are immediately out of the game.</w:t>
      </w:r>
    </w:p>
    <w:p w14:paraId="68FBAFD9" w14:textId="77777777" w:rsidR="0027212C" w:rsidRPr="00801537" w:rsidRDefault="0027212C" w:rsidP="0027212C">
      <w:pPr>
        <w:pStyle w:val="ListParagraph"/>
        <w:numPr>
          <w:ilvl w:val="0"/>
          <w:numId w:val="3"/>
        </w:numPr>
        <w:tabs>
          <w:tab w:val="left" w:pos="426"/>
        </w:tabs>
        <w:spacing w:line="276" w:lineRule="auto"/>
        <w:ind w:left="426" w:hanging="284"/>
        <w:rPr>
          <w:szCs w:val="24"/>
        </w:rPr>
      </w:pPr>
      <w:r w:rsidRPr="00801537">
        <w:rPr>
          <w:szCs w:val="24"/>
        </w:rPr>
        <w:t>The game should finish a lot quicker than previously. Discuss with children the effect that havi</w:t>
      </w:r>
      <w:r>
        <w:rPr>
          <w:szCs w:val="24"/>
        </w:rPr>
        <w:t>ng</w:t>
      </w:r>
      <w:r w:rsidRPr="00801537">
        <w:rPr>
          <w:szCs w:val="24"/>
        </w:rPr>
        <w:t xml:space="preserve"> antibiotic resistant bacteria</w:t>
      </w:r>
      <w:r>
        <w:rPr>
          <w:szCs w:val="24"/>
        </w:rPr>
        <w:t>l infections had in the game</w:t>
      </w:r>
      <w:r w:rsidRPr="00801537">
        <w:rPr>
          <w:szCs w:val="24"/>
        </w:rPr>
        <w:t xml:space="preserve"> and what this might mean for real life.  </w:t>
      </w:r>
    </w:p>
    <w:p w14:paraId="53B65792" w14:textId="77777777" w:rsidR="00F14972" w:rsidRDefault="00F14972"/>
    <w:sectPr w:rsidR="00F149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0D1"/>
    <w:multiLevelType w:val="hybridMultilevel"/>
    <w:tmpl w:val="5D1C8D8E"/>
    <w:lvl w:ilvl="0" w:tplc="07F6D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1BD7"/>
    <w:multiLevelType w:val="hybridMultilevel"/>
    <w:tmpl w:val="A0C4F4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C0B51"/>
    <w:multiLevelType w:val="hybridMultilevel"/>
    <w:tmpl w:val="CAB07F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72250"/>
    <w:multiLevelType w:val="hybridMultilevel"/>
    <w:tmpl w:val="B73E7950"/>
    <w:lvl w:ilvl="0" w:tplc="81367F9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color w:val="000000" w:themeColor="text1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690168">
    <w:abstractNumId w:val="3"/>
  </w:num>
  <w:num w:numId="2" w16cid:durableId="356975806">
    <w:abstractNumId w:val="2"/>
  </w:num>
  <w:num w:numId="3" w16cid:durableId="457722895">
    <w:abstractNumId w:val="1"/>
  </w:num>
  <w:num w:numId="4" w16cid:durableId="851384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2C"/>
    <w:rsid w:val="0027212C"/>
    <w:rsid w:val="00F1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955B7"/>
  <w15:chartTrackingRefBased/>
  <w15:docId w15:val="{EECF656F-77FF-49B1-A417-EF9C56ED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12C"/>
    <w:pPr>
      <w:spacing w:after="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12C"/>
    <w:pPr>
      <w:spacing w:line="320" w:lineRule="atLeast"/>
      <w:ind w:right="794"/>
      <w:outlineLvl w:val="1"/>
    </w:pPr>
    <w:rPr>
      <w:rFonts w:eastAsiaTheme="majorEastAsia" w:cs="Times New Roman"/>
      <w:b/>
      <w:bCs/>
      <w:sz w:val="72"/>
      <w:szCs w:val="72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212C"/>
    <w:pPr>
      <w:keepNext/>
      <w:spacing w:before="240" w:after="60"/>
      <w:outlineLvl w:val="2"/>
    </w:pPr>
    <w:rPr>
      <w:rFonts w:cs="Times New Roman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212C"/>
    <w:pPr>
      <w:outlineLvl w:val="3"/>
    </w:pPr>
    <w:rPr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212C"/>
    <w:rPr>
      <w:rFonts w:ascii="Arial" w:eastAsiaTheme="majorEastAsia" w:hAnsi="Arial" w:cs="Times New Roman"/>
      <w:b/>
      <w:bCs/>
      <w:sz w:val="72"/>
      <w:szCs w:val="72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7212C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Heading4Char">
    <w:name w:val="Heading 4 Char"/>
    <w:basedOn w:val="DefaultParagraphFont"/>
    <w:link w:val="Heading4"/>
    <w:uiPriority w:val="9"/>
    <w:rsid w:val="0027212C"/>
    <w:rPr>
      <w:rFonts w:ascii="Arial" w:eastAsia="Times New Roman" w:hAnsi="Arial" w:cs="Arial"/>
      <w:b/>
      <w:sz w:val="24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272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Whistance</dc:creator>
  <cp:keywords/>
  <dc:description/>
  <cp:lastModifiedBy>Megan Whistance</cp:lastModifiedBy>
  <cp:revision>1</cp:revision>
  <dcterms:created xsi:type="dcterms:W3CDTF">2024-06-14T13:53:00Z</dcterms:created>
  <dcterms:modified xsi:type="dcterms:W3CDTF">2024-06-14T13:53:00Z</dcterms:modified>
</cp:coreProperties>
</file>