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C73BA">
      <w:pPr>
        <w:spacing w:after="60" w:line="276" w:lineRule="auto"/>
        <w:rPr>
          <w:rFonts w:eastAsia="Calibri" w:cs="Arial"/>
          <w:b/>
          <w:bCs/>
          <w:color w:val="6D8B19"/>
          <w:sz w:val="52"/>
          <w:szCs w:val="52"/>
        </w:rPr>
      </w:pPr>
      <w:r>
        <w:rPr>
          <w:noProof/>
        </w:rPr>
        <w:drawing>
          <wp:anchor distT="0" distB="0" distL="114300" distR="114300" simplePos="0" relativeHeight="251049984" behindDoc="0" locked="0" layoutInCell="1" allowOverlap="1" wp14:anchorId="732B63FA" wp14:editId="07B3F594">
            <wp:simplePos x="0" y="0"/>
            <wp:positionH relativeFrom="margin">
              <wp:align>left</wp:align>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95833" cy="3743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346EDFEE" w:rsidR="007354BC" w:rsidRDefault="007354BC" w:rsidP="001E084C">
      <w:pPr>
        <w:pStyle w:val="Heading1"/>
        <w:rPr>
          <w:rFonts w:eastAsia="Calibri"/>
        </w:rPr>
      </w:pPr>
      <w:r>
        <w:rPr>
          <w:rFonts w:eastAsia="Calibri"/>
        </w:rPr>
        <w:t xml:space="preserve">An international educational resource covering the world of microbes and disease. </w:t>
      </w:r>
    </w:p>
    <w:p w14:paraId="2CA45F50" w14:textId="40B0EB52" w:rsidR="007354BC" w:rsidRPr="007354BC" w:rsidRDefault="007354BC" w:rsidP="007354BC">
      <w:pPr>
        <w:spacing w:after="60" w:line="276" w:lineRule="auto"/>
        <w:ind w:left="4320"/>
        <w:rPr>
          <w:rFonts w:eastAsia="Calibri" w:cs="Arial"/>
          <w:color w:val="6D8B19"/>
          <w:sz w:val="36"/>
          <w:szCs w:val="36"/>
        </w:rPr>
      </w:pPr>
      <w:r w:rsidRPr="007354BC">
        <w:rPr>
          <w:rFonts w:eastAsia="Calibri" w:cs="Arial"/>
          <w:sz w:val="36"/>
          <w:szCs w:val="36"/>
        </w:rPr>
        <w:t>Lesson plans, worksheets and activities.</w:t>
      </w:r>
    </w:p>
    <w:p w14:paraId="4355F4AC" w14:textId="6F3D1396" w:rsidR="007354BC" w:rsidRDefault="00FE7769" w:rsidP="00BC73BA">
      <w:pPr>
        <w:spacing w:after="60" w:line="276" w:lineRule="auto"/>
        <w:rPr>
          <w:rFonts w:eastAsia="Calibri" w:cs="Arial"/>
          <w:b/>
          <w:bCs/>
          <w:color w:val="6D8B19"/>
          <w:sz w:val="52"/>
          <w:szCs w:val="52"/>
        </w:rPr>
      </w:pPr>
      <w:r w:rsidRPr="007354BC">
        <w:rPr>
          <w:rFonts w:eastAsia="Calibri" w:cs="Arial"/>
          <w:b/>
          <w:bCs/>
          <w:noProof/>
          <w:color w:val="6D8B19"/>
          <w:sz w:val="52"/>
          <w:szCs w:val="52"/>
        </w:rPr>
        <w:drawing>
          <wp:inline distT="0" distB="0" distL="0" distR="0" wp14:anchorId="1525576F" wp14:editId="1DE0DEDF">
            <wp:extent cx="1514475" cy="2934813"/>
            <wp:effectExtent l="0" t="0" r="0" b="0"/>
            <wp:docPr id="29" name="Picture 28" descr="Angry microbe with hands on hips">
              <a:extLst xmlns:a="http://schemas.openxmlformats.org/drawingml/2006/main">
                <a:ext uri="{FF2B5EF4-FFF2-40B4-BE49-F238E27FC236}">
                  <a16:creationId xmlns:a16="http://schemas.microsoft.com/office/drawing/2014/main" id="{9930BEB6-5AEC-46A2-AD2B-F05A0FA7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gry microbe with hands on hips">
                      <a:extLst>
                        <a:ext uri="{FF2B5EF4-FFF2-40B4-BE49-F238E27FC236}">
                          <a16:creationId xmlns:a16="http://schemas.microsoft.com/office/drawing/2014/main" id="{9930BEB6-5AEC-46A2-AD2B-F05A0FA7D1DF}"/>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22344" cy="2950062"/>
                    </a:xfrm>
                    <a:prstGeom prst="rect">
                      <a:avLst/>
                    </a:prstGeom>
                  </pic:spPr>
                </pic:pic>
              </a:graphicData>
            </a:graphic>
          </wp:inline>
        </w:drawing>
      </w:r>
      <w:r w:rsidR="007354BC" w:rsidRPr="007354BC">
        <w:rPr>
          <w:rFonts w:eastAsia="Calibri" w:cs="Arial"/>
          <w:b/>
          <w:bCs/>
          <w:noProof/>
          <w:color w:val="6D8B19"/>
          <w:sz w:val="52"/>
          <w:szCs w:val="52"/>
        </w:rPr>
        <w:drawing>
          <wp:inline distT="0" distB="0" distL="0" distR="0" wp14:anchorId="09189261" wp14:editId="56D2DC04">
            <wp:extent cx="3009900" cy="2822243"/>
            <wp:effectExtent l="0" t="0" r="0" b="0"/>
            <wp:docPr id="26" name="Picture 3" descr="A round virus with spikes on its surface, and an angry face.">
              <a:extLst xmlns:a="http://schemas.openxmlformats.org/drawingml/2006/main">
                <a:ext uri="{FF2B5EF4-FFF2-40B4-BE49-F238E27FC236}">
                  <a16:creationId xmlns:a16="http://schemas.microsoft.com/office/drawing/2014/main" id="{244D2C5A-70EE-4AC7-86EF-5508FDD69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round virus with spikes on its surface, and an angry face.">
                      <a:extLst>
                        <a:ext uri="{FF2B5EF4-FFF2-40B4-BE49-F238E27FC236}">
                          <a16:creationId xmlns:a16="http://schemas.microsoft.com/office/drawing/2014/main" id="{244D2C5A-70EE-4AC7-86EF-5508FDD69DE0}"/>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14180" cy="2826256"/>
                    </a:xfrm>
                    <a:prstGeom prst="rect">
                      <a:avLst/>
                    </a:prstGeom>
                  </pic:spPr>
                </pic:pic>
              </a:graphicData>
            </a:graphic>
          </wp:inline>
        </w:drawing>
      </w:r>
      <w:r w:rsidR="007B61CA" w:rsidRPr="007354BC">
        <w:rPr>
          <w:rFonts w:eastAsia="Calibri" w:cs="Arial"/>
          <w:b/>
          <w:bCs/>
          <w:noProof/>
          <w:color w:val="6D8B19"/>
          <w:sz w:val="52"/>
          <w:szCs w:val="52"/>
        </w:rPr>
        <w:drawing>
          <wp:inline distT="0" distB="0" distL="0" distR="0" wp14:anchorId="7659E05F" wp14:editId="724F5879">
            <wp:extent cx="1657350" cy="2506236"/>
            <wp:effectExtent l="0" t="0" r="0" b="8890"/>
            <wp:docPr id="45" name="Picture 44" descr="Angry microbe baring its teeth">
              <a:extLst xmlns:a="http://schemas.openxmlformats.org/drawingml/2006/main">
                <a:ext uri="{FF2B5EF4-FFF2-40B4-BE49-F238E27FC236}">
                  <a16:creationId xmlns:a16="http://schemas.microsoft.com/office/drawing/2014/main" id="{013BBF6F-0FC7-4A6B-B528-7D85B8C1C4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ngry microbe baring its teeth">
                      <a:extLst>
                        <a:ext uri="{FF2B5EF4-FFF2-40B4-BE49-F238E27FC236}">
                          <a16:creationId xmlns:a16="http://schemas.microsoft.com/office/drawing/2014/main" id="{013BBF6F-0FC7-4A6B-B528-7D85B8C1C4D0}"/>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61007" cy="2511766"/>
                    </a:xfrm>
                    <a:prstGeom prst="rect">
                      <a:avLst/>
                    </a:prstGeom>
                  </pic:spPr>
                </pic:pic>
              </a:graphicData>
            </a:graphic>
          </wp:inline>
        </w:drawing>
      </w:r>
    </w:p>
    <w:p w14:paraId="61886815" w14:textId="03DA521A" w:rsidR="007354BC" w:rsidRDefault="00BA3EE4" w:rsidP="007B61CA">
      <w:pPr>
        <w:spacing w:after="60" w:line="276" w:lineRule="auto"/>
        <w:rPr>
          <w:rFonts w:eastAsia="Calibri" w:cs="Arial"/>
          <w:b/>
          <w:bCs/>
          <w:sz w:val="52"/>
          <w:szCs w:val="52"/>
        </w:rPr>
      </w:pPr>
      <w:r>
        <w:rPr>
          <w:noProof/>
        </w:rPr>
        <mc:AlternateContent>
          <mc:Choice Requires="wps">
            <w:drawing>
              <wp:inline distT="0" distB="0" distL="0" distR="0" wp14:anchorId="505C67C9" wp14:editId="6901FDAF">
                <wp:extent cx="4697686" cy="926881"/>
                <wp:effectExtent l="19050" t="19050" r="46355" b="45085"/>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97686" cy="926881"/>
                        </a:xfrm>
                        <a:prstGeom prst="rect">
                          <a:avLst/>
                        </a:prstGeom>
                        <a:noFill/>
                        <a:ln w="57150" cap="flat" cmpd="sng" algn="ctr">
                          <a:solidFill>
                            <a:srgbClr val="2862A5"/>
                          </a:solidFill>
                          <a:prstDash val="solid"/>
                          <a:miter lim="800000"/>
                        </a:ln>
                        <a:effectLst/>
                      </wps:spPr>
                      <wps:txbx>
                        <w:txbxContent>
                          <w:p w14:paraId="2345A1A1" w14:textId="49A44063" w:rsidR="007B61CA" w:rsidRPr="007B61CA" w:rsidRDefault="007B61CA" w:rsidP="007B61CA">
                            <w:pPr>
                              <w:jc w:val="center"/>
                              <w:rPr>
                                <w:b/>
                                <w:bCs/>
                                <w:sz w:val="52"/>
                                <w:szCs w:val="48"/>
                              </w:rPr>
                            </w:pPr>
                            <w:r w:rsidRPr="007B61CA">
                              <w:rPr>
                                <w:b/>
                                <w:bCs/>
                                <w:sz w:val="52"/>
                                <w:szCs w:val="48"/>
                              </w:rPr>
                              <w:t>Key Stage 3 (11-14 years)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05C67C9" id="Rectangle 12" o:spid="_x0000_s1026" alt="&quot;&quot;" style="width:369.9pt;height: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" filled="f" strokecolor="#2862a5" strokeweight="4.5pt">
                <v:textbox>
                  <w:txbxContent>
                    <w:p w14:paraId="2345A1A1" w14:textId="49A44063" w:rsidR="007B61CA" w:rsidRPr="007B61CA" w:rsidRDefault="007B61CA" w:rsidP="007B61CA">
                      <w:pPr>
                        <w:jc w:val="center"/>
                        <w:rPr>
                          <w:b/>
                          <w:bCs/>
                          <w:sz w:val="52"/>
                          <w:szCs w:val="48"/>
                        </w:rPr>
                      </w:pPr>
                      <w:r w:rsidRPr="007B61CA">
                        <w:rPr>
                          <w:b/>
                          <w:bCs/>
                          <w:sz w:val="52"/>
                          <w:szCs w:val="48"/>
                        </w:rPr>
                        <w:t>Key Stage 3 (11-14 years)</w:t>
                      </w:r>
                    </w:p>
                  </w:txbxContent>
                </v:textbox>
                <w10:anchorlock/>
              </v:rect>
            </w:pict>
          </mc:Fallback>
        </mc:AlternateContent>
      </w:r>
    </w:p>
    <w:p w14:paraId="4FF064ED" w14:textId="77777777" w:rsidR="007B61CA" w:rsidRDefault="007B61CA">
      <w:pPr>
        <w:rPr>
          <w:rFonts w:eastAsia="Calibri" w:cs="Arial"/>
          <w:b/>
          <w:bCs/>
          <w:sz w:val="52"/>
          <w:szCs w:val="52"/>
        </w:rPr>
      </w:pPr>
      <w:r>
        <w:rPr>
          <w:rFonts w:eastAsia="Calibri" w:cs="Arial"/>
          <w:b/>
          <w:bCs/>
          <w:sz w:val="52"/>
          <w:szCs w:val="52"/>
        </w:rPr>
        <w:br w:type="page"/>
      </w:r>
    </w:p>
    <w:p w14:paraId="0678B7AC" w14:textId="784A2813" w:rsidR="007354BC" w:rsidRDefault="007354BC" w:rsidP="001E084C">
      <w:pPr>
        <w:pStyle w:val="Heading2"/>
        <w:rPr>
          <w:rFonts w:eastAsia="Calibri"/>
        </w:rPr>
      </w:pPr>
      <w:r>
        <w:rPr>
          <w:rFonts w:eastAsia="Calibri"/>
        </w:rPr>
        <w:lastRenderedPageBreak/>
        <w:t>Welcome to e-Bug</w:t>
      </w:r>
    </w:p>
    <w:p w14:paraId="10FBFB1A" w14:textId="77777777" w:rsidR="00E36178" w:rsidRDefault="00E36178" w:rsidP="00E36178">
      <w:pPr>
        <w:spacing w:before="240" w:after="60" w:line="276" w:lineRule="auto"/>
        <w:sectPr w:rsidR="00E36178" w:rsidSect="00BC73BA">
          <w:pgSz w:w="11900" w:h="16840"/>
          <w:pgMar w:top="720" w:right="720" w:bottom="720" w:left="720" w:header="709" w:footer="709" w:gutter="0"/>
          <w:cols w:space="708"/>
          <w:docGrid w:linePitch="360"/>
        </w:sectPr>
      </w:pPr>
    </w:p>
    <w:p w14:paraId="612D7692" w14:textId="77777777" w:rsidR="00E36178" w:rsidRDefault="007354BC" w:rsidP="00E36178">
      <w:pPr>
        <w:spacing w:before="240" w:after="60" w:line="276" w:lineRule="auto"/>
      </w:pPr>
      <w:r>
        <w:t xml:space="preserve">e-Bug has been designed to bring the world of microbes and antibiotics to life for children in the school environment. It is a curriculum supplement series (Early Years, Key Stage 1, 2, 3 and 4) that complies with the Department for Education educational standards for junior and senior schools. </w:t>
      </w:r>
    </w:p>
    <w:p w14:paraId="0A7904E4" w14:textId="77777777" w:rsidR="00E36178" w:rsidRDefault="007354BC" w:rsidP="00E36178">
      <w:pPr>
        <w:spacing w:before="240" w:after="60" w:line="276" w:lineRule="auto"/>
      </w:pPr>
      <w:r>
        <w:t xml:space="preserve">This resource has been created by the UK Health Security Agency (formerly Public Health England) in collaboration with 17 EU partner countries to foster an interest in science and to improve young people’s knowledge and understanding about microbes, infection prevention and control, and prudent antibiotic use, thereby empowering them to be proactive in looking after their own health. Lesson plans can be used in sequence or as individual activities designed to fit into 50-minute classroom slots. These tools can be used freely by educators and may be copied for classroom use but may not be sold. </w:t>
      </w:r>
    </w:p>
    <w:p w14:paraId="7B679EE3" w14:textId="142C2B98" w:rsidR="00E36178" w:rsidRDefault="007354BC" w:rsidP="00E36178">
      <w:pPr>
        <w:spacing w:before="240" w:after="60" w:line="276" w:lineRule="auto"/>
      </w:pPr>
      <w:r>
        <w:t>Over 27 international countries are involved in the e-Bug project, and the resources have been evaluated with more than 3000 children in England, France and the Czech Republic. The e-Bug pack is supported by a website from which all the pack resources, videos, images and additional activities can be downloaded (</w:t>
      </w:r>
      <w:hyperlink r:id="rId12" w:history="1">
        <w:r w:rsidR="00E36178" w:rsidRPr="00DA2C8B">
          <w:rPr>
            <w:rStyle w:val="Hyperlink"/>
          </w:rPr>
          <w:t>www.e-bug.eu</w:t>
        </w:r>
      </w:hyperlink>
      <w:r>
        <w:t>).</w:t>
      </w:r>
    </w:p>
    <w:p w14:paraId="17C460B8" w14:textId="77777777" w:rsidR="00E36178" w:rsidRDefault="00E36178" w:rsidP="007354BC">
      <w:pPr>
        <w:spacing w:after="60" w:line="276" w:lineRule="auto"/>
      </w:pPr>
    </w:p>
    <w:p w14:paraId="093A7650" w14:textId="06C391FE" w:rsidR="00E36178" w:rsidRDefault="00E36178" w:rsidP="007354BC">
      <w:pPr>
        <w:spacing w:after="60" w:line="276" w:lineRule="auto"/>
      </w:pPr>
      <w:r>
        <w:t xml:space="preserve">We would like to thank everyone involved in the development of this resource which will help the next generation of adults to use antibiotics more wisely. We would especially like to thank the teachers and students across the UK, and Europe who participated in focus groups and the evaluation process and helped ensure that these materials are not only fun and exciting but also effective. We do hope you enjoy using e-Bug and will find this an invaluable addition to your classroom. If you would like to keep up to date with our latest resources, or the research and development that we undertake please register for our quarterly newsletter at: </w:t>
      </w:r>
      <w:hyperlink r:id="rId13" w:history="1">
        <w:r w:rsidRPr="00DA2C8B">
          <w:rPr>
            <w:rStyle w:val="Hyperlink"/>
          </w:rPr>
          <w:t>www.e-bug.eu/uk-newsletter</w:t>
        </w:r>
      </w:hyperlink>
    </w:p>
    <w:p w14:paraId="7194B199" w14:textId="77777777" w:rsidR="00E36178" w:rsidRDefault="00E36178" w:rsidP="007354BC">
      <w:pPr>
        <w:spacing w:after="60" w:line="276" w:lineRule="auto"/>
      </w:pPr>
    </w:p>
    <w:p w14:paraId="4D11C287" w14:textId="77777777" w:rsidR="00E36178" w:rsidRDefault="00E36178" w:rsidP="007354BC">
      <w:pPr>
        <w:spacing w:after="60" w:line="276" w:lineRule="auto"/>
      </w:pPr>
      <w:r>
        <w:t xml:space="preserve">As educators, your feedback is invaluable to us. Your comments will help the e-Bug resource grow and evolve. Please send any comments, queries and suggestions to: Primary Care and Interventions Unit UK Health Security Agency Twyver House, Bruton Way Gloucestershire GL1 1DQ </w:t>
      </w:r>
    </w:p>
    <w:p w14:paraId="3A735B80" w14:textId="77777777" w:rsidR="00E36178" w:rsidRDefault="00E36178" w:rsidP="007354BC">
      <w:pPr>
        <w:spacing w:after="60" w:line="276" w:lineRule="auto"/>
      </w:pPr>
    </w:p>
    <w:p w14:paraId="2AE1F3F3" w14:textId="672D6248" w:rsidR="00E36178" w:rsidRDefault="00E36178" w:rsidP="007354BC">
      <w:pPr>
        <w:spacing w:after="60" w:line="276" w:lineRule="auto"/>
      </w:pPr>
      <w:r>
        <w:t xml:space="preserve">Or alternatively visit the e-Bug website and contact us at </w:t>
      </w:r>
      <w:hyperlink r:id="rId14" w:history="1">
        <w:r w:rsidRPr="00DA2C8B">
          <w:rPr>
            <w:rStyle w:val="Hyperlink"/>
          </w:rPr>
          <w:t>www.e-bug.eu/uk-contact-us</w:t>
        </w:r>
      </w:hyperlink>
      <w:r>
        <w:t xml:space="preserve"> </w:t>
      </w:r>
    </w:p>
    <w:p w14:paraId="18E59B11" w14:textId="77777777" w:rsidR="00E36178" w:rsidRDefault="00E36178" w:rsidP="007354BC">
      <w:pPr>
        <w:spacing w:after="60" w:line="276" w:lineRule="auto"/>
      </w:pPr>
    </w:p>
    <w:p w14:paraId="57BE283B" w14:textId="53204AE2" w:rsidR="00E36178" w:rsidRPr="00E36178" w:rsidRDefault="00E36178" w:rsidP="001E084C">
      <w:pPr>
        <w:pStyle w:val="Heading3"/>
      </w:pPr>
      <w:r w:rsidRPr="00E36178">
        <w:t>The e-Bug Team</w:t>
      </w:r>
    </w:p>
    <w:p w14:paraId="36B24F06" w14:textId="77777777" w:rsidR="00E36178" w:rsidRDefault="00E36178" w:rsidP="007354BC">
      <w:pPr>
        <w:spacing w:after="60" w:line="276" w:lineRule="auto"/>
      </w:pPr>
    </w:p>
    <w:p w14:paraId="5900D77C" w14:textId="63BF2319" w:rsidR="00E36178" w:rsidRDefault="00E36178" w:rsidP="007354BC">
      <w:pPr>
        <w:spacing w:after="60" w:line="276" w:lineRule="auto"/>
        <w:sectPr w:rsidR="00E36178" w:rsidSect="00E36178">
          <w:type w:val="continuous"/>
          <w:pgSz w:w="11900" w:h="16840"/>
          <w:pgMar w:top="720" w:right="720" w:bottom="720" w:left="720" w:header="709" w:footer="709" w:gutter="0"/>
          <w:cols w:num="2" w:space="708"/>
          <w:docGrid w:linePitch="360"/>
        </w:sectPr>
      </w:pPr>
    </w:p>
    <w:p w14:paraId="39062CC7" w14:textId="4425E0A8" w:rsidR="00E36178" w:rsidRDefault="000E5413" w:rsidP="007354BC">
      <w:pPr>
        <w:spacing w:after="60" w:line="276" w:lineRule="auto"/>
      </w:pPr>
      <w:r w:rsidRPr="000E5413">
        <w:rPr>
          <w:rFonts w:eastAsia="Calibri" w:cs="Times New Roman"/>
          <w:noProof/>
          <w:szCs w:val="24"/>
        </w:rPr>
        <mc:AlternateContent>
          <mc:Choice Requires="wps">
            <w:drawing>
              <wp:anchor distT="0" distB="0" distL="114300" distR="114300" simplePos="0" relativeHeight="251104256" behindDoc="0" locked="0" layoutInCell="1" allowOverlap="1" wp14:anchorId="7C286F55" wp14:editId="0C6E19CA">
                <wp:simplePos x="0" y="0"/>
                <wp:positionH relativeFrom="margin">
                  <wp:posOffset>-107074</wp:posOffset>
                </wp:positionH>
                <wp:positionV relativeFrom="paragraph">
                  <wp:posOffset>10620</wp:posOffset>
                </wp:positionV>
                <wp:extent cx="6934200" cy="2051797"/>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2862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146B6D" id="Rectangle 6" o:spid="_x0000_s1026" alt="&quot;&quot;" style="position:absolute;margin-left:-8.45pt;margin-top:.85pt;width:546pt;height:161.55pt;z-index:2511042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" filled="f" strokecolor="#2862a5" strokeweight="4.5pt">
                <w10:wrap anchorx="margin"/>
              </v:rect>
            </w:pict>
          </mc:Fallback>
        </mc:AlternateContent>
      </w:r>
    </w:p>
    <w:p w14:paraId="4A0849E3" w14:textId="77777777" w:rsidR="00E36178" w:rsidRPr="00E36178" w:rsidRDefault="00E36178" w:rsidP="007354BC">
      <w:pPr>
        <w:spacing w:after="60" w:line="276" w:lineRule="auto"/>
        <w:rPr>
          <w:szCs w:val="24"/>
        </w:rPr>
      </w:pPr>
      <w:r>
        <w:t xml:space="preserve">Each </w:t>
      </w:r>
      <w:r w:rsidRPr="00E36178">
        <w:rPr>
          <w:szCs w:val="24"/>
        </w:rPr>
        <w:t xml:space="preserve">section of the pack contains detailed lesson plans, student worksheets and handouts some of which are available in MS PowerPoint format for whiteboard use: </w:t>
      </w:r>
    </w:p>
    <w:p w14:paraId="7119DD3F" w14:textId="77777777" w:rsidR="00E36178" w:rsidRPr="00E36178" w:rsidRDefault="00E36178" w:rsidP="00D462F0">
      <w:pPr>
        <w:pStyle w:val="ListParagraph"/>
        <w:numPr>
          <w:ilvl w:val="0"/>
          <w:numId w:val="4"/>
        </w:numPr>
        <w:spacing w:after="60" w:line="276" w:lineRule="auto"/>
        <w:rPr>
          <w:rFonts w:eastAsia="Calibri" w:cs="Arial"/>
          <w:b/>
          <w:bCs/>
          <w:szCs w:val="24"/>
        </w:rPr>
      </w:pPr>
      <w:r w:rsidRPr="00E36178">
        <w:rPr>
          <w:szCs w:val="24"/>
        </w:rPr>
        <w:t xml:space="preserve">Creative inquiry based activities to promote active learning </w:t>
      </w:r>
    </w:p>
    <w:p w14:paraId="3FA19732" w14:textId="77777777" w:rsidR="00E36178" w:rsidRPr="00E36178" w:rsidRDefault="00E36178" w:rsidP="00D462F0">
      <w:pPr>
        <w:pStyle w:val="ListParagraph"/>
        <w:numPr>
          <w:ilvl w:val="0"/>
          <w:numId w:val="4"/>
        </w:numPr>
        <w:spacing w:after="60" w:line="276" w:lineRule="auto"/>
        <w:rPr>
          <w:rFonts w:eastAsia="Calibri" w:cs="Arial"/>
          <w:b/>
          <w:bCs/>
          <w:szCs w:val="24"/>
        </w:rPr>
      </w:pPr>
      <w:r w:rsidRPr="00E36178">
        <w:rPr>
          <w:szCs w:val="24"/>
        </w:rPr>
        <w:t xml:space="preserve">Highlighted learning outcomes which deepen students’ understanding of the importance of microbes, their spread, treatment and prevention </w:t>
      </w:r>
    </w:p>
    <w:p w14:paraId="6A74FB39" w14:textId="77777777" w:rsidR="00E36178" w:rsidRPr="00E36178" w:rsidRDefault="00E36178" w:rsidP="00D462F0">
      <w:pPr>
        <w:pStyle w:val="ListParagraph"/>
        <w:numPr>
          <w:ilvl w:val="0"/>
          <w:numId w:val="4"/>
        </w:numPr>
        <w:spacing w:after="60" w:line="276" w:lineRule="auto"/>
        <w:rPr>
          <w:rFonts w:eastAsia="Calibri" w:cs="Arial"/>
          <w:b/>
          <w:bCs/>
          <w:szCs w:val="24"/>
        </w:rPr>
      </w:pPr>
      <w:r w:rsidRPr="00E36178">
        <w:rPr>
          <w:szCs w:val="24"/>
        </w:rPr>
        <w:t xml:space="preserve">Activities that encourage students to take more responsibility for their own health </w:t>
      </w:r>
    </w:p>
    <w:p w14:paraId="73CB9BEC" w14:textId="2D713117" w:rsidR="00E36178" w:rsidRPr="00E36178" w:rsidRDefault="00E36178" w:rsidP="00D462F0">
      <w:pPr>
        <w:pStyle w:val="ListParagraph"/>
        <w:numPr>
          <w:ilvl w:val="0"/>
          <w:numId w:val="4"/>
        </w:numPr>
        <w:spacing w:after="60" w:line="276" w:lineRule="auto"/>
        <w:rPr>
          <w:rFonts w:eastAsia="Calibri" w:cs="Arial"/>
          <w:b/>
          <w:bCs/>
          <w:szCs w:val="24"/>
        </w:rPr>
      </w:pPr>
      <w:r w:rsidRPr="00E36178">
        <w:rPr>
          <w:szCs w:val="24"/>
        </w:rPr>
        <w:t>Activities that highlight the importance of responsible antibiotic use</w:t>
      </w:r>
    </w:p>
    <w:p w14:paraId="0B0DED7A" w14:textId="77777777" w:rsidR="00E36178" w:rsidRPr="00E36178" w:rsidRDefault="00E36178" w:rsidP="007354BC">
      <w:pPr>
        <w:spacing w:after="60" w:line="276" w:lineRule="auto"/>
        <w:rPr>
          <w:rFonts w:eastAsia="Calibri" w:cs="Arial"/>
          <w:b/>
          <w:bCs/>
          <w:szCs w:val="24"/>
        </w:rPr>
        <w:sectPr w:rsidR="00E36178" w:rsidRPr="00E36178" w:rsidSect="00E36178">
          <w:type w:val="continuous"/>
          <w:pgSz w:w="11900" w:h="16840"/>
          <w:pgMar w:top="720" w:right="720" w:bottom="720" w:left="720" w:header="709" w:footer="709" w:gutter="0"/>
          <w:cols w:space="708"/>
          <w:docGrid w:linePitch="360"/>
        </w:sectPr>
      </w:pPr>
    </w:p>
    <w:p w14:paraId="5DBA6B46" w14:textId="6D049537" w:rsidR="007354BC" w:rsidRPr="00E36178" w:rsidRDefault="00BA3EE4" w:rsidP="001E084C">
      <w:pPr>
        <w:pStyle w:val="Heading2"/>
        <w:rPr>
          <w:rStyle w:val="Heading1Char"/>
        </w:rPr>
      </w:pPr>
      <w:r>
        <w:rPr>
          <w:noProof/>
        </w:rPr>
        <w:lastRenderedPageBreak/>
        <mc:AlternateContent>
          <mc:Choice Requires="wps">
            <w:drawing>
              <wp:inline distT="0" distB="0" distL="0" distR="0" wp14:anchorId="55F8E42A" wp14:editId="76E00D7B">
                <wp:extent cx="1079500" cy="1268095"/>
                <wp:effectExtent l="0" t="0" r="0" b="0"/>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7F25" w14:textId="6A21B705" w:rsidR="008148A9" w:rsidRDefault="008148A9" w:rsidP="00BA3EE4">
                            <w:pPr>
                              <w:rPr>
                                <w:rFonts w:eastAsia="Calibri" w:cs="Arial"/>
                                <w:b/>
                                <w:bCs/>
                                <w:kern w:val="24"/>
                              </w:rPr>
                            </w:pPr>
                            <w:r>
                              <w:rPr>
                                <w:rFonts w:asciiTheme="minorHAnsi" w:hAnsiTheme="minorHAnsi"/>
                                <w:noProof/>
                                <w:sz w:val="20"/>
                                <w:szCs w:val="20"/>
                                <w:lang w:eastAsia="en-GB"/>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8148A9" w:rsidRDefault="008148A9" w:rsidP="00BA3EE4">
                            <w:r>
                              <w:rPr>
                                <w:rFonts w:eastAsia="Calibri" w:cs="Arial"/>
                                <w:b/>
                                <w:bCs/>
                                <w:kern w:val="24"/>
                              </w:rPr>
                              <w:t>Key Stage 3</w:t>
                            </w:r>
                          </w:p>
                        </w:txbxContent>
                      </wps:txbx>
                      <wps:bodyPr rot="0" vert="horz" wrap="none" lIns="91440" tIns="45720" rIns="91440" bIns="45720" anchor="t" anchorCtr="0" upright="1">
                        <a:spAutoFit/>
                      </wps:bodyPr>
                    </wps:wsp>
                  </a:graphicData>
                </a:graphic>
              </wp:inline>
            </w:drawing>
          </mc:Choice>
          <mc:Fallback>
            <w:pict>
              <v:rect w14:anchorId="55F8E42A" id="Rectangle 15" o:spid="_x0000_s1027"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" filled="f" stroked="f">
                <v:textbox style="mso-fit-shape-to-text:t">
                  <w:txbxContent>
                    <w:p w14:paraId="03E87F25" w14:textId="6A21B705" w:rsidR="008148A9" w:rsidRDefault="008148A9" w:rsidP="00BA3EE4">
                      <w:pPr>
                        <w:rPr>
                          <w:rFonts w:eastAsia="Calibri" w:cs="Arial"/>
                          <w:b/>
                          <w:bCs/>
                          <w:kern w:val="24"/>
                        </w:rPr>
                      </w:pPr>
                      <w:r>
                        <w:rPr>
                          <w:rFonts w:asciiTheme="minorHAnsi" w:hAnsiTheme="minorHAnsi"/>
                          <w:noProof/>
                          <w:sz w:val="20"/>
                          <w:szCs w:val="20"/>
                          <w:lang w:eastAsia="en-GB"/>
                        </w:rPr>
                        <w:drawing>
                          <wp:inline distT="0" distB="0" distL="0" distR="0" wp14:anchorId="294CD733" wp14:editId="102803AD">
                            <wp:extent cx="898525" cy="993140"/>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8525" cy="993140"/>
                                    </a:xfrm>
                                    <a:prstGeom prst="rect">
                                      <a:avLst/>
                                    </a:prstGeom>
                                    <a:noFill/>
                                    <a:ln>
                                      <a:noFill/>
                                    </a:ln>
                                  </pic:spPr>
                                </pic:pic>
                              </a:graphicData>
                            </a:graphic>
                          </wp:inline>
                        </w:drawing>
                      </w:r>
                    </w:p>
                    <w:p w14:paraId="09626A17" w14:textId="77777777" w:rsidR="008148A9" w:rsidRDefault="008148A9" w:rsidP="00BA3EE4">
                      <w:r>
                        <w:rPr>
                          <w:rFonts w:eastAsia="Calibri" w:cs="Arial"/>
                          <w:b/>
                          <w:bCs/>
                          <w:kern w:val="24"/>
                        </w:rPr>
                        <w:t>Key Stage 3</w:t>
                      </w:r>
                    </w:p>
                  </w:txbxContent>
                </v:textbox>
                <w10:anchorlock/>
              </v:rect>
            </w:pict>
          </mc:Fallback>
        </mc:AlternateContent>
      </w:r>
      <w:r w:rsidR="00E36178" w:rsidRPr="001E084C">
        <w:rPr>
          <w:sz w:val="52"/>
          <w:szCs w:val="56"/>
        </w:rPr>
        <w:t>Teacher Refresher Information</w:t>
      </w:r>
    </w:p>
    <w:p w14:paraId="79EC634D" w14:textId="44192DC9" w:rsidR="007354BC" w:rsidRDefault="000E5413" w:rsidP="007354BC">
      <w:pPr>
        <w:spacing w:after="60" w:line="276" w:lineRule="auto"/>
        <w:rPr>
          <w:rFonts w:eastAsia="Calibri" w:cs="Arial"/>
          <w:b/>
          <w:bCs/>
          <w:sz w:val="52"/>
          <w:szCs w:val="52"/>
        </w:rPr>
      </w:pPr>
      <w:r>
        <w:t>There are several ways our bodies can be exposed to infection and many things that we can do to help prevent the spread of infection. This teacher refresher section only provides supporting information for each of the activities contained in this pack.</w:t>
      </w:r>
      <w:r w:rsidR="00E36178">
        <w:t xml:space="preserve"> </w:t>
      </w:r>
    </w:p>
    <w:p w14:paraId="16BE08C1" w14:textId="25F15EAC" w:rsidR="0029665C" w:rsidRPr="001E084C" w:rsidRDefault="0029665C" w:rsidP="001E084C">
      <w:pPr>
        <w:pStyle w:val="Heading3"/>
        <w:rPr>
          <w:sz w:val="36"/>
          <w:szCs w:val="40"/>
        </w:rPr>
      </w:pPr>
      <w:bookmarkStart w:id="0" w:name="_Toc91241177"/>
      <w:r w:rsidRPr="001E084C">
        <w:rPr>
          <w:sz w:val="36"/>
          <w:szCs w:val="40"/>
        </w:rPr>
        <w:t>Introduction to Microbes</w:t>
      </w:r>
    </w:p>
    <w:p w14:paraId="137BD7F2" w14:textId="77777777" w:rsidR="00BA3EE4" w:rsidRDefault="00BA3EE4" w:rsidP="00BA3EE4">
      <w:r>
        <w:t xml:space="preserve">Micro-organisms are living organisms too small to be seen with the naked eye; they are microscopic. Micro-organisms are found almost everywhere on Earth and can be both useful and harmful to humans. It is important to clarify that microbes are not innately “useful” or “harmful”. Rather, that some microbes can be useful to humans whilst others can be harmful depending on the situation. For example, the mould </w:t>
      </w:r>
      <w:r w:rsidRPr="00BA3EE4">
        <w:rPr>
          <w:i/>
          <w:iCs/>
        </w:rPr>
        <w:t>Aspergillus</w:t>
      </w:r>
      <w:r>
        <w:t xml:space="preserve"> is used to help make chocolate, however can cause harm to humans if inhaled into the lungs. Although extremely small, microbes come in many different shapes and sizes. The three groups of microbes covered in this resource are viruses, bacteria and fungi. </w:t>
      </w:r>
    </w:p>
    <w:p w14:paraId="635B39F0" w14:textId="77777777" w:rsidR="00BA3EE4" w:rsidRDefault="00BA3EE4" w:rsidP="00BA3EE4">
      <w:r w:rsidRPr="00BA3EE4">
        <w:rPr>
          <w:b/>
          <w:bCs/>
        </w:rPr>
        <w:t>Viruses</w:t>
      </w:r>
      <w:r>
        <w:t xml:space="preserve"> are the smallest of the three and are generally harmful to humans. Viruses cannot survive by themselves. They require a ‘host’ cell in which to live and reproduce. Once inside the host cell, they rapidly multiply destroying the cell in the process. There are over 250 different kinds of virus causing the common cold. One of the most common of these is </w:t>
      </w:r>
      <w:r w:rsidRPr="00BA3EE4">
        <w:rPr>
          <w:i/>
          <w:iCs/>
        </w:rPr>
        <w:t>Rhinovirus</w:t>
      </w:r>
      <w:r>
        <w:t xml:space="preserve">. </w:t>
      </w:r>
    </w:p>
    <w:p w14:paraId="04207FFD" w14:textId="77777777" w:rsidR="00BA3EE4" w:rsidRDefault="00BA3EE4" w:rsidP="00BA3EE4">
      <w:r w:rsidRPr="00BA3EE4">
        <w:rPr>
          <w:b/>
          <w:bCs/>
        </w:rPr>
        <w:t>Bacteria</w:t>
      </w:r>
      <w:r>
        <w:t xml:space="preserve"> are single celled organisms that, under the right conditions, can multiply exponentially, on average once every 20 minutes. During their normal growth, some produce substances (toxins) which can be harmful to humans and cause disease (</w:t>
      </w:r>
      <w:r w:rsidRPr="00BA3EE4">
        <w:rPr>
          <w:i/>
          <w:iCs/>
        </w:rPr>
        <w:t>Staphylococcus</w:t>
      </w:r>
      <w:r>
        <w:t xml:space="preserve"> </w:t>
      </w:r>
      <w:r w:rsidRPr="00BA3EE4">
        <w:rPr>
          <w:i/>
          <w:iCs/>
        </w:rPr>
        <w:t>aureus</w:t>
      </w:r>
      <w:r>
        <w:t xml:space="preserve">). Some bacteria are completely harmless, and can be extremely useful (such as </w:t>
      </w:r>
      <w:r w:rsidRPr="00BA3EE4">
        <w:rPr>
          <w:i/>
          <w:iCs/>
        </w:rPr>
        <w:t>Lactobacillus</w:t>
      </w:r>
      <w:r>
        <w:t xml:space="preserve"> in the food industry), or even necessary for human life (such as </w:t>
      </w:r>
      <w:r w:rsidRPr="00BA3EE4">
        <w:rPr>
          <w:i/>
          <w:iCs/>
        </w:rPr>
        <w:t>Rhizobacterium</w:t>
      </w:r>
      <w:r>
        <w:t xml:space="preserve">, which is involved in plant growth). When bacteria are harmless, they are called non-pathogenic, while bacteria that cause harm are known as pathogenic. Over 70% of bacteria are non-pathogenic (harmless) micro-organisms. </w:t>
      </w:r>
    </w:p>
    <w:p w14:paraId="7EAB69C2" w14:textId="77777777" w:rsidR="00BA3EE4" w:rsidRDefault="00BA3EE4" w:rsidP="00BA3EE4">
      <w:r>
        <w:t xml:space="preserve">Bacteria can be divided into three groups by their shapes – cocci (balls), bacilli (rods) and spirals. Cocci can also be broken down into three shapes -clusters, chains or groups of two. Scientists can use these shapes to help identify the microbes and tell which infection a patient has. </w:t>
      </w:r>
    </w:p>
    <w:p w14:paraId="48735BD6" w14:textId="6DDAD1B1" w:rsidR="000E5413" w:rsidRDefault="00BA3EE4" w:rsidP="00BA3EE4">
      <w:r w:rsidRPr="00BA3EE4">
        <w:rPr>
          <w:b/>
          <w:bCs/>
        </w:rPr>
        <w:t>Fungi</w:t>
      </w:r>
      <w:r>
        <w:t xml:space="preserve"> are generally multi-cellular organisms that can be both useful and harmful to humans. Fungi obtain their food by either decomposing dead organic matter or by living as parasites on a host. Fungi range in size from being microscopic to very large and include mould, mushrooms and mildew. While fungi can be harmful by causing an infection or being poisonous to eat; others can be useful or harmless e.g. </w:t>
      </w:r>
      <w:r w:rsidRPr="00BA3EE4">
        <w:rPr>
          <w:i/>
          <w:iCs/>
        </w:rPr>
        <w:t>Penicillium</w:t>
      </w:r>
      <w:r>
        <w:t xml:space="preserve"> produces the antibiotic penicillin and </w:t>
      </w:r>
      <w:r w:rsidRPr="00BA3EE4">
        <w:rPr>
          <w:i/>
          <w:iCs/>
        </w:rPr>
        <w:t>Agaricus bisporus</w:t>
      </w:r>
      <w:r>
        <w:t xml:space="preserve"> can be eaten (the common button mushroom). Fungi spread through the air in small hard seed-like spores. When these spores land on bread or fruit, they can open and grow under the right conditions (such as dampness).</w:t>
      </w:r>
    </w:p>
    <w:p w14:paraId="16FE18F8" w14:textId="6351485B" w:rsidR="000E5413" w:rsidRPr="001E084C" w:rsidRDefault="000E5413" w:rsidP="001E084C">
      <w:pPr>
        <w:pStyle w:val="Heading3"/>
        <w:rPr>
          <w:sz w:val="36"/>
          <w:szCs w:val="40"/>
        </w:rPr>
      </w:pPr>
      <w:r w:rsidRPr="001E084C">
        <w:rPr>
          <w:sz w:val="36"/>
          <w:szCs w:val="40"/>
        </w:rPr>
        <w:t>Useful microbes</w:t>
      </w:r>
    </w:p>
    <w:p w14:paraId="2DC7BFF8" w14:textId="77777777" w:rsidR="00BA3EE4" w:rsidRDefault="00BA3EE4" w:rsidP="000E5413">
      <w:r>
        <w:t xml:space="preserve">Bacteria are single-celled organisms and although some of these cause illness and disease, others are helpful and useful. One of the main ways in which bacteria are beneficial is in the food </w:t>
      </w:r>
      <w:r>
        <w:lastRenderedPageBreak/>
        <w:t xml:space="preserve">industry. The natural by-products created during normal microbial growth are used to make many of the food products we eat everyday. </w:t>
      </w:r>
    </w:p>
    <w:p w14:paraId="4EEE66D0" w14:textId="77777777" w:rsidR="00BA3EE4" w:rsidRDefault="00BA3EE4" w:rsidP="000E5413">
      <w:r>
        <w:t xml:space="preserve">Fermentation causes a chemical change in foodstuffs. It is a process by which the bacteria break down the complex sugars into simple compounds like carbon dioxide and alcohol. Fermentation changes the product from one food to another. </w:t>
      </w:r>
    </w:p>
    <w:p w14:paraId="7B6F25A4" w14:textId="77777777" w:rsidR="00BA3EE4" w:rsidRDefault="00BA3EE4" w:rsidP="000E5413">
      <w:r>
        <w:t xml:space="preserve">The acetic acid fermentation carried out by microbes produces vinegar. Lactic acid fermentation produces yoghurt and cheese. Some fungi are also used to make the cheese turn blue. The yeast, </w:t>
      </w:r>
      <w:r w:rsidRPr="00BA3EE4">
        <w:rPr>
          <w:i/>
          <w:iCs/>
        </w:rPr>
        <w:t>Saccharomyces cerevisiae</w:t>
      </w:r>
      <w:r>
        <w:t xml:space="preserve">, is used to make bread and dough products through fermentation. Wine and beer are also produced in the same manner although alcohol is produced following fermentation when the microbes are grown without oxygen. The chocolate industry also relies on bacteria and fungi. These organisms produce acid through fermentation which eats away at the hard pod and makes it easier to get at the cacao beans. </w:t>
      </w:r>
    </w:p>
    <w:p w14:paraId="1FA85970" w14:textId="77777777" w:rsidR="00BA3EE4" w:rsidRDefault="00BA3EE4" w:rsidP="000E5413">
      <w:r>
        <w:t xml:space="preserve">When the bacteria </w:t>
      </w:r>
      <w:r w:rsidRPr="00BA3EE4">
        <w:rPr>
          <w:i/>
          <w:iCs/>
        </w:rPr>
        <w:t>Streptococcus thermophilous</w:t>
      </w:r>
      <w:r>
        <w:t xml:space="preserve"> or </w:t>
      </w:r>
      <w:r w:rsidRPr="00BA3EE4">
        <w:rPr>
          <w:i/>
          <w:iCs/>
        </w:rPr>
        <w:t>Lactobacillus bulgaricus</w:t>
      </w:r>
      <w:r>
        <w:t xml:space="preserve"> are added to milk they consume the sugars during fermentation, turning it into yoghurt. So much acid is produced in fermented milk products that few potentially harmful microbes can survive there. </w:t>
      </w:r>
    </w:p>
    <w:p w14:paraId="4051A679" w14:textId="720407B3" w:rsidR="000E5413" w:rsidRDefault="00BA3EE4" w:rsidP="000E5413">
      <w:r w:rsidRPr="00BA3EE4">
        <w:rPr>
          <w:i/>
          <w:iCs/>
        </w:rPr>
        <w:t>Lactobacillus</w:t>
      </w:r>
      <w:r>
        <w:t xml:space="preserve"> bacteria are generally referred to as useful or ‘friendly’ bacteria. They help us digest food and have been termed probiotic bacteria, literally meaning ‘for life’. It is these bacteria that we find in our yoghurts and probiotic drinks. Although, in those that are immunocompromised even friendly bacteria can cause infection.</w:t>
      </w:r>
    </w:p>
    <w:p w14:paraId="0486D19B" w14:textId="4FB47E6B" w:rsidR="000E5413" w:rsidRPr="001E084C" w:rsidRDefault="000E5413" w:rsidP="001E084C">
      <w:pPr>
        <w:pStyle w:val="Heading3"/>
        <w:rPr>
          <w:sz w:val="36"/>
          <w:szCs w:val="40"/>
        </w:rPr>
      </w:pPr>
      <w:r w:rsidRPr="001E084C">
        <w:rPr>
          <w:sz w:val="36"/>
          <w:szCs w:val="40"/>
        </w:rPr>
        <w:t>Harmful Microbes</w:t>
      </w:r>
    </w:p>
    <w:p w14:paraId="73A1A2F1" w14:textId="77777777" w:rsidR="000F1D2A" w:rsidRDefault="00BA3EE4" w:rsidP="000E5413">
      <w:r>
        <w:t xml:space="preserve">Some microbes can be harmful to humans and can cause disease: the </w:t>
      </w:r>
      <w:r w:rsidRPr="00BA3EE4">
        <w:rPr>
          <w:i/>
          <w:iCs/>
        </w:rPr>
        <w:t>Influenza</w:t>
      </w:r>
      <w:r>
        <w:t xml:space="preserve"> virus causes the ‘flu’ (short for ‘Influenza’ – other respiratory tract infections (RTIs) that cause similar symptoms are the ‘common cold’ or ‘influenza-like illness’), </w:t>
      </w:r>
      <w:r w:rsidRPr="00BA3EE4">
        <w:rPr>
          <w:i/>
          <w:iCs/>
        </w:rPr>
        <w:t>Campylobacter</w:t>
      </w:r>
      <w:r>
        <w:t xml:space="preserve"> bacteria can cause food poisoning and the dermatophyte fungi, such as </w:t>
      </w:r>
      <w:r w:rsidRPr="000F1D2A">
        <w:rPr>
          <w:i/>
          <w:iCs/>
        </w:rPr>
        <w:t>Trichophyton</w:t>
      </w:r>
      <w:r>
        <w:t xml:space="preserve">, can cause diseases such as athlete’s foot and ringworm. Microbes like these are known as pathogens. Each microbe can make us ill in different ways. </w:t>
      </w:r>
    </w:p>
    <w:p w14:paraId="3E64EBD1" w14:textId="77777777" w:rsidR="000F1D2A" w:rsidRDefault="00BA3EE4" w:rsidP="000E5413">
      <w:r>
        <w:t xml:space="preserve">When harmful bacteria reproduce in our bodies, they can produce harmful substances called toxins which can make us feel ill. Bacteria and toxins can damage tissues and organs and make us very unwell, fortunately this is rare. </w:t>
      </w:r>
    </w:p>
    <w:p w14:paraId="596AD45E" w14:textId="77777777" w:rsidR="000F1D2A" w:rsidRDefault="00BA3EE4" w:rsidP="000E5413">
      <w:r>
        <w:t xml:space="preserve">Viruses need to live within a cell in order to survive. Once inside a cell, they multiply until fully grown and leave the host cell. Dermatophytes generally prefer to grow or colonise under the skin. The products they produce while feeding cause swelling and itching. </w:t>
      </w:r>
    </w:p>
    <w:p w14:paraId="3782ECEA" w14:textId="77777777" w:rsidR="000F1D2A" w:rsidRDefault="00BA3EE4" w:rsidP="000E5413">
      <w:r>
        <w:t xml:space="preserve">Someone who is ill because of a harmful disease-causing microbe is said to be infected. Many harmful microbes can pass from one person to another by a number of different routes – air, touch, water, food, aerosols (such as sneezes and water vapour), animals, etc. Diseases caused by such microbes are said to be infectious diseases. </w:t>
      </w:r>
    </w:p>
    <w:p w14:paraId="5AFE9F5C" w14:textId="77777777" w:rsidR="000F1D2A" w:rsidRDefault="00BA3EE4" w:rsidP="000E5413">
      <w:r>
        <w:t>In some cases, infectious diseases can spread in communities or large areas, this is called an epidemic. When the disease spreads to most of the world this is known as a pandemic. The COVID-19 pandemic was started when a new virus SARS-CoV-2 caused the disease COVID-19 infecting a population in China. This virus was very infectious, and global travel is so commonplace, it was able to spread quickly and infect people all over the world.</w:t>
      </w:r>
      <w:r w:rsidR="000F1D2A" w:rsidRPr="000F1D2A">
        <w:t xml:space="preserve"> </w:t>
      </w:r>
    </w:p>
    <w:p w14:paraId="7926A8C6" w14:textId="77777777" w:rsidR="000F1D2A" w:rsidRDefault="000F1D2A" w:rsidP="000E5413">
      <w:r>
        <w:t xml:space="preserve">It is important to remember that not all microbes are harmful, and some microbes are only harmful when taken out of their normal environment. For example, </w:t>
      </w:r>
      <w:r w:rsidRPr="000F1D2A">
        <w:rPr>
          <w:i/>
          <w:iCs/>
        </w:rPr>
        <w:t>Salmonella</w:t>
      </w:r>
      <w:r>
        <w:t xml:space="preserve"> and </w:t>
      </w:r>
      <w:r w:rsidRPr="000F1D2A">
        <w:rPr>
          <w:i/>
          <w:iCs/>
        </w:rPr>
        <w:t>Campylobacter</w:t>
      </w:r>
      <w:r>
        <w:t xml:space="preserve"> live in the gut of chickens usually without causing them any harm. However, when they enter the human gut, the toxins they release through their normal growth can make us very ill. </w:t>
      </w:r>
    </w:p>
    <w:p w14:paraId="7EBDBA14" w14:textId="77777777" w:rsidR="000F1D2A" w:rsidRDefault="000F1D2A" w:rsidP="000E5413">
      <w:r>
        <w:lastRenderedPageBreak/>
        <w:t xml:space="preserve">Our bodies have also adapted to help us get rid of these infections; this may be in the form of: </w:t>
      </w:r>
    </w:p>
    <w:p w14:paraId="50BFA5E7" w14:textId="634C7305" w:rsidR="000F1D2A" w:rsidRPr="000F1D2A" w:rsidRDefault="000F1D2A" w:rsidP="00E90318">
      <w:pPr>
        <w:pStyle w:val="ListParagraph"/>
        <w:numPr>
          <w:ilvl w:val="0"/>
          <w:numId w:val="8"/>
        </w:numPr>
        <w:rPr>
          <w:b/>
          <w:bCs/>
        </w:rPr>
      </w:pPr>
      <w:r>
        <w:t xml:space="preserve">Fever: Microbes prefer to live at normal body temperature at 37oC. A fever or increase in body temperature is one of the body’s immune responses to eliminate the perceived threat (microbe) inside the body. </w:t>
      </w:r>
    </w:p>
    <w:p w14:paraId="252F24A3" w14:textId="77777777" w:rsidR="000F1D2A" w:rsidRPr="000F1D2A" w:rsidRDefault="000F1D2A" w:rsidP="00E90318">
      <w:pPr>
        <w:pStyle w:val="ListParagraph"/>
        <w:numPr>
          <w:ilvl w:val="0"/>
          <w:numId w:val="8"/>
        </w:numPr>
        <w:rPr>
          <w:b/>
          <w:bCs/>
        </w:rPr>
      </w:pPr>
      <w:r>
        <w:t xml:space="preserve">Swelling: A cut on the hand may result in swelling; this is our body responding in a similar way to a fever only in a more localised way. </w:t>
      </w:r>
    </w:p>
    <w:p w14:paraId="5A62B273" w14:textId="2C3FC32B" w:rsidR="000E5413" w:rsidRPr="000F1D2A" w:rsidRDefault="000F1D2A" w:rsidP="00E90318">
      <w:pPr>
        <w:pStyle w:val="ListParagraph"/>
        <w:numPr>
          <w:ilvl w:val="0"/>
          <w:numId w:val="8"/>
        </w:numPr>
        <w:rPr>
          <w:b/>
          <w:bCs/>
        </w:rPr>
      </w:pPr>
      <w:r>
        <w:t>Rash: This is our body’s reaction to microbial toxins.</w:t>
      </w:r>
    </w:p>
    <w:p w14:paraId="46091416" w14:textId="70195425" w:rsidR="00E36178" w:rsidRPr="001E084C" w:rsidRDefault="00E36178" w:rsidP="001E084C">
      <w:pPr>
        <w:pStyle w:val="Heading3"/>
        <w:rPr>
          <w:sz w:val="36"/>
          <w:szCs w:val="40"/>
        </w:rPr>
      </w:pPr>
      <w:r w:rsidRPr="001E084C">
        <w:rPr>
          <w:sz w:val="36"/>
          <w:szCs w:val="40"/>
        </w:rPr>
        <w:t>Hand Hygiene</w:t>
      </w:r>
      <w:bookmarkEnd w:id="0"/>
    </w:p>
    <w:p w14:paraId="71BD2B9A" w14:textId="207145AF" w:rsidR="000E5413" w:rsidRPr="001E084C" w:rsidRDefault="000E5413" w:rsidP="001E084C">
      <w:pPr>
        <w:pStyle w:val="Heading4"/>
        <w:rPr>
          <w:sz w:val="26"/>
          <w:szCs w:val="24"/>
        </w:rPr>
      </w:pPr>
      <w:r w:rsidRPr="001E084C">
        <w:rPr>
          <w:sz w:val="26"/>
          <w:szCs w:val="24"/>
        </w:rPr>
        <w:t>Why is hand hygiene so important?</w:t>
      </w:r>
    </w:p>
    <w:p w14:paraId="4A1C41EC" w14:textId="77777777" w:rsidR="000F1D2A" w:rsidRDefault="000F1D2A" w:rsidP="000E5413">
      <w:pPr>
        <w:spacing w:after="60" w:line="276" w:lineRule="auto"/>
      </w:pPr>
      <w:r>
        <w:t xml:space="preserve">Our hands are naturally covered by useful bacteria – </w:t>
      </w:r>
      <w:r w:rsidRPr="000F1D2A">
        <w:rPr>
          <w:i/>
          <w:iCs/>
        </w:rPr>
        <w:t>Staphylococcus</w:t>
      </w:r>
      <w:r>
        <w:t xml:space="preserve"> is a common example. However, we can pick up harmful microbes from the things we touch. Hand hygiene is possibly the single most effective way of reducing and preventing the spread of these microbes and any associated infection. </w:t>
      </w:r>
    </w:p>
    <w:p w14:paraId="302D8F5E" w14:textId="77777777" w:rsidR="000F1D2A" w:rsidRDefault="000F1D2A" w:rsidP="000E5413">
      <w:pPr>
        <w:spacing w:after="60" w:line="276" w:lineRule="auto"/>
      </w:pPr>
      <w:r>
        <w:t xml:space="preserve">Schools and community groups are a relatively crowded and closed environment where microbes can spread easily and rapidly from child to child via direct contact or via surfaces. Some of these microbes can be harmful and cause illnesses. Washing our hands with soap and water at key moments removes any harmful microbes we pick up on our hands from our surroundings (e.g. home, school, garden, animals, pets, food). Effective hand washing has been shown to reduce absenteeism rates in schools. </w:t>
      </w:r>
    </w:p>
    <w:p w14:paraId="0CD5C503" w14:textId="3919DC84" w:rsidR="007354BC" w:rsidRDefault="000F1D2A" w:rsidP="000E5413">
      <w:pPr>
        <w:spacing w:after="60" w:line="276" w:lineRule="auto"/>
      </w:pPr>
      <w:r>
        <w:t xml:space="preserve">Washing our hands also helps prevent the spread of antibiotic resistance which can make infections more difficult to treat. </w:t>
      </w:r>
      <w:r w:rsidR="000E5413">
        <w:t xml:space="preserve"> </w:t>
      </w:r>
    </w:p>
    <w:p w14:paraId="2CAD5704" w14:textId="77777777" w:rsidR="00014DB5" w:rsidRPr="001E084C" w:rsidRDefault="00014DB5" w:rsidP="001E084C">
      <w:pPr>
        <w:pStyle w:val="Heading4"/>
        <w:rPr>
          <w:sz w:val="26"/>
          <w:szCs w:val="24"/>
        </w:rPr>
      </w:pPr>
      <w:r w:rsidRPr="001E084C">
        <w:rPr>
          <w:sz w:val="26"/>
          <w:szCs w:val="24"/>
        </w:rPr>
        <w:t xml:space="preserve">Why is soap needed for effective hand washing? </w:t>
      </w:r>
    </w:p>
    <w:p w14:paraId="3F2C2CAA" w14:textId="77777777" w:rsidR="000F1D2A" w:rsidRDefault="000F1D2A" w:rsidP="000E5413">
      <w:pPr>
        <w:spacing w:after="60" w:line="276" w:lineRule="auto"/>
      </w:pPr>
      <w:r>
        <w:t xml:space="preserve">Our skin naturally secretes oil (called ‘sebum’) which helps to keep our skin moist, stops it getting too dry and keeps our skin microbiome (micro-organisms that live on our skin) healthy. This oil, however, is also a perfect place for potentially harmful microbes to grow and multiply as the sebum helps microbes ‘stick’ to our skin. Soap is required to break up the oils on the surface of the hands and should be applied well to all surfaces of the hand, producing a lather which helps to lift the dirt and microbes. It is important to rinse our hands to help remove the dirt and microbes. It is important to rinse our hands properly to help remove the dirt and microbes. </w:t>
      </w:r>
    </w:p>
    <w:p w14:paraId="2FA3F3C0" w14:textId="77777777" w:rsidR="000F1D2A" w:rsidRDefault="000F1D2A" w:rsidP="000E5413">
      <w:pPr>
        <w:spacing w:after="60" w:line="276" w:lineRule="auto"/>
      </w:pPr>
      <w:r>
        <w:t xml:space="preserve">Where possible liquid soap should be used instead of bars of soap, especially if used by multiple people. </w:t>
      </w:r>
    </w:p>
    <w:p w14:paraId="64E62D12" w14:textId="77777777" w:rsidR="000F1D2A" w:rsidRDefault="000F1D2A" w:rsidP="000E5413">
      <w:pPr>
        <w:spacing w:after="60" w:line="276" w:lineRule="auto"/>
      </w:pPr>
      <w:r>
        <w:t xml:space="preserve">If soap is unavailable, hand sanitisers, with at least 60% alcohol can also be effective as long as there is no visible dirt/other substance on hands (these need washing with soap and water). Sanitiser should be applied to all parts of the hands and rubbed until dry (about 20 seconds - the length of the happy birthday song twice). Hand sanitisers with ingredients like alcohol work by destroying microbes as they dry, but don’t kill all types of harmful microbes and don’t remove visible dirt or other substances from our skin. </w:t>
      </w:r>
    </w:p>
    <w:p w14:paraId="4CBC2B05" w14:textId="3FCADF52" w:rsidR="000F1D2A" w:rsidRDefault="000F1D2A" w:rsidP="000E5413">
      <w:pPr>
        <w:spacing w:after="60" w:line="276" w:lineRule="auto"/>
      </w:pPr>
      <w:r>
        <w:t>Therefore, hand sanitisers should not be generally used after using the toilet.</w:t>
      </w:r>
    </w:p>
    <w:p w14:paraId="786655E1" w14:textId="684C288A" w:rsidR="00014DB5" w:rsidRPr="001E084C" w:rsidRDefault="00014DB5" w:rsidP="001E084C">
      <w:pPr>
        <w:pStyle w:val="Heading4"/>
        <w:rPr>
          <w:sz w:val="26"/>
          <w:szCs w:val="24"/>
        </w:rPr>
      </w:pPr>
      <w:r w:rsidRPr="001E084C">
        <w:rPr>
          <w:sz w:val="26"/>
          <w:szCs w:val="24"/>
        </w:rPr>
        <w:t xml:space="preserve">When are the key moments for hand washing? </w:t>
      </w:r>
    </w:p>
    <w:p w14:paraId="1B6E449E" w14:textId="77777777" w:rsidR="00014DB5" w:rsidRDefault="00014DB5" w:rsidP="0081165B">
      <w:pPr>
        <w:pStyle w:val="ListParagraph"/>
        <w:numPr>
          <w:ilvl w:val="0"/>
          <w:numId w:val="7"/>
        </w:numPr>
        <w:spacing w:after="60" w:line="276" w:lineRule="auto"/>
      </w:pPr>
      <w:r>
        <w:t xml:space="preserve">Before, during and after preparing food </w:t>
      </w:r>
    </w:p>
    <w:p w14:paraId="57372A80" w14:textId="77777777" w:rsidR="00014DB5" w:rsidRDefault="00014DB5" w:rsidP="0081165B">
      <w:pPr>
        <w:pStyle w:val="ListParagraph"/>
        <w:numPr>
          <w:ilvl w:val="0"/>
          <w:numId w:val="7"/>
        </w:numPr>
        <w:spacing w:after="60" w:line="276" w:lineRule="auto"/>
      </w:pPr>
      <w:r>
        <w:t xml:space="preserve">Before eating or handling ready to eat food </w:t>
      </w:r>
    </w:p>
    <w:p w14:paraId="412C5B2C" w14:textId="77777777" w:rsidR="00014DB5" w:rsidRDefault="00014DB5" w:rsidP="0081165B">
      <w:pPr>
        <w:pStyle w:val="ListParagraph"/>
        <w:numPr>
          <w:ilvl w:val="0"/>
          <w:numId w:val="7"/>
        </w:numPr>
        <w:spacing w:after="60" w:line="276" w:lineRule="auto"/>
      </w:pPr>
      <w:r>
        <w:t xml:space="preserve">After using the toilet or changing a soiled nappy/underwear </w:t>
      </w:r>
    </w:p>
    <w:p w14:paraId="4BC55202" w14:textId="77777777" w:rsidR="00014DB5" w:rsidRDefault="00014DB5" w:rsidP="0081165B">
      <w:pPr>
        <w:pStyle w:val="ListParagraph"/>
        <w:numPr>
          <w:ilvl w:val="0"/>
          <w:numId w:val="7"/>
        </w:numPr>
        <w:spacing w:after="60" w:line="276" w:lineRule="auto"/>
      </w:pPr>
      <w:r>
        <w:t xml:space="preserve">After exposure to animals or animal waste </w:t>
      </w:r>
    </w:p>
    <w:p w14:paraId="4A723804" w14:textId="77777777" w:rsidR="00014DB5" w:rsidRDefault="00014DB5" w:rsidP="0081165B">
      <w:pPr>
        <w:pStyle w:val="ListParagraph"/>
        <w:numPr>
          <w:ilvl w:val="0"/>
          <w:numId w:val="7"/>
        </w:numPr>
        <w:spacing w:after="60" w:line="276" w:lineRule="auto"/>
      </w:pPr>
      <w:r>
        <w:t xml:space="preserve">After coughing, sneezing or blowing your nose </w:t>
      </w:r>
    </w:p>
    <w:p w14:paraId="5C2C9C37" w14:textId="1ADBDAE1" w:rsidR="00014DB5" w:rsidRDefault="00014DB5" w:rsidP="0081165B">
      <w:pPr>
        <w:pStyle w:val="ListParagraph"/>
        <w:numPr>
          <w:ilvl w:val="0"/>
          <w:numId w:val="7"/>
        </w:numPr>
        <w:spacing w:after="60" w:line="276" w:lineRule="auto"/>
      </w:pPr>
      <w:r>
        <w:t>If you are ill or have been around ill people</w:t>
      </w:r>
    </w:p>
    <w:p w14:paraId="7F68B304" w14:textId="2261B6D1" w:rsidR="00014DB5" w:rsidRDefault="00014DB5" w:rsidP="0081165B">
      <w:pPr>
        <w:pStyle w:val="ListParagraph"/>
        <w:numPr>
          <w:ilvl w:val="0"/>
          <w:numId w:val="7"/>
        </w:numPr>
        <w:spacing w:after="60" w:line="276" w:lineRule="auto"/>
      </w:pPr>
      <w:r>
        <w:lastRenderedPageBreak/>
        <w:t>When you get home or go into another place like work, school, or another household (especially in an outbreak situation)</w:t>
      </w:r>
    </w:p>
    <w:p w14:paraId="483492AA" w14:textId="747CC4FB" w:rsidR="00E36178" w:rsidRPr="001E084C" w:rsidRDefault="00E36178" w:rsidP="001E084C">
      <w:pPr>
        <w:pStyle w:val="Heading3"/>
        <w:rPr>
          <w:rFonts w:eastAsia="Calibri" w:cs="Arial"/>
          <w:bCs/>
          <w:sz w:val="60"/>
          <w:szCs w:val="144"/>
        </w:rPr>
      </w:pPr>
      <w:bookmarkStart w:id="1" w:name="_Toc91241178"/>
      <w:r w:rsidRPr="001E084C">
        <w:rPr>
          <w:sz w:val="36"/>
          <w:szCs w:val="40"/>
        </w:rPr>
        <w:t>Respiratory Hygiene</w:t>
      </w:r>
      <w:bookmarkEnd w:id="1"/>
    </w:p>
    <w:p w14:paraId="1D77BA02" w14:textId="2F1A0D46" w:rsidR="000F1D2A" w:rsidRDefault="000F1D2A" w:rsidP="000F1D2A">
      <w:pPr>
        <w:spacing w:before="240" w:after="60" w:line="276" w:lineRule="auto"/>
      </w:pPr>
      <w:r>
        <w:t xml:space="preserve">Colds and flu’s are the most common illnesses in the classroom and perhaps one of the most contagious. Coronavirus is a respiratory illness that is transmitted in a similar way to colds and flu’s. The most common mode of transmission for RTIs is through close contact with respiratory droplets in the air from coughs and sneezes or through contact with contaminated surfaces. Most droplets are heavy and only fall within 1m – to 1.5m of people. However, there are smaller droplets that last in the air for longer (airborne) and travel further. Examples: the common cold (droplet) and measles (airborne). Microbes can also be spread more directly, through person-to-person contact and contact with contaminated surfaces or objects. The virus can be spread by getting into the non-infected person’s nose or eyes because they touch their face with contaminated hands. </w:t>
      </w:r>
    </w:p>
    <w:p w14:paraId="50168071" w14:textId="77777777" w:rsidR="000F1D2A" w:rsidRDefault="000F1D2A" w:rsidP="000F1D2A">
      <w:pPr>
        <w:spacing w:before="240" w:after="60" w:line="276" w:lineRule="auto"/>
      </w:pPr>
      <w:r>
        <w:t xml:space="preserve">Sneezing is a way in which our body tries to get rid of any harmful microbes and particles we might inhale from getting deeper into our respiratory tract. The harmful microbes and dust get caught on the nose hair and tickle our nose. The nose sends a message to the brain which then sends a message back to your nose, mouth, lungs and chest telling them to blow the irritation away. In the case of colds, millions of viral particles rush out and contaminate the surfaces on which they land; this could be our food or hands. While a sneeze can travel at 100mph through the air and spread cold/flu virus over 20 feet away from the infected person, particles from a cough can travel up to 3m in a matter of seconds and could linger in the air for more than a minute. </w:t>
      </w:r>
    </w:p>
    <w:p w14:paraId="5EAA46B2" w14:textId="77777777" w:rsidR="000F1D2A" w:rsidRDefault="000F1D2A" w:rsidP="000F1D2A">
      <w:pPr>
        <w:spacing w:before="240" w:after="60" w:line="276" w:lineRule="auto"/>
      </w:pPr>
      <w:r>
        <w:t xml:space="preserve">Good respiratory hygiene is especially important in the approach to the winter cold/ flu season each year, and when there is an outbreak of some kinds of infection. Common symptoms of RTIs include a headache, sore throat and fever, and sometimes a runny or blocked nose. These infections can also cause sneezing and/or coughing, loss of taste or smell, and rarely nausea/vomiting or diarrhoea. </w:t>
      </w:r>
    </w:p>
    <w:p w14:paraId="0247E4C1" w14:textId="6E06142C" w:rsidR="000F1D2A" w:rsidRDefault="000F1D2A" w:rsidP="000F1D2A">
      <w:pPr>
        <w:spacing w:before="240" w:after="60" w:line="276" w:lineRule="auto"/>
      </w:pPr>
      <w:r>
        <w:t>How to prevent the spread of harmful microbes from coughs</w:t>
      </w:r>
      <w:r w:rsidR="00A42F49">
        <w:t xml:space="preserve"> or</w:t>
      </w:r>
      <w:r w:rsidR="00185632">
        <w:t xml:space="preserve"> sneezes:</w:t>
      </w:r>
    </w:p>
    <w:p w14:paraId="0A42DD7A" w14:textId="3FBE4AC9" w:rsidR="00E36178" w:rsidRPr="000F1D2A" w:rsidRDefault="00E36178" w:rsidP="000F1D2A">
      <w:pPr>
        <w:pStyle w:val="ListParagraph"/>
        <w:numPr>
          <w:ilvl w:val="0"/>
          <w:numId w:val="5"/>
        </w:numPr>
        <w:spacing w:before="240" w:after="60" w:line="276" w:lineRule="auto"/>
        <w:rPr>
          <w:rFonts w:eastAsia="Calibri" w:cs="Arial"/>
          <w:b/>
          <w:bCs/>
          <w:sz w:val="52"/>
          <w:szCs w:val="52"/>
        </w:rPr>
      </w:pPr>
      <w:r w:rsidRPr="000F1D2A">
        <w:rPr>
          <w:b/>
          <w:bCs/>
        </w:rPr>
        <w:t>Catch</w:t>
      </w:r>
      <w:r>
        <w:t xml:space="preserve"> it: cover your mouth and nose with a tissue. If you don’t have a tissue, cover with your upper sleeve or elbow (not your hands).</w:t>
      </w:r>
      <w:r w:rsidRPr="00E36178">
        <w:t xml:space="preserve"> </w:t>
      </w:r>
    </w:p>
    <w:p w14:paraId="02D29B3D" w14:textId="77777777" w:rsidR="00E36178" w:rsidRPr="00E36178" w:rsidRDefault="00E36178" w:rsidP="00AE7D53">
      <w:pPr>
        <w:pStyle w:val="ListParagraph"/>
        <w:numPr>
          <w:ilvl w:val="0"/>
          <w:numId w:val="5"/>
        </w:numPr>
        <w:spacing w:before="240" w:after="60" w:line="276" w:lineRule="auto"/>
        <w:rPr>
          <w:rFonts w:eastAsia="Calibri" w:cs="Arial"/>
          <w:b/>
          <w:bCs/>
          <w:sz w:val="52"/>
          <w:szCs w:val="52"/>
        </w:rPr>
      </w:pPr>
      <w:r w:rsidRPr="00E36178">
        <w:rPr>
          <w:b/>
          <w:bCs/>
        </w:rPr>
        <w:t>Bin</w:t>
      </w:r>
      <w:r>
        <w:t xml:space="preserve"> it: throw away the used tissue at once to avoid spreading infection to surfaces, or other people. </w:t>
      </w:r>
    </w:p>
    <w:p w14:paraId="0836737D" w14:textId="77777777" w:rsidR="00E36178" w:rsidRPr="00E36178" w:rsidRDefault="00E36178" w:rsidP="00AE7D53">
      <w:pPr>
        <w:pStyle w:val="ListParagraph"/>
        <w:numPr>
          <w:ilvl w:val="0"/>
          <w:numId w:val="5"/>
        </w:numPr>
        <w:spacing w:before="240" w:after="60" w:line="276" w:lineRule="auto"/>
        <w:rPr>
          <w:rFonts w:eastAsia="Calibri" w:cs="Arial"/>
          <w:b/>
          <w:bCs/>
          <w:sz w:val="52"/>
          <w:szCs w:val="52"/>
        </w:rPr>
      </w:pPr>
      <w:r w:rsidRPr="00E36178">
        <w:rPr>
          <w:b/>
          <w:bCs/>
        </w:rPr>
        <w:t>Kill</w:t>
      </w:r>
      <w:r>
        <w:t xml:space="preserve"> it: wash your hands well with soap and water, or hand sanitiser if soap and water are not available, immediately after throwing the tissue in the bin. </w:t>
      </w:r>
    </w:p>
    <w:p w14:paraId="1E6D749C" w14:textId="68D5624B" w:rsidR="000F1D2A" w:rsidRDefault="000F1D2A" w:rsidP="00E36178">
      <w:pPr>
        <w:spacing w:before="240" w:after="60" w:line="276" w:lineRule="auto"/>
      </w:pPr>
      <w:r>
        <w:t>Another way of preventing the spread of respiratory illness is learning how to successfully practice good respiratory hygiene when we cough or sneeze. It is a natural reflex to put our hands towards our faces when we sneeze, but it is important to replace this action with new habits of respiratory hygiene to reduce the spread of infection. We can prevent some of these infections (like the flu and coronavirus) by getting vaccinations.</w:t>
      </w:r>
    </w:p>
    <w:p w14:paraId="46822891" w14:textId="7676848D" w:rsidR="007354BC" w:rsidRDefault="000F1D2A" w:rsidP="000F1D2A">
      <w:pPr>
        <w:spacing w:before="240" w:after="60" w:line="276" w:lineRule="auto"/>
      </w:pPr>
      <w:r>
        <w:t>Where there is an outbreak of infection it is important that you wash your hands more often and for 20 seconds and follow key guidance on respiratory hygiene. You may also be asked to wear a facemask and keep a certain distance from people.</w:t>
      </w:r>
    </w:p>
    <w:p w14:paraId="06DF69AD" w14:textId="2ECE0409" w:rsidR="00014DB5" w:rsidRPr="001E084C" w:rsidRDefault="00014DB5" w:rsidP="001E084C">
      <w:pPr>
        <w:pStyle w:val="Heading3"/>
        <w:rPr>
          <w:sz w:val="36"/>
          <w:szCs w:val="40"/>
        </w:rPr>
      </w:pPr>
      <w:r w:rsidRPr="001E084C">
        <w:rPr>
          <w:sz w:val="36"/>
          <w:szCs w:val="40"/>
        </w:rPr>
        <w:lastRenderedPageBreak/>
        <w:t>Food Hygiene</w:t>
      </w:r>
    </w:p>
    <w:p w14:paraId="00679116" w14:textId="77777777" w:rsidR="000F1D2A" w:rsidRDefault="000F1D2A" w:rsidP="00014DB5">
      <w:pPr>
        <w:spacing w:before="240" w:after="60" w:line="276" w:lineRule="auto"/>
      </w:pPr>
      <w:r>
        <w:t xml:space="preserve">Food can contain useful and harmful microbes, as well as those associated with food spoilage. It is harmful microbes that can be associated with foodborne illness or ‘food poisoning’. The top five foodborne microbes in Europe account for about 70% of the health burdens related to foodborne illness and these include; </w:t>
      </w:r>
      <w:r w:rsidRPr="000F1D2A">
        <w:rPr>
          <w:i/>
          <w:iCs/>
        </w:rPr>
        <w:t>Norovirus, Toxoplasma gondii, Campylobacter jejuni</w:t>
      </w:r>
      <w:r>
        <w:t xml:space="preserve">, </w:t>
      </w:r>
      <w:r w:rsidRPr="000F1D2A">
        <w:rPr>
          <w:i/>
          <w:iCs/>
        </w:rPr>
        <w:t>Campylobacter</w:t>
      </w:r>
      <w:r>
        <w:t xml:space="preserve"> </w:t>
      </w:r>
      <w:r w:rsidRPr="000F1D2A">
        <w:rPr>
          <w:i/>
          <w:iCs/>
        </w:rPr>
        <w:t>coli, Salmonella enterica</w:t>
      </w:r>
      <w:r>
        <w:t xml:space="preserve"> and </w:t>
      </w:r>
      <w:r w:rsidRPr="000F1D2A">
        <w:rPr>
          <w:i/>
          <w:iCs/>
        </w:rPr>
        <w:t>Listeria monocytogenes</w:t>
      </w:r>
      <w:r>
        <w:t xml:space="preserve">. Other microbes such as </w:t>
      </w:r>
      <w:r w:rsidRPr="000F1D2A">
        <w:rPr>
          <w:i/>
          <w:iCs/>
        </w:rPr>
        <w:t>Bacillus cereus</w:t>
      </w:r>
      <w:r>
        <w:t xml:space="preserve"> and </w:t>
      </w:r>
      <w:r w:rsidRPr="000F1D2A">
        <w:rPr>
          <w:i/>
          <w:iCs/>
        </w:rPr>
        <w:t>Escherichia coli</w:t>
      </w:r>
      <w:r>
        <w:t xml:space="preserve"> have also been associated with serious cases of foodborne illness. </w:t>
      </w:r>
    </w:p>
    <w:p w14:paraId="45BECDEC" w14:textId="77777777" w:rsidR="000F1D2A" w:rsidRDefault="000F1D2A" w:rsidP="00014DB5">
      <w:pPr>
        <w:spacing w:before="240" w:after="60" w:line="276" w:lineRule="auto"/>
      </w:pPr>
      <w:r>
        <w:t xml:space="preserve">These microbes can be found in raw meats, in eggs without a British Lion mark or equivalent quality marking outside of the UK, some dairy products, on the surface of fruits and vegetables, in dried food like pasta and rice or in ready to eat foods such as sandwiches and desserts. Symptoms can include diarrhoea, stomach cramps, fever and vomiting and some foodborne illness may even result in death – though this is rare. The symptoms of foodborne illness usually start within a few days of eating the food that caused the infection and can usually be treated at home with rest and fluids. </w:t>
      </w:r>
    </w:p>
    <w:p w14:paraId="384BF9D1" w14:textId="77777777" w:rsidR="000F1D2A" w:rsidRDefault="000F1D2A" w:rsidP="00014DB5">
      <w:pPr>
        <w:spacing w:before="240" w:after="60" w:line="276" w:lineRule="auto"/>
      </w:pPr>
      <w:r>
        <w:t xml:space="preserve">Not all microbes associated with food are harmful. Useful microbes can be used to make food and drink, e.g. the yeast </w:t>
      </w:r>
      <w:r w:rsidRPr="000F1D2A">
        <w:rPr>
          <w:i/>
          <w:iCs/>
        </w:rPr>
        <w:t>Saccharomyces cerevisae</w:t>
      </w:r>
      <w:r>
        <w:t xml:space="preserve"> is used to make bread and beer. </w:t>
      </w:r>
      <w:r w:rsidRPr="000F1D2A">
        <w:rPr>
          <w:i/>
          <w:iCs/>
        </w:rPr>
        <w:t>Lactobacilli</w:t>
      </w:r>
      <w:r>
        <w:t xml:space="preserve"> bacteria are used in yoghurt and cheese making. </w:t>
      </w:r>
    </w:p>
    <w:p w14:paraId="161F7E67" w14:textId="77777777" w:rsidR="000F1D2A" w:rsidRDefault="000F1D2A" w:rsidP="00014DB5">
      <w:pPr>
        <w:spacing w:before="240" w:after="60" w:line="276" w:lineRule="auto"/>
      </w:pPr>
      <w:r>
        <w:t xml:space="preserve">Food spoilage is the deterioration of the colour, texture and flavour of food. It can be caused by many things, including microbes. For example, the fungus </w:t>
      </w:r>
      <w:r w:rsidRPr="000F1D2A">
        <w:rPr>
          <w:i/>
          <w:iCs/>
        </w:rPr>
        <w:t>Rhizopus stolonifer</w:t>
      </w:r>
      <w:r>
        <w:t xml:space="preserve"> causes bread mould. Microbes that cause foodborne illness may or may not cause food spoilage. </w:t>
      </w:r>
    </w:p>
    <w:p w14:paraId="7710C504" w14:textId="77777777" w:rsidR="000F1D2A" w:rsidRDefault="000F1D2A" w:rsidP="00014DB5">
      <w:pPr>
        <w:spacing w:before="240" w:after="60" w:line="276" w:lineRule="auto"/>
      </w:pPr>
      <w:r>
        <w:t xml:space="preserve">There are important steps you can take to prevent foodborne illness and spoilage that apply at all stages in the journey of food, from the shop to our plates: </w:t>
      </w:r>
    </w:p>
    <w:p w14:paraId="5F979451" w14:textId="77777777" w:rsidR="000F1D2A" w:rsidRDefault="000F1D2A" w:rsidP="00E90318">
      <w:pPr>
        <w:pStyle w:val="ListParagraph"/>
        <w:numPr>
          <w:ilvl w:val="0"/>
          <w:numId w:val="9"/>
        </w:numPr>
        <w:spacing w:before="240" w:after="60" w:line="276" w:lineRule="auto"/>
      </w:pPr>
      <w:r>
        <w:t xml:space="preserve">Keep clean; maintaining hand and surface hygiene is the best way for avoiding foodborne microbes entering our food. Tools, equipment and surfaces should be regularly cleaned to remove harmful microbes. </w:t>
      </w:r>
    </w:p>
    <w:p w14:paraId="673715FB" w14:textId="77777777" w:rsidR="000F1D2A" w:rsidRDefault="000F1D2A" w:rsidP="00E90318">
      <w:pPr>
        <w:pStyle w:val="ListParagraph"/>
        <w:numPr>
          <w:ilvl w:val="0"/>
          <w:numId w:val="9"/>
        </w:numPr>
        <w:spacing w:before="240" w:after="60" w:line="276" w:lineRule="auto"/>
      </w:pPr>
      <w:r>
        <w:t xml:space="preserve">Maintain the cold chain; keeping food in the fridge or freezer slows the growth of bacteria but does not stop it. To keep food safe for longer, care should be taken to minimise the time food spends outside of the fridge or freezer, this include leftovers which should be stored in the fridge soon after cooling. Refrigerators should be kept ≤4°C. </w:t>
      </w:r>
    </w:p>
    <w:p w14:paraId="37249F2A" w14:textId="77777777" w:rsidR="000F1D2A" w:rsidRDefault="000F1D2A" w:rsidP="00E90318">
      <w:pPr>
        <w:pStyle w:val="ListParagraph"/>
        <w:numPr>
          <w:ilvl w:val="0"/>
          <w:numId w:val="9"/>
        </w:numPr>
        <w:spacing w:before="240" w:after="60" w:line="276" w:lineRule="auto"/>
      </w:pPr>
      <w:r>
        <w:t>Prevent cross-contamination; preventing harmful microbes found on food from spreading to other foods (for example via our hands or kitchen utensils) and causing illness when those foods are eaten. This can include taking care not to wash chicken or other meats as this can splash microbes around the kitchen.</w:t>
      </w:r>
    </w:p>
    <w:p w14:paraId="57E9F63A" w14:textId="77777777" w:rsidR="000F1D2A" w:rsidRDefault="000F1D2A" w:rsidP="00E90318">
      <w:pPr>
        <w:pStyle w:val="ListParagraph"/>
        <w:numPr>
          <w:ilvl w:val="0"/>
          <w:numId w:val="9"/>
        </w:numPr>
        <w:spacing w:before="240" w:after="60" w:line="276" w:lineRule="auto"/>
      </w:pPr>
      <w:r>
        <w:t xml:space="preserve">Cook food such as meat thoroughly; one way of checking is to cut the thickest part of the meat to check that none of the meat is pink and that any juices run clear. A temperature probe can also be used; the temperature should reach one of the following combinations to make sure it has been cooked properly: </w:t>
      </w:r>
    </w:p>
    <w:p w14:paraId="0CB4B4B1" w14:textId="77777777" w:rsidR="000F1D2A" w:rsidRDefault="000F1D2A" w:rsidP="00E90318">
      <w:pPr>
        <w:pStyle w:val="ListParagraph"/>
        <w:numPr>
          <w:ilvl w:val="1"/>
          <w:numId w:val="10"/>
        </w:numPr>
        <w:spacing w:before="240" w:after="60" w:line="276" w:lineRule="auto"/>
      </w:pPr>
      <w:r>
        <w:t xml:space="preserve">60°C for 45 minutes </w:t>
      </w:r>
    </w:p>
    <w:p w14:paraId="330C337A" w14:textId="77777777" w:rsidR="000F1D2A" w:rsidRDefault="000F1D2A" w:rsidP="00E90318">
      <w:pPr>
        <w:pStyle w:val="ListParagraph"/>
        <w:numPr>
          <w:ilvl w:val="1"/>
          <w:numId w:val="10"/>
        </w:numPr>
        <w:spacing w:before="240" w:after="60" w:line="276" w:lineRule="auto"/>
      </w:pPr>
      <w:r>
        <w:t xml:space="preserve">65°C for 10 minutes </w:t>
      </w:r>
    </w:p>
    <w:p w14:paraId="0346FEF9" w14:textId="77777777" w:rsidR="000F1D2A" w:rsidRDefault="000F1D2A" w:rsidP="00E90318">
      <w:pPr>
        <w:pStyle w:val="ListParagraph"/>
        <w:numPr>
          <w:ilvl w:val="1"/>
          <w:numId w:val="10"/>
        </w:numPr>
        <w:spacing w:before="240" w:after="60" w:line="276" w:lineRule="auto"/>
      </w:pPr>
      <w:r>
        <w:t xml:space="preserve">70°C for 2 minutes </w:t>
      </w:r>
    </w:p>
    <w:p w14:paraId="600F8E1E" w14:textId="77777777" w:rsidR="000F1D2A" w:rsidRDefault="000F1D2A" w:rsidP="00E90318">
      <w:pPr>
        <w:pStyle w:val="ListParagraph"/>
        <w:numPr>
          <w:ilvl w:val="1"/>
          <w:numId w:val="10"/>
        </w:numPr>
        <w:spacing w:before="240" w:after="60" w:line="276" w:lineRule="auto"/>
      </w:pPr>
      <w:r>
        <w:t xml:space="preserve">75°C for 30 seconds </w:t>
      </w:r>
    </w:p>
    <w:p w14:paraId="5E58F168" w14:textId="77777777" w:rsidR="000F1D2A" w:rsidRDefault="000F1D2A" w:rsidP="00E90318">
      <w:pPr>
        <w:pStyle w:val="ListParagraph"/>
        <w:numPr>
          <w:ilvl w:val="1"/>
          <w:numId w:val="10"/>
        </w:numPr>
        <w:spacing w:before="240" w:after="60" w:line="276" w:lineRule="auto"/>
      </w:pPr>
      <w:r>
        <w:t xml:space="preserve">80°C for 6 seconds </w:t>
      </w:r>
    </w:p>
    <w:p w14:paraId="154CE1BD" w14:textId="77777777" w:rsidR="000F1D2A" w:rsidRDefault="000F1D2A" w:rsidP="000F1D2A">
      <w:pPr>
        <w:spacing w:before="240" w:after="60" w:line="276" w:lineRule="auto"/>
      </w:pPr>
      <w:r>
        <w:lastRenderedPageBreak/>
        <w:t xml:space="preserve">Labels placed on foods are used to determine when it is safe to eat the food, or when the quality of the food is at its best. ‘Use by’ refers to when the food is still safe to eat. Food should not be consumed after this date. ‘Best before’ refers to when the food will be at its best quality, but it is worth noting that consumption after this date should still be safe. Detailed background information and training to support educators has been developed and can be found at www.e-bug.eu alongside the KS3 Food Hygiene lessons. </w:t>
      </w:r>
    </w:p>
    <w:p w14:paraId="4D52E752" w14:textId="219BFF21" w:rsidR="000F1D2A" w:rsidRDefault="000F1D2A" w:rsidP="000E7363">
      <w:pPr>
        <w:spacing w:before="240" w:after="0" w:line="276" w:lineRule="auto"/>
      </w:pPr>
      <w:r>
        <w:t>These sessions include:</w:t>
      </w:r>
    </w:p>
    <w:p w14:paraId="510C52CF" w14:textId="77777777" w:rsidR="000F1D2A" w:rsidRDefault="000F1D2A" w:rsidP="000E7363">
      <w:pPr>
        <w:pStyle w:val="ListParagraph"/>
        <w:numPr>
          <w:ilvl w:val="0"/>
          <w:numId w:val="11"/>
        </w:numPr>
        <w:spacing w:after="60" w:line="276" w:lineRule="auto"/>
      </w:pPr>
      <w:r>
        <w:t xml:space="preserve">Session 1: Teaching food hygiene - An introduction </w:t>
      </w:r>
    </w:p>
    <w:p w14:paraId="22C6BE0D" w14:textId="77777777" w:rsidR="000F1D2A" w:rsidRDefault="000F1D2A" w:rsidP="00E90318">
      <w:pPr>
        <w:pStyle w:val="ListParagraph"/>
        <w:numPr>
          <w:ilvl w:val="0"/>
          <w:numId w:val="11"/>
        </w:numPr>
        <w:spacing w:before="240" w:after="60" w:line="276" w:lineRule="auto"/>
      </w:pPr>
      <w:r>
        <w:t xml:space="preserve">Session 2: Microbiological aspects </w:t>
      </w:r>
    </w:p>
    <w:p w14:paraId="130E544E" w14:textId="77777777" w:rsidR="000F1D2A" w:rsidRDefault="000F1D2A" w:rsidP="00E90318">
      <w:pPr>
        <w:pStyle w:val="ListParagraph"/>
        <w:numPr>
          <w:ilvl w:val="0"/>
          <w:numId w:val="11"/>
        </w:numPr>
        <w:spacing w:before="240" w:after="60" w:line="276" w:lineRule="auto"/>
      </w:pPr>
      <w:r>
        <w:t xml:space="preserve">Session 3: Food labels </w:t>
      </w:r>
    </w:p>
    <w:p w14:paraId="4948795D" w14:textId="13F10AE1" w:rsidR="000F1D2A" w:rsidRDefault="000F1D2A" w:rsidP="00E90318">
      <w:pPr>
        <w:pStyle w:val="ListParagraph"/>
        <w:numPr>
          <w:ilvl w:val="0"/>
          <w:numId w:val="11"/>
        </w:numPr>
        <w:spacing w:before="240" w:after="60" w:line="276" w:lineRule="auto"/>
      </w:pPr>
      <w:r>
        <w:t>Session 4: Infection transmission</w:t>
      </w:r>
    </w:p>
    <w:p w14:paraId="7DED3C44" w14:textId="08FA89EB" w:rsidR="00014DB5" w:rsidRPr="001E084C" w:rsidRDefault="000F1D2A" w:rsidP="001E084C">
      <w:pPr>
        <w:pStyle w:val="Heading3"/>
        <w:rPr>
          <w:sz w:val="36"/>
          <w:szCs w:val="40"/>
        </w:rPr>
      </w:pPr>
      <w:r w:rsidRPr="001E084C">
        <w:rPr>
          <w:sz w:val="36"/>
          <w:szCs w:val="40"/>
        </w:rPr>
        <w:t>Sexually Transmitted Infections</w:t>
      </w:r>
    </w:p>
    <w:p w14:paraId="438B98B1" w14:textId="77777777" w:rsidR="000F1D2A" w:rsidRDefault="000F1D2A" w:rsidP="000F1D2A">
      <w:r>
        <w:t xml:space="preserve">STIs are infections contracted by having close sexual contact with someone who is already infected. Some STIs can be treated and cured with antibiotic medicine whereas others cannot. Many symptoms of incurable STIs can be treated to make them easier to live with. There are over 25 different STIs. </w:t>
      </w:r>
    </w:p>
    <w:p w14:paraId="4DEE8BB8" w14:textId="77777777" w:rsidR="000F1D2A" w:rsidRDefault="000F1D2A" w:rsidP="000F1D2A">
      <w:r>
        <w:t xml:space="preserve">Bacterial STIs are caused when bacteria are spread through vaginal, oral or anal sexual contact with an infected person. These infections include chlamydia, gonorrhoea and syphilis and are generally cured through antibiotic therapy prescribed by a Doctor. </w:t>
      </w:r>
    </w:p>
    <w:p w14:paraId="7B1326E1" w14:textId="77777777" w:rsidR="000F1D2A" w:rsidRDefault="000F1D2A" w:rsidP="000F1D2A">
      <w:r>
        <w:t xml:space="preserve">Viral infections can be spread via the same routes as bacterial infections but can also be spread through direct contact with infected skin, or bodily fluids such as blood, semen or saliva (depending on the viral infection) from an infected person entering into the bloodstream of an uninfected person. Viral infections include genital warts, hepatitis B, herpes and HIV which although they can be treated, are NOT curable. </w:t>
      </w:r>
    </w:p>
    <w:p w14:paraId="0A89B35E" w14:textId="77777777" w:rsidR="000F1D2A" w:rsidRDefault="000F1D2A" w:rsidP="000F1D2A">
      <w:r>
        <w:t xml:space="preserve">Although most STIs are generally transmitted through sexual encounters, some STIs can be spread to others by sharing needles and syringes, through skin to skin contact (in the same way that bacteria can spread from one person’s hand to another) or are transferred from mother to unborn baby during pregnancy and childbirth. HIV can also be spread through breast milk. It is important to note that an HIV positive person who is on treatment and their viral load is undetectable cannot transmit HIV to another person. </w:t>
      </w:r>
    </w:p>
    <w:p w14:paraId="6C6FDF79" w14:textId="77777777" w:rsidR="000F1D2A" w:rsidRDefault="000F1D2A" w:rsidP="000F1D2A">
      <w:r>
        <w:t xml:space="preserve">Details of the most common STIs are available in the MS PowerPoint presentation on the e-Bug web page. It is important to note that people can have an STI but have NO obvious symptoms; they themselves may not know they are infected. </w:t>
      </w:r>
    </w:p>
    <w:p w14:paraId="2DD0EB22" w14:textId="77777777" w:rsidR="000F1D2A" w:rsidRDefault="000F1D2A" w:rsidP="000F1D2A">
      <w:r>
        <w:t xml:space="preserve">Anyone can contract an STI. It has nothing to do with how ‘clean’ someone is or how the person dresses and acts. Most people who contract an STI do not know that the person they had sexual contact with was infected. </w:t>
      </w:r>
    </w:p>
    <w:p w14:paraId="086598B2" w14:textId="77777777" w:rsidR="000F1D2A" w:rsidRDefault="000F1D2A" w:rsidP="000F1D2A">
      <w:r>
        <w:t xml:space="preserve">When discussing sexual health with students, it is important everyone feels comfortable, safe, and heard. Here are some suggested ground rules to follow: </w:t>
      </w:r>
    </w:p>
    <w:p w14:paraId="5FDED60A" w14:textId="77777777" w:rsidR="000F1D2A" w:rsidRPr="000F1D2A" w:rsidRDefault="000F1D2A" w:rsidP="00E90318">
      <w:pPr>
        <w:pStyle w:val="ListParagraph"/>
        <w:numPr>
          <w:ilvl w:val="0"/>
          <w:numId w:val="12"/>
        </w:numPr>
        <w:rPr>
          <w:b/>
          <w:bCs/>
        </w:rPr>
      </w:pPr>
      <w:r>
        <w:t xml:space="preserve">No one (teacher or student) will have to answer a personal question </w:t>
      </w:r>
    </w:p>
    <w:p w14:paraId="6ADC7AF6" w14:textId="77777777" w:rsidR="000F1D2A" w:rsidRPr="000F1D2A" w:rsidRDefault="000F1D2A" w:rsidP="00E90318">
      <w:pPr>
        <w:pStyle w:val="ListParagraph"/>
        <w:numPr>
          <w:ilvl w:val="0"/>
          <w:numId w:val="12"/>
        </w:numPr>
        <w:rPr>
          <w:b/>
          <w:bCs/>
        </w:rPr>
      </w:pPr>
      <w:r>
        <w:t xml:space="preserve">No one will be forced to take part in a discussion </w:t>
      </w:r>
    </w:p>
    <w:p w14:paraId="3B709989" w14:textId="77777777" w:rsidR="000F1D2A" w:rsidRPr="000F1D2A" w:rsidRDefault="000F1D2A" w:rsidP="00E90318">
      <w:pPr>
        <w:pStyle w:val="ListParagraph"/>
        <w:numPr>
          <w:ilvl w:val="0"/>
          <w:numId w:val="12"/>
        </w:numPr>
        <w:rPr>
          <w:b/>
          <w:bCs/>
        </w:rPr>
      </w:pPr>
      <w:r>
        <w:t xml:space="preserve">Only the correct names for body parts will be used (you may wish to ask pupils to use the correct word if they can but if not, to use the word they know and then provide them with the more appropriate word) </w:t>
      </w:r>
    </w:p>
    <w:p w14:paraId="09CB0288" w14:textId="77777777" w:rsidR="000F1D2A" w:rsidRPr="000F1D2A" w:rsidRDefault="000F1D2A" w:rsidP="00E90318">
      <w:pPr>
        <w:pStyle w:val="ListParagraph"/>
        <w:numPr>
          <w:ilvl w:val="0"/>
          <w:numId w:val="12"/>
        </w:numPr>
        <w:rPr>
          <w:b/>
          <w:bCs/>
        </w:rPr>
      </w:pPr>
      <w:r>
        <w:t xml:space="preserve">Meanings of words will be explained in a sensible and factual way </w:t>
      </w:r>
    </w:p>
    <w:p w14:paraId="1EFF0587" w14:textId="4C2CCDC2" w:rsidR="00014DB5" w:rsidRPr="000F1D2A" w:rsidRDefault="000F1D2A" w:rsidP="00E90318">
      <w:pPr>
        <w:pStyle w:val="ListParagraph"/>
        <w:numPr>
          <w:ilvl w:val="0"/>
          <w:numId w:val="12"/>
        </w:numPr>
        <w:rPr>
          <w:b/>
          <w:bCs/>
        </w:rPr>
      </w:pPr>
      <w:r>
        <w:t>Others (as agreed by class)</w:t>
      </w:r>
    </w:p>
    <w:p w14:paraId="6DDE67B6" w14:textId="31A11B70" w:rsidR="000F1D2A" w:rsidRPr="001E084C" w:rsidRDefault="000F1D2A" w:rsidP="001E084C">
      <w:pPr>
        <w:pStyle w:val="Heading4"/>
        <w:rPr>
          <w:sz w:val="26"/>
          <w:szCs w:val="24"/>
        </w:rPr>
      </w:pPr>
      <w:r w:rsidRPr="001E084C">
        <w:rPr>
          <w:sz w:val="26"/>
          <w:szCs w:val="24"/>
        </w:rPr>
        <w:lastRenderedPageBreak/>
        <w:t>Chlamydia</w:t>
      </w:r>
    </w:p>
    <w:p w14:paraId="1D39977E" w14:textId="77777777" w:rsidR="00EF5BB9" w:rsidRDefault="00EF5BB9" w:rsidP="000F1D2A">
      <w:r>
        <w:t xml:space="preserve">Chlamydia is a sexually transmitted infection (STI) caused by bacteria called </w:t>
      </w:r>
      <w:r w:rsidRPr="00EF5BB9">
        <w:rPr>
          <w:i/>
          <w:iCs/>
        </w:rPr>
        <w:t>Chlamydia trachomatis</w:t>
      </w:r>
      <w:r>
        <w:t>. The highest incidence of chlamydia is amongst 16-24-year olds. Of this group approximately one in ten is thought to be infected. About 70% of females and 50%</w:t>
      </w:r>
      <w:r w:rsidRPr="00EF5BB9">
        <w:t xml:space="preserve"> </w:t>
      </w:r>
      <w:r>
        <w:t xml:space="preserve">of males with chlamydia don’t experience any symptoms at all which means that many infected people don’t realise they carry the infection. For women who do experience symptoms these might include abnormal discharge, pain and/or bleeding during sex and pain when urinating. In men these include a cloudy or watery discharge from the tip of the penis, pain when urinating and testicular pain. </w:t>
      </w:r>
    </w:p>
    <w:p w14:paraId="46A7CA2E" w14:textId="77777777" w:rsidR="00EF5BB9" w:rsidRDefault="00EF5BB9" w:rsidP="000F1D2A">
      <w:r>
        <w:t xml:space="preserve">Diagnosis can be made using a sample of urine (males and females) or vaginal swab (females only). Infection is treatable with a one-week course of antibiotics. Untreated chlamydia is a well-established cause of pelvic inflammatory disease (serious inflammation of the ovaries and fallopian tubes), ectopic pregnancy (when a foetus grows in a fallopian tube) and infertility in women. In men infection can cause prostate and testicular problems, and a growing body of evidence also links chlamydia to infertility in men. </w:t>
      </w:r>
    </w:p>
    <w:p w14:paraId="6DE623F7" w14:textId="77777777" w:rsidR="00EF5BB9" w:rsidRDefault="00EF5BB9" w:rsidP="000F1D2A">
      <w:r>
        <w:t xml:space="preserve">Although chlamydia is a serious and growing public health problem, there are a number of characteristics of this infection which may mean that young people may not find it particularly threatening. In making a decision about whether to use condoms, young people most likely weigh up the consequences. Some of these will be positive such as protecting against STIs but there are likely to be many more negative ones (such as “it interrupts the mood”). Often the negative consequences can outweigh the positive ones, so that motivations to use condoms are not particularly strong. </w:t>
      </w:r>
    </w:p>
    <w:p w14:paraId="0CA65488" w14:textId="2E0416A9" w:rsidR="00EF5BB9" w:rsidRPr="000F1D2A" w:rsidRDefault="00EF5BB9" w:rsidP="000F1D2A">
      <w:pPr>
        <w:rPr>
          <w:b/>
          <w:bCs/>
        </w:rPr>
      </w:pPr>
      <w:r>
        <w:t>To counteract this and bolster intentions to use condoms, it is very important that young people have accurate perceptions of the threat caused by sexually transmitted infections. This lesson has been designed to encourage strong and realistic perceptions of the threat caused by chlamydia and to provide students with the opportunity to explore the issues around negotiating safer sex.</w:t>
      </w:r>
    </w:p>
    <w:p w14:paraId="0B6D60F2" w14:textId="70838BDA" w:rsidR="00117DE5" w:rsidRPr="001E084C" w:rsidRDefault="00716093" w:rsidP="001E084C">
      <w:pPr>
        <w:pStyle w:val="Heading3"/>
        <w:rPr>
          <w:sz w:val="36"/>
          <w:szCs w:val="40"/>
        </w:rPr>
      </w:pPr>
      <w:r w:rsidRPr="001E084C">
        <w:rPr>
          <w:sz w:val="36"/>
          <w:szCs w:val="40"/>
        </w:rPr>
        <w:t>Vaccinations</w:t>
      </w:r>
    </w:p>
    <w:p w14:paraId="3884C6A3" w14:textId="77777777" w:rsidR="00EF5BB9" w:rsidRDefault="00EF5BB9" w:rsidP="00E36178">
      <w:pPr>
        <w:spacing w:before="240" w:after="60" w:line="276" w:lineRule="auto"/>
      </w:pPr>
      <w:r>
        <w:t xml:space="preserve">Our immune system generally fights any pathogenic microbes that may enter our bodies and helps keep us healthy. It has three major lines of defence: </w:t>
      </w:r>
    </w:p>
    <w:p w14:paraId="1F1A804A" w14:textId="77777777" w:rsidR="00EF5BB9" w:rsidRDefault="00EF5BB9" w:rsidP="00E90318">
      <w:pPr>
        <w:pStyle w:val="ListParagraph"/>
        <w:numPr>
          <w:ilvl w:val="0"/>
          <w:numId w:val="13"/>
        </w:numPr>
        <w:spacing w:before="240" w:after="60" w:line="276" w:lineRule="auto"/>
      </w:pPr>
      <w:r w:rsidRPr="00EF5BB9">
        <w:rPr>
          <w:b/>
          <w:bCs/>
        </w:rPr>
        <w:t>Stopping pathogens entering the body</w:t>
      </w:r>
      <w:r>
        <w:t xml:space="preserve"> </w:t>
      </w:r>
    </w:p>
    <w:p w14:paraId="57DAE23D" w14:textId="4AF11E0C" w:rsidR="00EF5BB9" w:rsidRDefault="00EF5BB9" w:rsidP="00EF5BB9">
      <w:pPr>
        <w:pStyle w:val="ListParagraph"/>
        <w:spacing w:before="240" w:after="60" w:line="276" w:lineRule="auto"/>
      </w:pPr>
      <w:r>
        <w:t xml:space="preserve">Our skin is the first line of defence stopping many harmful microbes entering our body. The mucus and cilia (tiny hairs) in our nose trap any microbes and stop them entering our lungs. Our stomach contains acid which may kill some harmful microbes and keep us healthy. Even the tears in our eyes produce enzymes (although this is a chemical, not a physical barrier) that kill bacteria. </w:t>
      </w:r>
    </w:p>
    <w:p w14:paraId="767F834C" w14:textId="77777777" w:rsidR="00EF5BB9" w:rsidRDefault="00EF5BB9" w:rsidP="00E90318">
      <w:pPr>
        <w:pStyle w:val="ListParagraph"/>
        <w:numPr>
          <w:ilvl w:val="0"/>
          <w:numId w:val="13"/>
        </w:numPr>
        <w:spacing w:before="240" w:after="60" w:line="276" w:lineRule="auto"/>
      </w:pPr>
      <w:r w:rsidRPr="00EF5BB9">
        <w:rPr>
          <w:b/>
          <w:bCs/>
        </w:rPr>
        <w:t>Non-specific White Blood Cells (WBC)</w:t>
      </w:r>
      <w:r>
        <w:t xml:space="preserve"> </w:t>
      </w:r>
    </w:p>
    <w:p w14:paraId="27BAF90D" w14:textId="56B846C3" w:rsidR="00EF5BB9" w:rsidRDefault="00EF5BB9" w:rsidP="00EF5BB9">
      <w:pPr>
        <w:pStyle w:val="ListParagraph"/>
        <w:spacing w:before="240" w:after="60" w:line="276" w:lineRule="auto"/>
      </w:pPr>
      <w:r>
        <w:t xml:space="preserve">These WBCs are known as phagocytes and are non-specific because they will literally try to engulf and kill anything, they are not fussy. They engulf and digest foreign bodies by a process known as phagocytosis. They also trigger an inflammatory response by causing blood (makes the area red and hot) and plasma (makes the area swell up) to flow to the infected area. All this enables the right cells to get to the area and fight the infection. </w:t>
      </w:r>
    </w:p>
    <w:p w14:paraId="7D6385BC" w14:textId="77777777" w:rsidR="00EF5BB9" w:rsidRDefault="00EF5BB9" w:rsidP="00E90318">
      <w:pPr>
        <w:pStyle w:val="ListParagraph"/>
        <w:numPr>
          <w:ilvl w:val="0"/>
          <w:numId w:val="13"/>
        </w:numPr>
        <w:spacing w:before="240" w:after="60" w:line="276" w:lineRule="auto"/>
      </w:pPr>
      <w:r w:rsidRPr="00EF5BB9">
        <w:rPr>
          <w:b/>
          <w:bCs/>
        </w:rPr>
        <w:t>Specific White Blood Cells (WBC)</w:t>
      </w:r>
      <w:r>
        <w:t xml:space="preserve"> </w:t>
      </w:r>
    </w:p>
    <w:p w14:paraId="21970783" w14:textId="77777777" w:rsidR="00EF5BB9" w:rsidRDefault="00EF5BB9" w:rsidP="00EF5BB9">
      <w:pPr>
        <w:pStyle w:val="ListParagraph"/>
        <w:spacing w:before="240" w:after="60" w:line="276" w:lineRule="auto"/>
      </w:pPr>
      <w:r>
        <w:t xml:space="preserve">These WBCs are specific in that they target microbes only. All invading microbes have a unique molecule on their surface called an antigen. When these WBCs come across an antigen they don’t recognise they start to produce proteins called antibodies. The antibodies then attach to the antigens marking them for destruction by other WBCs. The antibody will </w:t>
      </w:r>
      <w:r>
        <w:lastRenderedPageBreak/>
        <w:t xml:space="preserve">ONLY attach to the specific antigen for which it was created. Antibodies are created rapidly by the WBCs and flow around the blood attaching themselves to the invading microbe or pathogen. When all the pathogens are destroyed, the antibodies stay in the blood ready to fight the disease should it return. In this way, the body maintains a memory of the disease making you immune to many diseases you have already had. If the pathogen attacks again the body is ready and quickly produces antibodies to fight the infection. </w:t>
      </w:r>
    </w:p>
    <w:p w14:paraId="60B58250" w14:textId="77777777" w:rsidR="00EF5BB9" w:rsidRDefault="00EF5BB9" w:rsidP="00EF5BB9">
      <w:pPr>
        <w:spacing w:before="240" w:after="60" w:line="276" w:lineRule="auto"/>
      </w:pPr>
      <w:r>
        <w:t xml:space="preserve">We can help our immune system fight microbes by getting vaccinated. Vaccines are used to prevent, NOT treat infection. A vaccine is usually made from weak or inactive versions of the same microbes that make us ill. In some cases, the vaccines are made from cells which are similar to, but not exact copies of, the microbe cells that make us ill. Some diseases are caused by a toxin the microbe produces so some vaccines contain a substance that is similar to the toxin known as a toxoid. Examples are: Cholera and Diphtheria. When the vaccine is introduced into the body the immune system attacks it as if harmful microbes were attacking the body. The WBCs create lots of antibodies to attach to the antigens on the surface of the vaccine. Because the vaccine is an inactivated or extremely weakened version of the microbe the WBCs successfully eliminate all the microbial cells in the vaccine and the vaccine will not make you ill. By successfully eliminating all the vaccine antigens, the immune system remembers how to combat those microbes. The next time microbes carrying the same antigen enter the body, the immune system is ready to fight it before it has a chance to make you ill. </w:t>
      </w:r>
    </w:p>
    <w:p w14:paraId="124DAA62" w14:textId="77777777" w:rsidR="00EF5BB9" w:rsidRDefault="00EF5BB9" w:rsidP="00EF5BB9">
      <w:pPr>
        <w:spacing w:before="240" w:after="60" w:line="276" w:lineRule="auto"/>
      </w:pPr>
      <w:r>
        <w:t xml:space="preserve">In some cases, the immune system needs reminding, and this is why some vaccinations require booster jabs. Some microbes, such as the influenza virus, are tricky and change their antigens. This means that the immune system is no longer equipped to fight them. For this reason, we have annual flu vaccinations. </w:t>
      </w:r>
    </w:p>
    <w:p w14:paraId="7C604CB5" w14:textId="2E551D31" w:rsidR="00EF5BB9" w:rsidRDefault="00EF5BB9" w:rsidP="00EF5BB9">
      <w:pPr>
        <w:spacing w:before="240" w:after="60" w:line="276" w:lineRule="auto"/>
      </w:pPr>
      <w:r>
        <w:t>The use of vaccines has meant that some previously common diseases, e.g. smallpox, have now been eradicated. The re-emergence of other diseases in a population, e.g. measles, may be due to not vaccinating a large enough proportion of the population. Epidemics can be prevented by vaccinating a large enough part of the population or by a sufficient proportion of the population becoming infected and developing natural immunity leading to herd immunity. However, vaccination can be preferential because of the long-term side effects of having certain diseases</w:t>
      </w:r>
    </w:p>
    <w:p w14:paraId="01496DA3" w14:textId="2178620A" w:rsidR="00716093" w:rsidRPr="001E084C" w:rsidRDefault="00716093" w:rsidP="001E084C">
      <w:pPr>
        <w:pStyle w:val="Heading3"/>
        <w:rPr>
          <w:sz w:val="36"/>
          <w:szCs w:val="40"/>
        </w:rPr>
      </w:pPr>
      <w:r w:rsidRPr="001E084C">
        <w:rPr>
          <w:sz w:val="36"/>
          <w:szCs w:val="40"/>
        </w:rPr>
        <w:t>Antibiotic</w:t>
      </w:r>
      <w:r w:rsidR="00EF5BB9" w:rsidRPr="001E084C">
        <w:rPr>
          <w:sz w:val="36"/>
          <w:szCs w:val="40"/>
        </w:rPr>
        <w:t xml:space="preserve"> Use and Antimicrobial Resistance</w:t>
      </w:r>
    </w:p>
    <w:p w14:paraId="56F4380C" w14:textId="77777777" w:rsidR="00EF5BB9" w:rsidRDefault="00EF5BB9" w:rsidP="00E36178">
      <w:pPr>
        <w:spacing w:before="240" w:after="60" w:line="276" w:lineRule="auto"/>
      </w:pPr>
      <w:r>
        <w:t xml:space="preserve">We have already learned in the vaccinations lesson plans that the majority of the time, the immune system defeats any harmful microbes entering the body, however, in some cases the immune system needs help. Antimicrobials are medicines used to kill or slow the growth of microbes and antibiotics are special medicines used by doctors to kill harmful bacteria. Some antibiotics stop the bacteria reproducing and others kill the bacteria. Antibiotics treat infectious diseases caused by bacteria, such as meningitis, tuberculosis and pneumonia. They do not harm viruses, so antibiotics cannot treat diseases such as colds, flu and COVID-19, which are caused by viruses. Examples of antibiotics are penicillin, clarithromycin, doxycycline and amoxicillin. </w:t>
      </w:r>
    </w:p>
    <w:p w14:paraId="7614885A" w14:textId="77777777" w:rsidR="00EF5BB9" w:rsidRDefault="00EF5BB9" w:rsidP="00E36178">
      <w:pPr>
        <w:spacing w:before="240" w:after="60" w:line="276" w:lineRule="auto"/>
      </w:pPr>
      <w:r>
        <w:t xml:space="preserve">Before antibiotics were invented, harmful bacteria were life threatening e.g. bacteria picked up during childbirth or routine surgery. Today, however, many bacterial infections are easily treated with antibiotics – but bacteria are fighting back. Through increased exposure to the antibiotics, bacteria are becoming resistant to them. This means that bacterial infections are once again becoming life threatening. </w:t>
      </w:r>
    </w:p>
    <w:p w14:paraId="71B696E7" w14:textId="77777777" w:rsidR="00EF5BB9" w:rsidRDefault="00EF5BB9" w:rsidP="00E36178">
      <w:pPr>
        <w:spacing w:before="240" w:after="60" w:line="276" w:lineRule="auto"/>
      </w:pPr>
      <w:r>
        <w:lastRenderedPageBreak/>
        <w:t xml:space="preserve">There are a number of ways in which we can help prevent this happening: </w:t>
      </w:r>
    </w:p>
    <w:p w14:paraId="7114E51C" w14:textId="77777777" w:rsidR="00EF5BB9" w:rsidRDefault="00EF5BB9" w:rsidP="00E90318">
      <w:pPr>
        <w:pStyle w:val="ListParagraph"/>
        <w:numPr>
          <w:ilvl w:val="0"/>
          <w:numId w:val="14"/>
        </w:numPr>
        <w:spacing w:before="240" w:after="60" w:line="276" w:lineRule="auto"/>
      </w:pPr>
      <w:r>
        <w:t xml:space="preserve">Only use antibiotics prescribed for you by your doctor or healthcare professional, because the antibiotic and dose would have been specifically chosen for the type of infection you have and for your body. </w:t>
      </w:r>
    </w:p>
    <w:p w14:paraId="195CF47F" w14:textId="77777777" w:rsidR="00EF5BB9" w:rsidRDefault="00EF5BB9" w:rsidP="00E90318">
      <w:pPr>
        <w:pStyle w:val="ListParagraph"/>
        <w:numPr>
          <w:ilvl w:val="0"/>
          <w:numId w:val="14"/>
        </w:numPr>
        <w:spacing w:before="240" w:after="60" w:line="276" w:lineRule="auto"/>
      </w:pPr>
      <w:r>
        <w:t xml:space="preserve">Always finish the course prescribed otherwise the bacteria are not completely destroyed and the infection is more likely to come back. </w:t>
      </w:r>
    </w:p>
    <w:p w14:paraId="42D1AD18" w14:textId="77777777" w:rsidR="00EF5BB9" w:rsidRDefault="00EF5BB9" w:rsidP="00E90318">
      <w:pPr>
        <w:pStyle w:val="ListParagraph"/>
        <w:numPr>
          <w:ilvl w:val="0"/>
          <w:numId w:val="14"/>
        </w:numPr>
        <w:spacing w:before="240" w:after="60" w:line="276" w:lineRule="auto"/>
      </w:pPr>
      <w:r>
        <w:t xml:space="preserve">Don’t use antibiotics for common coughs and colds because these are usually caused by viruses and antibiotics do not kill viruses. Using antibiotics when they are not needed increases the chance of bacteria developing resistance which could later harm you and others. </w:t>
      </w:r>
    </w:p>
    <w:p w14:paraId="48C1BC57" w14:textId="77777777" w:rsidR="00EF5BB9" w:rsidRDefault="00EF5BB9" w:rsidP="00EF5BB9">
      <w:pPr>
        <w:spacing w:before="240" w:after="60" w:line="276" w:lineRule="auto"/>
      </w:pPr>
      <w:r>
        <w:t xml:space="preserve">Infections caused by antibiotic resistant bacteria pose a serious health risk. These bacteria may have resistance to one or more antibiotics, meaning that the first and/or second choice of antibiotic may not work. This results in fewer options for treating you or your family or friends or someone else and the infection may be more difficult to control and risk overwhelming our immune system. Resistant bacteria can pass their resistance on to other bacteria. </w:t>
      </w:r>
    </w:p>
    <w:p w14:paraId="513476A3" w14:textId="114615DF" w:rsidR="00EF5BB9" w:rsidRDefault="00EF5BB9" w:rsidP="00EF5BB9">
      <w:pPr>
        <w:spacing w:before="240" w:after="60" w:line="276" w:lineRule="auto"/>
      </w:pPr>
      <w:r>
        <w:t>There are several ways our bodies can be exposed to infection and many things that we can do to help prevent the spread of infection. The teacher refresher section provides supporting information for each of the activities contained in this pack.</w:t>
      </w:r>
    </w:p>
    <w:p w14:paraId="524A0E7D" w14:textId="7E1AA45A" w:rsidR="0029665C" w:rsidRDefault="0029665C" w:rsidP="00E36178">
      <w:pPr>
        <w:spacing w:before="240" w:after="60" w:line="276" w:lineRule="auto"/>
      </w:pPr>
    </w:p>
    <w:p w14:paraId="5F2013D1" w14:textId="6CA53455" w:rsidR="0029665C" w:rsidRDefault="0029665C" w:rsidP="00E36178">
      <w:pPr>
        <w:spacing w:before="240" w:after="60" w:line="276" w:lineRule="auto"/>
      </w:pPr>
    </w:p>
    <w:p w14:paraId="18D580F1" w14:textId="51C04BEE" w:rsidR="0029665C" w:rsidRDefault="0029665C" w:rsidP="00E36178">
      <w:pPr>
        <w:spacing w:before="240" w:after="60" w:line="276" w:lineRule="auto"/>
      </w:pPr>
    </w:p>
    <w:p w14:paraId="592DD402" w14:textId="77777777" w:rsidR="0029665C" w:rsidRDefault="0029665C" w:rsidP="00E36178">
      <w:pPr>
        <w:spacing w:before="240" w:after="60" w:line="276" w:lineRule="auto"/>
      </w:pPr>
    </w:p>
    <w:p w14:paraId="10B1D869" w14:textId="11C7DDE2" w:rsidR="00117DE5" w:rsidRDefault="00117DE5" w:rsidP="00E36178">
      <w:pPr>
        <w:spacing w:before="240" w:after="60" w:line="276" w:lineRule="auto"/>
      </w:pPr>
    </w:p>
    <w:p w14:paraId="22EB6EAA" w14:textId="2D5512C6" w:rsidR="00AE7D53" w:rsidRDefault="00117DE5" w:rsidP="00EF5BB9">
      <w:pPr>
        <w:spacing w:before="240" w:after="60" w:line="276" w:lineRule="auto"/>
      </w:pPr>
      <w:r w:rsidRPr="00117DE5">
        <w:rPr>
          <w:b/>
          <w:bCs/>
          <w:sz w:val="36"/>
          <w:szCs w:val="32"/>
        </w:rPr>
        <w:t>All lesson plans and supporting materials contained in this pack are available to download as modifiable templates from the e-Bug website</w:t>
      </w:r>
      <w:r w:rsidR="0029665C">
        <w:rPr>
          <w:b/>
          <w:bCs/>
          <w:sz w:val="36"/>
          <w:szCs w:val="32"/>
        </w:rPr>
        <w:t>.</w:t>
      </w:r>
      <w:r w:rsidR="00A60073">
        <w:rPr>
          <w:b/>
          <w:bCs/>
          <w:sz w:val="36"/>
          <w:szCs w:val="32"/>
        </w:rPr>
        <w:t xml:space="preserve"> Answers are available at the end of this pack.</w:t>
      </w:r>
    </w:p>
    <w:p w14:paraId="62B81526" w14:textId="77777777" w:rsidR="000E7363" w:rsidRDefault="000E7363">
      <w:pPr>
        <w:rPr>
          <w:noProof/>
        </w:rPr>
      </w:pPr>
      <w:bookmarkStart w:id="2" w:name="_Hlk112330908"/>
      <w:r>
        <w:rPr>
          <w:noProof/>
        </w:rPr>
        <w:br w:type="page"/>
      </w:r>
    </w:p>
    <w:p w14:paraId="6221B977" w14:textId="5FFF5DA3" w:rsidR="00EF5BB9" w:rsidRPr="00EF5BB9" w:rsidRDefault="00EF5BB9" w:rsidP="00EF5BB9">
      <w:pPr>
        <w:tabs>
          <w:tab w:val="left" w:pos="2458"/>
        </w:tabs>
        <w:ind w:left="2160" w:hanging="2160"/>
        <w:rPr>
          <w:rFonts w:cs="Arial"/>
          <w:b/>
          <w:bCs/>
          <w:sz w:val="40"/>
          <w:szCs w:val="40"/>
        </w:rPr>
      </w:pPr>
      <w:r>
        <w:rPr>
          <w:noProof/>
        </w:rPr>
        <w:lastRenderedPageBreak/>
        <mc:AlternateContent>
          <mc:Choice Requires="wps">
            <w:drawing>
              <wp:inline distT="0" distB="0" distL="0" distR="0" wp14:anchorId="49EEB7BB" wp14:editId="0C72233E">
                <wp:extent cx="1079500" cy="1268095"/>
                <wp:effectExtent l="0" t="0" r="0" b="0"/>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B1B92" w14:textId="5DC7882E" w:rsidR="008148A9" w:rsidRDefault="008148A9" w:rsidP="00EF5BB9">
                            <w:pPr>
                              <w:rPr>
                                <w:rFonts w:eastAsia="Calibri" w:cs="Arial"/>
                                <w:b/>
                                <w:bCs/>
                                <w:kern w:val="24"/>
                              </w:rPr>
                            </w:pPr>
                            <w:r>
                              <w:rPr>
                                <w:rFonts w:asciiTheme="minorHAnsi" w:hAnsiTheme="minorHAnsi"/>
                                <w:noProof/>
                                <w:sz w:val="20"/>
                                <w:szCs w:val="20"/>
                                <w:lang w:eastAsia="en-GB"/>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8148A9" w:rsidRDefault="008148A9" w:rsidP="00EF5BB9">
                            <w:r>
                              <w:rPr>
                                <w:rFonts w:eastAsia="Calibri" w:cs="Arial"/>
                                <w:b/>
                                <w:bCs/>
                                <w:kern w:val="24"/>
                              </w:rPr>
                              <w:t>Key Stage 3</w:t>
                            </w:r>
                          </w:p>
                        </w:txbxContent>
                      </wps:txbx>
                      <wps:bodyPr rot="0" vert="horz" wrap="none" lIns="91440" tIns="45720" rIns="91440" bIns="45720" anchor="t" anchorCtr="0" upright="1">
                        <a:spAutoFit/>
                      </wps:bodyPr>
                    </wps:wsp>
                  </a:graphicData>
                </a:graphic>
              </wp:inline>
            </w:drawing>
          </mc:Choice>
          <mc:Fallback>
            <w:pict>
              <v:rect w14:anchorId="49EEB7BB" id="Rectangle 54" o:spid="_x0000_s1028"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" filled="f" stroked="f">
                <v:textbox style="mso-fit-shape-to-text:t">
                  <w:txbxContent>
                    <w:p w14:paraId="317B1B92" w14:textId="5DC7882E" w:rsidR="008148A9" w:rsidRDefault="008148A9" w:rsidP="00EF5BB9">
                      <w:pPr>
                        <w:rPr>
                          <w:rFonts w:eastAsia="Calibri" w:cs="Arial"/>
                          <w:b/>
                          <w:bCs/>
                          <w:kern w:val="24"/>
                        </w:rPr>
                      </w:pPr>
                      <w:r>
                        <w:rPr>
                          <w:rFonts w:asciiTheme="minorHAnsi" w:hAnsiTheme="minorHAnsi"/>
                          <w:noProof/>
                          <w:sz w:val="20"/>
                          <w:szCs w:val="20"/>
                          <w:lang w:eastAsia="en-GB"/>
                        </w:rPr>
                        <w:drawing>
                          <wp:inline distT="0" distB="0" distL="0" distR="0" wp14:anchorId="16616562" wp14:editId="4E6397E8">
                            <wp:extent cx="901700" cy="990600"/>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1700" cy="990600"/>
                                    </a:xfrm>
                                    <a:prstGeom prst="rect">
                                      <a:avLst/>
                                    </a:prstGeom>
                                    <a:noFill/>
                                    <a:ln>
                                      <a:noFill/>
                                    </a:ln>
                                  </pic:spPr>
                                </pic:pic>
                              </a:graphicData>
                            </a:graphic>
                          </wp:inline>
                        </w:drawing>
                      </w:r>
                    </w:p>
                    <w:p w14:paraId="5ADD8801" w14:textId="77777777" w:rsidR="008148A9" w:rsidRDefault="008148A9" w:rsidP="00EF5BB9">
                      <w:r>
                        <w:rPr>
                          <w:rFonts w:eastAsia="Calibri" w:cs="Arial"/>
                          <w:b/>
                          <w:bCs/>
                          <w:kern w:val="24"/>
                        </w:rPr>
                        <w:t>Key Stage 3</w:t>
                      </w:r>
                    </w:p>
                  </w:txbxContent>
                </v:textbox>
                <w10:anchorlock/>
              </v:rect>
            </w:pict>
          </mc:Fallback>
        </mc:AlternateContent>
      </w:r>
      <w:r>
        <w:rPr>
          <w:noProof/>
        </w:rPr>
        <w:tab/>
      </w:r>
      <w:r w:rsidRPr="001E084C">
        <w:rPr>
          <w:rStyle w:val="Heading1Char"/>
        </w:rPr>
        <w:t>Micro-organisms: Introduction to Microbes</w:t>
      </w:r>
    </w:p>
    <w:p w14:paraId="42D50736" w14:textId="79C4E545" w:rsidR="00EF5BB9" w:rsidRPr="00EF5BB9" w:rsidRDefault="00EF5BB9" w:rsidP="00EF5BB9">
      <w:pPr>
        <w:tabs>
          <w:tab w:val="left" w:pos="2458"/>
        </w:tabs>
        <w:rPr>
          <w:rFonts w:cs="Arial"/>
          <w:b/>
          <w:bCs/>
          <w:sz w:val="48"/>
          <w:szCs w:val="48"/>
        </w:rPr>
      </w:pPr>
      <w:r w:rsidRPr="00EF5BB9">
        <w:rPr>
          <w:noProof/>
          <w:sz w:val="14"/>
          <w:szCs w:val="14"/>
        </w:rPr>
        <mc:AlternateContent>
          <mc:Choice Requires="wps">
            <w:drawing>
              <wp:anchor distT="0" distB="0" distL="114300" distR="114300" simplePos="0" relativeHeight="251344896" behindDoc="0" locked="0" layoutInCell="1" allowOverlap="1" wp14:anchorId="660B541A" wp14:editId="11BEC93C">
                <wp:simplePos x="0" y="0"/>
                <wp:positionH relativeFrom="margin">
                  <wp:posOffset>-57150</wp:posOffset>
                </wp:positionH>
                <wp:positionV relativeFrom="paragraph">
                  <wp:posOffset>287655</wp:posOffset>
                </wp:positionV>
                <wp:extent cx="6775450" cy="1457325"/>
                <wp:effectExtent l="19050" t="19050" r="44450" b="47625"/>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5450" cy="1457325"/>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BFB2A" id="Rectangle 52" o:spid="_x0000_s1026" alt="&quot;&quot;" style="position:absolute;margin-left:-4.5pt;margin-top:22.65pt;width:533.5pt;height:114.75pt;z-index:25134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" filled="f" strokecolor="#4472c4 [3208]" strokeweight="4.5pt">
                <w10:wrap anchorx="margin"/>
              </v:rect>
            </w:pict>
          </mc:Fallback>
        </mc:AlternateContent>
      </w:r>
      <w:r>
        <w:rPr>
          <w:rFonts w:cs="Arial"/>
          <w:b/>
          <w:bCs/>
          <w:sz w:val="70"/>
          <w:szCs w:val="70"/>
        </w:rPr>
        <w:t xml:space="preserve"> </w:t>
      </w:r>
    </w:p>
    <w:p w14:paraId="01827B90" w14:textId="77777777" w:rsidR="00EF5BB9" w:rsidRPr="001E084C" w:rsidRDefault="00EF5BB9" w:rsidP="001E084C">
      <w:pPr>
        <w:pStyle w:val="Heading1"/>
        <w:jc w:val="center"/>
        <w:rPr>
          <w:sz w:val="56"/>
          <w:szCs w:val="14"/>
        </w:rPr>
      </w:pPr>
      <w:r w:rsidRPr="001E084C">
        <w:rPr>
          <w:sz w:val="56"/>
          <w:szCs w:val="14"/>
        </w:rPr>
        <w:t>Lesson 1: Introduction to Microbes</w:t>
      </w:r>
    </w:p>
    <w:p w14:paraId="05CAE7BB" w14:textId="77777777" w:rsidR="00EF5BB9" w:rsidRDefault="00EF5BB9" w:rsidP="00EF5BB9">
      <w:pPr>
        <w:rPr>
          <w:rFonts w:cs="Arial"/>
          <w:sz w:val="28"/>
          <w:szCs w:val="28"/>
        </w:rPr>
      </w:pPr>
      <w:r>
        <w:rPr>
          <w:rFonts w:cs="Arial"/>
          <w:sz w:val="28"/>
          <w:szCs w:val="28"/>
        </w:rPr>
        <w:t>Students learn about the different types of microbes – bacteria, viruses and fungi. They learn that microbes have different shapes and that they are found everywhere.</w:t>
      </w:r>
    </w:p>
    <w:p w14:paraId="5428AF0D" w14:textId="77777777" w:rsidR="00EF5BB9" w:rsidRDefault="00EF5BB9" w:rsidP="00EF5BB9">
      <w:pPr>
        <w:rPr>
          <w:rFonts w:cs="Arial"/>
          <w:sz w:val="28"/>
          <w:szCs w:val="28"/>
        </w:rPr>
      </w:pPr>
    </w:p>
    <w:p w14:paraId="4F3DF2F8" w14:textId="28CBBBA7" w:rsidR="00EF5BB9" w:rsidRPr="00EF5BB9" w:rsidRDefault="00EF5BB9" w:rsidP="00EF5BB9">
      <w:pPr>
        <w:rPr>
          <w:szCs w:val="24"/>
        </w:rPr>
        <w:sectPr w:rsidR="00EF5BB9" w:rsidRPr="00EF5BB9" w:rsidSect="00EF5BB9">
          <w:type w:val="continuous"/>
          <w:pgSz w:w="11900" w:h="16840"/>
          <w:pgMar w:top="720" w:right="720" w:bottom="720" w:left="720" w:header="709" w:footer="709" w:gutter="0"/>
          <w:cols w:space="720"/>
        </w:sectPr>
      </w:pPr>
      <w:r>
        <w:rPr>
          <w:rFonts w:cs="Arial"/>
          <w:noProof/>
          <w:sz w:val="20"/>
          <w:szCs w:val="20"/>
        </w:rPr>
        <w:t xml:space="preserve">       </w:t>
      </w:r>
    </w:p>
    <w:p w14:paraId="169EF401" w14:textId="0F73789F" w:rsidR="00EF5BB9" w:rsidRDefault="00EF5BB9" w:rsidP="00EF5BB9">
      <w:pPr>
        <w:pStyle w:val="Heading2"/>
      </w:pPr>
      <w:r>
        <w:t>Learning Outcomes</w:t>
      </w:r>
    </w:p>
    <w:p w14:paraId="6B039105" w14:textId="77777777" w:rsidR="00EF5BB9" w:rsidRDefault="00EF5BB9" w:rsidP="001E084C">
      <w:pPr>
        <w:pStyle w:val="Heading3"/>
      </w:pPr>
      <w:r>
        <w:t xml:space="preserve">All students will: </w:t>
      </w:r>
    </w:p>
    <w:p w14:paraId="02DF51AD" w14:textId="77777777" w:rsidR="00EF5BB9" w:rsidRDefault="00EF5BB9" w:rsidP="00E90318">
      <w:pPr>
        <w:pStyle w:val="ListParagraph"/>
        <w:numPr>
          <w:ilvl w:val="0"/>
          <w:numId w:val="15"/>
        </w:numPr>
        <w:spacing w:after="120" w:line="240" w:lineRule="auto"/>
        <w:contextualSpacing w:val="0"/>
      </w:pPr>
      <w:r>
        <w:t xml:space="preserve">Understand there are three different types of microbe. </w:t>
      </w:r>
    </w:p>
    <w:p w14:paraId="4C4CF9D7" w14:textId="77777777" w:rsidR="00EF5BB9" w:rsidRDefault="00EF5BB9" w:rsidP="00E90318">
      <w:pPr>
        <w:pStyle w:val="ListParagraph"/>
        <w:numPr>
          <w:ilvl w:val="0"/>
          <w:numId w:val="15"/>
        </w:numPr>
        <w:spacing w:after="120" w:line="240" w:lineRule="auto"/>
        <w:contextualSpacing w:val="0"/>
      </w:pPr>
      <w:r>
        <w:t xml:space="preserve">Understand that microbes are found everywhere. </w:t>
      </w:r>
    </w:p>
    <w:p w14:paraId="40199C74" w14:textId="77777777" w:rsidR="00EF5BB9" w:rsidRDefault="00EF5BB9" w:rsidP="00E90318">
      <w:pPr>
        <w:pStyle w:val="ListParagraph"/>
        <w:numPr>
          <w:ilvl w:val="0"/>
          <w:numId w:val="15"/>
        </w:numPr>
        <w:spacing w:after="120" w:line="240" w:lineRule="auto"/>
        <w:contextualSpacing w:val="0"/>
      </w:pPr>
      <w:r>
        <w:t xml:space="preserve">Understand that useful bacteria are found in our body. </w:t>
      </w:r>
    </w:p>
    <w:p w14:paraId="3193D579" w14:textId="77777777" w:rsidR="00EF5BB9" w:rsidRDefault="00EF5BB9" w:rsidP="00E90318">
      <w:pPr>
        <w:pStyle w:val="ListParagraph"/>
        <w:numPr>
          <w:ilvl w:val="0"/>
          <w:numId w:val="15"/>
        </w:numPr>
        <w:spacing w:after="120" w:line="240" w:lineRule="auto"/>
        <w:contextualSpacing w:val="0"/>
      </w:pPr>
      <w:r>
        <w:t xml:space="preserve">Understand that microbes come in different sizes. </w:t>
      </w:r>
    </w:p>
    <w:p w14:paraId="0F7159CD" w14:textId="77777777" w:rsidR="00EF5BB9" w:rsidRDefault="00EF5BB9" w:rsidP="001E084C">
      <w:pPr>
        <w:pStyle w:val="Heading3"/>
      </w:pPr>
      <w:r>
        <w:t xml:space="preserve">Most students will: </w:t>
      </w:r>
    </w:p>
    <w:p w14:paraId="3C1AE379" w14:textId="0500B4F9" w:rsidR="00EF5BB9" w:rsidRDefault="00EF5BB9" w:rsidP="00E90318">
      <w:pPr>
        <w:pStyle w:val="ListParagraph"/>
        <w:numPr>
          <w:ilvl w:val="0"/>
          <w:numId w:val="16"/>
        </w:numPr>
        <w:spacing w:after="120" w:line="240" w:lineRule="auto"/>
        <w:contextualSpacing w:val="0"/>
      </w:pPr>
      <w:r>
        <w:t>Understand the key differences between the three main types of microbe.</w:t>
      </w:r>
    </w:p>
    <w:p w14:paraId="5DC9BC7B" w14:textId="4E94A296" w:rsidR="00EF5BB9" w:rsidRDefault="00EF5BB9" w:rsidP="00EF5BB9">
      <w:pPr>
        <w:pStyle w:val="Heading2"/>
      </w:pPr>
      <w:r>
        <w:rPr>
          <w:b w:val="0"/>
        </w:rPr>
        <w:br w:type="column"/>
      </w:r>
      <w:r>
        <w:t>Curriculum Links</w:t>
      </w:r>
    </w:p>
    <w:p w14:paraId="73FC6C37" w14:textId="77777777" w:rsidR="00EF5BB9" w:rsidRDefault="00EF5BB9" w:rsidP="001E084C">
      <w:pPr>
        <w:pStyle w:val="Heading3"/>
      </w:pPr>
      <w:r>
        <w:t xml:space="preserve">PHSE/RHSE </w:t>
      </w:r>
    </w:p>
    <w:p w14:paraId="35D0789C" w14:textId="77777777" w:rsidR="00EF5BB9" w:rsidRDefault="00EF5BB9" w:rsidP="00E90318">
      <w:pPr>
        <w:pStyle w:val="ListParagraph"/>
        <w:numPr>
          <w:ilvl w:val="0"/>
          <w:numId w:val="17"/>
        </w:numPr>
        <w:spacing w:after="120" w:line="240" w:lineRule="auto"/>
        <w:contextualSpacing w:val="0"/>
        <w:rPr>
          <w:rFonts w:cs="Arial"/>
        </w:rPr>
      </w:pPr>
      <w:r>
        <w:rPr>
          <w:rFonts w:cs="Arial"/>
        </w:rPr>
        <w:t>Health and prevention</w:t>
      </w:r>
    </w:p>
    <w:p w14:paraId="19AFD19D" w14:textId="77777777" w:rsidR="00EF5BB9" w:rsidRDefault="00EF5BB9" w:rsidP="001E084C">
      <w:pPr>
        <w:pStyle w:val="Heading3"/>
      </w:pPr>
      <w:r>
        <w:t xml:space="preserve">Science </w:t>
      </w:r>
    </w:p>
    <w:p w14:paraId="09093ED1" w14:textId="77777777" w:rsidR="00EF5BB9" w:rsidRDefault="00EF5BB9" w:rsidP="00E90318">
      <w:pPr>
        <w:pStyle w:val="ListParagraph"/>
        <w:numPr>
          <w:ilvl w:val="0"/>
          <w:numId w:val="17"/>
        </w:numPr>
        <w:spacing w:after="120" w:line="240" w:lineRule="auto"/>
        <w:contextualSpacing w:val="0"/>
        <w:rPr>
          <w:rFonts w:cs="Arial"/>
        </w:rPr>
      </w:pPr>
      <w:r>
        <w:rPr>
          <w:rFonts w:cs="Arial"/>
        </w:rPr>
        <w:t>Working scientifically</w:t>
      </w:r>
    </w:p>
    <w:p w14:paraId="42BB960B" w14:textId="77777777" w:rsidR="00EF5BB9" w:rsidRDefault="00EF5BB9" w:rsidP="00E90318">
      <w:pPr>
        <w:pStyle w:val="ListParagraph"/>
        <w:numPr>
          <w:ilvl w:val="0"/>
          <w:numId w:val="17"/>
        </w:numPr>
        <w:spacing w:after="120" w:line="240" w:lineRule="auto"/>
        <w:contextualSpacing w:val="0"/>
        <w:rPr>
          <w:rFonts w:cs="Arial"/>
        </w:rPr>
      </w:pPr>
      <w:r>
        <w:rPr>
          <w:rFonts w:cs="Arial"/>
        </w:rPr>
        <w:t>Scientific attitudes</w:t>
      </w:r>
    </w:p>
    <w:p w14:paraId="3177EDBA" w14:textId="77777777" w:rsidR="00EF5BB9" w:rsidRDefault="00EF5BB9" w:rsidP="00E90318">
      <w:pPr>
        <w:pStyle w:val="ListParagraph"/>
        <w:numPr>
          <w:ilvl w:val="0"/>
          <w:numId w:val="17"/>
        </w:numPr>
        <w:spacing w:after="120" w:line="240" w:lineRule="auto"/>
        <w:contextualSpacing w:val="0"/>
        <w:rPr>
          <w:rFonts w:cs="Arial"/>
        </w:rPr>
      </w:pPr>
      <w:r>
        <w:rPr>
          <w:rFonts w:cs="Arial"/>
        </w:rPr>
        <w:t>Experimental skills and investigations</w:t>
      </w:r>
    </w:p>
    <w:p w14:paraId="60E7C838" w14:textId="77777777" w:rsidR="00EF5BB9" w:rsidRDefault="00EF5BB9" w:rsidP="001E084C">
      <w:pPr>
        <w:pStyle w:val="Heading3"/>
      </w:pPr>
      <w:r>
        <w:t>Biology</w:t>
      </w:r>
    </w:p>
    <w:p w14:paraId="36F8E968" w14:textId="77777777" w:rsidR="00EF5BB9" w:rsidRDefault="00EF5BB9" w:rsidP="00E90318">
      <w:pPr>
        <w:pStyle w:val="ListParagraph"/>
        <w:numPr>
          <w:ilvl w:val="0"/>
          <w:numId w:val="18"/>
        </w:numPr>
        <w:spacing w:after="120" w:line="240" w:lineRule="auto"/>
        <w:contextualSpacing w:val="0"/>
        <w:rPr>
          <w:rFonts w:cs="Arial"/>
          <w:b/>
          <w:bCs/>
        </w:rPr>
      </w:pPr>
      <w:r>
        <w:t>Structure and function of living organism</w:t>
      </w:r>
    </w:p>
    <w:p w14:paraId="061F0530" w14:textId="77777777" w:rsidR="00EF5BB9" w:rsidRDefault="00EF5BB9" w:rsidP="00E90318">
      <w:pPr>
        <w:pStyle w:val="ListParagraph"/>
        <w:numPr>
          <w:ilvl w:val="0"/>
          <w:numId w:val="18"/>
        </w:numPr>
        <w:spacing w:after="120" w:line="240" w:lineRule="auto"/>
        <w:contextualSpacing w:val="0"/>
        <w:rPr>
          <w:rFonts w:cs="Arial"/>
          <w:b/>
          <w:bCs/>
        </w:rPr>
      </w:pPr>
      <w:r>
        <w:t>Cells and organisation</w:t>
      </w:r>
    </w:p>
    <w:p w14:paraId="6F16C412" w14:textId="77777777" w:rsidR="00EF5BB9" w:rsidRDefault="00EF5BB9" w:rsidP="001E084C">
      <w:pPr>
        <w:pStyle w:val="Heading3"/>
      </w:pPr>
      <w:r>
        <w:t>Genetics and Evolution</w:t>
      </w:r>
    </w:p>
    <w:p w14:paraId="576CEB3C" w14:textId="77777777" w:rsidR="00EF5BB9" w:rsidRDefault="00EF5BB9" w:rsidP="00E90318">
      <w:pPr>
        <w:pStyle w:val="ListParagraph"/>
        <w:numPr>
          <w:ilvl w:val="0"/>
          <w:numId w:val="17"/>
        </w:numPr>
        <w:spacing w:after="120" w:line="240" w:lineRule="auto"/>
        <w:contextualSpacing w:val="0"/>
        <w:rPr>
          <w:rFonts w:cs="Arial"/>
        </w:rPr>
      </w:pPr>
      <w:r>
        <w:t xml:space="preserve">Inheritance </w:t>
      </w:r>
    </w:p>
    <w:p w14:paraId="08895104" w14:textId="77777777" w:rsidR="00EF5BB9" w:rsidRDefault="00EF5BB9" w:rsidP="00E90318">
      <w:pPr>
        <w:pStyle w:val="ListParagraph"/>
        <w:numPr>
          <w:ilvl w:val="0"/>
          <w:numId w:val="17"/>
        </w:numPr>
        <w:spacing w:after="120" w:line="240" w:lineRule="auto"/>
        <w:contextualSpacing w:val="0"/>
        <w:rPr>
          <w:rFonts w:cs="Arial"/>
        </w:rPr>
      </w:pPr>
      <w:r>
        <w:t xml:space="preserve">Chromosomes </w:t>
      </w:r>
    </w:p>
    <w:p w14:paraId="16F5AF5E" w14:textId="77777777" w:rsidR="00EF5BB9" w:rsidRDefault="00EF5BB9" w:rsidP="00E90318">
      <w:pPr>
        <w:pStyle w:val="ListParagraph"/>
        <w:numPr>
          <w:ilvl w:val="0"/>
          <w:numId w:val="17"/>
        </w:numPr>
        <w:spacing w:after="120" w:line="240" w:lineRule="auto"/>
        <w:contextualSpacing w:val="0"/>
        <w:rPr>
          <w:rFonts w:cs="Arial"/>
        </w:rPr>
      </w:pPr>
      <w:r>
        <w:t>DNA and genes</w:t>
      </w:r>
      <w:r>
        <w:rPr>
          <w:rFonts w:cs="Arial"/>
          <w:b/>
          <w:bCs/>
        </w:rPr>
        <w:t xml:space="preserve"> </w:t>
      </w:r>
    </w:p>
    <w:p w14:paraId="6A55635E" w14:textId="77777777" w:rsidR="00EF5BB9" w:rsidRDefault="00EF5BB9" w:rsidP="001E084C">
      <w:pPr>
        <w:pStyle w:val="Heading3"/>
      </w:pPr>
      <w:r>
        <w:t xml:space="preserve">English </w:t>
      </w:r>
    </w:p>
    <w:p w14:paraId="68D1EC28" w14:textId="77777777" w:rsidR="00EF5BB9" w:rsidRDefault="00EF5BB9" w:rsidP="00E90318">
      <w:pPr>
        <w:pStyle w:val="ListParagraph"/>
        <w:numPr>
          <w:ilvl w:val="0"/>
          <w:numId w:val="17"/>
        </w:numPr>
        <w:spacing w:after="120" w:line="240" w:lineRule="auto"/>
        <w:contextualSpacing w:val="0"/>
        <w:rPr>
          <w:rFonts w:cs="Arial"/>
        </w:rPr>
      </w:pPr>
      <w:r>
        <w:rPr>
          <w:rFonts w:cs="Arial"/>
        </w:rPr>
        <w:t xml:space="preserve">Reading </w:t>
      </w:r>
    </w:p>
    <w:p w14:paraId="585DA0A8" w14:textId="77777777" w:rsidR="00EF5BB9" w:rsidRDefault="00EF5BB9" w:rsidP="00E90318">
      <w:pPr>
        <w:pStyle w:val="ListParagraph"/>
        <w:numPr>
          <w:ilvl w:val="0"/>
          <w:numId w:val="17"/>
        </w:numPr>
        <w:spacing w:after="120" w:line="240" w:lineRule="auto"/>
        <w:contextualSpacing w:val="0"/>
        <w:rPr>
          <w:rFonts w:cs="Arial"/>
        </w:rPr>
      </w:pPr>
      <w:r>
        <w:rPr>
          <w:rFonts w:cs="Arial"/>
        </w:rPr>
        <w:t>Writing</w:t>
      </w:r>
    </w:p>
    <w:p w14:paraId="1AE93CFA" w14:textId="21090341" w:rsidR="00EF5BB9" w:rsidRPr="000E7363" w:rsidRDefault="00EF5BB9" w:rsidP="000E7363">
      <w:pPr>
        <w:rPr>
          <w:rFonts w:cs="Arial"/>
        </w:rPr>
      </w:pPr>
    </w:p>
    <w:p w14:paraId="00D50489"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4DD6A1C6" w14:textId="57C70DF7" w:rsidR="00EF5BB9" w:rsidRPr="00D707E6" w:rsidRDefault="00EF5BB9" w:rsidP="00D707E6">
      <w:pPr>
        <w:spacing w:before="120" w:line="276" w:lineRule="auto"/>
        <w:rPr>
          <w:rFonts w:cs="Arial"/>
          <w:b/>
          <w:bCs/>
          <w:sz w:val="56"/>
          <w:szCs w:val="56"/>
        </w:rPr>
        <w:sectPr w:rsidR="00EF5BB9" w:rsidRPr="00D707E6">
          <w:type w:val="continuous"/>
          <w:pgSz w:w="11900" w:h="16840"/>
          <w:pgMar w:top="720" w:right="720" w:bottom="720" w:left="720" w:header="709" w:footer="709" w:gutter="0"/>
          <w:cols w:space="720"/>
        </w:sectPr>
      </w:pPr>
      <w:r>
        <w:rPr>
          <w:noProof/>
        </w:rPr>
        <w:lastRenderedPageBreak/>
        <w:drawing>
          <wp:inline distT="0" distB="0" distL="0" distR="0" wp14:anchorId="3E3212A0" wp14:editId="5F3AAFC1">
            <wp:extent cx="571500" cy="6350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rFonts w:cs="Arial"/>
          <w:b/>
          <w:bCs/>
          <w:sz w:val="56"/>
          <w:szCs w:val="56"/>
        </w:rPr>
        <w:t>Lesson 1: Introduction to Microbes</w:t>
      </w:r>
    </w:p>
    <w:p w14:paraId="3E08FD1D" w14:textId="77777777" w:rsidR="00EF5BB9" w:rsidRDefault="00EF5BB9" w:rsidP="00EF5BB9">
      <w:pPr>
        <w:rPr>
          <w:rStyle w:val="Heading2Char"/>
        </w:rPr>
        <w:sectPr w:rsidR="00EF5BB9">
          <w:type w:val="continuous"/>
          <w:pgSz w:w="11900" w:h="16840"/>
          <w:pgMar w:top="720" w:right="720" w:bottom="720" w:left="720" w:header="709" w:footer="709" w:gutter="0"/>
          <w:cols w:space="720"/>
        </w:sectPr>
      </w:pPr>
    </w:p>
    <w:p w14:paraId="79E30AF6" w14:textId="04A562AC" w:rsidR="00EF5BB9" w:rsidRDefault="00EF5BB9" w:rsidP="00EF5BB9">
      <w:pPr>
        <w:pStyle w:val="Heading2"/>
      </w:pPr>
      <w:r>
        <w:rPr>
          <w:rStyle w:val="Heading2Char"/>
          <w:b/>
        </w:rPr>
        <w:t>Resources Required</w:t>
      </w:r>
    </w:p>
    <w:p w14:paraId="16287FDF" w14:textId="77777777" w:rsidR="00EF5BB9" w:rsidRDefault="00EF5BB9" w:rsidP="001E084C">
      <w:pPr>
        <w:pStyle w:val="Heading3"/>
      </w:pPr>
      <w:r>
        <w:t xml:space="preserve">Introduction </w:t>
      </w:r>
    </w:p>
    <w:p w14:paraId="2ABE5545" w14:textId="77777777" w:rsidR="00EF5BB9" w:rsidRDefault="00EF5BB9" w:rsidP="001E084C">
      <w:pPr>
        <w:pStyle w:val="Heading4"/>
      </w:pPr>
      <w:r>
        <w:t xml:space="preserve">Per student </w:t>
      </w:r>
    </w:p>
    <w:p w14:paraId="62DA07F0" w14:textId="77777777" w:rsidR="00EF5BB9" w:rsidRDefault="00EF5BB9" w:rsidP="00E90318">
      <w:pPr>
        <w:pStyle w:val="ListParagraph"/>
        <w:numPr>
          <w:ilvl w:val="0"/>
          <w:numId w:val="19"/>
        </w:numPr>
        <w:spacing w:before="120" w:after="120" w:line="240" w:lineRule="auto"/>
        <w:contextualSpacing w:val="0"/>
      </w:pPr>
      <w:r>
        <w:t xml:space="preserve">Copy of SH1 </w:t>
      </w:r>
    </w:p>
    <w:p w14:paraId="616F7427" w14:textId="77777777" w:rsidR="00EF5BB9" w:rsidRDefault="00EF5BB9" w:rsidP="00EF5BB9">
      <w:pPr>
        <w:spacing w:before="120"/>
      </w:pPr>
    </w:p>
    <w:p w14:paraId="0BC7E093" w14:textId="77777777" w:rsidR="00EF5BB9" w:rsidRDefault="00EF5BB9" w:rsidP="001E084C">
      <w:pPr>
        <w:pStyle w:val="Heading3"/>
      </w:pPr>
      <w:r>
        <w:t xml:space="preserve">Main Activity: Microbe Mayhem </w:t>
      </w:r>
    </w:p>
    <w:p w14:paraId="0DFF2A2B" w14:textId="77777777" w:rsidR="00EF5BB9" w:rsidRDefault="00EF5BB9" w:rsidP="001E084C">
      <w:pPr>
        <w:pStyle w:val="Heading4"/>
      </w:pPr>
      <w:r>
        <w:t xml:space="preserve">Per group </w:t>
      </w:r>
    </w:p>
    <w:p w14:paraId="11016108" w14:textId="77777777" w:rsidR="00EF5BB9" w:rsidRDefault="00EF5BB9" w:rsidP="00E90318">
      <w:pPr>
        <w:pStyle w:val="ListParagraph"/>
        <w:numPr>
          <w:ilvl w:val="0"/>
          <w:numId w:val="19"/>
        </w:numPr>
        <w:spacing w:before="120" w:after="120" w:line="240" w:lineRule="auto"/>
        <w:contextualSpacing w:val="0"/>
      </w:pPr>
      <w:r>
        <w:t xml:space="preserve">Copy of SH2 </w:t>
      </w:r>
    </w:p>
    <w:p w14:paraId="7CF4263A" w14:textId="77777777" w:rsidR="00EF5BB9" w:rsidRDefault="00EF5BB9" w:rsidP="00E90318">
      <w:pPr>
        <w:pStyle w:val="ListParagraph"/>
        <w:numPr>
          <w:ilvl w:val="0"/>
          <w:numId w:val="19"/>
        </w:numPr>
        <w:spacing w:before="120" w:after="120" w:line="240" w:lineRule="auto"/>
        <w:contextualSpacing w:val="0"/>
      </w:pPr>
      <w:r>
        <w:t xml:space="preserve">Copy of SH3 </w:t>
      </w:r>
    </w:p>
    <w:p w14:paraId="3D6B735C" w14:textId="77777777" w:rsidR="00EF5BB9" w:rsidRDefault="00EF5BB9" w:rsidP="00E90318">
      <w:pPr>
        <w:pStyle w:val="ListParagraph"/>
        <w:numPr>
          <w:ilvl w:val="0"/>
          <w:numId w:val="19"/>
        </w:numPr>
        <w:spacing w:before="120" w:after="120" w:line="240" w:lineRule="auto"/>
        <w:contextualSpacing w:val="0"/>
      </w:pPr>
      <w:r>
        <w:t xml:space="preserve">Copy of SH4 </w:t>
      </w:r>
    </w:p>
    <w:p w14:paraId="5E3566AA" w14:textId="77777777" w:rsidR="00EF5BB9" w:rsidRDefault="00EF5BB9" w:rsidP="00E90318">
      <w:pPr>
        <w:pStyle w:val="ListParagraph"/>
        <w:numPr>
          <w:ilvl w:val="0"/>
          <w:numId w:val="19"/>
        </w:numPr>
        <w:spacing w:before="120" w:after="120" w:line="240" w:lineRule="auto"/>
        <w:contextualSpacing w:val="0"/>
      </w:pPr>
      <w:r>
        <w:t xml:space="preserve">Copy of SH5 </w:t>
      </w:r>
    </w:p>
    <w:p w14:paraId="41B06438" w14:textId="77777777" w:rsidR="00EF5BB9" w:rsidRDefault="00EF5BB9" w:rsidP="00EF5BB9">
      <w:pPr>
        <w:spacing w:before="120"/>
      </w:pPr>
    </w:p>
    <w:p w14:paraId="270197BB" w14:textId="77777777" w:rsidR="00EF5BB9" w:rsidRDefault="00EF5BB9" w:rsidP="001E084C">
      <w:pPr>
        <w:pStyle w:val="Heading3"/>
      </w:pPr>
      <w:r>
        <w:t xml:space="preserve">Extension Activity: Posters </w:t>
      </w:r>
    </w:p>
    <w:p w14:paraId="03269D2E" w14:textId="77777777" w:rsidR="00EF5BB9" w:rsidRDefault="00EF5BB9" w:rsidP="001E084C">
      <w:pPr>
        <w:pStyle w:val="Heading4"/>
      </w:pPr>
      <w:r>
        <w:t xml:space="preserve">Per student </w:t>
      </w:r>
    </w:p>
    <w:p w14:paraId="7B68A2AF" w14:textId="77777777" w:rsidR="00EF5BB9" w:rsidRDefault="00EF5BB9" w:rsidP="00E90318">
      <w:pPr>
        <w:pStyle w:val="ListParagraph"/>
        <w:numPr>
          <w:ilvl w:val="0"/>
          <w:numId w:val="19"/>
        </w:numPr>
        <w:spacing w:before="120" w:after="120" w:line="240" w:lineRule="auto"/>
        <w:contextualSpacing w:val="0"/>
      </w:pPr>
      <w:r>
        <w:t xml:space="preserve">Pens/pencils </w:t>
      </w:r>
    </w:p>
    <w:p w14:paraId="7835FD86" w14:textId="77777777" w:rsidR="00EF5BB9" w:rsidRDefault="00EF5BB9" w:rsidP="00E90318">
      <w:pPr>
        <w:pStyle w:val="ListParagraph"/>
        <w:numPr>
          <w:ilvl w:val="0"/>
          <w:numId w:val="19"/>
        </w:numPr>
        <w:spacing w:before="120" w:after="120" w:line="240" w:lineRule="auto"/>
        <w:contextualSpacing w:val="0"/>
      </w:pPr>
      <w:r>
        <w:t xml:space="preserve">Paper </w:t>
      </w:r>
    </w:p>
    <w:p w14:paraId="4A4BE874" w14:textId="77777777" w:rsidR="00EF5BB9" w:rsidRDefault="00EF5BB9" w:rsidP="00EF5BB9">
      <w:pPr>
        <w:spacing w:before="120"/>
      </w:pPr>
    </w:p>
    <w:p w14:paraId="5D217DD6" w14:textId="77777777" w:rsidR="00EF5BB9" w:rsidRDefault="00EF5BB9" w:rsidP="001E084C">
      <w:pPr>
        <w:pStyle w:val="Heading3"/>
      </w:pPr>
      <w:r>
        <w:t xml:space="preserve">Extension Activity: Intro to Microbes Quiz </w:t>
      </w:r>
    </w:p>
    <w:p w14:paraId="68E55075" w14:textId="77777777" w:rsidR="00EF5BB9" w:rsidRDefault="00EF5BB9" w:rsidP="001E084C">
      <w:pPr>
        <w:pStyle w:val="Heading4"/>
      </w:pPr>
      <w:r>
        <w:t xml:space="preserve">Per group </w:t>
      </w:r>
    </w:p>
    <w:p w14:paraId="404C90EA" w14:textId="77777777" w:rsidR="00EF5BB9" w:rsidRDefault="00EF5BB9" w:rsidP="00E90318">
      <w:pPr>
        <w:pStyle w:val="ListParagraph"/>
        <w:numPr>
          <w:ilvl w:val="0"/>
          <w:numId w:val="19"/>
        </w:numPr>
        <w:spacing w:before="120" w:after="120" w:line="240" w:lineRule="auto"/>
        <w:contextualSpacing w:val="0"/>
      </w:pPr>
      <w:r>
        <w:t>Copy of SW1</w:t>
      </w:r>
    </w:p>
    <w:p w14:paraId="546036E0" w14:textId="0891BF30" w:rsidR="00EF5BB9" w:rsidRDefault="00EF5BB9" w:rsidP="00EF5BB9">
      <w:pPr>
        <w:pStyle w:val="Heading2"/>
      </w:pPr>
      <w:r>
        <w:rPr>
          <w:b w:val="0"/>
        </w:rPr>
        <w:br w:type="column"/>
      </w:r>
      <w:r>
        <w:t>Supporting Materials</w:t>
      </w:r>
    </w:p>
    <w:p w14:paraId="0A260F5D" w14:textId="77777777" w:rsidR="00EF5BB9" w:rsidRDefault="00EF5BB9" w:rsidP="00E90318">
      <w:pPr>
        <w:pStyle w:val="ListParagraph"/>
        <w:numPr>
          <w:ilvl w:val="0"/>
          <w:numId w:val="20"/>
        </w:numPr>
        <w:spacing w:before="120" w:after="120" w:line="240" w:lineRule="auto"/>
        <w:ind w:left="720"/>
        <w:contextualSpacing w:val="0"/>
        <w:rPr>
          <w:rFonts w:cs="Arial"/>
        </w:rPr>
      </w:pPr>
      <w:r>
        <w:t>SH1 How Big is a Microbe?</w:t>
      </w:r>
    </w:p>
    <w:p w14:paraId="71280A0B" w14:textId="77777777" w:rsidR="00EF5BB9" w:rsidRDefault="00EF5BB9" w:rsidP="00E90318">
      <w:pPr>
        <w:pStyle w:val="ListParagraph"/>
        <w:numPr>
          <w:ilvl w:val="0"/>
          <w:numId w:val="20"/>
        </w:numPr>
        <w:spacing w:before="120" w:after="120" w:line="240" w:lineRule="auto"/>
        <w:ind w:left="720"/>
        <w:contextualSpacing w:val="0"/>
        <w:rPr>
          <w:rFonts w:cs="Arial"/>
        </w:rPr>
      </w:pPr>
      <w:r>
        <w:t>SH2 Microbe Mayhem</w:t>
      </w:r>
    </w:p>
    <w:p w14:paraId="28164F18" w14:textId="77777777" w:rsidR="00EF5BB9" w:rsidRDefault="00EF5BB9" w:rsidP="00E90318">
      <w:pPr>
        <w:pStyle w:val="ListParagraph"/>
        <w:numPr>
          <w:ilvl w:val="0"/>
          <w:numId w:val="20"/>
        </w:numPr>
        <w:spacing w:before="120" w:after="120" w:line="240" w:lineRule="auto"/>
        <w:ind w:left="720"/>
        <w:contextualSpacing w:val="0"/>
        <w:rPr>
          <w:rFonts w:cs="Arial"/>
        </w:rPr>
      </w:pPr>
      <w:r>
        <w:t>SH3 Microbe Mayhem</w:t>
      </w:r>
    </w:p>
    <w:p w14:paraId="7AE5125F" w14:textId="77777777" w:rsidR="00EF5BB9" w:rsidRDefault="00EF5BB9" w:rsidP="00E90318">
      <w:pPr>
        <w:pStyle w:val="ListParagraph"/>
        <w:numPr>
          <w:ilvl w:val="0"/>
          <w:numId w:val="20"/>
        </w:numPr>
        <w:spacing w:before="120" w:after="120" w:line="240" w:lineRule="auto"/>
        <w:ind w:left="720"/>
        <w:contextualSpacing w:val="0"/>
        <w:rPr>
          <w:rFonts w:cs="Arial"/>
        </w:rPr>
      </w:pPr>
      <w:r>
        <w:t>SH4 Microbe Mayhem</w:t>
      </w:r>
    </w:p>
    <w:p w14:paraId="40FED1BB" w14:textId="77777777" w:rsidR="00EF5BB9" w:rsidRDefault="00EF5BB9" w:rsidP="00E90318">
      <w:pPr>
        <w:pStyle w:val="ListParagraph"/>
        <w:numPr>
          <w:ilvl w:val="0"/>
          <w:numId w:val="20"/>
        </w:numPr>
        <w:spacing w:before="120" w:after="120" w:line="240" w:lineRule="auto"/>
        <w:ind w:left="720"/>
        <w:contextualSpacing w:val="0"/>
        <w:rPr>
          <w:rFonts w:cs="Arial"/>
        </w:rPr>
      </w:pPr>
      <w:r>
        <w:t>SH5 Microbe Mayhem</w:t>
      </w:r>
    </w:p>
    <w:p w14:paraId="0AC0B94B" w14:textId="77777777" w:rsidR="00EF5BB9" w:rsidRDefault="00EF5BB9" w:rsidP="00E90318">
      <w:pPr>
        <w:pStyle w:val="ListParagraph"/>
        <w:numPr>
          <w:ilvl w:val="0"/>
          <w:numId w:val="20"/>
        </w:numPr>
        <w:spacing w:before="120" w:after="120" w:line="240" w:lineRule="auto"/>
        <w:ind w:left="720"/>
        <w:contextualSpacing w:val="0"/>
        <w:rPr>
          <w:rFonts w:cs="Arial"/>
        </w:rPr>
      </w:pPr>
      <w:r>
        <w:t>SW1 Quiz</w:t>
      </w:r>
    </w:p>
    <w:p w14:paraId="1E913B3B" w14:textId="5A604703" w:rsidR="00EF5BB9" w:rsidRDefault="00EF5BB9" w:rsidP="00EF5BB9">
      <w:pPr>
        <w:pStyle w:val="Heading2"/>
      </w:pPr>
      <w:r>
        <w:t>Advanced Preparation</w:t>
      </w:r>
    </w:p>
    <w:p w14:paraId="4499F6C3" w14:textId="77777777" w:rsidR="00EF5BB9" w:rsidRDefault="00EF5BB9" w:rsidP="00EF5BB9">
      <w:pPr>
        <w:spacing w:before="120" w:line="276" w:lineRule="auto"/>
        <w:rPr>
          <w:rFonts w:cs="Arial"/>
        </w:rPr>
      </w:pPr>
      <w:r>
        <w:t>Cut out and laminate a set of playing cards (SH2 – SH5) for each group.</w:t>
      </w:r>
    </w:p>
    <w:p w14:paraId="619C76BF"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4A846A68" w14:textId="20EACAEF" w:rsidR="00EF5BB9" w:rsidRDefault="00EF5BB9" w:rsidP="00EF5BB9">
      <w:pPr>
        <w:spacing w:before="120" w:line="276" w:lineRule="auto"/>
        <w:rPr>
          <w:rFonts w:cs="Arial"/>
        </w:rPr>
      </w:pPr>
      <w:r>
        <w:rPr>
          <w:noProof/>
        </w:rPr>
        <w:lastRenderedPageBreak/>
        <w:drawing>
          <wp:inline distT="0" distB="0" distL="0" distR="0" wp14:anchorId="542FE4FB" wp14:editId="6975585A">
            <wp:extent cx="571500" cy="6350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rFonts w:cs="Arial"/>
        </w:rPr>
        <w:t>.</w:t>
      </w:r>
      <w:r>
        <w:rPr>
          <w:rFonts w:cs="Arial"/>
          <w:b/>
          <w:bCs/>
          <w:noProof/>
          <w:color w:val="FFFFFF" w:themeColor="background1"/>
          <w:sz w:val="36"/>
          <w:szCs w:val="36"/>
        </w:rPr>
        <w:t xml:space="preserve"> </w:t>
      </w:r>
      <w:r>
        <w:rPr>
          <w:rFonts w:cs="Arial"/>
          <w:b/>
          <w:bCs/>
          <w:sz w:val="56"/>
          <w:szCs w:val="56"/>
        </w:rPr>
        <w:t>Lesson 1: Introduction to Microbes</w:t>
      </w:r>
    </w:p>
    <w:p w14:paraId="54F2FCA2" w14:textId="7C6F0848" w:rsidR="00EF5BB9" w:rsidRDefault="00EF5BB9" w:rsidP="00EF5BB9">
      <w:pPr>
        <w:spacing w:before="120" w:line="276" w:lineRule="auto"/>
        <w:rPr>
          <w:rFonts w:cs="Arial"/>
          <w:b/>
          <w:bCs/>
          <w:sz w:val="22"/>
        </w:rPr>
      </w:pPr>
      <w:r>
        <w:rPr>
          <w:noProof/>
        </w:rPr>
        <mc:AlternateContent>
          <mc:Choice Requires="wps">
            <w:drawing>
              <wp:anchor distT="0" distB="0" distL="114300" distR="114300" simplePos="0" relativeHeight="251345920" behindDoc="0" locked="0" layoutInCell="1" allowOverlap="1" wp14:anchorId="18023012" wp14:editId="55CB5B59">
                <wp:simplePos x="0" y="0"/>
                <wp:positionH relativeFrom="margin">
                  <wp:align>center</wp:align>
                </wp:positionH>
                <wp:positionV relativeFrom="paragraph">
                  <wp:posOffset>125730</wp:posOffset>
                </wp:positionV>
                <wp:extent cx="6934200" cy="3448050"/>
                <wp:effectExtent l="19050" t="19050" r="19050" b="19050"/>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44805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9E5C3AB" id="Rectangle 50" o:spid="_x0000_s1026" alt="&quot;&quot;" style="position:absolute;margin-left:0;margin-top:9.9pt;width:546pt;height:271.5pt;z-index:251345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" filled="f" strokecolor="#4472c4 [3208]" strokeweight="3pt">
                <w10:wrap anchorx="margin"/>
              </v:rect>
            </w:pict>
          </mc:Fallback>
        </mc:AlternateContent>
      </w:r>
    </w:p>
    <w:p w14:paraId="08D2BF6D"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180673A5" w14:textId="77777777" w:rsidR="00EF5BB9" w:rsidRDefault="00EF5BB9" w:rsidP="00EF5BB9">
      <w:pPr>
        <w:pStyle w:val="Heading2"/>
      </w:pPr>
      <w:r>
        <w:t>Key Words</w:t>
      </w:r>
    </w:p>
    <w:p w14:paraId="4A8F3983" w14:textId="77777777" w:rsidR="00EF5BB9" w:rsidRDefault="00EF5BB9" w:rsidP="00EF5BB9">
      <w:r>
        <w:t>Bacteria</w:t>
      </w:r>
    </w:p>
    <w:p w14:paraId="739E35BF" w14:textId="77777777" w:rsidR="00EF5BB9" w:rsidRDefault="00EF5BB9" w:rsidP="00EF5BB9">
      <w:r>
        <w:t>Cell</w:t>
      </w:r>
    </w:p>
    <w:p w14:paraId="1780D474" w14:textId="77777777" w:rsidR="00EF5BB9" w:rsidRDefault="00EF5BB9" w:rsidP="00EF5BB9">
      <w:r>
        <w:t>Disease</w:t>
      </w:r>
    </w:p>
    <w:p w14:paraId="4463278E" w14:textId="77777777" w:rsidR="00EF5BB9" w:rsidRDefault="00EF5BB9" w:rsidP="00EF5BB9">
      <w:r>
        <w:t>Fungi</w:t>
      </w:r>
    </w:p>
    <w:p w14:paraId="2AF13C04" w14:textId="77777777" w:rsidR="00EF5BB9" w:rsidRDefault="00EF5BB9" w:rsidP="00EF5BB9">
      <w:r>
        <w:t>Germ</w:t>
      </w:r>
    </w:p>
    <w:p w14:paraId="03983F99" w14:textId="77777777" w:rsidR="00EF5BB9" w:rsidRDefault="00EF5BB9" w:rsidP="00EF5BB9">
      <w:r>
        <w:t>Microbe</w:t>
      </w:r>
    </w:p>
    <w:p w14:paraId="02CC7168" w14:textId="77777777" w:rsidR="00EF5BB9" w:rsidRDefault="00EF5BB9" w:rsidP="00EF5BB9">
      <w:r>
        <w:t xml:space="preserve">Microscope </w:t>
      </w:r>
    </w:p>
    <w:p w14:paraId="78274552" w14:textId="77777777" w:rsidR="00EF5BB9" w:rsidRDefault="00EF5BB9" w:rsidP="00EF5BB9">
      <w:r>
        <w:t>Pathogen</w:t>
      </w:r>
    </w:p>
    <w:p w14:paraId="159B50E2" w14:textId="77777777" w:rsidR="00EF5BB9" w:rsidRDefault="00EF5BB9" w:rsidP="00EF5BB9">
      <w:r>
        <w:t>Virus</w:t>
      </w:r>
    </w:p>
    <w:p w14:paraId="027A9C7C" w14:textId="77777777" w:rsidR="00EF5BB9" w:rsidRDefault="00EF5BB9" w:rsidP="00EF5BB9">
      <w:pPr>
        <w:pStyle w:val="Heading2"/>
      </w:pPr>
      <w:r>
        <w:rPr>
          <w:rStyle w:val="Heading2Char"/>
          <w:b/>
        </w:rPr>
        <w:br w:type="column"/>
      </w:r>
      <w:r>
        <w:rPr>
          <w:rStyle w:val="Heading2Char"/>
          <w:b/>
        </w:rPr>
        <w:t>Health &amp; Safety</w:t>
      </w:r>
    </w:p>
    <w:p w14:paraId="34D2053C" w14:textId="77777777" w:rsidR="00EF5BB9" w:rsidRDefault="00EF5BB9" w:rsidP="00EF5BB9">
      <w:pPr>
        <w:spacing w:line="276" w:lineRule="auto"/>
        <w:rPr>
          <w:rFonts w:cs="Arial"/>
        </w:rPr>
      </w:pPr>
      <w:r>
        <w:rPr>
          <w:rFonts w:cs="Arial"/>
        </w:rPr>
        <w:t>For safe microbiological practices in the classroom consult CLEAPPS</w:t>
      </w:r>
    </w:p>
    <w:p w14:paraId="781F8D83" w14:textId="77777777" w:rsidR="00EF5BB9" w:rsidRDefault="00A77831" w:rsidP="00EF5BB9">
      <w:pPr>
        <w:spacing w:line="276" w:lineRule="auto"/>
      </w:pPr>
      <w:hyperlink r:id="rId18" w:history="1">
        <w:r w:rsidR="00EF5BB9">
          <w:rPr>
            <w:rStyle w:val="Hyperlink"/>
            <w:rFonts w:cs="Arial"/>
          </w:rPr>
          <w:t>www.cleapps.org.uk</w:t>
        </w:r>
      </w:hyperlink>
      <w:r w:rsidR="00EF5BB9">
        <w:rPr>
          <w:rFonts w:cs="Arial"/>
        </w:rPr>
        <w:t xml:space="preserve"> </w:t>
      </w:r>
    </w:p>
    <w:p w14:paraId="1AAE07CF" w14:textId="77777777" w:rsidR="00EF5BB9" w:rsidRDefault="00EF5BB9" w:rsidP="00EF5BB9">
      <w:pPr>
        <w:pStyle w:val="Heading2"/>
      </w:pPr>
      <w:r>
        <w:rPr>
          <w:rStyle w:val="Heading2Char"/>
          <w:b/>
        </w:rPr>
        <w:br w:type="column"/>
      </w:r>
      <w:r>
        <w:rPr>
          <w:rStyle w:val="Heading2Char"/>
          <w:b/>
        </w:rPr>
        <w:t>Weblinks</w:t>
      </w:r>
    </w:p>
    <w:p w14:paraId="216E51C3" w14:textId="77777777" w:rsidR="00EF5BB9" w:rsidRDefault="00EF5BB9" w:rsidP="00EF5BB9">
      <w:pPr>
        <w:spacing w:line="276" w:lineRule="auto"/>
      </w:pPr>
      <w:r>
        <w:t>e-bug.eu/eng/KS3/lesson/ Introduction-to-Microbes</w:t>
      </w:r>
    </w:p>
    <w:p w14:paraId="20437D35" w14:textId="77777777" w:rsidR="00EF5BB9" w:rsidRDefault="00EF5BB9" w:rsidP="00EF5BB9">
      <w:pPr>
        <w:spacing w:line="276" w:lineRule="auto"/>
        <w:sectPr w:rsidR="00EF5BB9">
          <w:type w:val="continuous"/>
          <w:pgSz w:w="11906" w:h="16838"/>
          <w:pgMar w:top="720" w:right="720" w:bottom="720" w:left="720" w:header="708" w:footer="708" w:gutter="0"/>
          <w:cols w:num="3" w:space="708"/>
        </w:sectPr>
      </w:pPr>
    </w:p>
    <w:p w14:paraId="58272C26" w14:textId="3A60E848" w:rsidR="00EF5BB9" w:rsidRDefault="00EF5BB9" w:rsidP="00EF5BB9">
      <w:pPr>
        <w:pStyle w:val="Heading2"/>
      </w:pPr>
      <w:r>
        <w:lastRenderedPageBreak/>
        <w:t>Introduction</w:t>
      </w:r>
    </w:p>
    <w:p w14:paraId="71D59C19" w14:textId="77777777" w:rsidR="00EF5BB9" w:rsidRDefault="00EF5BB9" w:rsidP="00E90318">
      <w:pPr>
        <w:pStyle w:val="ListParagraph"/>
        <w:numPr>
          <w:ilvl w:val="0"/>
          <w:numId w:val="21"/>
        </w:numPr>
        <w:spacing w:after="120" w:line="240" w:lineRule="auto"/>
        <w:contextualSpacing w:val="0"/>
      </w:pPr>
      <w:r>
        <w:t xml:space="preserve">Begin the lesson by asking students what they already know about micro-organisms. Explain that micro-organisms, sometimes called microbes, germs or bugs, are living things but are too small to be seen with our eyes; they can only be seen through a microscope. </w:t>
      </w:r>
    </w:p>
    <w:p w14:paraId="2AD2534F" w14:textId="77777777" w:rsidR="00EF5BB9" w:rsidRDefault="00EF5BB9" w:rsidP="00E90318">
      <w:pPr>
        <w:pStyle w:val="ListParagraph"/>
        <w:numPr>
          <w:ilvl w:val="0"/>
          <w:numId w:val="21"/>
        </w:numPr>
        <w:spacing w:after="120" w:line="240" w:lineRule="auto"/>
        <w:contextualSpacing w:val="0"/>
      </w:pPr>
      <w:r>
        <w:t xml:space="preserve">Explain that microbes are the smallest living creatures on Earth and that the word micro-organism literally translates into micro: small and organism: life. Microbes are so small they cannot be seen without the use of a microscope. Antonie van Leeuwenhoek created the first microscope in 1676. He used it to examine various items around his home and termed the living creatures (bacteria) he found on scrapings from his teeth ‘animalcules’. </w:t>
      </w:r>
    </w:p>
    <w:p w14:paraId="61D2CAA6" w14:textId="77777777" w:rsidR="00EF5BB9" w:rsidRDefault="00EF5BB9" w:rsidP="00E90318">
      <w:pPr>
        <w:pStyle w:val="ListParagraph"/>
        <w:numPr>
          <w:ilvl w:val="0"/>
          <w:numId w:val="21"/>
        </w:numPr>
        <w:spacing w:after="120" w:line="240" w:lineRule="auto"/>
        <w:contextualSpacing w:val="0"/>
      </w:pPr>
      <w:r>
        <w:t xml:space="preserve">Tell the class that we will focus on three different types of microbe: bacteria, viruses and fungi. Use the factsheet (SH1) to demonstrate how these three microbes vary in shape and structure. </w:t>
      </w:r>
    </w:p>
    <w:p w14:paraId="6EB5310C" w14:textId="77777777" w:rsidR="00EF5BB9" w:rsidRDefault="00EF5BB9" w:rsidP="00E90318">
      <w:pPr>
        <w:pStyle w:val="ListParagraph"/>
        <w:numPr>
          <w:ilvl w:val="0"/>
          <w:numId w:val="21"/>
        </w:numPr>
        <w:spacing w:after="120" w:line="240" w:lineRule="auto"/>
        <w:contextualSpacing w:val="0"/>
      </w:pPr>
      <w:r>
        <w:t xml:space="preserve">Emphasise that although microbes cause disease, there are also useful microbes. Ask students to identify some benefits of useful microbes. If they cannot, provide examples for them e.g. </w:t>
      </w:r>
      <w:r>
        <w:rPr>
          <w:i/>
          <w:iCs/>
        </w:rPr>
        <w:t>Lactobacillus</w:t>
      </w:r>
      <w:r>
        <w:t xml:space="preserve"> in yoghurt, probiotic bacteria in our gut which aid digestion and the fungus </w:t>
      </w:r>
      <w:r>
        <w:rPr>
          <w:i/>
          <w:iCs/>
        </w:rPr>
        <w:t>Penicillium</w:t>
      </w:r>
      <w:r>
        <w:t xml:space="preserve"> which produces the antibiotic penicillin. </w:t>
      </w:r>
    </w:p>
    <w:p w14:paraId="38278508" w14:textId="77777777" w:rsidR="00EF5BB9" w:rsidRDefault="00EF5BB9" w:rsidP="00E90318">
      <w:pPr>
        <w:pStyle w:val="ListParagraph"/>
        <w:numPr>
          <w:ilvl w:val="0"/>
          <w:numId w:val="21"/>
        </w:numPr>
        <w:spacing w:after="120" w:line="240" w:lineRule="auto"/>
        <w:contextualSpacing w:val="0"/>
      </w:pPr>
      <w:r>
        <w:t xml:space="preserve">Highlight to the class that microbes can be found EVERYWHERE – floating around in the air we breathe, on the food we eat, in the water we drink and on the surface of and in our bodies. Emphasise that although there are harmful microbes that can make us ill, there are many more useful microbes that we can use. </w:t>
      </w:r>
    </w:p>
    <w:p w14:paraId="5F275E7E" w14:textId="2E6F3539" w:rsidR="00EF5BB9" w:rsidRDefault="00EF5BB9" w:rsidP="00EF5BB9">
      <w:pPr>
        <w:pStyle w:val="Heading2"/>
      </w:pPr>
      <w:r>
        <w:t>Activity</w:t>
      </w:r>
    </w:p>
    <w:p w14:paraId="0460F8C5" w14:textId="77777777" w:rsidR="00EF5BB9" w:rsidRDefault="00EF5BB9" w:rsidP="001E084C">
      <w:pPr>
        <w:pStyle w:val="Heading3"/>
      </w:pPr>
      <w:r>
        <w:t xml:space="preserve">Main Activity: Microbe Mayhem </w:t>
      </w:r>
    </w:p>
    <w:p w14:paraId="17344DC0" w14:textId="77777777" w:rsidR="00EF5BB9" w:rsidRDefault="00EF5BB9" w:rsidP="00EF5BB9">
      <w:pPr>
        <w:spacing w:after="240"/>
      </w:pPr>
      <w:r>
        <w:t xml:space="preserve">In this activity groups of 3-4 students play a card game which helps them remember some of the technical words relating to microbes as well as familiarising students with a variety of microbial names, the differences in size, capability of causing harm and if antibiotic resistance occurs. Microbe size and number of species are correct at the time of resource development; however as new microbes are continuously being discovered and reclassified, these numbers may be subject to change. </w:t>
      </w:r>
    </w:p>
    <w:p w14:paraId="4C976A5C" w14:textId="77777777" w:rsidR="00EF5BB9" w:rsidRDefault="00EF5BB9" w:rsidP="00EF5BB9">
      <w:pPr>
        <w:spacing w:after="240"/>
      </w:pPr>
      <w:r>
        <w:t xml:space="preserve">The remaining numbers presented are only to be used as a guide and are illustrative only. There is no formulae to create these and they may also be subject to change i.e. bacterial species may develop resistance to more antibiotics resulting in them having a higher number being more dangerous to humans. </w:t>
      </w:r>
    </w:p>
    <w:p w14:paraId="67D81A52" w14:textId="34F113BE" w:rsidR="00EF5BB9" w:rsidRDefault="00EF5BB9" w:rsidP="00EF5BB9">
      <w:pPr>
        <w:spacing w:after="240"/>
        <w:rPr>
          <w:rFonts w:cs="Raleway"/>
          <w:color w:val="000000"/>
        </w:rPr>
      </w:pPr>
      <w:bookmarkStart w:id="3" w:name="_Hlk112331037"/>
      <w:r>
        <w:t xml:space="preserve">Hand out a set of Microbe Mayhem playing cards SH2 - SH5 to each group. Let the students know that ‘nm’ on the playing cards </w:t>
      </w:r>
      <w:r w:rsidR="008126EE">
        <w:t>st</w:t>
      </w:r>
      <w:r w:rsidRPr="008126EE">
        <w:rPr>
          <w:rStyle w:val="A15"/>
          <w:rFonts w:ascii="Arial" w:hAnsi="Arial" w:cs="Arial"/>
          <w:b w:val="0"/>
          <w:bCs w:val="0"/>
          <w:sz w:val="24"/>
          <w:szCs w:val="24"/>
        </w:rPr>
        <w:t>ands for nanometres. There are ten million nanometres in a centimetre.</w:t>
      </w:r>
      <w:r>
        <w:rPr>
          <w:rStyle w:val="A15"/>
        </w:rPr>
        <w:t xml:space="preserve"> </w:t>
      </w:r>
    </w:p>
    <w:p w14:paraId="68769FE4" w14:textId="77777777" w:rsidR="00EF5BB9" w:rsidRPr="008126EE" w:rsidRDefault="00EF5BB9" w:rsidP="00B43D0C">
      <w:pPr>
        <w:pStyle w:val="Heading4"/>
      </w:pPr>
      <w:bookmarkStart w:id="4" w:name="_Hlk112331027"/>
      <w:bookmarkEnd w:id="3"/>
      <w:r w:rsidRPr="00B43D0C">
        <w:rPr>
          <w:rStyle w:val="A15"/>
          <w:rFonts w:ascii="Arial Bold" w:hAnsi="Arial Bold" w:cstheme="majorBidi"/>
          <w:b/>
          <w:bCs w:val="0"/>
          <w:color w:val="auto"/>
          <w:sz w:val="24"/>
          <w:szCs w:val="22"/>
        </w:rPr>
        <w:t>Game</w:t>
      </w:r>
      <w:r w:rsidRPr="008126EE">
        <w:rPr>
          <w:rStyle w:val="A15"/>
          <w:rFonts w:ascii="Arial Bold" w:hAnsi="Arial Bold" w:cstheme="majorBidi"/>
          <w:b/>
          <w:bCs w:val="0"/>
          <w:color w:val="auto"/>
          <w:sz w:val="24"/>
          <w:szCs w:val="22"/>
        </w:rPr>
        <w:t xml:space="preserve"> rules </w:t>
      </w:r>
    </w:p>
    <w:p w14:paraId="29E0E172" w14:textId="2CA3050F" w:rsidR="00EF5BB9" w:rsidRPr="008126EE" w:rsidRDefault="00EF5BB9" w:rsidP="00E90318">
      <w:pPr>
        <w:pStyle w:val="ListParagraph"/>
        <w:numPr>
          <w:ilvl w:val="0"/>
          <w:numId w:val="22"/>
        </w:numPr>
        <w:spacing w:after="240" w:line="240" w:lineRule="auto"/>
        <w:contextualSpacing w:val="0"/>
        <w:rPr>
          <w:rStyle w:val="A15"/>
          <w:rFonts w:ascii="Arial" w:hAnsi="Arial" w:cs="Arial"/>
          <w:b w:val="0"/>
          <w:bCs w:val="0"/>
          <w:sz w:val="24"/>
          <w:szCs w:val="24"/>
        </w:rPr>
      </w:pPr>
      <w:r w:rsidRPr="008126EE">
        <w:rPr>
          <w:rStyle w:val="A15"/>
          <w:rFonts w:ascii="Arial" w:hAnsi="Arial" w:cs="Arial"/>
          <w:b w:val="0"/>
          <w:bCs w:val="0"/>
          <w:sz w:val="24"/>
          <w:szCs w:val="24"/>
        </w:rPr>
        <w:t xml:space="preserve">The dealer should shuffle the cards well and deal all the cards face down to each player. Each player holds their cards face up so that they can see the top card only. </w:t>
      </w:r>
    </w:p>
    <w:p w14:paraId="3335904E" w14:textId="77777777" w:rsidR="00EF5BB9" w:rsidRPr="008126EE" w:rsidRDefault="00EF5BB9" w:rsidP="00E90318">
      <w:pPr>
        <w:pStyle w:val="ListParagraph"/>
        <w:numPr>
          <w:ilvl w:val="0"/>
          <w:numId w:val="22"/>
        </w:numPr>
        <w:spacing w:after="240" w:line="240" w:lineRule="auto"/>
        <w:contextualSpacing w:val="0"/>
        <w:rPr>
          <w:rStyle w:val="A15"/>
          <w:rFonts w:ascii="Arial" w:hAnsi="Arial" w:cs="Arial"/>
          <w:b w:val="0"/>
          <w:bCs w:val="0"/>
          <w:sz w:val="24"/>
          <w:szCs w:val="24"/>
        </w:rPr>
      </w:pPr>
      <w:r w:rsidRPr="008126EE">
        <w:rPr>
          <w:rStyle w:val="A15"/>
          <w:rFonts w:ascii="Arial" w:hAnsi="Arial" w:cs="Arial"/>
          <w:b w:val="0"/>
          <w:bCs w:val="0"/>
          <w:sz w:val="24"/>
          <w:szCs w:val="24"/>
        </w:rPr>
        <w:t xml:space="preserve">The player to the dealer’s left starts by reading out the name of the microbe on the top card and chooses an item to read (e.g. Size 50). In a clockwise direction, the other players then read out the same item. The player with the highest value wins, taking the other players top cards and placing them to the bottom of their pile. reads out the name of the microbe on their next card and selects the item to compare. </w:t>
      </w:r>
    </w:p>
    <w:p w14:paraId="28EDDB87" w14:textId="77777777" w:rsidR="00EF5BB9" w:rsidRPr="008126EE" w:rsidRDefault="00EF5BB9" w:rsidP="00E90318">
      <w:pPr>
        <w:pStyle w:val="ListParagraph"/>
        <w:numPr>
          <w:ilvl w:val="0"/>
          <w:numId w:val="22"/>
        </w:numPr>
        <w:spacing w:after="240" w:line="240" w:lineRule="auto"/>
        <w:contextualSpacing w:val="0"/>
        <w:rPr>
          <w:rFonts w:cs="Arial"/>
          <w:b/>
          <w:bCs/>
          <w:szCs w:val="24"/>
        </w:rPr>
      </w:pPr>
      <w:r w:rsidRPr="008126EE">
        <w:rPr>
          <w:rStyle w:val="A15"/>
          <w:rFonts w:ascii="Arial" w:hAnsi="Arial" w:cs="Arial"/>
          <w:b w:val="0"/>
          <w:bCs w:val="0"/>
          <w:sz w:val="24"/>
          <w:szCs w:val="24"/>
        </w:rPr>
        <w:lastRenderedPageBreak/>
        <w:t>If two or more players have the same top value then all the cards are placed in the middle and the same player chooses again from the next card. The winner then takes the cards in the middle. The person with all the cards at the end is the winner.</w:t>
      </w:r>
    </w:p>
    <w:bookmarkEnd w:id="4"/>
    <w:p w14:paraId="480B7FB1" w14:textId="36CC7914" w:rsidR="00EF5BB9" w:rsidRDefault="00EF5BB9" w:rsidP="00EF5BB9">
      <w:pPr>
        <w:pStyle w:val="Heading2"/>
      </w:pPr>
      <w:r>
        <w:t>Discussion</w:t>
      </w:r>
      <w:r>
        <w:tab/>
      </w:r>
    </w:p>
    <w:p w14:paraId="1FBA4A22" w14:textId="2C682FA4" w:rsidR="00EF5BB9" w:rsidRPr="008126EE" w:rsidRDefault="00EF5BB9" w:rsidP="00EF5BB9">
      <w:pPr>
        <w:rPr>
          <w:rFonts w:cs="Arial"/>
          <w:b/>
          <w:bCs/>
          <w:color w:val="000000"/>
          <w:szCs w:val="24"/>
        </w:rPr>
      </w:pPr>
      <w:bookmarkStart w:id="5" w:name="_Hlk112331055"/>
      <w:r w:rsidRPr="008126EE">
        <w:rPr>
          <w:rStyle w:val="A17"/>
          <w:rFonts w:ascii="Arial" w:hAnsi="Arial" w:cs="Arial"/>
          <w:b w:val="0"/>
          <w:bCs w:val="0"/>
          <w:sz w:val="24"/>
          <w:szCs w:val="24"/>
        </w:rPr>
        <w:t>Discuss that the bacteria on our bodies are important as they act as a barrier to stop other more harmful bacteria entering your body and making you ill.</w:t>
      </w:r>
    </w:p>
    <w:bookmarkEnd w:id="5"/>
    <w:p w14:paraId="48BAAD3A" w14:textId="77777777" w:rsidR="00EF5BB9" w:rsidRDefault="00EF5BB9" w:rsidP="00EF5BB9">
      <w:pPr>
        <w:rPr>
          <w:rStyle w:val="A16"/>
          <w:rFonts w:ascii="Arial" w:hAnsi="Arial"/>
        </w:rPr>
      </w:pPr>
      <w:r>
        <w:t>At the end of the activity, explain to the students that microbes are found everywhere, even on your textbooks and flashcards. Stress that microbes are found all over our skin, mouths, gut and especially hands. Most are completely harmless that we carry without knowing.</w:t>
      </w:r>
      <w:r>
        <w:rPr>
          <w:rStyle w:val="A16"/>
        </w:rPr>
        <w:t xml:space="preserve"> </w:t>
      </w:r>
    </w:p>
    <w:p w14:paraId="25B53D34" w14:textId="6813024A" w:rsidR="00EF5BB9" w:rsidRDefault="00EF5BB9" w:rsidP="00EF5BB9">
      <w:pPr>
        <w:pStyle w:val="Heading2"/>
      </w:pPr>
      <w:r>
        <w:t xml:space="preserve">Extension Activities </w:t>
      </w:r>
    </w:p>
    <w:p w14:paraId="6C25C9D2" w14:textId="1B699483" w:rsidR="00EF5BB9" w:rsidRDefault="00EF5BB9" w:rsidP="00EF5BB9">
      <w:r>
        <w:t xml:space="preserve">This activity will give students the opportunity to expand their understanding by undertaking a brief research exercise. </w:t>
      </w:r>
    </w:p>
    <w:p w14:paraId="59C840DD" w14:textId="127B333E" w:rsidR="00EF5BB9" w:rsidRDefault="00EF5BB9" w:rsidP="00EF5BB9">
      <w:r>
        <w:t xml:space="preserve">Divide the class into groups of 3 – 4 students. Each group should research and create a poster on one of the following topics: </w:t>
      </w:r>
    </w:p>
    <w:p w14:paraId="726D3427" w14:textId="77777777" w:rsidR="00EF5BB9" w:rsidRDefault="00EF5BB9" w:rsidP="00E90318">
      <w:pPr>
        <w:pStyle w:val="ListParagraph"/>
        <w:numPr>
          <w:ilvl w:val="0"/>
          <w:numId w:val="23"/>
        </w:numPr>
        <w:spacing w:after="120" w:line="240" w:lineRule="auto"/>
        <w:contextualSpacing w:val="0"/>
      </w:pPr>
      <w:r>
        <w:t xml:space="preserve">Choose a specific type of bacteria, virus or fungus e.g. </w:t>
      </w:r>
      <w:r>
        <w:rPr>
          <w:i/>
          <w:iCs/>
        </w:rPr>
        <w:t>Salmonella</w:t>
      </w:r>
      <w:r>
        <w:t xml:space="preserve">, Influenza or </w:t>
      </w:r>
      <w:r>
        <w:rPr>
          <w:i/>
          <w:iCs/>
        </w:rPr>
        <w:t>Penicillium</w:t>
      </w:r>
      <w:r>
        <w:t>. The poster should include:</w:t>
      </w:r>
    </w:p>
    <w:p w14:paraId="6276A79D" w14:textId="77777777" w:rsidR="00EF5BB9" w:rsidRDefault="00EF5BB9" w:rsidP="00E90318">
      <w:pPr>
        <w:pStyle w:val="ListParagraph"/>
        <w:numPr>
          <w:ilvl w:val="1"/>
          <w:numId w:val="23"/>
        </w:numPr>
        <w:spacing w:after="120" w:line="240" w:lineRule="auto"/>
        <w:contextualSpacing w:val="0"/>
      </w:pPr>
      <w:r>
        <w:t xml:space="preserve">Structure of that microbe </w:t>
      </w:r>
    </w:p>
    <w:p w14:paraId="7D091E27" w14:textId="77777777" w:rsidR="00EF5BB9" w:rsidRDefault="00EF5BB9" w:rsidP="00E90318">
      <w:pPr>
        <w:pStyle w:val="ListParagraph"/>
        <w:numPr>
          <w:ilvl w:val="1"/>
          <w:numId w:val="23"/>
        </w:numPr>
        <w:spacing w:after="120" w:line="240" w:lineRule="auto"/>
        <w:contextualSpacing w:val="0"/>
      </w:pPr>
      <w:r>
        <w:t xml:space="preserve">The different places they can be found </w:t>
      </w:r>
    </w:p>
    <w:p w14:paraId="61D6C27D" w14:textId="77777777" w:rsidR="00EF5BB9" w:rsidRDefault="00EF5BB9" w:rsidP="00E90318">
      <w:pPr>
        <w:pStyle w:val="ListParagraph"/>
        <w:numPr>
          <w:ilvl w:val="1"/>
          <w:numId w:val="23"/>
        </w:numPr>
        <w:spacing w:after="120" w:line="240" w:lineRule="auto"/>
        <w:contextualSpacing w:val="0"/>
      </w:pPr>
      <w:r>
        <w:t xml:space="preserve">How they affect humans in either a useful or harmful way </w:t>
      </w:r>
    </w:p>
    <w:p w14:paraId="06F02D39" w14:textId="77777777" w:rsidR="00EF5BB9" w:rsidRDefault="00EF5BB9" w:rsidP="00E90318">
      <w:pPr>
        <w:pStyle w:val="ListParagraph"/>
        <w:numPr>
          <w:ilvl w:val="1"/>
          <w:numId w:val="23"/>
        </w:numPr>
        <w:spacing w:after="120" w:line="240" w:lineRule="auto"/>
        <w:contextualSpacing w:val="0"/>
      </w:pPr>
      <w:r>
        <w:t>Any specific growth requirements of that group of microbes.</w:t>
      </w:r>
    </w:p>
    <w:p w14:paraId="4703A831" w14:textId="77777777" w:rsidR="00EF5BB9" w:rsidRDefault="00EF5BB9" w:rsidP="00E90318">
      <w:pPr>
        <w:pStyle w:val="ListParagraph"/>
        <w:numPr>
          <w:ilvl w:val="0"/>
          <w:numId w:val="23"/>
        </w:numPr>
        <w:spacing w:after="120" w:line="240" w:lineRule="auto"/>
        <w:contextualSpacing w:val="0"/>
      </w:pPr>
      <w:r>
        <w:t xml:space="preserve">A timeline poster on the history of microbes. This poster may include: </w:t>
      </w:r>
    </w:p>
    <w:p w14:paraId="72583A63" w14:textId="77777777" w:rsidR="00EF5BB9" w:rsidRDefault="00EF5BB9" w:rsidP="00E90318">
      <w:pPr>
        <w:pStyle w:val="ListParagraph"/>
        <w:numPr>
          <w:ilvl w:val="1"/>
          <w:numId w:val="23"/>
        </w:numPr>
        <w:spacing w:after="120" w:line="240" w:lineRule="auto"/>
        <w:contextualSpacing w:val="0"/>
      </w:pPr>
      <w:r>
        <w:t xml:space="preserve">1676: van Leeuwenhoek discovers ‘animalcules’ using homemade microscope </w:t>
      </w:r>
    </w:p>
    <w:p w14:paraId="3DC4D8F5" w14:textId="77777777" w:rsidR="00EF5BB9" w:rsidRDefault="00EF5BB9" w:rsidP="00E90318">
      <w:pPr>
        <w:pStyle w:val="ListParagraph"/>
        <w:numPr>
          <w:ilvl w:val="1"/>
          <w:numId w:val="23"/>
        </w:numPr>
        <w:spacing w:after="120" w:line="240" w:lineRule="auto"/>
        <w:contextualSpacing w:val="0"/>
      </w:pPr>
      <w:r>
        <w:t xml:space="preserve">1796: Jenner discovers smallpox vaccination </w:t>
      </w:r>
    </w:p>
    <w:p w14:paraId="43C4058C" w14:textId="77777777" w:rsidR="00EF5BB9" w:rsidRDefault="00EF5BB9" w:rsidP="00E90318">
      <w:pPr>
        <w:pStyle w:val="ListParagraph"/>
        <w:numPr>
          <w:ilvl w:val="1"/>
          <w:numId w:val="23"/>
        </w:numPr>
        <w:spacing w:after="120" w:line="240" w:lineRule="auto"/>
        <w:contextualSpacing w:val="0"/>
      </w:pPr>
      <w:r>
        <w:t xml:space="preserve">1850: Semmelweis advocated washing hands to stop the spread of disease </w:t>
      </w:r>
    </w:p>
    <w:p w14:paraId="52159DD5" w14:textId="77777777" w:rsidR="00EF5BB9" w:rsidRDefault="00EF5BB9" w:rsidP="00E90318">
      <w:pPr>
        <w:pStyle w:val="ListParagraph"/>
        <w:numPr>
          <w:ilvl w:val="1"/>
          <w:numId w:val="23"/>
        </w:numPr>
        <w:spacing w:after="120" w:line="240" w:lineRule="auto"/>
        <w:contextualSpacing w:val="0"/>
      </w:pPr>
      <w:r>
        <w:t xml:space="preserve">1861: Pasteur publishes germ theory: the concept that germs cause disease </w:t>
      </w:r>
    </w:p>
    <w:p w14:paraId="2254C348" w14:textId="77777777" w:rsidR="00EF5BB9" w:rsidRDefault="00EF5BB9" w:rsidP="00E90318">
      <w:pPr>
        <w:pStyle w:val="ListParagraph"/>
        <w:numPr>
          <w:ilvl w:val="1"/>
          <w:numId w:val="23"/>
        </w:numPr>
        <w:spacing w:after="120" w:line="240" w:lineRule="auto"/>
        <w:contextualSpacing w:val="0"/>
      </w:pPr>
      <w:r>
        <w:t xml:space="preserve">1892: Ivanovski discovers viruses </w:t>
      </w:r>
    </w:p>
    <w:p w14:paraId="28D45EE6" w14:textId="77777777" w:rsidR="00EF5BB9" w:rsidRDefault="00EF5BB9" w:rsidP="00E90318">
      <w:pPr>
        <w:pStyle w:val="ListParagraph"/>
        <w:numPr>
          <w:ilvl w:val="1"/>
          <w:numId w:val="23"/>
        </w:numPr>
        <w:spacing w:after="120" w:line="240" w:lineRule="auto"/>
        <w:contextualSpacing w:val="0"/>
      </w:pPr>
      <w:r>
        <w:t xml:space="preserve">1905: Koch awarded the Nobel Prize in Medicine for his work understanding tuberculosis and its causes </w:t>
      </w:r>
    </w:p>
    <w:p w14:paraId="76496ACE" w14:textId="77777777" w:rsidR="00EF5BB9" w:rsidRDefault="00EF5BB9" w:rsidP="00E90318">
      <w:pPr>
        <w:pStyle w:val="ListParagraph"/>
        <w:numPr>
          <w:ilvl w:val="1"/>
          <w:numId w:val="23"/>
        </w:numPr>
        <w:spacing w:after="120" w:line="240" w:lineRule="auto"/>
        <w:contextualSpacing w:val="0"/>
      </w:pPr>
      <w:r>
        <w:t>1929: Fleming discovers antibiotics</w:t>
      </w:r>
    </w:p>
    <w:p w14:paraId="79934516" w14:textId="795A6726" w:rsidR="00EF5BB9" w:rsidRPr="00EF5BB9" w:rsidRDefault="00EF5BB9" w:rsidP="001E084C">
      <w:pPr>
        <w:pStyle w:val="Heading3"/>
      </w:pPr>
      <w:r w:rsidRPr="00EF5BB9">
        <w:t xml:space="preserve">Microbes Quiz </w:t>
      </w:r>
    </w:p>
    <w:p w14:paraId="21CE5EB2" w14:textId="77777777" w:rsidR="00EF5BB9" w:rsidRDefault="00EF5BB9" w:rsidP="00EF5BB9">
      <w:r>
        <w:t>SW1 provides a fun way to consolidate learning. Allocate students to groups of 3 or 4 and provide one quiz sheet per team. The team with the most points wins. Answers are available on the e-Bug website.</w:t>
      </w:r>
    </w:p>
    <w:p w14:paraId="5B7AC8D0" w14:textId="3C4BACBF" w:rsidR="00EF5BB9" w:rsidRDefault="00EF5BB9" w:rsidP="00EF5BB9">
      <w:pPr>
        <w:pStyle w:val="Heading2"/>
        <w:rPr>
          <w:rFonts w:cs="Arial"/>
        </w:rPr>
      </w:pPr>
      <w:r>
        <w:t>Learning Consolidation</w:t>
      </w:r>
    </w:p>
    <w:p w14:paraId="5D1745D2" w14:textId="77777777" w:rsidR="008126EE" w:rsidRDefault="00EF5BB9" w:rsidP="001E084C">
      <w:pPr>
        <w:spacing w:after="240"/>
      </w:pPr>
      <w:r>
        <w:t>To consolidate learning you may wish to encourage students to present their poster to the class or consider creating a display in your classroom, or on a common notice board.</w:t>
      </w:r>
    </w:p>
    <w:p w14:paraId="386AA61A" w14:textId="5F806E60" w:rsidR="00EF5BB9" w:rsidRDefault="00EF5BB9" w:rsidP="001E084C">
      <w:pPr>
        <w:spacing w:after="240"/>
      </w:pPr>
      <w:r>
        <w:br w:type="page"/>
      </w:r>
    </w:p>
    <w:bookmarkStart w:id="6" w:name="_Hlk112330577"/>
    <w:p w14:paraId="738A8E4D" w14:textId="4234951F" w:rsidR="001601A7" w:rsidRDefault="0095590B" w:rsidP="00EF5BB9">
      <w:pPr>
        <w:spacing w:after="240"/>
      </w:pPr>
      <w:r>
        <w:rPr>
          <w:noProof/>
        </w:rPr>
        <w:lastRenderedPageBreak/>
        <mc:AlternateContent>
          <mc:Choice Requires="wpg">
            <w:drawing>
              <wp:anchor distT="0" distB="0" distL="114300" distR="114300" simplePos="0" relativeHeight="252324864" behindDoc="0" locked="0" layoutInCell="1" allowOverlap="1" wp14:anchorId="76498D84" wp14:editId="757C3953">
                <wp:simplePos x="0" y="0"/>
                <wp:positionH relativeFrom="column">
                  <wp:posOffset>-161925</wp:posOffset>
                </wp:positionH>
                <wp:positionV relativeFrom="paragraph">
                  <wp:posOffset>-28575</wp:posOffset>
                </wp:positionV>
                <wp:extent cx="7150100" cy="9925050"/>
                <wp:effectExtent l="38100" t="19050" r="12700" b="38100"/>
                <wp:wrapNone/>
                <wp:docPr id="2327" name="Group 2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150100" cy="9925050"/>
                          <a:chOff x="0" y="0"/>
                          <a:chExt cx="7150100" cy="9925050"/>
                        </a:xfrm>
                      </wpg:grpSpPr>
                      <wps:wsp>
                        <wps:cNvPr id="1449" name="Rectangle: Rounded Corners 1449">
                          <a:extLst>
                            <a:ext uri="{C183D7F6-B498-43B3-948B-1728B52AA6E4}">
                              <adec:decorative xmlns:adec="http://schemas.microsoft.com/office/drawing/2017/decorative" val="1"/>
                            </a:ext>
                          </a:extLst>
                        </wps:cNvPr>
                        <wps:cNvSpPr/>
                        <wps:spPr>
                          <a:xfrm>
                            <a:off x="0" y="361950"/>
                            <a:ext cx="7016750" cy="95631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Oval 1450">
                          <a:extLst>
                            <a:ext uri="{C183D7F6-B498-43B3-948B-1728B52AA6E4}">
                              <adec:decorative xmlns:adec="http://schemas.microsoft.com/office/drawing/2017/decorative" val="1"/>
                            </a:ext>
                          </a:extLst>
                        </wps:cNvPr>
                        <wps:cNvSpPr/>
                        <wps:spPr>
                          <a:xfrm>
                            <a:off x="6486525" y="0"/>
                            <a:ext cx="663575" cy="6273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51" name="Picture 1451">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543675" y="19050"/>
                            <a:ext cx="564515" cy="582930"/>
                          </a:xfrm>
                          <a:prstGeom prst="rect">
                            <a:avLst/>
                          </a:prstGeom>
                        </pic:spPr>
                      </pic:pic>
                    </wpg:wgp>
                  </a:graphicData>
                </a:graphic>
              </wp:anchor>
            </w:drawing>
          </mc:Choice>
          <mc:Fallback>
            <w:pict>
              <v:group w14:anchorId="6BCDCEB7" id="Group 2327" o:spid="_x0000_s1026" alt="&quot;&quot;" style="position:absolute;margin-left:-12.75pt;margin-top:-2.25pt;width:563pt;height:781.5pt;z-index:252324864" coordsize="71501,99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&#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">
                <v:roundrect id="Rectangle: Rounded Corners 1449" o:spid="_x0000_s1027" alt="&quot;&quot;" style="position:absolute;top:3619;width:70167;height:9563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" filled="f" strokecolor="#2b599e" strokeweight="6pt">
                  <v:stroke joinstyle="bevel" endcap="square"/>
                </v:roundrect>
                <v:oval id="Oval 1450" o:spid="_x0000_s1028" alt="&quot;&quot;" style="position:absolute;left:64865;width:6636;height:6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" fillcolor="white [3212]" strokecolor="#2b599e" strokeweight="3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1" o:spid="_x0000_s1029" type="#_x0000_t75" alt="&quot;&quot;" style="position:absolute;left:65436;top:190;width:5645;height:5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">
                  <v:imagedata r:id="rId20" o:title=""/>
                </v:shape>
              </v:group>
            </w:pict>
          </mc:Fallback>
        </mc:AlternateContent>
      </w:r>
      <w:r w:rsidR="001E084C">
        <w:rPr>
          <w:noProof/>
        </w:rPr>
        <mc:AlternateContent>
          <mc:Choice Requires="wps">
            <w:drawing>
              <wp:inline distT="0" distB="0" distL="0" distR="0" wp14:anchorId="120BFE97" wp14:editId="39B016BF">
                <wp:extent cx="2647950" cy="285750"/>
                <wp:effectExtent l="0" t="0" r="0" b="0"/>
                <wp:docPr id="1452" name="TextBox 18" descr="SH1 - How Big is a Microbe?&#10;"/>
                <wp:cNvGraphicFramePr/>
                <a:graphic xmlns:a="http://schemas.openxmlformats.org/drawingml/2006/main">
                  <a:graphicData uri="http://schemas.microsoft.com/office/word/2010/wordprocessingShape">
                    <wps:wsp>
                      <wps:cNvSpPr txBox="1"/>
                      <wps:spPr>
                        <a:xfrm>
                          <a:off x="0" y="0"/>
                          <a:ext cx="2647950" cy="285750"/>
                        </a:xfrm>
                        <a:prstGeom prst="rect">
                          <a:avLst/>
                        </a:prstGeom>
                        <a:noFill/>
                      </wps:spPr>
                      <wps:txbx>
                        <w:txbxContent>
                          <w:p w14:paraId="7FB771A4" w14:textId="77777777" w:rsidR="008148A9" w:rsidRPr="008126EE" w:rsidRDefault="008148A9" w:rsidP="001E084C">
                            <w:pPr>
                              <w:pStyle w:val="Heading2"/>
                              <w:spacing w:before="0"/>
                              <w:rPr>
                                <w:sz w:val="28"/>
                                <w:szCs w:val="18"/>
                              </w:rPr>
                            </w:pPr>
                            <w:r w:rsidRPr="008126EE">
                              <w:rPr>
                                <w:sz w:val="28"/>
                                <w:szCs w:val="18"/>
                              </w:rPr>
                              <w:t>SH1 - How Big is a Microbe?</w:t>
                            </w:r>
                          </w:p>
                        </w:txbxContent>
                      </wps:txbx>
                      <wps:bodyPr wrap="square" rtlCol="0">
                        <a:noAutofit/>
                      </wps:bodyPr>
                    </wps:wsp>
                  </a:graphicData>
                </a:graphic>
              </wp:inline>
            </w:drawing>
          </mc:Choice>
          <mc:Fallback>
            <w:pict>
              <v:shapetype w14:anchorId="120BFE97" id="_x0000_t202" coordsize="21600,21600" o:spt="202" path="m,l,21600r21600,l21600,xe">
                <v:stroke joinstyle="miter"/>
                <v:path gradientshapeok="t" o:connecttype="rect"/>
              </v:shapetype>
              <v:shape id="TextBox 18" o:spid="_x0000_s1029" type="#_x0000_t202" alt="SH1 - How Big is a Microbe?&#10;" style="width:208.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" filled="f" stroked="f">
                <v:textbox>
                  <w:txbxContent>
                    <w:p w14:paraId="7FB771A4" w14:textId="77777777" w:rsidR="008148A9" w:rsidRPr="008126EE" w:rsidRDefault="008148A9" w:rsidP="001E084C">
                      <w:pPr>
                        <w:pStyle w:val="Heading2"/>
                        <w:spacing w:before="0"/>
                        <w:rPr>
                          <w:sz w:val="28"/>
                          <w:szCs w:val="18"/>
                        </w:rPr>
                      </w:pPr>
                      <w:r w:rsidRPr="008126EE">
                        <w:rPr>
                          <w:sz w:val="28"/>
                          <w:szCs w:val="18"/>
                        </w:rPr>
                        <w:t>SH1 - How Big is a Microbe?</w:t>
                      </w:r>
                    </w:p>
                  </w:txbxContent>
                </v:textbox>
                <w10:anchorlock/>
              </v:shape>
            </w:pict>
          </mc:Fallback>
        </mc:AlternateContent>
      </w:r>
    </w:p>
    <w:p w14:paraId="6E7305CA" w14:textId="0C4A4F8E" w:rsidR="00EF5BB9" w:rsidRDefault="00EA5ADD" w:rsidP="00EF5BB9">
      <w:pPr>
        <w:spacing w:after="240"/>
      </w:pPr>
      <w:r>
        <w:rPr>
          <w:noProof/>
        </w:rPr>
        <mc:AlternateContent>
          <mc:Choice Requires="wps">
            <w:drawing>
              <wp:anchor distT="0" distB="0" distL="114300" distR="114300" simplePos="0" relativeHeight="252190720" behindDoc="0" locked="0" layoutInCell="1" allowOverlap="1" wp14:anchorId="5EF887DF" wp14:editId="33655EF3">
                <wp:simplePos x="0" y="0"/>
                <wp:positionH relativeFrom="margin">
                  <wp:align>left</wp:align>
                </wp:positionH>
                <wp:positionV relativeFrom="paragraph">
                  <wp:posOffset>-1</wp:posOffset>
                </wp:positionV>
                <wp:extent cx="6521877" cy="2976881"/>
                <wp:effectExtent l="0" t="0" r="12700" b="13970"/>
                <wp:wrapNone/>
                <wp:docPr id="1455" name="Rectangle: Rounded Corners 14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1877" cy="2976881"/>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24B0A65" id="Rectangle: Rounded Corners 1455" o:spid="_x0000_s1026" alt="&quot;&quot;" style="position:absolute;margin-left:0;margin-top:0;width:513.55pt;height:234.4pt;z-index:2521907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" filled="f" strokecolor="#2b599e" strokeweight="1pt">
                <v:stroke joinstyle="miter"/>
                <w10:wrap anchorx="margin"/>
              </v:roundrect>
            </w:pict>
          </mc:Fallback>
        </mc:AlternateContent>
      </w:r>
      <w:r>
        <w:rPr>
          <w:noProof/>
        </w:rPr>
        <mc:AlternateContent>
          <mc:Choice Requires="wps">
            <w:drawing>
              <wp:anchor distT="0" distB="0" distL="114300" distR="114300" simplePos="0" relativeHeight="252188672" behindDoc="0" locked="0" layoutInCell="1" allowOverlap="1" wp14:anchorId="555EEF91" wp14:editId="52F867A5">
                <wp:simplePos x="0" y="0"/>
                <wp:positionH relativeFrom="margin">
                  <wp:align>left</wp:align>
                </wp:positionH>
                <wp:positionV relativeFrom="paragraph">
                  <wp:posOffset>3067050</wp:posOffset>
                </wp:positionV>
                <wp:extent cx="6649085" cy="3043555"/>
                <wp:effectExtent l="0" t="0" r="18415" b="23495"/>
                <wp:wrapNone/>
                <wp:docPr id="1454" name="Rectangle: Rounded Corners 14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085" cy="3043555"/>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39B3E94C" id="Rectangle: Rounded Corners 1454" o:spid="_x0000_s1026" alt="&quot;&quot;" style="position:absolute;margin-left:0;margin-top:241.5pt;width:523.55pt;height:239.65pt;z-index:2521886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" filled="f" strokecolor="#2b599e" strokeweight="1pt">
                <v:stroke joinstyle="miter"/>
                <w10:wrap anchorx="margin"/>
              </v:roundrect>
            </w:pict>
          </mc:Fallback>
        </mc:AlternateContent>
      </w:r>
      <w:r w:rsidR="00D707E6">
        <w:rPr>
          <w:noProof/>
        </w:rPr>
        <mc:AlternateContent>
          <mc:Choice Requires="wps">
            <w:drawing>
              <wp:inline distT="0" distB="0" distL="0" distR="0" wp14:anchorId="2BCC1387" wp14:editId="1EACF6D7">
                <wp:extent cx="1049205" cy="332742"/>
                <wp:effectExtent l="0" t="0" r="0" b="0"/>
                <wp:docPr id="1459" name="TextBox 7" descr="Viruses"/>
                <wp:cNvGraphicFramePr/>
                <a:graphic xmlns:a="http://schemas.openxmlformats.org/drawingml/2006/main">
                  <a:graphicData uri="http://schemas.microsoft.com/office/word/2010/wordprocessingShape">
                    <wps:wsp>
                      <wps:cNvSpPr txBox="1"/>
                      <wps:spPr>
                        <a:xfrm rot="16200000">
                          <a:off x="0" y="0"/>
                          <a:ext cx="1049205" cy="332742"/>
                        </a:xfrm>
                        <a:prstGeom prst="rect">
                          <a:avLst/>
                        </a:prstGeom>
                        <a:noFill/>
                      </wps:spPr>
                      <wps:txbx>
                        <w:txbxContent>
                          <w:p w14:paraId="5B5E0CD1" w14:textId="77777777" w:rsidR="00D707E6" w:rsidRDefault="00D707E6" w:rsidP="00D707E6">
                            <w:r>
                              <w:rPr>
                                <w:rFonts w:cs="Arial"/>
                                <w:color w:val="000000" w:themeColor="text1"/>
                                <w:kern w:val="24"/>
                                <w:sz w:val="36"/>
                                <w:szCs w:val="36"/>
                              </w:rPr>
                              <w:t>Viruses</w:t>
                            </w:r>
                          </w:p>
                        </w:txbxContent>
                      </wps:txbx>
                      <wps:bodyPr wrap="square" rtlCol="0">
                        <a:noAutofit/>
                      </wps:bodyPr>
                    </wps:wsp>
                  </a:graphicData>
                </a:graphic>
              </wp:inline>
            </w:drawing>
          </mc:Choice>
          <mc:Fallback>
            <w:pict>
              <v:shape w14:anchorId="2BCC1387" id="TextBox 7" o:spid="_x0000_s1030" type="#_x0000_t202" alt="Viruses" style="width:82.6pt;height:26.2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" filled="f" stroked="f">
                <v:textbox>
                  <w:txbxContent>
                    <w:p w14:paraId="5B5E0CD1" w14:textId="77777777" w:rsidR="00D707E6" w:rsidRDefault="00D707E6" w:rsidP="00D707E6">
                      <w:r>
                        <w:rPr>
                          <w:rFonts w:cs="Arial"/>
                          <w:color w:val="000000" w:themeColor="text1"/>
                          <w:kern w:val="24"/>
                          <w:sz w:val="36"/>
                          <w:szCs w:val="36"/>
                        </w:rPr>
                        <w:t>Viruses</w:t>
                      </w:r>
                    </w:p>
                  </w:txbxContent>
                </v:textbox>
                <w10:anchorlock/>
              </v:shape>
            </w:pict>
          </mc:Fallback>
        </mc:AlternateContent>
      </w:r>
      <w:r w:rsidR="00D707E6">
        <w:rPr>
          <w:noProof/>
        </w:rPr>
        <mc:AlternateContent>
          <mc:Choice Requires="wpg">
            <w:drawing>
              <wp:inline distT="0" distB="0" distL="0" distR="0" wp14:anchorId="30A3EF32" wp14:editId="6C865E09">
                <wp:extent cx="2371725" cy="2951480"/>
                <wp:effectExtent l="0" t="0" r="9525" b="0"/>
                <wp:docPr id="63" name="Group 63" descr="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371725" cy="2951480"/>
                          <a:chOff x="0" y="0"/>
                          <a:chExt cx="2566035" cy="3111314"/>
                        </a:xfrm>
                      </wpg:grpSpPr>
                      <pic:pic xmlns:pic="http://schemas.openxmlformats.org/drawingml/2006/picture">
                        <pic:nvPicPr>
                          <pic:cNvPr id="1446" name="Picture 1446">
                            <a:extLst>
                              <a:ext uri="{C183D7F6-B498-43B3-948B-1728B52AA6E4}">
                                <adec:decorative xmlns:adec="http://schemas.microsoft.com/office/drawing/2017/decorative" val="0"/>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74104" t="9610" r="12229" b="59713"/>
                          <a:stretch/>
                        </pic:blipFill>
                        <pic:spPr>
                          <a:xfrm rot="16200000">
                            <a:off x="497523" y="274681"/>
                            <a:ext cx="1570990" cy="2566035"/>
                          </a:xfrm>
                          <a:prstGeom prst="rect">
                            <a:avLst/>
                          </a:prstGeom>
                        </pic:spPr>
                      </pic:pic>
                      <wps:wsp>
                        <wps:cNvPr id="1465" name="TextBox 30" descr="Glycoproteins&#10;"/>
                        <wps:cNvSpPr txBox="1"/>
                        <wps:spPr>
                          <a:xfrm rot="16200000">
                            <a:off x="858521" y="464228"/>
                            <a:ext cx="1415932" cy="487476"/>
                          </a:xfrm>
                          <a:prstGeom prst="rect">
                            <a:avLst/>
                          </a:prstGeom>
                          <a:noFill/>
                        </wps:spPr>
                        <wps:txbx>
                          <w:txbxContent>
                            <w:p w14:paraId="2073FB31" w14:textId="77777777" w:rsidR="008148A9" w:rsidRPr="002C293B" w:rsidRDefault="008148A9" w:rsidP="00EF5BB9">
                              <w:pPr>
                                <w:rPr>
                                  <w:sz w:val="22"/>
                                  <w:szCs w:val="20"/>
                                </w:rPr>
                              </w:pPr>
                              <w:r w:rsidRPr="002C293B">
                                <w:rPr>
                                  <w:rFonts w:cs="Arial"/>
                                  <w:color w:val="000000" w:themeColor="text1"/>
                                  <w:kern w:val="24"/>
                                  <w:szCs w:val="24"/>
                                </w:rPr>
                                <w:t>Glycoproteins</w:t>
                              </w:r>
                            </w:p>
                          </w:txbxContent>
                        </wps:txbx>
                        <wps:bodyPr wrap="square" rtlCol="0">
                          <a:noAutofit/>
                        </wps:bodyPr>
                      </wps:wsp>
                      <wpg:grpSp>
                        <wpg:cNvPr id="42" name="Group 42"/>
                        <wpg:cNvGrpSpPr/>
                        <wpg:grpSpPr>
                          <a:xfrm>
                            <a:off x="1191896" y="797603"/>
                            <a:ext cx="109601" cy="524330"/>
                            <a:chOff x="0" y="0"/>
                            <a:chExt cx="109601" cy="524330"/>
                          </a:xfrm>
                        </wpg:grpSpPr>
                        <wps:wsp>
                          <wps:cNvPr id="1477" name="Straight Connector 1477"/>
                          <wps:cNvCnPr>
                            <a:cxnSpLocks/>
                          </wps:cNvCnPr>
                          <wps:spPr>
                            <a:xfrm flipH="1">
                              <a:off x="0" y="0"/>
                              <a:ext cx="10960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8" name="Straight Connector 1478"/>
                          <wps:cNvCnPr>
                            <a:cxnSpLocks/>
                          </wps:cNvCnPr>
                          <wps:spPr>
                            <a:xfrm>
                              <a:off x="0" y="0"/>
                              <a:ext cx="9290" cy="52433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1479" name="Straight Connector 1479"/>
                        <wps:cNvCnPr>
                          <a:cxnSpLocks/>
                        </wps:cNvCnPr>
                        <wps:spPr>
                          <a:xfrm flipH="1" flipV="1">
                            <a:off x="258446" y="1959653"/>
                            <a:ext cx="1" cy="29458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64" name="TextBox 29" descr="Nucleic acid&#10;"/>
                        <wps:cNvSpPr txBox="1"/>
                        <wps:spPr>
                          <a:xfrm rot="16200000">
                            <a:off x="472759" y="2231115"/>
                            <a:ext cx="1272923" cy="487476"/>
                          </a:xfrm>
                          <a:prstGeom prst="rect">
                            <a:avLst/>
                          </a:prstGeom>
                          <a:noFill/>
                        </wps:spPr>
                        <wps:txbx>
                          <w:txbxContent>
                            <w:p w14:paraId="3634BE44" w14:textId="77777777" w:rsidR="008148A9" w:rsidRPr="002C293B" w:rsidRDefault="008148A9" w:rsidP="00EF5BB9">
                              <w:pPr>
                                <w:rPr>
                                  <w:sz w:val="22"/>
                                  <w:szCs w:val="20"/>
                                </w:rPr>
                              </w:pPr>
                              <w:r w:rsidRPr="002C293B">
                                <w:rPr>
                                  <w:rFonts w:cs="Arial"/>
                                  <w:color w:val="000000" w:themeColor="text1"/>
                                  <w:kern w:val="24"/>
                                  <w:szCs w:val="24"/>
                                </w:rPr>
                                <w:t>Nucleic acid</w:t>
                              </w:r>
                            </w:p>
                          </w:txbxContent>
                        </wps:txbx>
                        <wps:bodyPr wrap="square" rtlCol="0">
                          <a:noAutofit/>
                        </wps:bodyPr>
                      </wps:wsp>
                      <wps:wsp>
                        <wps:cNvPr id="1463" name="TextBox 28" descr="Capsid"/>
                        <wps:cNvSpPr txBox="1"/>
                        <wps:spPr>
                          <a:xfrm rot="16200000">
                            <a:off x="-146366" y="2412090"/>
                            <a:ext cx="821241" cy="487476"/>
                          </a:xfrm>
                          <a:prstGeom prst="rect">
                            <a:avLst/>
                          </a:prstGeom>
                          <a:noFill/>
                        </wps:spPr>
                        <wps:txbx>
                          <w:txbxContent>
                            <w:p w14:paraId="5B571104" w14:textId="77777777" w:rsidR="008148A9" w:rsidRPr="002C293B" w:rsidRDefault="008148A9" w:rsidP="00EF5BB9">
                              <w:pPr>
                                <w:rPr>
                                  <w:sz w:val="22"/>
                                  <w:szCs w:val="20"/>
                                </w:rPr>
                              </w:pPr>
                              <w:r w:rsidRPr="002C293B">
                                <w:rPr>
                                  <w:rFonts w:cs="Arial"/>
                                  <w:color w:val="000000" w:themeColor="text1"/>
                                  <w:kern w:val="24"/>
                                  <w:szCs w:val="24"/>
                                </w:rPr>
                                <w:t>Capsid</w:t>
                              </w:r>
                            </w:p>
                          </w:txbxContent>
                        </wps:txbx>
                        <wps:bodyPr wrap="square" rtlCol="0">
                          <a:noAutofit/>
                        </wps:bodyPr>
                      </wps:wsp>
                      <wpg:grpSp>
                        <wpg:cNvPr id="43" name="Group 43"/>
                        <wpg:cNvGrpSpPr/>
                        <wpg:grpSpPr>
                          <a:xfrm>
                            <a:off x="677546" y="2026328"/>
                            <a:ext cx="237038" cy="404400"/>
                            <a:chOff x="0" y="0"/>
                            <a:chExt cx="237038" cy="404400"/>
                          </a:xfrm>
                        </wpg:grpSpPr>
                        <wps:wsp>
                          <wps:cNvPr id="1481" name="Straight Connector 1481"/>
                          <wps:cNvCnPr>
                            <a:cxnSpLocks/>
                          </wps:cNvCnPr>
                          <wps:spPr>
                            <a:xfrm flipV="1">
                              <a:off x="0" y="0"/>
                              <a:ext cx="12035" cy="3959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0" name="Straight Connector 1480"/>
                          <wps:cNvCnPr>
                            <a:cxnSpLocks/>
                          </wps:cNvCnPr>
                          <wps:spPr>
                            <a:xfrm flipH="1" flipV="1">
                              <a:off x="0" y="400050"/>
                              <a:ext cx="237038" cy="43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A3EF32" id="Group 63" o:spid="_x0000_s1031" alt="Virus" style="width:186.75pt;height:232.4pt;mso-position-horizontal-relative:char;mso-position-vertical-relative:line" coordsize="25660,3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Df27VgAAAAAYJC/9SD2lkc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K2e4jQAAIABJREFU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B9pUjYAAAgAElEQVQ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46" o:spid="_x0000_s1032" type="#_x0000_t75" style="position:absolute;left:4975;top:2747;width:15709;height:25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">
                  <v:imagedata r:id="rId22" o:title="" croptop="6298f" cropbottom="39134f" cropleft="48565f" cropright="8014f"/>
                </v:shape>
                <v:shapetype id="_x0000_t202" coordsize="21600,21600" o:spt="202" path="m,l,21600r21600,l21600,xe">
                  <v:stroke joinstyle="miter"/>
                  <v:path gradientshapeok="t" o:connecttype="rect"/>
                </v:shapetype>
                <v:shape id="_x0000_s1033" type="#_x0000_t202" alt="Glycoproteins&#10;" style="position:absolute;left:8585;top:4642;width:1415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" filled="f" stroked="f">
                  <v:textbox>
                    <w:txbxContent>
                      <w:p w14:paraId="2073FB31" w14:textId="77777777" w:rsidR="008148A9" w:rsidRPr="002C293B" w:rsidRDefault="008148A9" w:rsidP="00EF5BB9">
                        <w:pPr>
                          <w:rPr>
                            <w:sz w:val="22"/>
                            <w:szCs w:val="20"/>
                          </w:rPr>
                        </w:pPr>
                        <w:r w:rsidRPr="002C293B">
                          <w:rPr>
                            <w:rFonts w:cs="Arial"/>
                            <w:color w:val="000000" w:themeColor="text1"/>
                            <w:kern w:val="24"/>
                            <w:szCs w:val="24"/>
                          </w:rPr>
                          <w:t>Glycoproteins</w:t>
                        </w:r>
                      </w:p>
                    </w:txbxContent>
                  </v:textbox>
                </v:shape>
                <v:group id="Group 42" o:spid="_x0000_s1034" style="position:absolute;left:11918;top:7976;width:1096;height:5243" coordsize="1096,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line id="Straight Connector 1477" o:spid="_x0000_s1035" style="position:absolute;flip:x;visibility:visible;mso-wrap-style:square" from="0,0" to="1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" strokecolor="#5b9bd5 [3204]" strokeweight=".5pt">
                    <v:stroke joinstyle="miter"/>
                    <o:lock v:ext="edit" shapetype="f"/>
                  </v:line>
                  <v:line id="Straight Connector 1478" o:spid="_x0000_s1036" style="position:absolute;visibility:visible;mso-wrap-style:square" from="0,0" to="92,5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" strokecolor="#5b9bd5 [3204]" strokeweight=".5pt">
                    <v:stroke joinstyle="miter"/>
                    <o:lock v:ext="edit" shapetype="f"/>
                  </v:line>
                </v:group>
                <v:line id="Straight Connector 1479" o:spid="_x0000_s1037" style="position:absolute;flip:x y;visibility:visible;mso-wrap-style:square" from="2584,19596" to="2584,2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" strokecolor="#5b9bd5 [3204]" strokeweight=".5pt">
                  <v:stroke joinstyle="miter"/>
                  <o:lock v:ext="edit" shapetype="f"/>
                </v:line>
                <v:shape id="_x0000_s1038" type="#_x0000_t202" alt="Nucleic acid&#10;" style="position:absolute;left:4727;top:22310;width:12730;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" filled="f" stroked="f">
                  <v:textbox>
                    <w:txbxContent>
                      <w:p w14:paraId="3634BE44" w14:textId="77777777" w:rsidR="008148A9" w:rsidRPr="002C293B" w:rsidRDefault="008148A9" w:rsidP="00EF5BB9">
                        <w:pPr>
                          <w:rPr>
                            <w:sz w:val="22"/>
                            <w:szCs w:val="20"/>
                          </w:rPr>
                        </w:pPr>
                        <w:r w:rsidRPr="002C293B">
                          <w:rPr>
                            <w:rFonts w:cs="Arial"/>
                            <w:color w:val="000000" w:themeColor="text1"/>
                            <w:kern w:val="24"/>
                            <w:szCs w:val="24"/>
                          </w:rPr>
                          <w:t>Nucleic acid</w:t>
                        </w:r>
                      </w:p>
                    </w:txbxContent>
                  </v:textbox>
                </v:shape>
                <v:shape id="_x0000_s1039" type="#_x0000_t202" alt="Capsid" style="position:absolute;left:-1464;top:24121;width:821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" filled="f" stroked="f">
                  <v:textbox>
                    <w:txbxContent>
                      <w:p w14:paraId="5B571104" w14:textId="77777777" w:rsidR="008148A9" w:rsidRPr="002C293B" w:rsidRDefault="008148A9" w:rsidP="00EF5BB9">
                        <w:pPr>
                          <w:rPr>
                            <w:sz w:val="22"/>
                            <w:szCs w:val="20"/>
                          </w:rPr>
                        </w:pPr>
                        <w:r w:rsidRPr="002C293B">
                          <w:rPr>
                            <w:rFonts w:cs="Arial"/>
                            <w:color w:val="000000" w:themeColor="text1"/>
                            <w:kern w:val="24"/>
                            <w:szCs w:val="24"/>
                          </w:rPr>
                          <w:t>Capsid</w:t>
                        </w:r>
                      </w:p>
                    </w:txbxContent>
                  </v:textbox>
                </v:shape>
                <v:group id="Group 43" o:spid="_x0000_s1040" style="position:absolute;left:6775;top:20263;width:2370;height:4044" coordsize="237038,40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line id="Straight Connector 1481" o:spid="_x0000_s1041" style="position:absolute;flip:y;visibility:visible;mso-wrap-style:square" from="0,0" to="12035,39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" strokecolor="#5b9bd5 [3204]" strokeweight=".5pt">
                    <v:stroke joinstyle="miter"/>
                    <o:lock v:ext="edit" shapetype="f"/>
                  </v:line>
                  <v:line id="Straight Connector 1480" o:spid="_x0000_s1042" style="position:absolute;flip:x y;visibility:visible;mso-wrap-style:square" from="0,400050" to="237038,40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" strokecolor="#5b9bd5 [3204]" strokeweight=".5pt">
                    <v:stroke joinstyle="miter"/>
                    <o:lock v:ext="edit" shapetype="f"/>
                  </v:line>
                </v:group>
                <w10:anchorlock/>
              </v:group>
            </w:pict>
          </mc:Fallback>
        </mc:AlternateContent>
      </w:r>
      <w:r w:rsidR="00D707E6">
        <w:rPr>
          <w:noProof/>
        </w:rPr>
        <mc:AlternateContent>
          <mc:Choice Requires="wps">
            <w:drawing>
              <wp:inline distT="0" distB="0" distL="0" distR="0" wp14:anchorId="03E567F0" wp14:editId="79D2677E">
                <wp:extent cx="2947670" cy="3771900"/>
                <wp:effectExtent l="0" t="0" r="0" b="0"/>
                <wp:docPr id="1456" name="TextBox 5" descr="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wp:cNvGraphicFramePr/>
                <a:graphic xmlns:a="http://schemas.openxmlformats.org/drawingml/2006/main">
                  <a:graphicData uri="http://schemas.microsoft.com/office/word/2010/wordprocessingShape">
                    <wps:wsp>
                      <wps:cNvSpPr txBox="1"/>
                      <wps:spPr>
                        <a:xfrm rot="16200000">
                          <a:off x="0" y="0"/>
                          <a:ext cx="2947670" cy="3771900"/>
                        </a:xfrm>
                        <a:prstGeom prst="rect">
                          <a:avLst/>
                        </a:prstGeom>
                        <a:noFill/>
                      </wps:spPr>
                      <wps:txbx>
                        <w:txbxContent>
                          <w:p w14:paraId="52865EE0" w14:textId="77777777" w:rsidR="00D707E6" w:rsidRDefault="00D707E6" w:rsidP="00D707E6">
                            <w:r>
                              <w:rPr>
                                <w:rFonts w:cs="Arial"/>
                                <w:color w:val="000000" w:themeColor="text1"/>
                                <w:kern w:val="24"/>
                              </w:rPr>
                              <w:t xml:space="preserve">Viruses are NOT free living – they MUST live inside another living cell/organism </w:t>
                            </w:r>
                          </w:p>
                          <w:p w14:paraId="07F2A214" w14:textId="77777777" w:rsidR="00D707E6" w:rsidRDefault="00D707E6" w:rsidP="00D707E6">
                            <w:r>
                              <w:rPr>
                                <w:rFonts w:cs="Arial"/>
                                <w:color w:val="000000" w:themeColor="text1"/>
                                <w:kern w:val="24"/>
                                <w:sz w:val="28"/>
                                <w:szCs w:val="28"/>
                              </w:rPr>
                              <w:t>Capsid</w:t>
                            </w:r>
                          </w:p>
                          <w:p w14:paraId="02407F8F" w14:textId="77777777" w:rsidR="00D707E6" w:rsidRDefault="00D707E6" w:rsidP="00D707E6">
                            <w:r>
                              <w:rPr>
                                <w:rFonts w:cs="Arial"/>
                                <w:color w:val="000000" w:themeColor="text1"/>
                                <w:kern w:val="24"/>
                              </w:rPr>
                              <w:t>Double lipid layer holding the cells</w:t>
                            </w:r>
                          </w:p>
                          <w:p w14:paraId="7F6A3D74" w14:textId="77777777" w:rsidR="00D707E6" w:rsidRDefault="00D707E6" w:rsidP="00D707E6">
                            <w:r>
                              <w:rPr>
                                <w:rFonts w:cs="Arial"/>
                                <w:color w:val="000000" w:themeColor="text1"/>
                                <w:kern w:val="24"/>
                              </w:rPr>
                              <w:t>genetic material.</w:t>
                            </w:r>
                          </w:p>
                          <w:p w14:paraId="29C4874D" w14:textId="77777777" w:rsidR="00D707E6" w:rsidRDefault="00D707E6" w:rsidP="00D707E6">
                            <w:r>
                              <w:rPr>
                                <w:rFonts w:cs="Arial"/>
                                <w:color w:val="000000" w:themeColor="text1"/>
                                <w:kern w:val="24"/>
                                <w:sz w:val="28"/>
                                <w:szCs w:val="28"/>
                              </w:rPr>
                              <w:t>Glycoproteins</w:t>
                            </w:r>
                          </w:p>
                          <w:p w14:paraId="73875EA0" w14:textId="77777777" w:rsidR="00D707E6" w:rsidRDefault="00D707E6" w:rsidP="00D707E6">
                            <w:r>
                              <w:rPr>
                                <w:rFonts w:cs="Arial"/>
                                <w:color w:val="000000" w:themeColor="text1"/>
                                <w:kern w:val="24"/>
                              </w:rPr>
                              <w:t>These serve 2 purposes:</w:t>
                            </w:r>
                          </w:p>
                          <w:p w14:paraId="2B460F2C" w14:textId="77777777" w:rsidR="00D707E6" w:rsidRDefault="00D707E6" w:rsidP="00D707E6">
                            <w:pPr>
                              <w:pStyle w:val="ListParagraph"/>
                              <w:numPr>
                                <w:ilvl w:val="0"/>
                                <w:numId w:val="24"/>
                              </w:numPr>
                              <w:spacing w:after="120" w:line="240" w:lineRule="auto"/>
                              <w:rPr>
                                <w:rFonts w:eastAsia="Times New Roman"/>
                              </w:rPr>
                            </w:pPr>
                            <w:r>
                              <w:rPr>
                                <w:rFonts w:cs="Arial"/>
                                <w:color w:val="000000" w:themeColor="text1"/>
                                <w:kern w:val="24"/>
                              </w:rPr>
                              <w:t>Anchor the virus to the host cell.</w:t>
                            </w:r>
                          </w:p>
                          <w:p w14:paraId="39C0C5F4" w14:textId="77777777" w:rsidR="00D707E6" w:rsidRDefault="00D707E6" w:rsidP="00D707E6">
                            <w:pPr>
                              <w:pStyle w:val="ListParagraph"/>
                              <w:numPr>
                                <w:ilvl w:val="0"/>
                                <w:numId w:val="24"/>
                              </w:numPr>
                              <w:spacing w:after="120" w:line="240" w:lineRule="auto"/>
                              <w:rPr>
                                <w:rFonts w:eastAsia="Times New Roman"/>
                              </w:rPr>
                            </w:pPr>
                            <w:r>
                              <w:rPr>
                                <w:rFonts w:cs="Arial"/>
                                <w:color w:val="000000" w:themeColor="text1"/>
                                <w:kern w:val="24"/>
                              </w:rPr>
                              <w:t>Transport genetic material from the</w:t>
                            </w:r>
                            <w:r>
                              <w:rPr>
                                <w:rFonts w:cs="Arial"/>
                                <w:color w:val="000000" w:themeColor="text1"/>
                                <w:kern w:val="24"/>
                              </w:rPr>
                              <w:br/>
                              <w:t>virus to the host cell.</w:t>
                            </w:r>
                          </w:p>
                          <w:p w14:paraId="3376F99C" w14:textId="77777777" w:rsidR="00D707E6" w:rsidRDefault="00D707E6" w:rsidP="00D707E6">
                            <w:pPr>
                              <w:rPr>
                                <w:rFonts w:eastAsiaTheme="minorEastAsia"/>
                              </w:rPr>
                            </w:pPr>
                            <w:r>
                              <w:rPr>
                                <w:rFonts w:cs="Arial"/>
                                <w:color w:val="000000" w:themeColor="text1"/>
                                <w:kern w:val="24"/>
                                <w:sz w:val="28"/>
                                <w:szCs w:val="28"/>
                              </w:rPr>
                              <w:t>Nucleic acid</w:t>
                            </w:r>
                          </w:p>
                          <w:p w14:paraId="76529296" w14:textId="77777777" w:rsidR="00D707E6" w:rsidRDefault="00D707E6" w:rsidP="00D707E6">
                            <w:r>
                              <w:rPr>
                                <w:rFonts w:cs="Arial"/>
                                <w:color w:val="000000" w:themeColor="text1"/>
                                <w:kern w:val="24"/>
                              </w:rPr>
                              <w:t>Either DNA or RNA material, but viruses rarely contain both. Most viruses contain RNA material.</w:t>
                            </w:r>
                          </w:p>
                        </w:txbxContent>
                      </wps:txbx>
                      <wps:bodyPr wrap="square" rtlCol="0">
                        <a:noAutofit/>
                      </wps:bodyPr>
                    </wps:wsp>
                  </a:graphicData>
                </a:graphic>
              </wp:inline>
            </w:drawing>
          </mc:Choice>
          <mc:Fallback>
            <w:pict>
              <v:shape w14:anchorId="03E567F0" id="TextBox 5" o:spid="_x0000_s1043" type="#_x0000_t202" alt="Viruses are NOT free living – they MUST live inside another living cell/organism &#10;Capsid&#10;Double lipid layer holding the cells&#10;genetic material.&#10;Glycoproteins&#10;These serve 2 purposes:&#10;Anchor the virus to the host cell.&#10;Transport genetic material from the&#10;virus to the host cell.&#10;Nucleic acid&#10;Either DNA or RNA material, but viruses rarely contain both. Most viruses contain RNA material.&#10;" style="width:232.1pt;height:297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" filled="f" stroked="f">
                <v:textbox>
                  <w:txbxContent>
                    <w:p w14:paraId="52865EE0" w14:textId="77777777" w:rsidR="00D707E6" w:rsidRDefault="00D707E6" w:rsidP="00D707E6">
                      <w:r>
                        <w:rPr>
                          <w:rFonts w:cs="Arial"/>
                          <w:color w:val="000000" w:themeColor="text1"/>
                          <w:kern w:val="24"/>
                        </w:rPr>
                        <w:t xml:space="preserve">Viruses are NOT free living – they MUST live inside another living cell/organism </w:t>
                      </w:r>
                    </w:p>
                    <w:p w14:paraId="07F2A214" w14:textId="77777777" w:rsidR="00D707E6" w:rsidRDefault="00D707E6" w:rsidP="00D707E6">
                      <w:r>
                        <w:rPr>
                          <w:rFonts w:cs="Arial"/>
                          <w:color w:val="000000" w:themeColor="text1"/>
                          <w:kern w:val="24"/>
                          <w:sz w:val="28"/>
                          <w:szCs w:val="28"/>
                        </w:rPr>
                        <w:t>Capsid</w:t>
                      </w:r>
                    </w:p>
                    <w:p w14:paraId="02407F8F" w14:textId="77777777" w:rsidR="00D707E6" w:rsidRDefault="00D707E6" w:rsidP="00D707E6">
                      <w:r>
                        <w:rPr>
                          <w:rFonts w:cs="Arial"/>
                          <w:color w:val="000000" w:themeColor="text1"/>
                          <w:kern w:val="24"/>
                        </w:rPr>
                        <w:t>Double lipid layer holding the cells</w:t>
                      </w:r>
                    </w:p>
                    <w:p w14:paraId="7F6A3D74" w14:textId="77777777" w:rsidR="00D707E6" w:rsidRDefault="00D707E6" w:rsidP="00D707E6">
                      <w:r>
                        <w:rPr>
                          <w:rFonts w:cs="Arial"/>
                          <w:color w:val="000000" w:themeColor="text1"/>
                          <w:kern w:val="24"/>
                        </w:rPr>
                        <w:t>genetic material.</w:t>
                      </w:r>
                    </w:p>
                    <w:p w14:paraId="29C4874D" w14:textId="77777777" w:rsidR="00D707E6" w:rsidRDefault="00D707E6" w:rsidP="00D707E6">
                      <w:r>
                        <w:rPr>
                          <w:rFonts w:cs="Arial"/>
                          <w:color w:val="000000" w:themeColor="text1"/>
                          <w:kern w:val="24"/>
                          <w:sz w:val="28"/>
                          <w:szCs w:val="28"/>
                        </w:rPr>
                        <w:t>Glycoproteins</w:t>
                      </w:r>
                    </w:p>
                    <w:p w14:paraId="73875EA0" w14:textId="77777777" w:rsidR="00D707E6" w:rsidRDefault="00D707E6" w:rsidP="00D707E6">
                      <w:r>
                        <w:rPr>
                          <w:rFonts w:cs="Arial"/>
                          <w:color w:val="000000" w:themeColor="text1"/>
                          <w:kern w:val="24"/>
                        </w:rPr>
                        <w:t>These serve 2 purposes:</w:t>
                      </w:r>
                    </w:p>
                    <w:p w14:paraId="2B460F2C" w14:textId="77777777" w:rsidR="00D707E6" w:rsidRDefault="00D707E6" w:rsidP="00D707E6">
                      <w:pPr>
                        <w:pStyle w:val="ListParagraph"/>
                        <w:numPr>
                          <w:ilvl w:val="0"/>
                          <w:numId w:val="24"/>
                        </w:numPr>
                        <w:spacing w:after="120" w:line="240" w:lineRule="auto"/>
                        <w:rPr>
                          <w:rFonts w:eastAsia="Times New Roman"/>
                        </w:rPr>
                      </w:pPr>
                      <w:r>
                        <w:rPr>
                          <w:rFonts w:cs="Arial"/>
                          <w:color w:val="000000" w:themeColor="text1"/>
                          <w:kern w:val="24"/>
                        </w:rPr>
                        <w:t>Anchor the virus to the host cell.</w:t>
                      </w:r>
                    </w:p>
                    <w:p w14:paraId="39C0C5F4" w14:textId="77777777" w:rsidR="00D707E6" w:rsidRDefault="00D707E6" w:rsidP="00D707E6">
                      <w:pPr>
                        <w:pStyle w:val="ListParagraph"/>
                        <w:numPr>
                          <w:ilvl w:val="0"/>
                          <w:numId w:val="24"/>
                        </w:numPr>
                        <w:spacing w:after="120" w:line="240" w:lineRule="auto"/>
                        <w:rPr>
                          <w:rFonts w:eastAsia="Times New Roman"/>
                        </w:rPr>
                      </w:pPr>
                      <w:r>
                        <w:rPr>
                          <w:rFonts w:cs="Arial"/>
                          <w:color w:val="000000" w:themeColor="text1"/>
                          <w:kern w:val="24"/>
                        </w:rPr>
                        <w:t>Transport genetic material from the</w:t>
                      </w:r>
                      <w:r>
                        <w:rPr>
                          <w:rFonts w:cs="Arial"/>
                          <w:color w:val="000000" w:themeColor="text1"/>
                          <w:kern w:val="24"/>
                        </w:rPr>
                        <w:br/>
                        <w:t>virus to the host cell.</w:t>
                      </w:r>
                    </w:p>
                    <w:p w14:paraId="3376F99C" w14:textId="77777777" w:rsidR="00D707E6" w:rsidRDefault="00D707E6" w:rsidP="00D707E6">
                      <w:pPr>
                        <w:rPr>
                          <w:rFonts w:eastAsiaTheme="minorEastAsia"/>
                        </w:rPr>
                      </w:pPr>
                      <w:r>
                        <w:rPr>
                          <w:rFonts w:cs="Arial"/>
                          <w:color w:val="000000" w:themeColor="text1"/>
                          <w:kern w:val="24"/>
                          <w:sz w:val="28"/>
                          <w:szCs w:val="28"/>
                        </w:rPr>
                        <w:t>Nucleic acid</w:t>
                      </w:r>
                    </w:p>
                    <w:p w14:paraId="76529296" w14:textId="77777777" w:rsidR="00D707E6" w:rsidRDefault="00D707E6" w:rsidP="00D707E6">
                      <w:r>
                        <w:rPr>
                          <w:rFonts w:cs="Arial"/>
                          <w:color w:val="000000" w:themeColor="text1"/>
                          <w:kern w:val="24"/>
                        </w:rPr>
                        <w:t>Either DNA or RNA material, but viruses rarely contain both. Most viruses contain RNA material.</w:t>
                      </w:r>
                    </w:p>
                  </w:txbxContent>
                </v:textbox>
                <w10:anchorlock/>
              </v:shape>
            </w:pict>
          </mc:Fallback>
        </mc:AlternateContent>
      </w:r>
    </w:p>
    <w:p w14:paraId="61D7CC37" w14:textId="2CF0910F" w:rsidR="00EF5BB9" w:rsidRDefault="002C293B" w:rsidP="002C293B">
      <w:pPr>
        <w:pStyle w:val="ListParagraph"/>
        <w:ind w:left="-142"/>
      </w:pPr>
      <w:r>
        <w:rPr>
          <w:noProof/>
        </w:rPr>
        <mc:AlternateContent>
          <mc:Choice Requires="wps">
            <w:drawing>
              <wp:inline distT="0" distB="0" distL="0" distR="0" wp14:anchorId="7C225486" wp14:editId="17D94017">
                <wp:extent cx="1139117" cy="411797"/>
                <wp:effectExtent l="0" t="0" r="0" b="0"/>
                <wp:docPr id="1461" name="TextBox 26" descr="Bacteria"/>
                <wp:cNvGraphicFramePr/>
                <a:graphic xmlns:a="http://schemas.openxmlformats.org/drawingml/2006/main">
                  <a:graphicData uri="http://schemas.microsoft.com/office/word/2010/wordprocessingShape">
                    <wps:wsp>
                      <wps:cNvSpPr txBox="1"/>
                      <wps:spPr>
                        <a:xfrm rot="16200000">
                          <a:off x="0" y="0"/>
                          <a:ext cx="1139117" cy="411797"/>
                        </a:xfrm>
                        <a:prstGeom prst="rect">
                          <a:avLst/>
                        </a:prstGeom>
                        <a:noFill/>
                      </wps:spPr>
                      <wps:txbx>
                        <w:txbxContent>
                          <w:p w14:paraId="0D46992B" w14:textId="77777777" w:rsidR="002C293B" w:rsidRDefault="002C293B" w:rsidP="002C293B">
                            <w:r>
                              <w:rPr>
                                <w:rFonts w:cs="Arial"/>
                                <w:color w:val="000000" w:themeColor="text1"/>
                                <w:kern w:val="24"/>
                                <w:sz w:val="36"/>
                                <w:szCs w:val="36"/>
                              </w:rPr>
                              <w:t>Bacteria</w:t>
                            </w:r>
                          </w:p>
                        </w:txbxContent>
                      </wps:txbx>
                      <wps:bodyPr wrap="square" rtlCol="0">
                        <a:noAutofit/>
                      </wps:bodyPr>
                    </wps:wsp>
                  </a:graphicData>
                </a:graphic>
              </wp:inline>
            </w:drawing>
          </mc:Choice>
          <mc:Fallback>
            <w:pict>
              <v:shape w14:anchorId="7C225486" id="TextBox 26" o:spid="_x0000_s1044" type="#_x0000_t202" alt="Bacteria" style="width:89.7pt;height:32.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" filled="f" stroked="f">
                <v:textbox>
                  <w:txbxContent>
                    <w:p w14:paraId="0D46992B" w14:textId="77777777" w:rsidR="002C293B" w:rsidRDefault="002C293B" w:rsidP="002C293B">
                      <w:r>
                        <w:rPr>
                          <w:rFonts w:cs="Arial"/>
                          <w:color w:val="000000" w:themeColor="text1"/>
                          <w:kern w:val="24"/>
                          <w:sz w:val="36"/>
                          <w:szCs w:val="36"/>
                        </w:rPr>
                        <w:t>Bacteria</w:t>
                      </w:r>
                    </w:p>
                  </w:txbxContent>
                </v:textbox>
                <w10:anchorlock/>
              </v:shape>
            </w:pict>
          </mc:Fallback>
        </mc:AlternateContent>
      </w:r>
      <w:r>
        <w:rPr>
          <w:noProof/>
        </w:rPr>
        <mc:AlternateContent>
          <mc:Choice Requires="wpg">
            <w:drawing>
              <wp:inline distT="0" distB="0" distL="0" distR="0" wp14:anchorId="0A80D129" wp14:editId="047C7AD1">
                <wp:extent cx="2171700" cy="2752725"/>
                <wp:effectExtent l="0" t="0" r="0" b="0"/>
                <wp:docPr id="228" name="Group 228" descr="Bacterium">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71700" cy="2752725"/>
                          <a:chOff x="0" y="0"/>
                          <a:chExt cx="2549010" cy="3038017"/>
                        </a:xfrm>
                      </wpg:grpSpPr>
                      <pic:pic xmlns:pic="http://schemas.openxmlformats.org/drawingml/2006/picture">
                        <pic:nvPicPr>
                          <pic:cNvPr id="1447" name="Picture 1447" descr="Bacterial cell structure with cell membrane, chromosome, cell wall and cytoplasm">
                            <a:extLst>
                              <a:ext uri="{C183D7F6-B498-43B3-948B-1728B52AA6E4}">
                                <adec:decorative xmlns:adec="http://schemas.microsoft.com/office/drawing/2017/decorative" val="0"/>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37026" t="7363" r="38264" b="60888"/>
                          <a:stretch/>
                        </pic:blipFill>
                        <pic:spPr>
                          <a:xfrm rot="16200000">
                            <a:off x="-74810" y="237355"/>
                            <a:ext cx="2712720" cy="2534920"/>
                          </a:xfrm>
                          <a:prstGeom prst="rect">
                            <a:avLst/>
                          </a:prstGeom>
                        </pic:spPr>
                      </pic:pic>
                      <wps:wsp>
                        <wps:cNvPr id="1467" name="TextBox 32" descr="Chromosome"/>
                        <wps:cNvSpPr txBox="1"/>
                        <wps:spPr>
                          <a:xfrm rot="16200000">
                            <a:off x="-344685" y="453255"/>
                            <a:ext cx="1393985" cy="487476"/>
                          </a:xfrm>
                          <a:prstGeom prst="rect">
                            <a:avLst/>
                          </a:prstGeom>
                          <a:noFill/>
                        </wps:spPr>
                        <wps:txbx>
                          <w:txbxContent>
                            <w:p w14:paraId="40DD3B07" w14:textId="77777777" w:rsidR="002C293B" w:rsidRPr="002C293B" w:rsidRDefault="002C293B" w:rsidP="002C293B">
                              <w:pPr>
                                <w:rPr>
                                  <w:sz w:val="22"/>
                                  <w:szCs w:val="20"/>
                                </w:rPr>
                              </w:pPr>
                              <w:r w:rsidRPr="002C293B">
                                <w:rPr>
                                  <w:rFonts w:cs="Arial"/>
                                  <w:color w:val="000000" w:themeColor="text1"/>
                                  <w:kern w:val="24"/>
                                  <w:szCs w:val="24"/>
                                </w:rPr>
                                <w:t>Chromosome</w:t>
                              </w:r>
                            </w:p>
                          </w:txbxContent>
                        </wps:txbx>
                        <wps:bodyPr wrap="square" rtlCol="0">
                          <a:noAutofit/>
                        </wps:bodyPr>
                      </wps:wsp>
                      <wps:wsp>
                        <wps:cNvPr id="1469" name="TextBox 34" descr="Cytoplasm"/>
                        <wps:cNvSpPr txBox="1"/>
                        <wps:spPr>
                          <a:xfrm rot="16200000">
                            <a:off x="1198365" y="329430"/>
                            <a:ext cx="1140532" cy="487476"/>
                          </a:xfrm>
                          <a:prstGeom prst="rect">
                            <a:avLst/>
                          </a:prstGeom>
                          <a:noFill/>
                        </wps:spPr>
                        <wps:txbx>
                          <w:txbxContent>
                            <w:p w14:paraId="022E4B0C" w14:textId="77777777" w:rsidR="002C293B" w:rsidRPr="002C293B" w:rsidRDefault="002C293B" w:rsidP="002C293B">
                              <w:pPr>
                                <w:rPr>
                                  <w:sz w:val="22"/>
                                  <w:szCs w:val="20"/>
                                </w:rPr>
                              </w:pPr>
                              <w:r w:rsidRPr="002C293B">
                                <w:rPr>
                                  <w:rFonts w:cs="Arial"/>
                                  <w:color w:val="000000" w:themeColor="text1"/>
                                  <w:kern w:val="24"/>
                                  <w:szCs w:val="24"/>
                                </w:rPr>
                                <w:t>Cytoplasm</w:t>
                              </w:r>
                            </w:p>
                          </w:txbxContent>
                        </wps:txbx>
                        <wps:bodyPr wrap="square" rtlCol="0">
                          <a:noAutofit/>
                        </wps:bodyPr>
                      </wps:wsp>
                      <wps:wsp>
                        <wps:cNvPr id="1466" name="TextBox 31" descr="Cell membrane &#10;"/>
                        <wps:cNvSpPr txBox="1"/>
                        <wps:spPr>
                          <a:xfrm rot="16200000">
                            <a:off x="-530423" y="2020118"/>
                            <a:ext cx="1548322" cy="487476"/>
                          </a:xfrm>
                          <a:prstGeom prst="rect">
                            <a:avLst/>
                          </a:prstGeom>
                          <a:noFill/>
                        </wps:spPr>
                        <wps:txbx>
                          <w:txbxContent>
                            <w:p w14:paraId="4501B41F" w14:textId="77777777" w:rsidR="002C293B" w:rsidRPr="002C293B" w:rsidRDefault="002C293B" w:rsidP="002C293B">
                              <w:pPr>
                                <w:rPr>
                                  <w:sz w:val="22"/>
                                  <w:szCs w:val="20"/>
                                </w:rPr>
                              </w:pPr>
                              <w:r w:rsidRPr="002C293B">
                                <w:rPr>
                                  <w:rFonts w:cs="Arial"/>
                                  <w:color w:val="000000" w:themeColor="text1"/>
                                  <w:kern w:val="24"/>
                                  <w:szCs w:val="24"/>
                                </w:rPr>
                                <w:t xml:space="preserve">Cell membrane </w:t>
                              </w:r>
                            </w:p>
                          </w:txbxContent>
                        </wps:txbx>
                        <wps:bodyPr wrap="square" rtlCol="0">
                          <a:noAutofit/>
                        </wps:bodyPr>
                      </wps:wsp>
                      <wps:wsp>
                        <wps:cNvPr id="1468" name="TextBox 33" descr="Cell wall&#10;"/>
                        <wps:cNvSpPr txBox="1"/>
                        <wps:spPr>
                          <a:xfrm rot="16200000">
                            <a:off x="1145977" y="2286818"/>
                            <a:ext cx="942303" cy="487476"/>
                          </a:xfrm>
                          <a:prstGeom prst="rect">
                            <a:avLst/>
                          </a:prstGeom>
                          <a:noFill/>
                        </wps:spPr>
                        <wps:txbx>
                          <w:txbxContent>
                            <w:p w14:paraId="6D67DBE8" w14:textId="77777777" w:rsidR="002C293B" w:rsidRPr="002C293B" w:rsidRDefault="002C293B" w:rsidP="002C293B">
                              <w:pPr>
                                <w:rPr>
                                  <w:sz w:val="22"/>
                                  <w:szCs w:val="20"/>
                                </w:rPr>
                              </w:pPr>
                              <w:r w:rsidRPr="002C293B">
                                <w:rPr>
                                  <w:rFonts w:cs="Arial"/>
                                  <w:color w:val="000000" w:themeColor="text1"/>
                                  <w:kern w:val="24"/>
                                  <w:szCs w:val="24"/>
                                </w:rPr>
                                <w:t>Cell wall</w:t>
                              </w:r>
                            </w:p>
                          </w:txbxContent>
                        </wps:txbx>
                        <wps:bodyPr wrap="square" rtlCol="0">
                          <a:noAutofit/>
                        </wps:bodyPr>
                      </wps:wsp>
                      <wps:wsp>
                        <wps:cNvPr id="1482" name="Straight Connector 1482">
                          <a:extLst>
                            <a:ext uri="{C183D7F6-B498-43B3-948B-1728B52AA6E4}">
                              <adec:decorative xmlns:adec="http://schemas.microsoft.com/office/drawing/2017/decorative" val="1"/>
                            </a:ext>
                          </a:extLst>
                        </wps:cNvPr>
                        <wps:cNvCnPr/>
                        <wps:spPr>
                          <a:xfrm>
                            <a:off x="612577" y="638993"/>
                            <a:ext cx="0" cy="12459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5" name="Straight Connector 1485"/>
                        <wps:cNvCnPr/>
                        <wps:spPr>
                          <a:xfrm flipV="1">
                            <a:off x="1222177" y="638993"/>
                            <a:ext cx="0" cy="6229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6" name="Straight Connector 1486"/>
                        <wps:cNvCnPr/>
                        <wps:spPr>
                          <a:xfrm>
                            <a:off x="1222177" y="638993"/>
                            <a:ext cx="3980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4" name="Straight Connector 1484"/>
                        <wps:cNvCnPr/>
                        <wps:spPr>
                          <a:xfrm flipV="1">
                            <a:off x="1441252" y="1705793"/>
                            <a:ext cx="0" cy="292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3" name="Straight Connector 1483">
                          <a:extLst>
                            <a:ext uri="{C183D7F6-B498-43B3-948B-1728B52AA6E4}">
                              <adec:decorative xmlns:adec="http://schemas.microsoft.com/office/drawing/2017/decorative" val="1"/>
                            </a:ext>
                          </a:extLst>
                        </wps:cNvPr>
                        <wps:cNvCnPr/>
                        <wps:spPr>
                          <a:xfrm flipV="1">
                            <a:off x="536377" y="2201093"/>
                            <a:ext cx="0" cy="52332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A80D129" id="Group 228" o:spid="_x0000_s1045" alt="Bacterium" style="width:171pt;height:216.75pt;mso-position-horizontal-relative:char;mso-position-vertical-relative:line" coordsize="25490,30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D4N/btWAAAAABgkL/1IPaWRw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rZ7iNAAAgAElEQVQ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EukAAAAAAAAAAAAAAABAQiIdAAAAAAAAAAAAAAAASEikAwAAAAAAAAAAAAAAAAmJdAAA&#10;AAAAAAAAAAAAACAhkQ4AAAAA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">
                <v:shape id="Picture 1447" o:spid="_x0000_s1046" type="#_x0000_t75" alt="Bacterial cell structure with cell membrane, chromosome, cell wall and cytoplasm" style="position:absolute;left:-749;top:2373;width:27127;height:25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">
                  <v:imagedata r:id="rId22" o:title="Bacterial cell structure with cell membrane, chromosome, cell wall and cytoplasm" croptop="4825f" cropbottom="39904f" cropleft="24265f" cropright="25077f"/>
                </v:shape>
                <v:shape id="_x0000_s1047" type="#_x0000_t202" alt="Chromosome" style="position:absolute;left:-3447;top:4532;width:13939;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" filled="f" stroked="f">
                  <v:textbox>
                    <w:txbxContent>
                      <w:p w14:paraId="40DD3B07" w14:textId="77777777" w:rsidR="002C293B" w:rsidRPr="002C293B" w:rsidRDefault="002C293B" w:rsidP="002C293B">
                        <w:pPr>
                          <w:rPr>
                            <w:sz w:val="22"/>
                            <w:szCs w:val="20"/>
                          </w:rPr>
                        </w:pPr>
                        <w:r w:rsidRPr="002C293B">
                          <w:rPr>
                            <w:rFonts w:cs="Arial"/>
                            <w:color w:val="000000" w:themeColor="text1"/>
                            <w:kern w:val="24"/>
                            <w:szCs w:val="24"/>
                          </w:rPr>
                          <w:t>Chromosome</w:t>
                        </w:r>
                      </w:p>
                    </w:txbxContent>
                  </v:textbox>
                </v:shape>
                <v:shape id="TextBox 34" o:spid="_x0000_s1048" type="#_x0000_t202" alt="Cytoplasm" style="position:absolute;left:11983;top:3294;width:11405;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" filled="f" stroked="f">
                  <v:textbox>
                    <w:txbxContent>
                      <w:p w14:paraId="022E4B0C" w14:textId="77777777" w:rsidR="002C293B" w:rsidRPr="002C293B" w:rsidRDefault="002C293B" w:rsidP="002C293B">
                        <w:pPr>
                          <w:rPr>
                            <w:sz w:val="22"/>
                            <w:szCs w:val="20"/>
                          </w:rPr>
                        </w:pPr>
                        <w:r w:rsidRPr="002C293B">
                          <w:rPr>
                            <w:rFonts w:cs="Arial"/>
                            <w:color w:val="000000" w:themeColor="text1"/>
                            <w:kern w:val="24"/>
                            <w:szCs w:val="24"/>
                          </w:rPr>
                          <w:t>Cytoplasm</w:t>
                        </w:r>
                      </w:p>
                    </w:txbxContent>
                  </v:textbox>
                </v:shape>
                <v:shape id="_x0000_s1049" type="#_x0000_t202" alt="Cell membrane &#10;" style="position:absolute;left:-5305;top:20201;width:15484;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" filled="f" stroked="f">
                  <v:textbox>
                    <w:txbxContent>
                      <w:p w14:paraId="4501B41F" w14:textId="77777777" w:rsidR="002C293B" w:rsidRPr="002C293B" w:rsidRDefault="002C293B" w:rsidP="002C293B">
                        <w:pPr>
                          <w:rPr>
                            <w:sz w:val="22"/>
                            <w:szCs w:val="20"/>
                          </w:rPr>
                        </w:pPr>
                        <w:r w:rsidRPr="002C293B">
                          <w:rPr>
                            <w:rFonts w:cs="Arial"/>
                            <w:color w:val="000000" w:themeColor="text1"/>
                            <w:kern w:val="24"/>
                            <w:szCs w:val="24"/>
                          </w:rPr>
                          <w:t xml:space="preserve">Cell membrane </w:t>
                        </w:r>
                      </w:p>
                    </w:txbxContent>
                  </v:textbox>
                </v:shape>
                <v:shape id="_x0000_s1050" type="#_x0000_t202" alt="Cell wall&#10;" style="position:absolute;left:11459;top:22868;width:942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" filled="f" stroked="f">
                  <v:textbox>
                    <w:txbxContent>
                      <w:p w14:paraId="6D67DBE8" w14:textId="77777777" w:rsidR="002C293B" w:rsidRPr="002C293B" w:rsidRDefault="002C293B" w:rsidP="002C293B">
                        <w:pPr>
                          <w:rPr>
                            <w:sz w:val="22"/>
                            <w:szCs w:val="20"/>
                          </w:rPr>
                        </w:pPr>
                        <w:r w:rsidRPr="002C293B">
                          <w:rPr>
                            <w:rFonts w:cs="Arial"/>
                            <w:color w:val="000000" w:themeColor="text1"/>
                            <w:kern w:val="24"/>
                            <w:szCs w:val="24"/>
                          </w:rPr>
                          <w:t>Cell wall</w:t>
                        </w:r>
                      </w:p>
                    </w:txbxContent>
                  </v:textbox>
                </v:shape>
                <v:line id="Straight Connector 1482" o:spid="_x0000_s1051" alt="&quot;&quot;" style="position:absolute;visibility:visible;mso-wrap-style:square" from="6125,6389" to="6125,18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" strokecolor="#5b9bd5 [3204]" strokeweight=".5pt">
                  <v:stroke joinstyle="miter"/>
                </v:line>
                <v:line id="Straight Connector 1485" o:spid="_x0000_s1052" style="position:absolute;flip:y;visibility:visible;mso-wrap-style:square" from="12221,6389" to="12221,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" strokecolor="#5b9bd5 [3204]" strokeweight=".5pt">
                  <v:stroke joinstyle="miter"/>
                </v:line>
                <v:line id="Straight Connector 1486" o:spid="_x0000_s1053" style="position:absolute;visibility:visible;mso-wrap-style:square" from="12221,6389" to="16202,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" strokecolor="#5b9bd5 [3204]" strokeweight=".5pt">
                  <v:stroke joinstyle="miter"/>
                </v:line>
                <v:line id="Straight Connector 1484" o:spid="_x0000_s1054" style="position:absolute;flip:y;visibility:visible;mso-wrap-style:square" from="14412,17057" to="14412,1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" strokecolor="#5b9bd5 [3204]" strokeweight=".5pt">
                  <v:stroke joinstyle="miter"/>
                </v:line>
                <v:line id="Straight Connector 1483" o:spid="_x0000_s1055" alt="&quot;&quot;" style="position:absolute;flip:y;visibility:visible;mso-wrap-style:square" from="5363,22010" to="5363,2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" strokecolor="#5b9bd5 [3204]" strokeweight=".5pt">
                  <v:stroke joinstyle="miter"/>
                </v:line>
                <w10:anchorlock/>
              </v:group>
            </w:pict>
          </mc:Fallback>
        </mc:AlternateContent>
      </w:r>
      <w:r w:rsidR="00D707E6">
        <w:rPr>
          <w:noProof/>
        </w:rPr>
        <mc:AlternateContent>
          <mc:Choice Requires="wps">
            <w:drawing>
              <wp:inline distT="0" distB="0" distL="0" distR="0" wp14:anchorId="41AA6C5D" wp14:editId="368049D7">
                <wp:extent cx="2947970" cy="4106227"/>
                <wp:effectExtent l="0" t="0" r="0" b="0"/>
                <wp:docPr id="1457" name="TextBox 23" descr="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wp:cNvGraphicFramePr/>
                <a:graphic xmlns:a="http://schemas.openxmlformats.org/drawingml/2006/main">
                  <a:graphicData uri="http://schemas.microsoft.com/office/word/2010/wordprocessingShape">
                    <wps:wsp>
                      <wps:cNvSpPr txBox="1"/>
                      <wps:spPr>
                        <a:xfrm rot="16200000">
                          <a:off x="0" y="0"/>
                          <a:ext cx="2947970" cy="4106227"/>
                        </a:xfrm>
                        <a:prstGeom prst="rect">
                          <a:avLst/>
                        </a:prstGeom>
                        <a:noFill/>
                      </wps:spPr>
                      <wps:txbx>
                        <w:txbxContent>
                          <w:p w14:paraId="030BDC37" w14:textId="77777777" w:rsidR="008148A9" w:rsidRDefault="008148A9" w:rsidP="00EF5BB9">
                            <w:r>
                              <w:rPr>
                                <w:rFonts w:cs="Arial"/>
                                <w:color w:val="000000" w:themeColor="text1"/>
                                <w:kern w:val="24"/>
                              </w:rPr>
                              <w:t>Bacteria are free living and are found everywhere</w:t>
                            </w:r>
                          </w:p>
                          <w:p w14:paraId="790BDF2D" w14:textId="77777777" w:rsidR="008148A9" w:rsidRDefault="008148A9" w:rsidP="00EF5BB9">
                            <w:r>
                              <w:rPr>
                                <w:rFonts w:cs="Arial"/>
                                <w:color w:val="000000" w:themeColor="text1"/>
                                <w:kern w:val="24"/>
                                <w:sz w:val="28"/>
                                <w:szCs w:val="28"/>
                              </w:rPr>
                              <w:t>Chromosome</w:t>
                            </w:r>
                            <w:r>
                              <w:rPr>
                                <w:rFonts w:cs="Arial"/>
                                <w:color w:val="000000" w:themeColor="text1"/>
                                <w:kern w:val="24"/>
                              </w:rPr>
                              <w:t>:</w:t>
                            </w:r>
                          </w:p>
                          <w:p w14:paraId="577DC034" w14:textId="77777777" w:rsidR="008148A9" w:rsidRDefault="008148A9" w:rsidP="00EF5BB9">
                            <w:r>
                              <w:rPr>
                                <w:rFonts w:cs="Arial"/>
                                <w:color w:val="000000" w:themeColor="text1"/>
                                <w:kern w:val="24"/>
                              </w:rPr>
                              <w:t>Genetic material (DNA) of the cell.</w:t>
                            </w:r>
                          </w:p>
                          <w:p w14:paraId="0E43693B" w14:textId="77777777" w:rsidR="008148A9" w:rsidRDefault="008148A9" w:rsidP="00EF5BB9">
                            <w:r>
                              <w:rPr>
                                <w:rFonts w:cs="Arial"/>
                                <w:color w:val="000000" w:themeColor="text1"/>
                                <w:kern w:val="24"/>
                              </w:rPr>
                              <w:t>Cell wall:</w:t>
                            </w:r>
                          </w:p>
                          <w:p w14:paraId="4B28A3D8" w14:textId="77777777" w:rsidR="008148A9" w:rsidRDefault="008148A9" w:rsidP="00EF5BB9">
                            <w:r>
                              <w:rPr>
                                <w:rFonts w:cs="Arial"/>
                                <w:color w:val="000000" w:themeColor="text1"/>
                                <w:kern w:val="24"/>
                              </w:rPr>
                              <w:t>The cell wall is made of peptidoglycan and maintains the overall shape of a bacterial cell.</w:t>
                            </w:r>
                          </w:p>
                          <w:p w14:paraId="71228423" w14:textId="77777777" w:rsidR="008148A9" w:rsidRDefault="008148A9" w:rsidP="00EF5BB9">
                            <w:r>
                              <w:rPr>
                                <w:rFonts w:cs="Arial"/>
                                <w:color w:val="000000" w:themeColor="text1"/>
                                <w:kern w:val="24"/>
                                <w:sz w:val="28"/>
                                <w:szCs w:val="28"/>
                              </w:rPr>
                              <w:t>Cell membrane:</w:t>
                            </w:r>
                          </w:p>
                          <w:p w14:paraId="5434176B" w14:textId="77777777" w:rsidR="008148A9" w:rsidRDefault="008148A9" w:rsidP="00EF5BB9">
                            <w:r>
                              <w:rPr>
                                <w:rFonts w:cs="Arial"/>
                                <w:color w:val="000000" w:themeColor="text1"/>
                                <w:kern w:val="24"/>
                              </w:rPr>
                              <w:t>Lining the inside of the cell wall providing a boundary for the contents of the cell and a barrier to substances entering and leaving.</w:t>
                            </w:r>
                          </w:p>
                          <w:p w14:paraId="6D734281" w14:textId="77777777" w:rsidR="008148A9" w:rsidRDefault="008148A9" w:rsidP="00EF5BB9">
                            <w:r>
                              <w:rPr>
                                <w:rFonts w:cs="Arial"/>
                                <w:color w:val="000000" w:themeColor="text1"/>
                                <w:kern w:val="24"/>
                                <w:sz w:val="28"/>
                                <w:szCs w:val="28"/>
                              </w:rPr>
                              <w:t>Cytoplasm</w:t>
                            </w:r>
                            <w:r>
                              <w:rPr>
                                <w:rFonts w:cs="Arial"/>
                                <w:color w:val="000000" w:themeColor="text1"/>
                                <w:kern w:val="24"/>
                              </w:rPr>
                              <w:t>:</w:t>
                            </w:r>
                          </w:p>
                          <w:p w14:paraId="79CB3882" w14:textId="77777777" w:rsidR="008148A9" w:rsidRDefault="008148A9" w:rsidP="00EF5BB9">
                            <w:r>
                              <w:rPr>
                                <w:rFonts w:cs="Arial"/>
                                <w:color w:val="000000" w:themeColor="text1"/>
                                <w:kern w:val="24"/>
                              </w:rPr>
                              <w:t>Jelly like substance inside of the cell</w:t>
                            </w:r>
                          </w:p>
                          <w:p w14:paraId="0443D7EE" w14:textId="77777777" w:rsidR="008148A9" w:rsidRDefault="008148A9" w:rsidP="00EF5BB9">
                            <w:r>
                              <w:rPr>
                                <w:rFonts w:cs="Arial"/>
                                <w:color w:val="000000" w:themeColor="text1"/>
                                <w:kern w:val="24"/>
                              </w:rPr>
                              <w:t>holding the contents.</w:t>
                            </w:r>
                          </w:p>
                        </w:txbxContent>
                      </wps:txbx>
                      <wps:bodyPr wrap="square" rtlCol="0">
                        <a:noAutofit/>
                      </wps:bodyPr>
                    </wps:wsp>
                  </a:graphicData>
                </a:graphic>
              </wp:inline>
            </w:drawing>
          </mc:Choice>
          <mc:Fallback>
            <w:pict>
              <v:shape w14:anchorId="41AA6C5D" id="TextBox 23" o:spid="_x0000_s1056" type="#_x0000_t202" alt="Bacteria are free living and are found everywhere&#10;Chromosome:&#10;Genetic material (DNA) of the cell.&#10;Cell wall:&#10;The cell wall is made of peptidoglycan and maintains the overall shape of a bacterial cell.&#10;Cell membrane:&#10;Lining the inside of the cell wall providing a boundary for the contents of the cell and a barrier to substances entering and leaving.&#10;Cytoplasm:&#10;Jelly like substance inside of the cell&#10;holding the contents." style="width:232.1pt;height:323.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" filled="f" stroked="f">
                <v:textbox>
                  <w:txbxContent>
                    <w:p w14:paraId="030BDC37" w14:textId="77777777" w:rsidR="008148A9" w:rsidRDefault="008148A9" w:rsidP="00EF5BB9">
                      <w:r>
                        <w:rPr>
                          <w:rFonts w:cs="Arial"/>
                          <w:color w:val="000000" w:themeColor="text1"/>
                          <w:kern w:val="24"/>
                        </w:rPr>
                        <w:t>Bacteria are free living and are found everywhere</w:t>
                      </w:r>
                    </w:p>
                    <w:p w14:paraId="790BDF2D" w14:textId="77777777" w:rsidR="008148A9" w:rsidRDefault="008148A9" w:rsidP="00EF5BB9">
                      <w:r>
                        <w:rPr>
                          <w:rFonts w:cs="Arial"/>
                          <w:color w:val="000000" w:themeColor="text1"/>
                          <w:kern w:val="24"/>
                          <w:sz w:val="28"/>
                          <w:szCs w:val="28"/>
                        </w:rPr>
                        <w:t>Chromosome</w:t>
                      </w:r>
                      <w:r>
                        <w:rPr>
                          <w:rFonts w:cs="Arial"/>
                          <w:color w:val="000000" w:themeColor="text1"/>
                          <w:kern w:val="24"/>
                        </w:rPr>
                        <w:t>:</w:t>
                      </w:r>
                    </w:p>
                    <w:p w14:paraId="577DC034" w14:textId="77777777" w:rsidR="008148A9" w:rsidRDefault="008148A9" w:rsidP="00EF5BB9">
                      <w:r>
                        <w:rPr>
                          <w:rFonts w:cs="Arial"/>
                          <w:color w:val="000000" w:themeColor="text1"/>
                          <w:kern w:val="24"/>
                        </w:rPr>
                        <w:t>Genetic material (DNA) of the cell.</w:t>
                      </w:r>
                    </w:p>
                    <w:p w14:paraId="0E43693B" w14:textId="77777777" w:rsidR="008148A9" w:rsidRDefault="008148A9" w:rsidP="00EF5BB9">
                      <w:r>
                        <w:rPr>
                          <w:rFonts w:cs="Arial"/>
                          <w:color w:val="000000" w:themeColor="text1"/>
                          <w:kern w:val="24"/>
                        </w:rPr>
                        <w:t>Cell wall:</w:t>
                      </w:r>
                    </w:p>
                    <w:p w14:paraId="4B28A3D8" w14:textId="77777777" w:rsidR="008148A9" w:rsidRDefault="008148A9" w:rsidP="00EF5BB9">
                      <w:r>
                        <w:rPr>
                          <w:rFonts w:cs="Arial"/>
                          <w:color w:val="000000" w:themeColor="text1"/>
                          <w:kern w:val="24"/>
                        </w:rPr>
                        <w:t>The cell wall is made of peptidoglycan and maintains the overall shape of a bacterial cell.</w:t>
                      </w:r>
                    </w:p>
                    <w:p w14:paraId="71228423" w14:textId="77777777" w:rsidR="008148A9" w:rsidRDefault="008148A9" w:rsidP="00EF5BB9">
                      <w:r>
                        <w:rPr>
                          <w:rFonts w:cs="Arial"/>
                          <w:color w:val="000000" w:themeColor="text1"/>
                          <w:kern w:val="24"/>
                          <w:sz w:val="28"/>
                          <w:szCs w:val="28"/>
                        </w:rPr>
                        <w:t>Cell membrane:</w:t>
                      </w:r>
                    </w:p>
                    <w:p w14:paraId="5434176B" w14:textId="77777777" w:rsidR="008148A9" w:rsidRDefault="008148A9" w:rsidP="00EF5BB9">
                      <w:r>
                        <w:rPr>
                          <w:rFonts w:cs="Arial"/>
                          <w:color w:val="000000" w:themeColor="text1"/>
                          <w:kern w:val="24"/>
                        </w:rPr>
                        <w:t>Lining the inside of the cell wall providing a boundary for the contents of the cell and a barrier to substances entering and leaving.</w:t>
                      </w:r>
                    </w:p>
                    <w:p w14:paraId="6D734281" w14:textId="77777777" w:rsidR="008148A9" w:rsidRDefault="008148A9" w:rsidP="00EF5BB9">
                      <w:r>
                        <w:rPr>
                          <w:rFonts w:cs="Arial"/>
                          <w:color w:val="000000" w:themeColor="text1"/>
                          <w:kern w:val="24"/>
                          <w:sz w:val="28"/>
                          <w:szCs w:val="28"/>
                        </w:rPr>
                        <w:t>Cytoplasm</w:t>
                      </w:r>
                      <w:r>
                        <w:rPr>
                          <w:rFonts w:cs="Arial"/>
                          <w:color w:val="000000" w:themeColor="text1"/>
                          <w:kern w:val="24"/>
                        </w:rPr>
                        <w:t>:</w:t>
                      </w:r>
                    </w:p>
                    <w:p w14:paraId="79CB3882" w14:textId="77777777" w:rsidR="008148A9" w:rsidRDefault="008148A9" w:rsidP="00EF5BB9">
                      <w:r>
                        <w:rPr>
                          <w:rFonts w:cs="Arial"/>
                          <w:color w:val="000000" w:themeColor="text1"/>
                          <w:kern w:val="24"/>
                        </w:rPr>
                        <w:t>Jelly like substance inside of the cell</w:t>
                      </w:r>
                    </w:p>
                    <w:p w14:paraId="0443D7EE" w14:textId="77777777" w:rsidR="008148A9" w:rsidRDefault="008148A9" w:rsidP="00EF5BB9">
                      <w:r>
                        <w:rPr>
                          <w:rFonts w:cs="Arial"/>
                          <w:color w:val="000000" w:themeColor="text1"/>
                          <w:kern w:val="24"/>
                        </w:rPr>
                        <w:t>holding the contents.</w:t>
                      </w:r>
                    </w:p>
                  </w:txbxContent>
                </v:textbox>
                <w10:anchorlock/>
              </v:shape>
            </w:pict>
          </mc:Fallback>
        </mc:AlternateContent>
      </w:r>
    </w:p>
    <w:p w14:paraId="1459AB0E" w14:textId="79466F99" w:rsidR="007067F1" w:rsidRDefault="00EA5ADD" w:rsidP="00255DC0">
      <w:pPr>
        <w:pStyle w:val="ListParagraph"/>
        <w:ind w:left="0"/>
      </w:pPr>
      <w:r>
        <w:rPr>
          <w:noProof/>
        </w:rPr>
        <mc:AlternateContent>
          <mc:Choice Requires="wps">
            <w:drawing>
              <wp:anchor distT="0" distB="0" distL="114300" distR="114300" simplePos="0" relativeHeight="252186624" behindDoc="0" locked="0" layoutInCell="1" allowOverlap="1" wp14:anchorId="40F6C779" wp14:editId="729D937F">
                <wp:simplePos x="0" y="0"/>
                <wp:positionH relativeFrom="margin">
                  <wp:align>left</wp:align>
                </wp:positionH>
                <wp:positionV relativeFrom="paragraph">
                  <wp:posOffset>130810</wp:posOffset>
                </wp:positionV>
                <wp:extent cx="5056188" cy="3044109"/>
                <wp:effectExtent l="0" t="0" r="11430" b="23495"/>
                <wp:wrapNone/>
                <wp:docPr id="1453" name="Rectangle: Rounded Corners 14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56188" cy="3044109"/>
                        </a:xfrm>
                        <a:prstGeom prst="roundRect">
                          <a:avLst>
                            <a:gd name="adj" fmla="val 1783"/>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oundrect w14:anchorId="74EA3ADC" id="Rectangle: Rounded Corners 1453" o:spid="_x0000_s1026" alt="&quot;&quot;" style="position:absolute;margin-left:0;margin-top:10.3pt;width:398.15pt;height:239.7pt;z-index:2521866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1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" filled="f" strokecolor="#2b599e" strokeweight="1pt">
                <v:stroke joinstyle="miter"/>
                <w10:wrap anchorx="margin"/>
              </v:roundrect>
            </w:pict>
          </mc:Fallback>
        </mc:AlternateContent>
      </w:r>
      <w:r w:rsidR="007067F1">
        <w:rPr>
          <w:noProof/>
        </w:rPr>
        <mc:AlternateContent>
          <mc:Choice Requires="wps">
            <w:drawing>
              <wp:inline distT="0" distB="0" distL="0" distR="0" wp14:anchorId="0FD59B17" wp14:editId="22305989">
                <wp:extent cx="841772" cy="562357"/>
                <wp:effectExtent l="0" t="0" r="0" b="0"/>
                <wp:docPr id="1460" name="TextBox 25" descr="Fungi"/>
                <wp:cNvGraphicFramePr/>
                <a:graphic xmlns:a="http://schemas.openxmlformats.org/drawingml/2006/main">
                  <a:graphicData uri="http://schemas.microsoft.com/office/word/2010/wordprocessingShape">
                    <wps:wsp>
                      <wps:cNvSpPr txBox="1"/>
                      <wps:spPr>
                        <a:xfrm rot="16200000">
                          <a:off x="0" y="0"/>
                          <a:ext cx="841772" cy="562357"/>
                        </a:xfrm>
                        <a:prstGeom prst="rect">
                          <a:avLst/>
                        </a:prstGeom>
                        <a:noFill/>
                      </wps:spPr>
                      <wps:txbx>
                        <w:txbxContent>
                          <w:p w14:paraId="1EA39A00" w14:textId="77777777" w:rsidR="007067F1" w:rsidRDefault="007067F1" w:rsidP="007067F1">
                            <w:r>
                              <w:rPr>
                                <w:rFonts w:cs="Arial"/>
                                <w:color w:val="000000" w:themeColor="text1"/>
                                <w:kern w:val="24"/>
                                <w:sz w:val="36"/>
                                <w:szCs w:val="36"/>
                              </w:rPr>
                              <w:t>Fungi</w:t>
                            </w:r>
                          </w:p>
                        </w:txbxContent>
                      </wps:txbx>
                      <wps:bodyPr wrap="square" rtlCol="0">
                        <a:noAutofit/>
                      </wps:bodyPr>
                    </wps:wsp>
                  </a:graphicData>
                </a:graphic>
              </wp:inline>
            </w:drawing>
          </mc:Choice>
          <mc:Fallback>
            <w:pict>
              <v:shape w14:anchorId="0FD59B17" id="TextBox 25" o:spid="_x0000_s1057" type="#_x0000_t202" alt="Fungi" style="width:66.3pt;height:44.3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" filled="f" stroked="f">
                <v:textbox>
                  <w:txbxContent>
                    <w:p w14:paraId="1EA39A00" w14:textId="77777777" w:rsidR="007067F1" w:rsidRDefault="007067F1" w:rsidP="007067F1">
                      <w:r>
                        <w:rPr>
                          <w:rFonts w:cs="Arial"/>
                          <w:color w:val="000000" w:themeColor="text1"/>
                          <w:kern w:val="24"/>
                          <w:sz w:val="36"/>
                          <w:szCs w:val="36"/>
                        </w:rPr>
                        <w:t>Fungi</w:t>
                      </w:r>
                    </w:p>
                  </w:txbxContent>
                </v:textbox>
                <w10:anchorlock/>
              </v:shape>
            </w:pict>
          </mc:Fallback>
        </mc:AlternateContent>
      </w:r>
      <w:r w:rsidR="007067F1">
        <w:rPr>
          <w:noProof/>
        </w:rPr>
        <mc:AlternateContent>
          <mc:Choice Requires="wpg">
            <w:drawing>
              <wp:inline distT="0" distB="0" distL="0" distR="0" wp14:anchorId="3C0BDC86" wp14:editId="33E7B3EA">
                <wp:extent cx="2154871" cy="3086571"/>
                <wp:effectExtent l="0" t="0" r="0" b="0"/>
                <wp:docPr id="234" name="Group 234" descr="Fung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154871" cy="3086571"/>
                          <a:chOff x="0" y="0"/>
                          <a:chExt cx="2460625" cy="3086571"/>
                        </a:xfrm>
                      </wpg:grpSpPr>
                      <pic:pic xmlns:pic="http://schemas.openxmlformats.org/drawingml/2006/picture">
                        <pic:nvPicPr>
                          <pic:cNvPr id="1448" name="Picture 1448" descr="Fungi structure with sporangia, sporangiophore and rhizoids">
                            <a:extLst>
                              <a:ext uri="{C183D7F6-B498-43B3-948B-1728B52AA6E4}">
                                <adec:decorative xmlns:adec="http://schemas.microsoft.com/office/drawing/2017/decorative" val="0"/>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7155" t="8500" r="70243" b="61633"/>
                          <a:stretch/>
                        </pic:blipFill>
                        <pic:spPr>
                          <a:xfrm rot="16200000">
                            <a:off x="-49847" y="196843"/>
                            <a:ext cx="2560320" cy="2460625"/>
                          </a:xfrm>
                          <a:prstGeom prst="rect">
                            <a:avLst/>
                          </a:prstGeom>
                        </pic:spPr>
                      </pic:pic>
                      <wps:wsp>
                        <wps:cNvPr id="1471" name="TextBox 36" descr="Sporangi-&#10;ophore&#10;"/>
                        <wps:cNvSpPr txBox="1"/>
                        <wps:spPr>
                          <a:xfrm rot="16200000">
                            <a:off x="746761" y="98100"/>
                            <a:ext cx="1064072" cy="867872"/>
                          </a:xfrm>
                          <a:prstGeom prst="rect">
                            <a:avLst/>
                          </a:prstGeom>
                          <a:noFill/>
                        </wps:spPr>
                        <wps:txbx>
                          <w:txbxContent>
                            <w:p w14:paraId="4C9CEAB9" w14:textId="748E01D8" w:rsidR="008148A9" w:rsidRPr="00EA5ADD" w:rsidRDefault="008148A9" w:rsidP="00EF5BB9">
                              <w:pPr>
                                <w:rPr>
                                  <w:sz w:val="22"/>
                                  <w:szCs w:val="20"/>
                                </w:rPr>
                              </w:pPr>
                              <w:r w:rsidRPr="00EA5ADD">
                                <w:rPr>
                                  <w:rFonts w:cs="Arial"/>
                                  <w:color w:val="000000" w:themeColor="text1"/>
                                  <w:kern w:val="24"/>
                                  <w:szCs w:val="24"/>
                                </w:rPr>
                                <w:t>Sporangi</w:t>
                              </w:r>
                              <w:r w:rsidR="00D707E6" w:rsidRPr="00EA5ADD">
                                <w:rPr>
                                  <w:rFonts w:cs="Arial"/>
                                  <w:color w:val="000000" w:themeColor="text1"/>
                                  <w:kern w:val="24"/>
                                  <w:szCs w:val="24"/>
                                </w:rPr>
                                <w:t>-</w:t>
                              </w:r>
                              <w:r w:rsidRPr="00EA5ADD">
                                <w:rPr>
                                  <w:rFonts w:cs="Arial"/>
                                  <w:color w:val="000000" w:themeColor="text1"/>
                                  <w:kern w:val="24"/>
                                  <w:szCs w:val="24"/>
                                </w:rPr>
                                <w:t>ophore</w:t>
                              </w:r>
                            </w:p>
                          </w:txbxContent>
                        </wps:txbx>
                        <wps:bodyPr wrap="square" rtlCol="0">
                          <a:noAutofit/>
                        </wps:bodyPr>
                      </wps:wsp>
                      <wps:wsp>
                        <wps:cNvPr id="1470" name="TextBox 35" descr="Sporangia"/>
                        <wps:cNvSpPr txBox="1"/>
                        <wps:spPr>
                          <a:xfrm rot="16200000">
                            <a:off x="-167639" y="2288850"/>
                            <a:ext cx="1107966" cy="487476"/>
                          </a:xfrm>
                          <a:prstGeom prst="rect">
                            <a:avLst/>
                          </a:prstGeom>
                          <a:noFill/>
                        </wps:spPr>
                        <wps:txbx>
                          <w:txbxContent>
                            <w:p w14:paraId="1496DD5B" w14:textId="77777777" w:rsidR="008148A9" w:rsidRPr="00EA5ADD" w:rsidRDefault="008148A9" w:rsidP="00EF5BB9">
                              <w:pPr>
                                <w:rPr>
                                  <w:sz w:val="22"/>
                                  <w:szCs w:val="20"/>
                                </w:rPr>
                              </w:pPr>
                              <w:r w:rsidRPr="00EA5ADD">
                                <w:rPr>
                                  <w:rFonts w:cs="Arial"/>
                                  <w:color w:val="000000" w:themeColor="text1"/>
                                  <w:kern w:val="24"/>
                                  <w:szCs w:val="24"/>
                                </w:rPr>
                                <w:t>Sporangia</w:t>
                              </w:r>
                            </w:p>
                          </w:txbxContent>
                        </wps:txbx>
                        <wps:bodyPr wrap="square" rtlCol="0">
                          <a:noAutofit/>
                        </wps:bodyPr>
                      </wps:wsp>
                      <wps:wsp>
                        <wps:cNvPr id="1487" name="Straight Connector 1487"/>
                        <wps:cNvCnPr/>
                        <wps:spPr>
                          <a:xfrm>
                            <a:off x="570548" y="2474588"/>
                            <a:ext cx="351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8" name="Straight Connector 1488"/>
                        <wps:cNvCnPr/>
                        <wps:spPr>
                          <a:xfrm>
                            <a:off x="903923" y="741038"/>
                            <a:ext cx="24158" cy="379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9" name="Straight Connector 1489"/>
                        <wps:cNvCnPr/>
                        <wps:spPr>
                          <a:xfrm flipH="1">
                            <a:off x="1904048" y="1017263"/>
                            <a:ext cx="26232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2" name="TextBox 37" descr="Rhizoids"/>
                        <wps:cNvSpPr txBox="1"/>
                        <wps:spPr>
                          <a:xfrm rot="16200000">
                            <a:off x="1675448" y="245738"/>
                            <a:ext cx="964250" cy="487476"/>
                          </a:xfrm>
                          <a:prstGeom prst="rect">
                            <a:avLst/>
                          </a:prstGeom>
                          <a:noFill/>
                        </wps:spPr>
                        <wps:txbx>
                          <w:txbxContent>
                            <w:p w14:paraId="3AE59F89" w14:textId="77777777" w:rsidR="008148A9" w:rsidRPr="00EA5ADD" w:rsidRDefault="008148A9" w:rsidP="00EF5BB9">
                              <w:pPr>
                                <w:rPr>
                                  <w:sz w:val="22"/>
                                  <w:szCs w:val="20"/>
                                </w:rPr>
                              </w:pPr>
                              <w:r w:rsidRPr="00EA5ADD">
                                <w:rPr>
                                  <w:rFonts w:cs="Arial"/>
                                  <w:color w:val="000000" w:themeColor="text1"/>
                                  <w:kern w:val="24"/>
                                  <w:szCs w:val="24"/>
                                </w:rPr>
                                <w:t>Rhizoids</w:t>
                              </w:r>
                            </w:p>
                          </w:txbxContent>
                        </wps:txbx>
                        <wps:bodyPr wrap="square" rtlCol="0">
                          <a:noAutofit/>
                        </wps:bodyPr>
                      </wps:wsp>
                    </wpg:wgp>
                  </a:graphicData>
                </a:graphic>
              </wp:inline>
            </w:drawing>
          </mc:Choice>
          <mc:Fallback>
            <w:pict>
              <v:group w14:anchorId="3C0BDC86" id="Group 234" o:spid="_x0000_s1058" alt="Fungus" style="width:169.65pt;height:243.05pt;mso-position-horizontal-relative:char;mso-position-vertical-relative:line" coordsize="24606,30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nuI0AACAASURBV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LF3ByFynnUcx/+UevKQi6A9iBF6WRAs&#10;CgURJIp3exHFvXS8eBICoheR7kn01kL10sImwghB1HhIEAyymxISApLdruVFrXHjYpc9lN3VLpLm&#10;Iu86gXqZmfjbmX3fnc8H3uv7zvs8c3nh+T4P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AAAAAAAAAAAAEBLpAAAAAAAAAAAAAAAAQEikAwAAAAAA&#10;AAAAAAAAACG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MB/2LvzIM0P+r7z3+fo7qefvu+ZnntGo5EGHSMhCQkh&#10;Y8AHjrFjG9sYiFNOHJYsZkk5m7KdDfE6iQnxOmRtTOzYJBUcuzAYYgoHY2MOexEgoVsjjWY0Z8/0&#10;fXc/3f3cx9bzKPlva7dqf+BC8Hr9M1P1md/zPL+j5r93/Q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">
                <v:shape id="Picture 1448" o:spid="_x0000_s1059" type="#_x0000_t75" alt="Fungi structure with sporangia, sporangiophore and rhizoids" style="position:absolute;left:-499;top:1968;width:25604;height:24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">
                  <v:imagedata r:id="rId22" o:title="Fungi structure with sporangia, sporangiophore and rhizoids" croptop="5571f" cropbottom="40392f" cropleft="4689f" cropright="46034f"/>
                </v:shape>
                <v:shape id="TextBox 36" o:spid="_x0000_s1060" type="#_x0000_t202" alt="Sporangi-&#10;ophore&#10;" style="position:absolute;left:7468;top:980;width:10640;height:867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" filled="f" stroked="f">
                  <v:textbox>
                    <w:txbxContent>
                      <w:p w14:paraId="4C9CEAB9" w14:textId="748E01D8" w:rsidR="008148A9" w:rsidRPr="00EA5ADD" w:rsidRDefault="008148A9" w:rsidP="00EF5BB9">
                        <w:pPr>
                          <w:rPr>
                            <w:sz w:val="22"/>
                            <w:szCs w:val="20"/>
                          </w:rPr>
                        </w:pPr>
                        <w:proofErr w:type="spellStart"/>
                        <w:r w:rsidRPr="00EA5ADD">
                          <w:rPr>
                            <w:rFonts w:cs="Arial"/>
                            <w:color w:val="000000" w:themeColor="text1"/>
                            <w:kern w:val="24"/>
                            <w:szCs w:val="24"/>
                          </w:rPr>
                          <w:t>Sporangi</w:t>
                        </w:r>
                        <w:r w:rsidR="00D707E6" w:rsidRPr="00EA5ADD">
                          <w:rPr>
                            <w:rFonts w:cs="Arial"/>
                            <w:color w:val="000000" w:themeColor="text1"/>
                            <w:kern w:val="24"/>
                            <w:szCs w:val="24"/>
                          </w:rPr>
                          <w:t>-</w:t>
                        </w:r>
                        <w:r w:rsidRPr="00EA5ADD">
                          <w:rPr>
                            <w:rFonts w:cs="Arial"/>
                            <w:color w:val="000000" w:themeColor="text1"/>
                            <w:kern w:val="24"/>
                            <w:szCs w:val="24"/>
                          </w:rPr>
                          <w:t>ophore</w:t>
                        </w:r>
                        <w:proofErr w:type="spellEnd"/>
                      </w:p>
                    </w:txbxContent>
                  </v:textbox>
                </v:shape>
                <v:shape id="_x0000_s1061" type="#_x0000_t202" alt="Sporangia" style="position:absolute;left:-1677;top:22889;width:11079;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" filled="f" stroked="f">
                  <v:textbox>
                    <w:txbxContent>
                      <w:p w14:paraId="1496DD5B" w14:textId="77777777" w:rsidR="008148A9" w:rsidRPr="00EA5ADD" w:rsidRDefault="008148A9" w:rsidP="00EF5BB9">
                        <w:pPr>
                          <w:rPr>
                            <w:sz w:val="22"/>
                            <w:szCs w:val="20"/>
                          </w:rPr>
                        </w:pPr>
                        <w:r w:rsidRPr="00EA5ADD">
                          <w:rPr>
                            <w:rFonts w:cs="Arial"/>
                            <w:color w:val="000000" w:themeColor="text1"/>
                            <w:kern w:val="24"/>
                            <w:szCs w:val="24"/>
                          </w:rPr>
                          <w:t>Sporangia</w:t>
                        </w:r>
                      </w:p>
                    </w:txbxContent>
                  </v:textbox>
                </v:shape>
                <v:line id="Straight Connector 1487" o:spid="_x0000_s1062" style="position:absolute;visibility:visible;mso-wrap-style:square" from="5705,24745" to="9216,2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" strokecolor="#5b9bd5 [3204]" strokeweight=".5pt">
                  <v:stroke joinstyle="miter"/>
                </v:line>
                <v:line id="Straight Connector 1488" o:spid="_x0000_s1063" style="position:absolute;visibility:visible;mso-wrap-style:square" from="9039,7410" to="9280,1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" strokecolor="#5b9bd5 [3204]" strokeweight=".5pt">
                  <v:stroke joinstyle="miter"/>
                </v:line>
                <v:line id="Straight Connector 1489" o:spid="_x0000_s1064" style="position:absolute;flip:x;visibility:visible;mso-wrap-style:square" from="19040,10172" to="21663,10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" strokecolor="#5b9bd5 [3204]" strokeweight=".5pt">
                  <v:stroke joinstyle="miter"/>
                </v:line>
                <v:shape id="TextBox 37" o:spid="_x0000_s1065" type="#_x0000_t202" alt="Rhizoids" style="position:absolute;left:16754;top:2457;width:964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" filled="f" stroked="f">
                  <v:textbox>
                    <w:txbxContent>
                      <w:p w14:paraId="3AE59F89" w14:textId="77777777" w:rsidR="008148A9" w:rsidRPr="00EA5ADD" w:rsidRDefault="008148A9" w:rsidP="00EF5BB9">
                        <w:pPr>
                          <w:rPr>
                            <w:sz w:val="22"/>
                            <w:szCs w:val="20"/>
                          </w:rPr>
                        </w:pPr>
                        <w:r w:rsidRPr="00EA5ADD">
                          <w:rPr>
                            <w:rFonts w:cs="Arial"/>
                            <w:color w:val="000000" w:themeColor="text1"/>
                            <w:kern w:val="24"/>
                            <w:szCs w:val="24"/>
                          </w:rPr>
                          <w:t>Rhizoids</w:t>
                        </w:r>
                      </w:p>
                    </w:txbxContent>
                  </v:textbox>
                </v:shape>
                <w10:anchorlock/>
              </v:group>
            </w:pict>
          </mc:Fallback>
        </mc:AlternateContent>
      </w:r>
      <w:r w:rsidR="007067F1">
        <w:rPr>
          <w:noProof/>
        </w:rPr>
        <mc:AlternateContent>
          <mc:Choice Requires="wps">
            <w:drawing>
              <wp:inline distT="0" distB="0" distL="0" distR="0" wp14:anchorId="400C0FFE" wp14:editId="5AEDD500">
                <wp:extent cx="2947670" cy="2292988"/>
                <wp:effectExtent l="0" t="0" r="0" b="0"/>
                <wp:docPr id="1458" name="TextBox 24" descr="Sporangia:&#10;Spore producing body.&#10;Sporangiophore:&#10;Filamentous stalk on which the&#10;sporangium forms.&#10;Rhizoids:&#10;The sub-surface hyphae are specialized for food absorption.&#10;"/>
                <wp:cNvGraphicFramePr/>
                <a:graphic xmlns:a="http://schemas.openxmlformats.org/drawingml/2006/main">
                  <a:graphicData uri="http://schemas.microsoft.com/office/word/2010/wordprocessingShape">
                    <wps:wsp>
                      <wps:cNvSpPr txBox="1"/>
                      <wps:spPr>
                        <a:xfrm rot="16200000">
                          <a:off x="0" y="0"/>
                          <a:ext cx="2947670" cy="2292988"/>
                        </a:xfrm>
                        <a:prstGeom prst="rect">
                          <a:avLst/>
                        </a:prstGeom>
                        <a:noFill/>
                      </wps:spPr>
                      <wps:txbx>
                        <w:txbxContent>
                          <w:p w14:paraId="3A9DC019" w14:textId="77777777" w:rsidR="007067F1" w:rsidRDefault="007067F1" w:rsidP="007067F1">
                            <w:r>
                              <w:rPr>
                                <w:rFonts w:cs="Arial"/>
                                <w:color w:val="000000" w:themeColor="text1"/>
                                <w:kern w:val="24"/>
                                <w:sz w:val="28"/>
                                <w:szCs w:val="28"/>
                              </w:rPr>
                              <w:t>Sporangia</w:t>
                            </w:r>
                            <w:r>
                              <w:rPr>
                                <w:rFonts w:cs="Arial"/>
                                <w:color w:val="000000" w:themeColor="text1"/>
                                <w:kern w:val="24"/>
                              </w:rPr>
                              <w:t>:</w:t>
                            </w:r>
                          </w:p>
                          <w:p w14:paraId="50DF56E6" w14:textId="77777777" w:rsidR="007067F1" w:rsidRDefault="007067F1" w:rsidP="007067F1">
                            <w:r>
                              <w:rPr>
                                <w:rFonts w:cs="Arial"/>
                                <w:color w:val="000000" w:themeColor="text1"/>
                                <w:kern w:val="24"/>
                              </w:rPr>
                              <w:t>Spore producing body.</w:t>
                            </w:r>
                          </w:p>
                          <w:p w14:paraId="23158AE6" w14:textId="77777777" w:rsidR="007067F1" w:rsidRDefault="007067F1" w:rsidP="007067F1">
                            <w:r>
                              <w:rPr>
                                <w:rFonts w:cs="Arial"/>
                                <w:color w:val="000000" w:themeColor="text1"/>
                                <w:kern w:val="24"/>
                                <w:sz w:val="28"/>
                                <w:szCs w:val="28"/>
                              </w:rPr>
                              <w:t>Sporangiophore</w:t>
                            </w:r>
                            <w:r>
                              <w:rPr>
                                <w:rFonts w:cs="Arial"/>
                                <w:color w:val="000000" w:themeColor="text1"/>
                                <w:kern w:val="24"/>
                              </w:rPr>
                              <w:t>:</w:t>
                            </w:r>
                          </w:p>
                          <w:p w14:paraId="0C7E6F20" w14:textId="77777777" w:rsidR="007067F1" w:rsidRDefault="007067F1" w:rsidP="007067F1">
                            <w:r>
                              <w:rPr>
                                <w:rFonts w:cs="Arial"/>
                                <w:color w:val="000000" w:themeColor="text1"/>
                                <w:kern w:val="24"/>
                              </w:rPr>
                              <w:t>Filamentous stalk on which the</w:t>
                            </w:r>
                          </w:p>
                          <w:p w14:paraId="6979E2BC" w14:textId="77777777" w:rsidR="007067F1" w:rsidRDefault="007067F1" w:rsidP="007067F1">
                            <w:r>
                              <w:rPr>
                                <w:rFonts w:cs="Arial"/>
                                <w:color w:val="000000" w:themeColor="text1"/>
                                <w:kern w:val="24"/>
                              </w:rPr>
                              <w:t>sporangium forms.</w:t>
                            </w:r>
                          </w:p>
                          <w:p w14:paraId="03FC2469" w14:textId="77777777" w:rsidR="007067F1" w:rsidRDefault="007067F1" w:rsidP="007067F1">
                            <w:r>
                              <w:rPr>
                                <w:rFonts w:cs="Arial"/>
                                <w:color w:val="000000" w:themeColor="text1"/>
                                <w:kern w:val="24"/>
                                <w:sz w:val="28"/>
                                <w:szCs w:val="28"/>
                              </w:rPr>
                              <w:t>Rhizoids</w:t>
                            </w:r>
                            <w:r>
                              <w:rPr>
                                <w:rFonts w:cs="Arial"/>
                                <w:color w:val="000000" w:themeColor="text1"/>
                                <w:kern w:val="24"/>
                              </w:rPr>
                              <w:t>:</w:t>
                            </w:r>
                          </w:p>
                          <w:p w14:paraId="7B0D8903" w14:textId="77777777" w:rsidR="007067F1" w:rsidRDefault="007067F1" w:rsidP="007067F1">
                            <w:r>
                              <w:rPr>
                                <w:rFonts w:cs="Arial"/>
                                <w:color w:val="000000" w:themeColor="text1"/>
                                <w:kern w:val="24"/>
                              </w:rPr>
                              <w:t>The sub-surface hyphae are specialized for food absorption.</w:t>
                            </w:r>
                          </w:p>
                        </w:txbxContent>
                      </wps:txbx>
                      <wps:bodyPr wrap="square" rtlCol="0">
                        <a:noAutofit/>
                      </wps:bodyPr>
                    </wps:wsp>
                  </a:graphicData>
                </a:graphic>
              </wp:inline>
            </w:drawing>
          </mc:Choice>
          <mc:Fallback>
            <w:pict>
              <v:shape w14:anchorId="400C0FFE" id="TextBox 24" o:spid="_x0000_s1066" type="#_x0000_t202" alt="Sporangia:&#10;Spore producing body.&#10;Sporangiophore:&#10;Filamentous stalk on which the&#10;sporangium forms.&#10;Rhizoids:&#10;The sub-surface hyphae are specialized for food absorption.&#10;" style="width:232.1pt;height:180.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" filled="f" stroked="f">
                <v:textbox>
                  <w:txbxContent>
                    <w:p w14:paraId="3A9DC019" w14:textId="77777777" w:rsidR="007067F1" w:rsidRDefault="007067F1" w:rsidP="007067F1">
                      <w:r>
                        <w:rPr>
                          <w:rFonts w:cs="Arial"/>
                          <w:color w:val="000000" w:themeColor="text1"/>
                          <w:kern w:val="24"/>
                          <w:sz w:val="28"/>
                          <w:szCs w:val="28"/>
                        </w:rPr>
                        <w:t>Sporangia</w:t>
                      </w:r>
                      <w:r>
                        <w:rPr>
                          <w:rFonts w:cs="Arial"/>
                          <w:color w:val="000000" w:themeColor="text1"/>
                          <w:kern w:val="24"/>
                        </w:rPr>
                        <w:t>:</w:t>
                      </w:r>
                    </w:p>
                    <w:p w14:paraId="50DF56E6" w14:textId="77777777" w:rsidR="007067F1" w:rsidRDefault="007067F1" w:rsidP="007067F1">
                      <w:r>
                        <w:rPr>
                          <w:rFonts w:cs="Arial"/>
                          <w:color w:val="000000" w:themeColor="text1"/>
                          <w:kern w:val="24"/>
                        </w:rPr>
                        <w:t>Spore producing body.</w:t>
                      </w:r>
                    </w:p>
                    <w:p w14:paraId="23158AE6" w14:textId="77777777" w:rsidR="007067F1" w:rsidRDefault="007067F1" w:rsidP="007067F1">
                      <w:r>
                        <w:rPr>
                          <w:rFonts w:cs="Arial"/>
                          <w:color w:val="000000" w:themeColor="text1"/>
                          <w:kern w:val="24"/>
                          <w:sz w:val="28"/>
                          <w:szCs w:val="28"/>
                        </w:rPr>
                        <w:t>Sporangiophore</w:t>
                      </w:r>
                      <w:r>
                        <w:rPr>
                          <w:rFonts w:cs="Arial"/>
                          <w:color w:val="000000" w:themeColor="text1"/>
                          <w:kern w:val="24"/>
                        </w:rPr>
                        <w:t>:</w:t>
                      </w:r>
                    </w:p>
                    <w:p w14:paraId="0C7E6F20" w14:textId="77777777" w:rsidR="007067F1" w:rsidRDefault="007067F1" w:rsidP="007067F1">
                      <w:r>
                        <w:rPr>
                          <w:rFonts w:cs="Arial"/>
                          <w:color w:val="000000" w:themeColor="text1"/>
                          <w:kern w:val="24"/>
                        </w:rPr>
                        <w:t>Filamentous stalk on which the</w:t>
                      </w:r>
                    </w:p>
                    <w:p w14:paraId="6979E2BC" w14:textId="77777777" w:rsidR="007067F1" w:rsidRDefault="007067F1" w:rsidP="007067F1">
                      <w:r>
                        <w:rPr>
                          <w:rFonts w:cs="Arial"/>
                          <w:color w:val="000000" w:themeColor="text1"/>
                          <w:kern w:val="24"/>
                        </w:rPr>
                        <w:t>sporangium forms.</w:t>
                      </w:r>
                    </w:p>
                    <w:p w14:paraId="03FC2469" w14:textId="77777777" w:rsidR="007067F1" w:rsidRDefault="007067F1" w:rsidP="007067F1">
                      <w:r>
                        <w:rPr>
                          <w:rFonts w:cs="Arial"/>
                          <w:color w:val="000000" w:themeColor="text1"/>
                          <w:kern w:val="24"/>
                          <w:sz w:val="28"/>
                          <w:szCs w:val="28"/>
                        </w:rPr>
                        <w:t>Rhizoids</w:t>
                      </w:r>
                      <w:r>
                        <w:rPr>
                          <w:rFonts w:cs="Arial"/>
                          <w:color w:val="000000" w:themeColor="text1"/>
                          <w:kern w:val="24"/>
                        </w:rPr>
                        <w:t>:</w:t>
                      </w:r>
                    </w:p>
                    <w:p w14:paraId="7B0D8903" w14:textId="77777777" w:rsidR="007067F1" w:rsidRDefault="007067F1" w:rsidP="007067F1">
                      <w:r>
                        <w:rPr>
                          <w:rFonts w:cs="Arial"/>
                          <w:color w:val="000000" w:themeColor="text1"/>
                          <w:kern w:val="24"/>
                        </w:rPr>
                        <w:t>The sub-surface hyphae are specialized for food absorption.</w:t>
                      </w:r>
                    </w:p>
                  </w:txbxContent>
                </v:textbox>
                <w10:anchorlock/>
              </v:shape>
            </w:pict>
          </mc:Fallback>
        </mc:AlternateContent>
      </w:r>
      <w:r>
        <w:rPr>
          <w:noProof/>
        </w:rPr>
        <mc:AlternateContent>
          <mc:Choice Requires="wps">
            <w:drawing>
              <wp:inline distT="0" distB="0" distL="0" distR="0" wp14:anchorId="62E09654" wp14:editId="7111354B">
                <wp:extent cx="1837688" cy="398465"/>
                <wp:effectExtent l="0" t="0" r="0" b="0"/>
                <wp:docPr id="1462" name="TextBox 27" descr="Microbe size&#10;"/>
                <wp:cNvGraphicFramePr/>
                <a:graphic xmlns:a="http://schemas.openxmlformats.org/drawingml/2006/main">
                  <a:graphicData uri="http://schemas.microsoft.com/office/word/2010/wordprocessingShape">
                    <wps:wsp>
                      <wps:cNvSpPr txBox="1"/>
                      <wps:spPr>
                        <a:xfrm rot="16200000">
                          <a:off x="0" y="0"/>
                          <a:ext cx="1837688" cy="398465"/>
                        </a:xfrm>
                        <a:prstGeom prst="rect">
                          <a:avLst/>
                        </a:prstGeom>
                        <a:noFill/>
                      </wps:spPr>
                      <wps:txbx>
                        <w:txbxContent>
                          <w:p w14:paraId="4E75E55B" w14:textId="77777777" w:rsidR="00EA5ADD" w:rsidRPr="00EA5ADD" w:rsidRDefault="00EA5ADD" w:rsidP="00EA5ADD">
                            <w:pPr>
                              <w:rPr>
                                <w:sz w:val="16"/>
                                <w:szCs w:val="14"/>
                              </w:rPr>
                            </w:pPr>
                            <w:r w:rsidRPr="00EA5ADD">
                              <w:rPr>
                                <w:rFonts w:cs="Arial"/>
                                <w:color w:val="000000" w:themeColor="text1"/>
                                <w:kern w:val="24"/>
                                <w:sz w:val="40"/>
                                <w:szCs w:val="40"/>
                              </w:rPr>
                              <w:t>Microbe size</w:t>
                            </w:r>
                          </w:p>
                        </w:txbxContent>
                      </wps:txbx>
                      <wps:bodyPr wrap="square" rtlCol="0">
                        <a:noAutofit/>
                      </wps:bodyPr>
                    </wps:wsp>
                  </a:graphicData>
                </a:graphic>
              </wp:inline>
            </w:drawing>
          </mc:Choice>
          <mc:Fallback>
            <w:pict>
              <v:shape w14:anchorId="62E09654" id="TextBox 27" o:spid="_x0000_s1067" type="#_x0000_t202" alt="Microbe size&#10;" style="width:144.7pt;height:31.4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" filled="f" stroked="f">
                <v:textbox>
                  <w:txbxContent>
                    <w:p w14:paraId="4E75E55B" w14:textId="77777777" w:rsidR="00EA5ADD" w:rsidRPr="00EA5ADD" w:rsidRDefault="00EA5ADD" w:rsidP="00EA5ADD">
                      <w:pPr>
                        <w:rPr>
                          <w:sz w:val="16"/>
                          <w:szCs w:val="14"/>
                        </w:rPr>
                      </w:pPr>
                      <w:r w:rsidRPr="00EA5ADD">
                        <w:rPr>
                          <w:rFonts w:cs="Arial"/>
                          <w:color w:val="000000" w:themeColor="text1"/>
                          <w:kern w:val="24"/>
                          <w:sz w:val="40"/>
                          <w:szCs w:val="40"/>
                        </w:rPr>
                        <w:t>Microbe size</w:t>
                      </w:r>
                    </w:p>
                  </w:txbxContent>
                </v:textbox>
                <w10:anchorlock/>
              </v:shape>
            </w:pict>
          </mc:Fallback>
        </mc:AlternateContent>
      </w:r>
      <w:r>
        <w:rPr>
          <w:noProof/>
        </w:rPr>
        <mc:AlternateContent>
          <mc:Choice Requires="wpg">
            <w:drawing>
              <wp:inline distT="0" distB="0" distL="0" distR="0" wp14:anchorId="3199E929" wp14:editId="3C366559">
                <wp:extent cx="1135697" cy="2600325"/>
                <wp:effectExtent l="0" t="0" r="0" b="0"/>
                <wp:docPr id="240" name="Group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35697" cy="2600325"/>
                          <a:chOff x="0" y="0"/>
                          <a:chExt cx="1186656" cy="3208065"/>
                        </a:xfrm>
                      </wpg:grpSpPr>
                      <pic:pic xmlns:pic="http://schemas.openxmlformats.org/drawingml/2006/picture">
                        <pic:nvPicPr>
                          <pic:cNvPr id="1476" name="Picture 1476">
                            <a:extLst>
                              <a:ext uri="{C183D7F6-B498-43B3-948B-1728B52AA6E4}">
                                <adec:decorative xmlns:adec="http://schemas.microsoft.com/office/drawing/2017/decorative" val="1"/>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1630" t="79630" r="67128" b="6853"/>
                          <a:stretch/>
                        </pic:blipFill>
                        <pic:spPr>
                          <a:xfrm rot="16200000">
                            <a:off x="-1089977" y="1116692"/>
                            <a:ext cx="3181350" cy="1001395"/>
                          </a:xfrm>
                          <a:prstGeom prst="rect">
                            <a:avLst/>
                          </a:prstGeom>
                        </pic:spPr>
                      </pic:pic>
                      <wps:wsp>
                        <wps:cNvPr id="1475" name="TextBox 40" descr="Viruses 1x&#10;"/>
                        <wps:cNvSpPr txBox="1"/>
                        <wps:spPr>
                          <a:xfrm rot="16200000">
                            <a:off x="379731" y="319449"/>
                            <a:ext cx="1126374" cy="487476"/>
                          </a:xfrm>
                          <a:prstGeom prst="rect">
                            <a:avLst/>
                          </a:prstGeom>
                          <a:noFill/>
                        </wps:spPr>
                        <wps:txbx>
                          <w:txbxContent>
                            <w:p w14:paraId="7F19EF98" w14:textId="77777777" w:rsidR="00EA5ADD" w:rsidRPr="00EA5ADD" w:rsidRDefault="00EA5ADD" w:rsidP="00EA5ADD">
                              <w:pPr>
                                <w:rPr>
                                  <w:szCs w:val="24"/>
                                </w:rPr>
                              </w:pPr>
                              <w:r w:rsidRPr="00EA5ADD">
                                <w:rPr>
                                  <w:rFonts w:cs="Arial"/>
                                  <w:color w:val="000000" w:themeColor="text1"/>
                                  <w:kern w:val="24"/>
                                  <w:szCs w:val="24"/>
                                </w:rPr>
                                <w:t>Viruses 1x</w:t>
                              </w:r>
                            </w:p>
                          </w:txbxContent>
                        </wps:txbx>
                        <wps:bodyPr wrap="square" rtlCol="0">
                          <a:noAutofit/>
                        </wps:bodyPr>
                      </wps:wsp>
                      <wps:wsp>
                        <wps:cNvPr id="1473" name="TextBox 38" descr="Fungi 100x&#10;"/>
                        <wps:cNvSpPr txBox="1"/>
                        <wps:spPr>
                          <a:xfrm rot="16200000">
                            <a:off x="-325119" y="1367199"/>
                            <a:ext cx="1185134" cy="487476"/>
                          </a:xfrm>
                          <a:prstGeom prst="rect">
                            <a:avLst/>
                          </a:prstGeom>
                          <a:noFill/>
                        </wps:spPr>
                        <wps:txbx>
                          <w:txbxContent>
                            <w:p w14:paraId="21098E6F" w14:textId="77777777" w:rsidR="00EA5ADD" w:rsidRDefault="00EA5ADD" w:rsidP="00EA5ADD">
                              <w:r w:rsidRPr="00EA5ADD">
                                <w:rPr>
                                  <w:rFonts w:cs="Arial"/>
                                  <w:color w:val="000000" w:themeColor="text1"/>
                                  <w:kern w:val="24"/>
                                  <w:szCs w:val="24"/>
                                </w:rPr>
                                <w:t>Fungi 100x</w:t>
                              </w:r>
                            </w:p>
                          </w:txbxContent>
                        </wps:txbx>
                        <wps:bodyPr wrap="square" rtlCol="0">
                          <a:noAutofit/>
                        </wps:bodyPr>
                      </wps:wsp>
                      <wps:wsp>
                        <wps:cNvPr id="1474" name="TextBox 39" descr="Bacteria 20x&#10;"/>
                        <wps:cNvSpPr txBox="1"/>
                        <wps:spPr>
                          <a:xfrm rot="16200000">
                            <a:off x="-44132" y="648062"/>
                            <a:ext cx="1306196" cy="487476"/>
                          </a:xfrm>
                          <a:prstGeom prst="rect">
                            <a:avLst/>
                          </a:prstGeom>
                          <a:noFill/>
                        </wps:spPr>
                        <wps:txbx>
                          <w:txbxContent>
                            <w:p w14:paraId="06AA07AD" w14:textId="77777777" w:rsidR="00EA5ADD" w:rsidRDefault="00EA5ADD" w:rsidP="00EA5ADD">
                              <w:r w:rsidRPr="00EA5ADD">
                                <w:rPr>
                                  <w:rFonts w:cs="Arial"/>
                                  <w:color w:val="000000" w:themeColor="text1"/>
                                  <w:kern w:val="24"/>
                                  <w:szCs w:val="24"/>
                                </w:rPr>
                                <w:t>Bacteria 20x</w:t>
                              </w:r>
                            </w:p>
                          </w:txbxContent>
                        </wps:txbx>
                        <wps:bodyPr wrap="square" rtlCol="0">
                          <a:noAutofit/>
                        </wps:bodyPr>
                      </wps:wsp>
                    </wpg:wgp>
                  </a:graphicData>
                </a:graphic>
              </wp:inline>
            </w:drawing>
          </mc:Choice>
          <mc:Fallback>
            <w:pict>
              <v:group w14:anchorId="3199E929" id="Group 240" o:spid="_x0000_s1068" alt="&quot;&quot;" style="width:89.4pt;height:204.75pt;mso-position-horizontal-relative:char;mso-position-vertical-relative:line" coordsize="11866,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nuI0AACAASURBV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">
                <v:shape id="Picture 1476" o:spid="_x0000_s1069" type="#_x0000_t75" alt="&quot;&quot;" style="position:absolute;left:-10900;top:11167;width:31813;height:100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">
                  <v:imagedata r:id="rId22" o:title="" croptop="52186f" cropbottom="4491f" cropleft="1068f" cropright="43993f"/>
                </v:shape>
                <v:shape id="_x0000_s1070" type="#_x0000_t202" alt="Viruses 1x&#10;" style="position:absolute;left:3797;top:3194;width:11263;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" filled="f" stroked="f">
                  <v:textbox>
                    <w:txbxContent>
                      <w:p w14:paraId="7F19EF98" w14:textId="77777777" w:rsidR="00EA5ADD" w:rsidRPr="00EA5ADD" w:rsidRDefault="00EA5ADD" w:rsidP="00EA5ADD">
                        <w:pPr>
                          <w:rPr>
                            <w:szCs w:val="24"/>
                          </w:rPr>
                        </w:pPr>
                        <w:r w:rsidRPr="00EA5ADD">
                          <w:rPr>
                            <w:rFonts w:cs="Arial"/>
                            <w:color w:val="000000" w:themeColor="text1"/>
                            <w:kern w:val="24"/>
                            <w:szCs w:val="24"/>
                          </w:rPr>
                          <w:t>Viruses 1x</w:t>
                        </w:r>
                      </w:p>
                    </w:txbxContent>
                  </v:textbox>
                </v:shape>
                <v:shape id="TextBox 38" o:spid="_x0000_s1071" type="#_x0000_t202" alt="Fungi 100x&#10;" style="position:absolute;left:-3252;top:13672;width:11852;height:48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" filled="f" stroked="f">
                  <v:textbox>
                    <w:txbxContent>
                      <w:p w14:paraId="21098E6F" w14:textId="77777777" w:rsidR="00EA5ADD" w:rsidRDefault="00EA5ADD" w:rsidP="00EA5ADD">
                        <w:r w:rsidRPr="00EA5ADD">
                          <w:rPr>
                            <w:rFonts w:cs="Arial"/>
                            <w:color w:val="000000" w:themeColor="text1"/>
                            <w:kern w:val="24"/>
                            <w:szCs w:val="24"/>
                          </w:rPr>
                          <w:t>Fungi 100x</w:t>
                        </w:r>
                      </w:p>
                    </w:txbxContent>
                  </v:textbox>
                </v:shape>
                <v:shape id="_x0000_s1072" type="#_x0000_t202" alt="Bacteria 20x&#10;" style="position:absolute;left:-441;top:6480;width:13061;height:487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" filled="f" stroked="f">
                  <v:textbox>
                    <w:txbxContent>
                      <w:p w14:paraId="06AA07AD" w14:textId="77777777" w:rsidR="00EA5ADD" w:rsidRDefault="00EA5ADD" w:rsidP="00EA5ADD">
                        <w:r w:rsidRPr="00EA5ADD">
                          <w:rPr>
                            <w:rFonts w:cs="Arial"/>
                            <w:color w:val="000000" w:themeColor="text1"/>
                            <w:kern w:val="24"/>
                            <w:szCs w:val="24"/>
                          </w:rPr>
                          <w:t>Bacteria 20x</w:t>
                        </w:r>
                      </w:p>
                    </w:txbxContent>
                  </v:textbox>
                </v:shape>
                <w10:anchorlock/>
              </v:group>
            </w:pict>
          </mc:Fallback>
        </mc:AlternateContent>
      </w:r>
      <w:bookmarkStart w:id="7" w:name="_Hlk112330783"/>
      <w:bookmarkEnd w:id="6"/>
      <w:r w:rsidR="007067F1">
        <w:br w:type="page"/>
      </w:r>
    </w:p>
    <w:p w14:paraId="4F03E2DF" w14:textId="1E344941" w:rsidR="00EF5BB9" w:rsidRDefault="00D7292C" w:rsidP="00EF5BB9">
      <w:pPr>
        <w:pStyle w:val="ListParagraph"/>
      </w:pPr>
      <w:r>
        <w:rPr>
          <w:noProof/>
        </w:rPr>
        <w:lastRenderedPageBreak/>
        <mc:AlternateContent>
          <mc:Choice Requires="wpg">
            <w:drawing>
              <wp:anchor distT="0" distB="0" distL="114300" distR="114300" simplePos="0" relativeHeight="251455488" behindDoc="0" locked="0" layoutInCell="1" allowOverlap="1" wp14:anchorId="0C9F355E" wp14:editId="0DDADEC7">
                <wp:simplePos x="0" y="0"/>
                <wp:positionH relativeFrom="column">
                  <wp:posOffset>3438525</wp:posOffset>
                </wp:positionH>
                <wp:positionV relativeFrom="paragraph">
                  <wp:posOffset>133350</wp:posOffset>
                </wp:positionV>
                <wp:extent cx="2909570" cy="4362450"/>
                <wp:effectExtent l="19050" t="19050" r="24130" b="19050"/>
                <wp:wrapNone/>
                <wp:docPr id="2972" name="Group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1400" name="Rectangle: Rounded Corners 1400">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1" name="Picture 1401">
                            <a:extLst>
                              <a:ext uri="{C183D7F6-B498-43B3-948B-1728B52AA6E4}">
                                <adec:decorative xmlns:adec="http://schemas.microsoft.com/office/drawing/2017/decorative" val="1"/>
                              </a:ext>
                            </a:extLst>
                          </pic:cNvPr>
                          <pic:cNvPicPr>
                            <a:picLocks noChangeAspect="1"/>
                          </pic:cNvPicPr>
                        </pic:nvPicPr>
                        <pic:blipFill>
                          <a:blip r:embed="rId23">
                            <a:extLst>
                              <a:ext uri="{28A0092B-C50C-407E-A947-70E740481C1C}">
                                <a14:useLocalDpi xmlns:a14="http://schemas.microsoft.com/office/drawing/2010/main" val="0"/>
                              </a:ext>
                            </a:extLst>
                          </a:blip>
                          <a:srcRect/>
                          <a:stretch/>
                        </pic:blipFill>
                        <pic:spPr>
                          <a:xfrm>
                            <a:off x="130960" y="107800"/>
                            <a:ext cx="2646045" cy="972185"/>
                          </a:xfrm>
                          <a:prstGeom prst="rect">
                            <a:avLst/>
                          </a:prstGeom>
                        </pic:spPr>
                      </pic:pic>
                      <wps:wsp>
                        <wps:cNvPr id="1402" name="TextBox 61" descr="Treponema&#10;Trep-O-Nee-Ma&#10;Bacterium&#10;"/>
                        <wps:cNvSpPr txBox="1"/>
                        <wps:spPr>
                          <a:xfrm>
                            <a:off x="1552656" y="145874"/>
                            <a:ext cx="1274511" cy="963361"/>
                          </a:xfrm>
                          <a:prstGeom prst="rect">
                            <a:avLst/>
                          </a:prstGeom>
                          <a:solidFill>
                            <a:schemeClr val="bg1"/>
                          </a:solidFill>
                        </wps:spPr>
                        <wps:txbx>
                          <w:txbxContent>
                            <w:p w14:paraId="571B08CA" w14:textId="77777777" w:rsidR="008148A9" w:rsidRPr="008126EE" w:rsidRDefault="008148A9" w:rsidP="00EF5BB9">
                              <w:pPr>
                                <w:jc w:val="right"/>
                                <w:rPr>
                                  <w:lang w:val="pt-PT"/>
                                </w:rPr>
                              </w:pPr>
                              <w:r w:rsidRPr="008126EE">
                                <w:rPr>
                                  <w:rFonts w:cs="Arial"/>
                                  <w:i/>
                                  <w:iCs/>
                                  <w:color w:val="000000" w:themeColor="text1"/>
                                  <w:kern w:val="24"/>
                                  <w:lang w:val="pt-PT"/>
                                </w:rPr>
                                <w:t>Treponema</w:t>
                              </w:r>
                            </w:p>
                            <w:p w14:paraId="432D1442" w14:textId="77777777" w:rsidR="008148A9" w:rsidRPr="008126EE" w:rsidRDefault="008148A9" w:rsidP="00EF5BB9">
                              <w:pPr>
                                <w:jc w:val="right"/>
                                <w:rPr>
                                  <w:lang w:val="pt-PT"/>
                                </w:rPr>
                              </w:pPr>
                              <w:r w:rsidRPr="008126EE">
                                <w:rPr>
                                  <w:rFonts w:cs="Arial"/>
                                  <w:i/>
                                  <w:iCs/>
                                  <w:color w:val="000000" w:themeColor="text1"/>
                                  <w:kern w:val="24"/>
                                  <w:lang w:val="pt-PT"/>
                                </w:rPr>
                                <w:t>Trep-O-Nee-Ma</w:t>
                              </w:r>
                            </w:p>
                            <w:p w14:paraId="336F10E1" w14:textId="77777777" w:rsidR="008148A9" w:rsidRPr="008126EE" w:rsidRDefault="008148A9" w:rsidP="00EF5BB9">
                              <w:pPr>
                                <w:jc w:val="right"/>
                                <w:rPr>
                                  <w:lang w:val="pt-PT"/>
                                </w:rPr>
                              </w:pPr>
                              <w:r w:rsidRPr="008126EE">
                                <w:rPr>
                                  <w:rFonts w:cs="Arial"/>
                                  <w:color w:val="000000" w:themeColor="text1"/>
                                  <w:kern w:val="24"/>
                                  <w:lang w:val="pt-PT"/>
                                </w:rPr>
                                <w:t>Bacterium</w:t>
                              </w:r>
                            </w:p>
                          </w:txbxContent>
                        </wps:txbx>
                        <wps:bodyPr wrap="square" rtlCol="0">
                          <a:spAutoFit/>
                        </wps:bodyPr>
                      </wps:wsp>
                      <wps:wsp>
                        <wps:cNvPr id="1403"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6E7469A" w14:textId="77777777" w:rsidR="008148A9" w:rsidRDefault="008148A9" w:rsidP="00EF5BB9">
                              <w:r>
                                <w:rPr>
                                  <w:rFonts w:cs="Arial"/>
                                  <w:color w:val="000000" w:themeColor="text1"/>
                                  <w:kern w:val="24"/>
                                </w:rPr>
                                <w:t xml:space="preserve">Syphilis is an extremely contagious disease, caused by Treponema bacteria. In severe cases syphilis can lead to brain damage or death. Syphilis can be cured with antibiotics however resistant strains are becoming more frequent. </w:t>
                              </w:r>
                            </w:p>
                          </w:txbxContent>
                        </wps:txbx>
                        <wps:bodyPr wrap="square" rtlCol="0">
                          <a:noAutofit/>
                        </wps:bodyPr>
                      </wps:wsp>
                      <wpg:grpSp>
                        <wpg:cNvPr id="249" name="Group 249"/>
                        <wpg:cNvGrpSpPr/>
                        <wpg:grpSpPr>
                          <a:xfrm>
                            <a:off x="130960" y="1136500"/>
                            <a:ext cx="2646045" cy="1771650"/>
                            <a:chOff x="0" y="0"/>
                            <a:chExt cx="2646045" cy="1771650"/>
                          </a:xfrm>
                        </wpg:grpSpPr>
                        <wps:wsp>
                          <wps:cNvPr id="1412" name="Rectangle: Rounded Corners 141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3" name="Rectangle: Rounded Corners 141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D4ECD" w14:textId="77777777" w:rsidR="008148A9" w:rsidRDefault="008148A9" w:rsidP="00EF5BB9">
                                <w:r>
                                  <w:rPr>
                                    <w:rFonts w:cs="Arial"/>
                                    <w:color w:val="FFFFFF" w:themeColor="light1"/>
                                    <w:kern w:val="24"/>
                                  </w:rPr>
                                  <w:t>Max size (nm)</w:t>
                                </w:r>
                              </w:p>
                            </w:txbxContent>
                          </wps:txbx>
                          <wps:bodyPr rtlCol="0" anchor="ctr">
                            <a:noAutofit/>
                          </wps:bodyPr>
                        </wps:wsp>
                        <wps:wsp>
                          <wps:cNvPr id="1414" name="Rectangle: Rounded Corners 141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D4B955" w14:textId="77777777" w:rsidR="008148A9" w:rsidRDefault="008148A9" w:rsidP="00EF5BB9">
                                <w:pPr>
                                  <w:jc w:val="center"/>
                                </w:pPr>
                                <w:r>
                                  <w:rPr>
                                    <w:rFonts w:cs="Arial"/>
                                    <w:color w:val="FFFFFF" w:themeColor="light1"/>
                                    <w:kern w:val="24"/>
                                  </w:rPr>
                                  <w:t>2,000</w:t>
                                </w:r>
                              </w:p>
                            </w:txbxContent>
                          </wps:txbx>
                          <wps:bodyPr rtlCol="0" anchor="ctr"/>
                        </wps:wsp>
                        <wps:wsp>
                          <wps:cNvPr id="1415" name="Rectangle: Rounded Corners 141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D6C7D3" w14:textId="77777777" w:rsidR="008148A9" w:rsidRDefault="008148A9" w:rsidP="00EF5BB9">
                                <w:r>
                                  <w:rPr>
                                    <w:rFonts w:cs="Arial"/>
                                    <w:color w:val="FFFFFF" w:themeColor="light1"/>
                                    <w:kern w:val="24"/>
                                  </w:rPr>
                                  <w:t>Number of species</w:t>
                                </w:r>
                              </w:p>
                            </w:txbxContent>
                          </wps:txbx>
                          <wps:bodyPr rtlCol="0" anchor="ctr">
                            <a:noAutofit/>
                          </wps:bodyPr>
                        </wps:wsp>
                        <wps:wsp>
                          <wps:cNvPr id="1416" name="Rectangle: Rounded Corners 141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CAA3E" w14:textId="77777777" w:rsidR="008148A9" w:rsidRDefault="008148A9" w:rsidP="00EF5BB9">
                                <w:r>
                                  <w:rPr>
                                    <w:rFonts w:cs="Arial"/>
                                    <w:color w:val="FFFFFF" w:themeColor="light1"/>
                                    <w:kern w:val="24"/>
                                  </w:rPr>
                                  <w:t>Danger to humans</w:t>
                                </w:r>
                              </w:p>
                            </w:txbxContent>
                          </wps:txbx>
                          <wps:bodyPr rtlCol="0" anchor="ctr">
                            <a:noAutofit/>
                          </wps:bodyPr>
                        </wps:wsp>
                        <wps:wsp>
                          <wps:cNvPr id="1417" name="Rectangle: Rounded Corners 141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BD607" w14:textId="77777777" w:rsidR="008148A9" w:rsidRDefault="008148A9" w:rsidP="00EF5BB9">
                                <w:r>
                                  <w:rPr>
                                    <w:rFonts w:cs="Arial"/>
                                    <w:color w:val="FFFFFF" w:themeColor="light1"/>
                                    <w:kern w:val="24"/>
                                  </w:rPr>
                                  <w:t>Usefulness to humans</w:t>
                                </w:r>
                              </w:p>
                            </w:txbxContent>
                          </wps:txbx>
                          <wps:bodyPr rtlCol="0" anchor="ctr">
                            <a:noAutofit/>
                          </wps:bodyPr>
                        </wps:wsp>
                        <wps:wsp>
                          <wps:cNvPr id="1418" name="Rectangle: Rounded Corners 141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EABA6" w14:textId="77777777" w:rsidR="008148A9" w:rsidRDefault="008148A9" w:rsidP="00EF5BB9">
                                <w:r>
                                  <w:rPr>
                                    <w:rFonts w:cs="Arial"/>
                                    <w:color w:val="FFFFFF" w:themeColor="light1"/>
                                    <w:kern w:val="24"/>
                                  </w:rPr>
                                  <w:t>Antibiotic resistance</w:t>
                                </w:r>
                              </w:p>
                            </w:txbxContent>
                          </wps:txbx>
                          <wps:bodyPr rtlCol="0" anchor="ctr">
                            <a:noAutofit/>
                          </wps:bodyPr>
                        </wps:wsp>
                        <wps:wsp>
                          <wps:cNvPr id="1419" name="Rectangle: Rounded Corners 141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FBE8BA" w14:textId="77777777" w:rsidR="008148A9" w:rsidRDefault="008148A9" w:rsidP="00EF5BB9">
                                <w:pPr>
                                  <w:jc w:val="center"/>
                                </w:pPr>
                                <w:r>
                                  <w:rPr>
                                    <w:rFonts w:cs="Arial"/>
                                    <w:color w:val="FFFFFF" w:themeColor="light1"/>
                                    <w:kern w:val="24"/>
                                  </w:rPr>
                                  <w:t>3</w:t>
                                </w:r>
                              </w:p>
                            </w:txbxContent>
                          </wps:txbx>
                          <wps:bodyPr rtlCol="0" anchor="ctr">
                            <a:noAutofit/>
                          </wps:bodyPr>
                        </wps:wsp>
                        <wps:wsp>
                          <wps:cNvPr id="1420" name="Rectangle: Rounded Corners 142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C174A" w14:textId="77777777" w:rsidR="008148A9" w:rsidRDefault="008148A9" w:rsidP="00EF5BB9">
                                <w:pPr>
                                  <w:jc w:val="center"/>
                                </w:pPr>
                                <w:r>
                                  <w:rPr>
                                    <w:rFonts w:cs="Arial"/>
                                    <w:color w:val="FFFFFF" w:themeColor="light1"/>
                                    <w:kern w:val="24"/>
                                  </w:rPr>
                                  <w:t>115</w:t>
                                </w:r>
                              </w:p>
                            </w:txbxContent>
                          </wps:txbx>
                          <wps:bodyPr rtlCol="0" anchor="ctr">
                            <a:noAutofit/>
                          </wps:bodyPr>
                        </wps:wsp>
                        <wps:wsp>
                          <wps:cNvPr id="1421" name="Rectangle: Rounded Corners 142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B64522" w14:textId="77777777" w:rsidR="008148A9" w:rsidRDefault="008148A9" w:rsidP="00EF5BB9">
                                <w:pPr>
                                  <w:jc w:val="center"/>
                                </w:pPr>
                                <w:r>
                                  <w:rPr>
                                    <w:rFonts w:cs="Arial"/>
                                    <w:color w:val="FFFFFF" w:themeColor="light1"/>
                                    <w:kern w:val="24"/>
                                  </w:rPr>
                                  <w:t>8</w:t>
                                </w:r>
                              </w:p>
                            </w:txbxContent>
                          </wps:txbx>
                          <wps:bodyPr rtlCol="0" anchor="ctr">
                            <a:noAutofit/>
                          </wps:bodyPr>
                        </wps:wsp>
                        <wps:wsp>
                          <wps:cNvPr id="1422" name="Rectangle: Rounded Corners 142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86D543" w14:textId="77777777" w:rsidR="008148A9" w:rsidRDefault="008148A9" w:rsidP="00EF5BB9">
                                <w:pPr>
                                  <w:jc w:val="center"/>
                                </w:pPr>
                                <w:r>
                                  <w:rPr>
                                    <w:rFonts w:cs="Arial"/>
                                    <w:color w:val="FFFFFF" w:themeColor="light1"/>
                                    <w:kern w:val="24"/>
                                  </w:rPr>
                                  <w:t>50</w:t>
                                </w:r>
                              </w:p>
                            </w:txbxContent>
                          </wps:txbx>
                          <wps:bodyPr rtlCol="0" anchor="ctr">
                            <a:noAutofit/>
                          </wps:bodyPr>
                        </wps:wsp>
                      </wpg:grpSp>
                    </wpg:wgp>
                  </a:graphicData>
                </a:graphic>
              </wp:anchor>
            </w:drawing>
          </mc:Choice>
          <mc:Fallback>
            <w:pict>
              <v:group w14:anchorId="0C9F355E" id="Group 2972" o:spid="_x0000_s1073" alt="&quot;&quot;" style="position:absolute;left:0;text-align:left;margin-left:270.75pt;margin-top:10.5pt;width:229.1pt;height:343.5pt;z-index:251455488;mso-position-horizontal-relative:text;mso-position-vertical-relative:text" coordsize="29097,43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">
                <v:roundrect id="Rectangle: Rounded Corners 1400" o:spid="_x0000_s107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" filled="f" strokecolor="#2b599e" strokeweight="3pt">
                  <v:stroke joinstyle="miter"/>
                </v:roundrect>
                <v:shape id="Picture 1401" o:spid="_x0000_s1075" type="#_x0000_t75" alt="&quot;&quot;" style="position:absolute;left:1309;top:1078;width:26461;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">
                  <v:imagedata r:id="rId24" o:title=""/>
                </v:shape>
                <v:shape id="TextBox 61" o:spid="_x0000_s1076" type="#_x0000_t202" alt="Treponema&#10;Trep-O-Nee-Ma&#10;Bacterium&#10;" style="position:absolute;left:15526;top:1458;width:1274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" fillcolor="white [3212]" stroked="f">
                  <v:textbox style="mso-fit-shape-to-text:t">
                    <w:txbxContent>
                      <w:p w14:paraId="571B08CA" w14:textId="77777777" w:rsidR="008148A9" w:rsidRPr="008126EE" w:rsidRDefault="008148A9" w:rsidP="00EF5BB9">
                        <w:pPr>
                          <w:jc w:val="right"/>
                          <w:rPr>
                            <w:lang w:val="pt-PT"/>
                          </w:rPr>
                        </w:pPr>
                        <w:r w:rsidRPr="008126EE">
                          <w:rPr>
                            <w:rFonts w:cs="Arial"/>
                            <w:i/>
                            <w:iCs/>
                            <w:color w:val="000000" w:themeColor="text1"/>
                            <w:kern w:val="24"/>
                            <w:lang w:val="pt-PT"/>
                          </w:rPr>
                          <w:t>Treponema</w:t>
                        </w:r>
                      </w:p>
                      <w:p w14:paraId="432D1442" w14:textId="77777777" w:rsidR="008148A9" w:rsidRPr="008126EE" w:rsidRDefault="008148A9" w:rsidP="00EF5BB9">
                        <w:pPr>
                          <w:jc w:val="right"/>
                          <w:rPr>
                            <w:lang w:val="pt-PT"/>
                          </w:rPr>
                        </w:pPr>
                        <w:r w:rsidRPr="008126EE">
                          <w:rPr>
                            <w:rFonts w:cs="Arial"/>
                            <w:i/>
                            <w:iCs/>
                            <w:color w:val="000000" w:themeColor="text1"/>
                            <w:kern w:val="24"/>
                            <w:lang w:val="pt-PT"/>
                          </w:rPr>
                          <w:t>Trep-O-Nee-Ma</w:t>
                        </w:r>
                      </w:p>
                      <w:p w14:paraId="336F10E1" w14:textId="77777777" w:rsidR="008148A9" w:rsidRPr="008126EE" w:rsidRDefault="008148A9" w:rsidP="00EF5BB9">
                        <w:pPr>
                          <w:jc w:val="right"/>
                          <w:rPr>
                            <w:lang w:val="pt-PT"/>
                          </w:rPr>
                        </w:pPr>
                        <w:r w:rsidRPr="008126EE">
                          <w:rPr>
                            <w:rFonts w:cs="Arial"/>
                            <w:color w:val="000000" w:themeColor="text1"/>
                            <w:kern w:val="24"/>
                            <w:lang w:val="pt-PT"/>
                          </w:rPr>
                          <w:t>Bacterium</w:t>
                        </w:r>
                      </w:p>
                    </w:txbxContent>
                  </v:textbox>
                </v:shape>
                <v:shape id="TextBox 62" o:spid="_x0000_s107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" filled="f" stroked="f">
                  <v:textbox>
                    <w:txbxContent>
                      <w:p w14:paraId="46E7469A" w14:textId="77777777" w:rsidR="008148A9" w:rsidRDefault="008148A9" w:rsidP="00EF5BB9">
                        <w:r>
                          <w:rPr>
                            <w:rFonts w:cs="Arial"/>
                            <w:color w:val="000000" w:themeColor="text1"/>
                            <w:kern w:val="24"/>
                          </w:rPr>
                          <w:t xml:space="preserve">Syphilis is an extremely contagious disease, caused by Treponema bacteria. In severe cases syphilis can lead to brain damage or death. Syphilis can be cured with antibiotics however resistant strains are becoming more frequent. </w:t>
                        </w:r>
                      </w:p>
                    </w:txbxContent>
                  </v:textbox>
                </v:shape>
                <v:group id="Group 249" o:spid="_x0000_s107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roundrect id="Rectangle: Rounded Corners 1412" o:spid="_x0000_s107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" fillcolor="#2b599e" strokecolor="#2b599e" strokeweight="3pt">
                    <v:stroke joinstyle="miter"/>
                  </v:roundrect>
                  <v:roundrect id="Rectangle: Rounded Corners 1413" o:spid="_x0000_s108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" fillcolor="#1f396c" strokecolor="#1f396c" strokeweight=".25pt">
                    <v:stroke joinstyle="miter"/>
                    <v:textbox>
                      <w:txbxContent>
                        <w:p w14:paraId="164D4ECD" w14:textId="77777777" w:rsidR="008148A9" w:rsidRDefault="008148A9" w:rsidP="00EF5BB9">
                          <w:r>
                            <w:rPr>
                              <w:rFonts w:cs="Arial"/>
                              <w:color w:val="FFFFFF" w:themeColor="light1"/>
                              <w:kern w:val="24"/>
                            </w:rPr>
                            <w:t>Max size (nm)</w:t>
                          </w:r>
                        </w:p>
                      </w:txbxContent>
                    </v:textbox>
                  </v:roundrect>
                  <v:roundrect id="Rectangle: Rounded Corners 1414" o:spid="_x0000_s108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" fillcolor="#1f396c" strokecolor="#1f396c" strokeweight=".25pt">
                    <v:stroke joinstyle="miter"/>
                    <v:textbox>
                      <w:txbxContent>
                        <w:p w14:paraId="2ED4B955" w14:textId="77777777" w:rsidR="008148A9" w:rsidRDefault="008148A9" w:rsidP="00EF5BB9">
                          <w:pPr>
                            <w:jc w:val="center"/>
                          </w:pPr>
                          <w:r>
                            <w:rPr>
                              <w:rFonts w:cs="Arial"/>
                              <w:color w:val="FFFFFF" w:themeColor="light1"/>
                              <w:kern w:val="24"/>
                            </w:rPr>
                            <w:t>2,000</w:t>
                          </w:r>
                        </w:p>
                      </w:txbxContent>
                    </v:textbox>
                  </v:roundrect>
                  <v:roundrect id="Rectangle: Rounded Corners 1415" o:spid="_x0000_s108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" fillcolor="#1f396c" strokecolor="#1f396c" strokeweight=".25pt">
                    <v:stroke joinstyle="miter"/>
                    <v:textbox>
                      <w:txbxContent>
                        <w:p w14:paraId="31D6C7D3" w14:textId="77777777" w:rsidR="008148A9" w:rsidRDefault="008148A9" w:rsidP="00EF5BB9">
                          <w:r>
                            <w:rPr>
                              <w:rFonts w:cs="Arial"/>
                              <w:color w:val="FFFFFF" w:themeColor="light1"/>
                              <w:kern w:val="24"/>
                            </w:rPr>
                            <w:t>Number of species</w:t>
                          </w:r>
                        </w:p>
                      </w:txbxContent>
                    </v:textbox>
                  </v:roundrect>
                  <v:roundrect id="Rectangle: Rounded Corners 1416" o:spid="_x0000_s108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" fillcolor="#1f396c" strokecolor="#1f396c" strokeweight=".25pt">
                    <v:stroke joinstyle="miter"/>
                    <v:textbox>
                      <w:txbxContent>
                        <w:p w14:paraId="17BCAA3E" w14:textId="77777777" w:rsidR="008148A9" w:rsidRDefault="008148A9" w:rsidP="00EF5BB9">
                          <w:r>
                            <w:rPr>
                              <w:rFonts w:cs="Arial"/>
                              <w:color w:val="FFFFFF" w:themeColor="light1"/>
                              <w:kern w:val="24"/>
                            </w:rPr>
                            <w:t>Danger to humans</w:t>
                          </w:r>
                        </w:p>
                      </w:txbxContent>
                    </v:textbox>
                  </v:roundrect>
                  <v:roundrect id="Rectangle: Rounded Corners 1417" o:spid="_x0000_s108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" fillcolor="#1f396c" strokecolor="#1f396c" strokeweight=".25pt">
                    <v:stroke joinstyle="miter"/>
                    <v:textbox>
                      <w:txbxContent>
                        <w:p w14:paraId="3BDBD607" w14:textId="77777777" w:rsidR="008148A9" w:rsidRDefault="008148A9" w:rsidP="00EF5BB9">
                          <w:r>
                            <w:rPr>
                              <w:rFonts w:cs="Arial"/>
                              <w:color w:val="FFFFFF" w:themeColor="light1"/>
                              <w:kern w:val="24"/>
                            </w:rPr>
                            <w:t>Usefulness to humans</w:t>
                          </w:r>
                        </w:p>
                      </w:txbxContent>
                    </v:textbox>
                  </v:roundrect>
                  <v:roundrect id="Rectangle: Rounded Corners 1418" o:spid="_x0000_s108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" fillcolor="#1f396c" strokecolor="#1f396c" strokeweight=".25pt">
                    <v:stroke joinstyle="miter"/>
                    <v:textbox>
                      <w:txbxContent>
                        <w:p w14:paraId="7BAEABA6" w14:textId="77777777" w:rsidR="008148A9" w:rsidRDefault="008148A9" w:rsidP="00EF5BB9">
                          <w:r>
                            <w:rPr>
                              <w:rFonts w:cs="Arial"/>
                              <w:color w:val="FFFFFF" w:themeColor="light1"/>
                              <w:kern w:val="24"/>
                            </w:rPr>
                            <w:t>Antibiotic resistance</w:t>
                          </w:r>
                        </w:p>
                      </w:txbxContent>
                    </v:textbox>
                  </v:roundrect>
                  <v:roundrect id="Rectangle: Rounded Corners 1419" o:spid="_x0000_s108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" fillcolor="#1f396c" strokecolor="#1f396c" strokeweight=".25pt">
                    <v:stroke joinstyle="miter"/>
                    <v:textbox>
                      <w:txbxContent>
                        <w:p w14:paraId="76FBE8BA" w14:textId="77777777" w:rsidR="008148A9" w:rsidRDefault="008148A9" w:rsidP="00EF5BB9">
                          <w:pPr>
                            <w:jc w:val="center"/>
                          </w:pPr>
                          <w:r>
                            <w:rPr>
                              <w:rFonts w:cs="Arial"/>
                              <w:color w:val="FFFFFF" w:themeColor="light1"/>
                              <w:kern w:val="24"/>
                            </w:rPr>
                            <w:t>3</w:t>
                          </w:r>
                        </w:p>
                      </w:txbxContent>
                    </v:textbox>
                  </v:roundrect>
                  <v:roundrect id="Rectangle: Rounded Corners 1420" o:spid="_x0000_s108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" fillcolor="#1f396c" strokecolor="#1f396c" strokeweight=".25pt">
                    <v:stroke joinstyle="miter"/>
                    <v:textbox>
                      <w:txbxContent>
                        <w:p w14:paraId="391C174A" w14:textId="77777777" w:rsidR="008148A9" w:rsidRDefault="008148A9" w:rsidP="00EF5BB9">
                          <w:pPr>
                            <w:jc w:val="center"/>
                          </w:pPr>
                          <w:r>
                            <w:rPr>
                              <w:rFonts w:cs="Arial"/>
                              <w:color w:val="FFFFFF" w:themeColor="light1"/>
                              <w:kern w:val="24"/>
                            </w:rPr>
                            <w:t>115</w:t>
                          </w:r>
                        </w:p>
                      </w:txbxContent>
                    </v:textbox>
                  </v:roundrect>
                  <v:roundrect id="Rectangle: Rounded Corners 1421" o:spid="_x0000_s108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" fillcolor="#1f396c" strokecolor="#1f396c" strokeweight=".25pt">
                    <v:stroke joinstyle="miter"/>
                    <v:textbox>
                      <w:txbxContent>
                        <w:p w14:paraId="05B64522" w14:textId="77777777" w:rsidR="008148A9" w:rsidRDefault="008148A9" w:rsidP="00EF5BB9">
                          <w:pPr>
                            <w:jc w:val="center"/>
                          </w:pPr>
                          <w:r>
                            <w:rPr>
                              <w:rFonts w:cs="Arial"/>
                              <w:color w:val="FFFFFF" w:themeColor="light1"/>
                              <w:kern w:val="24"/>
                            </w:rPr>
                            <w:t>8</w:t>
                          </w:r>
                        </w:p>
                      </w:txbxContent>
                    </v:textbox>
                  </v:roundrect>
                  <v:roundrect id="Rectangle: Rounded Corners 1422" o:spid="_x0000_s108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" fillcolor="#1f396c" strokecolor="#1f396c" strokeweight=".25pt">
                    <v:stroke joinstyle="miter"/>
                    <v:textbox>
                      <w:txbxContent>
                        <w:p w14:paraId="3C86D543" w14:textId="77777777" w:rsidR="008148A9" w:rsidRDefault="008148A9" w:rsidP="00EF5BB9">
                          <w:pPr>
                            <w:jc w:val="center"/>
                          </w:pPr>
                          <w:r>
                            <w:rPr>
                              <w:rFonts w:cs="Arial"/>
                              <w:color w:val="FFFFFF" w:themeColor="light1"/>
                              <w:kern w:val="24"/>
                            </w:rPr>
                            <w:t>50</w:t>
                          </w:r>
                        </w:p>
                      </w:txbxContent>
                    </v:textbox>
                  </v:roundrect>
                </v:group>
              </v:group>
            </w:pict>
          </mc:Fallback>
        </mc:AlternateContent>
      </w:r>
      <w:r>
        <w:rPr>
          <w:noProof/>
        </w:rPr>
        <mc:AlternateContent>
          <mc:Choice Requires="wpg">
            <w:drawing>
              <wp:anchor distT="0" distB="0" distL="114300" distR="114300" simplePos="0" relativeHeight="251429888" behindDoc="0" locked="0" layoutInCell="1" allowOverlap="1" wp14:anchorId="20F18A1D" wp14:editId="20A12ACC">
                <wp:simplePos x="0" y="0"/>
                <wp:positionH relativeFrom="column">
                  <wp:posOffset>314325</wp:posOffset>
                </wp:positionH>
                <wp:positionV relativeFrom="paragraph">
                  <wp:posOffset>114300</wp:posOffset>
                </wp:positionV>
                <wp:extent cx="2908935" cy="4377055"/>
                <wp:effectExtent l="19050" t="19050" r="24765" b="23495"/>
                <wp:wrapNone/>
                <wp:docPr id="248" name="Group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1385" name="Rectangle: Rounded Corners 1385">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6" name="Rectangle: Rounded Corners 1386">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Rectangle: Rounded Corners 1387"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09927" w14:textId="77777777" w:rsidR="008148A9" w:rsidRDefault="008148A9" w:rsidP="00EF5BB9">
                              <w:r>
                                <w:rPr>
                                  <w:rFonts w:cs="Arial"/>
                                  <w:color w:val="FFFFFF" w:themeColor="light1"/>
                                  <w:kern w:val="24"/>
                                </w:rPr>
                                <w:t>Max size (nm)</w:t>
                              </w:r>
                            </w:p>
                          </w:txbxContent>
                        </wps:txbx>
                        <wps:bodyPr rtlCol="0" anchor="ctr"/>
                      </wps:wsp>
                      <wps:wsp>
                        <wps:cNvPr id="1388" name="Rectangle: Rounded Corners 1388"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05803" w14:textId="77777777" w:rsidR="008148A9" w:rsidRDefault="008148A9" w:rsidP="00EF5BB9">
                              <w:pPr>
                                <w:jc w:val="center"/>
                              </w:pPr>
                              <w:r>
                                <w:rPr>
                                  <w:rFonts w:cs="Arial"/>
                                  <w:color w:val="FFFFFF" w:themeColor="light1"/>
                                  <w:kern w:val="24"/>
                                </w:rPr>
                                <w:t>1,000</w:t>
                              </w:r>
                            </w:p>
                          </w:txbxContent>
                        </wps:txbx>
                        <wps:bodyPr rtlCol="0" anchor="ctr"/>
                      </wps:wsp>
                      <wps:wsp>
                        <wps:cNvPr id="1389" name="Rectangle: Rounded Corners 1389"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D6C31" w14:textId="77777777" w:rsidR="008148A9" w:rsidRDefault="008148A9" w:rsidP="00EF5BB9">
                              <w:r>
                                <w:rPr>
                                  <w:rFonts w:cs="Arial"/>
                                  <w:color w:val="FFFFFF" w:themeColor="light1"/>
                                  <w:kern w:val="24"/>
                                </w:rPr>
                                <w:t>Number of species</w:t>
                              </w:r>
                            </w:p>
                          </w:txbxContent>
                        </wps:txbx>
                        <wps:bodyPr rtlCol="0" anchor="ctr">
                          <a:noAutofit/>
                        </wps:bodyPr>
                      </wps:wsp>
                      <wps:wsp>
                        <wps:cNvPr id="1390" name="Rectangle: Rounded Corners 1390"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5C6C72" w14:textId="77777777" w:rsidR="008148A9" w:rsidRDefault="008148A9" w:rsidP="00EF5BB9">
                              <w:r>
                                <w:rPr>
                                  <w:rFonts w:cs="Arial"/>
                                  <w:color w:val="FFFFFF" w:themeColor="light1"/>
                                  <w:kern w:val="24"/>
                                </w:rPr>
                                <w:t>Danger to humans</w:t>
                              </w:r>
                            </w:p>
                          </w:txbxContent>
                        </wps:txbx>
                        <wps:bodyPr rtlCol="0" anchor="ctr">
                          <a:noAutofit/>
                        </wps:bodyPr>
                      </wps:wsp>
                      <wps:wsp>
                        <wps:cNvPr id="1391" name="Rectangle: Rounded Corners 1391"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90052" w14:textId="77777777" w:rsidR="008148A9" w:rsidRDefault="008148A9" w:rsidP="00EF5BB9">
                              <w:r>
                                <w:rPr>
                                  <w:rFonts w:cs="Arial"/>
                                  <w:color w:val="FFFFFF" w:themeColor="light1"/>
                                  <w:kern w:val="24"/>
                                </w:rPr>
                                <w:t>Usefulness to humans</w:t>
                              </w:r>
                            </w:p>
                          </w:txbxContent>
                        </wps:txbx>
                        <wps:bodyPr rtlCol="0" anchor="ctr">
                          <a:noAutofit/>
                        </wps:bodyPr>
                      </wps:wsp>
                      <wps:wsp>
                        <wps:cNvPr id="1392" name="Rectangle: Rounded Corners 1392"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4E1864" w14:textId="77777777" w:rsidR="008148A9" w:rsidRDefault="008148A9" w:rsidP="00EF5BB9">
                              <w:r>
                                <w:rPr>
                                  <w:rFonts w:cs="Arial"/>
                                  <w:color w:val="FFFFFF" w:themeColor="light1"/>
                                  <w:kern w:val="24"/>
                                </w:rPr>
                                <w:t>Antibiotic resistance</w:t>
                              </w:r>
                            </w:p>
                          </w:txbxContent>
                        </wps:txbx>
                        <wps:bodyPr rtlCol="0" anchor="ctr">
                          <a:noAutofit/>
                        </wps:bodyPr>
                      </wps:wsp>
                      <wps:wsp>
                        <wps:cNvPr id="1393" name="Rectangle: Rounded Corners 1393"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A7C90" w14:textId="77777777" w:rsidR="008148A9" w:rsidRDefault="008148A9" w:rsidP="00EF5BB9">
                              <w:pPr>
                                <w:jc w:val="center"/>
                              </w:pPr>
                              <w:r>
                                <w:rPr>
                                  <w:rFonts w:cs="Arial"/>
                                  <w:color w:val="FFFFFF" w:themeColor="light1"/>
                                  <w:kern w:val="24"/>
                                </w:rPr>
                                <w:t>21</w:t>
                              </w:r>
                            </w:p>
                          </w:txbxContent>
                        </wps:txbx>
                        <wps:bodyPr rtlCol="0" anchor="ctr">
                          <a:noAutofit/>
                        </wps:bodyPr>
                      </wps:wsp>
                      <wps:wsp>
                        <wps:cNvPr id="1394" name="Rectangle: Rounded Corners 1394"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957AE" w14:textId="77777777" w:rsidR="008148A9" w:rsidRDefault="008148A9" w:rsidP="00EF5BB9">
                              <w:pPr>
                                <w:jc w:val="center"/>
                              </w:pPr>
                              <w:r>
                                <w:rPr>
                                  <w:rFonts w:cs="Arial"/>
                                  <w:color w:val="FFFFFF" w:themeColor="light1"/>
                                  <w:kern w:val="24"/>
                                </w:rPr>
                                <w:t>50</w:t>
                              </w:r>
                            </w:p>
                          </w:txbxContent>
                        </wps:txbx>
                        <wps:bodyPr rtlCol="0" anchor="ctr">
                          <a:noAutofit/>
                        </wps:bodyPr>
                      </wps:wsp>
                      <wps:wsp>
                        <wps:cNvPr id="1395" name="Rectangle: Rounded Corners 1395"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5B754" w14:textId="77777777" w:rsidR="008148A9" w:rsidRDefault="008148A9" w:rsidP="00EF5BB9">
                              <w:pPr>
                                <w:jc w:val="center"/>
                              </w:pPr>
                              <w:r>
                                <w:rPr>
                                  <w:rFonts w:cs="Arial"/>
                                  <w:color w:val="FFFFFF" w:themeColor="light1"/>
                                  <w:kern w:val="24"/>
                                </w:rPr>
                                <w:t>75</w:t>
                              </w:r>
                            </w:p>
                          </w:txbxContent>
                        </wps:txbx>
                        <wps:bodyPr rtlCol="0" anchor="ctr">
                          <a:noAutofit/>
                        </wps:bodyPr>
                      </wps:wsp>
                      <wps:wsp>
                        <wps:cNvPr id="1396" name="Rectangle: Rounded Corners 1396"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6FAF0" w14:textId="77777777" w:rsidR="008148A9" w:rsidRDefault="008148A9" w:rsidP="00EF5BB9">
                              <w:pPr>
                                <w:jc w:val="center"/>
                              </w:pPr>
                              <w:r>
                                <w:rPr>
                                  <w:rFonts w:cs="Arial"/>
                                  <w:color w:val="FFFFFF" w:themeColor="light1"/>
                                  <w:kern w:val="24"/>
                                </w:rPr>
                                <w:t>50</w:t>
                              </w:r>
                            </w:p>
                          </w:txbxContent>
                        </wps:txbx>
                        <wps:bodyPr rtlCol="0" anchor="ctr">
                          <a:noAutofit/>
                        </wps:bodyPr>
                      </wps:wsp>
                      <pic:pic xmlns:pic="http://schemas.openxmlformats.org/drawingml/2006/picture">
                        <pic:nvPicPr>
                          <pic:cNvPr id="1397" name="Picture 1397">
                            <a:extLst>
                              <a:ext uri="{C183D7F6-B498-43B3-948B-1728B52AA6E4}">
                                <adec:decorative xmlns:adec="http://schemas.microsoft.com/office/drawing/2017/decorative" val="1"/>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132879" y="114771"/>
                            <a:ext cx="2646045" cy="972185"/>
                          </a:xfrm>
                          <a:prstGeom prst="rect">
                            <a:avLst/>
                          </a:prstGeom>
                        </pic:spPr>
                      </pic:pic>
                      <wps:wsp>
                        <wps:cNvPr id="1398" name="TextBox 44" descr="Streptococcus&#10;Strep-Toe-Coccus&#10;Bacterium"/>
                        <wps:cNvSpPr txBox="1"/>
                        <wps:spPr>
                          <a:xfrm>
                            <a:off x="1409990" y="143323"/>
                            <a:ext cx="1417610" cy="963354"/>
                          </a:xfrm>
                          <a:prstGeom prst="rect">
                            <a:avLst/>
                          </a:prstGeom>
                          <a:solidFill>
                            <a:schemeClr val="bg1"/>
                          </a:solidFill>
                        </wps:spPr>
                        <wps:txbx>
                          <w:txbxContent>
                            <w:p w14:paraId="4A65B8D5" w14:textId="77777777" w:rsidR="008148A9" w:rsidRDefault="008148A9" w:rsidP="00EF5BB9">
                              <w:pPr>
                                <w:jc w:val="right"/>
                              </w:pPr>
                              <w:r>
                                <w:rPr>
                                  <w:rFonts w:cs="Arial"/>
                                  <w:i/>
                                  <w:iCs/>
                                  <w:color w:val="000000" w:themeColor="text1"/>
                                  <w:kern w:val="24"/>
                                </w:rPr>
                                <w:t>Streptococcus</w:t>
                              </w:r>
                            </w:p>
                            <w:p w14:paraId="3B708F95" w14:textId="77777777" w:rsidR="008148A9" w:rsidRDefault="008148A9" w:rsidP="00EF5BB9">
                              <w:pPr>
                                <w:jc w:val="right"/>
                              </w:pPr>
                              <w:r>
                                <w:rPr>
                                  <w:rFonts w:cs="Arial"/>
                                  <w:i/>
                                  <w:iCs/>
                                  <w:color w:val="000000" w:themeColor="text1"/>
                                  <w:kern w:val="24"/>
                                </w:rPr>
                                <w:t>Strep-Toe-Coccus</w:t>
                              </w:r>
                            </w:p>
                            <w:p w14:paraId="6841168D" w14:textId="77777777" w:rsidR="008148A9" w:rsidRDefault="008148A9" w:rsidP="00EF5BB9">
                              <w:pPr>
                                <w:jc w:val="right"/>
                              </w:pPr>
                              <w:r>
                                <w:rPr>
                                  <w:rFonts w:cs="Arial"/>
                                  <w:color w:val="000000" w:themeColor="text1"/>
                                  <w:kern w:val="24"/>
                                </w:rPr>
                                <w:t>Bacterium</w:t>
                              </w:r>
                            </w:p>
                          </w:txbxContent>
                        </wps:txbx>
                        <wps:bodyPr wrap="square" rtlCol="0">
                          <a:spAutoFit/>
                        </wps:bodyPr>
                      </wps:wsp>
                      <wps:wsp>
                        <wps:cNvPr id="1399"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240B0DBE" w14:textId="77777777" w:rsidR="008148A9" w:rsidRDefault="008148A9" w:rsidP="00EF5BB9">
                              <w:r>
                                <w:rPr>
                                  <w:rFonts w:cs="Arial"/>
                                  <w:color w:val="000000" w:themeColor="text1"/>
                                  <w:kern w:val="24"/>
                                </w:rPr>
                                <w:t xml:space="preserve">Many </w:t>
                              </w:r>
                              <w:r>
                                <w:rPr>
                                  <w:rFonts w:cs="Arial"/>
                                  <w:i/>
                                  <w:iCs/>
                                  <w:color w:val="000000" w:themeColor="text1"/>
                                  <w:kern w:val="24"/>
                                </w:rPr>
                                <w:t>Streptococcus</w:t>
                              </w:r>
                              <w:r>
                                <w:rPr>
                                  <w:rFonts w:cs="Arial"/>
                                  <w:color w:val="000000" w:themeColor="text1"/>
                                  <w:kern w:val="24"/>
                                </w:rPr>
                                <w:t xml:space="preserve"> species are harmless to humans and are the normal flora of the mouth and hands. However, Group A </w:t>
                              </w:r>
                              <w:r>
                                <w:rPr>
                                  <w:rFonts w:cs="Arial"/>
                                  <w:i/>
                                  <w:iCs/>
                                  <w:color w:val="000000" w:themeColor="text1"/>
                                  <w:kern w:val="24"/>
                                </w:rPr>
                                <w:t>Streptococcus</w:t>
                              </w:r>
                              <w:r>
                                <w:rPr>
                                  <w:rFonts w:cs="Arial"/>
                                  <w:color w:val="000000" w:themeColor="text1"/>
                                  <w:kern w:val="24"/>
                                </w:rPr>
                                <w:t xml:space="preserve"> bacteria cause about 15% of sore throats.</w:t>
                              </w:r>
                            </w:p>
                          </w:txbxContent>
                        </wps:txbx>
                        <wps:bodyPr wrap="square" rtlCol="0">
                          <a:noAutofit/>
                        </wps:bodyPr>
                      </wps:wsp>
                    </wpg:wgp>
                  </a:graphicData>
                </a:graphic>
              </wp:anchor>
            </w:drawing>
          </mc:Choice>
          <mc:Fallback>
            <w:pict>
              <v:group w14:anchorId="20F18A1D" id="Group 248" o:spid="_x0000_s1090" alt="&quot;&quot;" style="position:absolute;left:0;text-align:left;margin-left:24.75pt;margin-top:9pt;width:229.05pt;height:344.65pt;z-index:251429888;mso-position-horizontal-relative:text;mso-position-vertical-relative:text" coordsize="29095,43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">
                <v:roundrect id="Rectangle: Rounded Corners 1385" o:spid="_x0000_s1091"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" filled="f" strokecolor="#2b599e" strokeweight="3pt">
                  <v:stroke joinstyle="miter"/>
                </v:roundrect>
                <v:roundrect id="Rectangle: Rounded Corners 1386" o:spid="_x0000_s1092"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" fillcolor="#2b599e" strokecolor="#2b599e" strokeweight="3pt">
                  <v:stroke joinstyle="miter"/>
                </v:roundrect>
                <v:roundrect id="Rectangle: Rounded Corners 1387" o:spid="_x0000_s1093"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" fillcolor="#1f396c" strokecolor="#1f396c" strokeweight=".25pt">
                  <v:stroke joinstyle="miter"/>
                  <v:textbox>
                    <w:txbxContent>
                      <w:p w14:paraId="7C309927" w14:textId="77777777" w:rsidR="008148A9" w:rsidRDefault="008148A9" w:rsidP="00EF5BB9">
                        <w:r>
                          <w:rPr>
                            <w:rFonts w:cs="Arial"/>
                            <w:color w:val="FFFFFF" w:themeColor="light1"/>
                            <w:kern w:val="24"/>
                          </w:rPr>
                          <w:t>Max size (nm)</w:t>
                        </w:r>
                      </w:p>
                    </w:txbxContent>
                  </v:textbox>
                </v:roundrect>
                <v:roundrect id="Rectangle: Rounded Corners 1388" o:spid="_x0000_s1094"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4o9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EVz5RkbQizsAAAD//wMAUEsBAi0AFAAGAAgAAAAhANvh9svuAAAAhQEAABMAAAAAAAAA&#10;AAAAAAAAAAAAAFtDb250ZW50X1R5cGVzXS54bWxQSwECLQAUAAYACAAAACEAWvQsW78AAAAVAQAA&#10;CwAAAAAAAAAAAAAAAAAfAQAAX3JlbHMvLnJlbHNQSwECLQAUAAYACAAAACEAKE+KPcYAAADdAAAA&#10;DwAAAAAAAAAAAAAAAAAHAgAAZHJzL2Rvd25yZXYueG1sUEsFBgAAAAADAAMAtwAAAPoCAAAAAA==&#10;" fillcolor="#1f396c" strokecolor="#1f396c" strokeweight=".25pt">
                  <v:stroke joinstyle="miter"/>
                  <v:textbox>
                    <w:txbxContent>
                      <w:p w14:paraId="6F705803" w14:textId="77777777" w:rsidR="008148A9" w:rsidRDefault="008148A9" w:rsidP="00EF5BB9">
                        <w:pPr>
                          <w:jc w:val="center"/>
                        </w:pPr>
                        <w:r>
                          <w:rPr>
                            <w:rFonts w:cs="Arial"/>
                            <w:color w:val="FFFFFF" w:themeColor="light1"/>
                            <w:kern w:val="24"/>
                          </w:rPr>
                          <w:t>1,000</w:t>
                        </w:r>
                      </w:p>
                    </w:txbxContent>
                  </v:textbox>
                </v:roundrect>
                <v:roundrect id="Rectangle: Rounded Corners 1389" o:spid="_x0000_s1095"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" fillcolor="#1f396c" strokecolor="#1f396c" strokeweight=".25pt">
                  <v:stroke joinstyle="miter"/>
                  <v:textbox>
                    <w:txbxContent>
                      <w:p w14:paraId="43ED6C31" w14:textId="77777777" w:rsidR="008148A9" w:rsidRDefault="008148A9" w:rsidP="00EF5BB9">
                        <w:r>
                          <w:rPr>
                            <w:rFonts w:cs="Arial"/>
                            <w:color w:val="FFFFFF" w:themeColor="light1"/>
                            <w:kern w:val="24"/>
                          </w:rPr>
                          <w:t>Number of species</w:t>
                        </w:r>
                      </w:p>
                    </w:txbxContent>
                  </v:textbox>
                </v:roundrect>
                <v:roundrect id="Rectangle: Rounded Corners 1390" o:spid="_x0000_s1096"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" fillcolor="#1f396c" strokecolor="#1f396c" strokeweight=".25pt">
                  <v:stroke joinstyle="miter"/>
                  <v:textbox>
                    <w:txbxContent>
                      <w:p w14:paraId="065C6C72" w14:textId="77777777" w:rsidR="008148A9" w:rsidRDefault="008148A9" w:rsidP="00EF5BB9">
                        <w:r>
                          <w:rPr>
                            <w:rFonts w:cs="Arial"/>
                            <w:color w:val="FFFFFF" w:themeColor="light1"/>
                            <w:kern w:val="24"/>
                          </w:rPr>
                          <w:t>Danger to humans</w:t>
                        </w:r>
                      </w:p>
                    </w:txbxContent>
                  </v:textbox>
                </v:roundrect>
                <v:roundrect id="Rectangle: Rounded Corners 1391" o:spid="_x0000_s1097"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" fillcolor="#1f396c" strokecolor="#1f396c" strokeweight=".25pt">
                  <v:stroke joinstyle="miter"/>
                  <v:textbox>
                    <w:txbxContent>
                      <w:p w14:paraId="22B90052" w14:textId="77777777" w:rsidR="008148A9" w:rsidRDefault="008148A9" w:rsidP="00EF5BB9">
                        <w:r>
                          <w:rPr>
                            <w:rFonts w:cs="Arial"/>
                            <w:color w:val="FFFFFF" w:themeColor="light1"/>
                            <w:kern w:val="24"/>
                          </w:rPr>
                          <w:t>Usefulness to humans</w:t>
                        </w:r>
                      </w:p>
                    </w:txbxContent>
                  </v:textbox>
                </v:roundrect>
                <v:roundrect id="Rectangle: Rounded Corners 1392" o:spid="_x0000_s1098"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" fillcolor="#1f396c" strokecolor="#1f396c" strokeweight=".25pt">
                  <v:stroke joinstyle="miter"/>
                  <v:textbox>
                    <w:txbxContent>
                      <w:p w14:paraId="2E4E1864" w14:textId="77777777" w:rsidR="008148A9" w:rsidRDefault="008148A9" w:rsidP="00EF5BB9">
                        <w:r>
                          <w:rPr>
                            <w:rFonts w:cs="Arial"/>
                            <w:color w:val="FFFFFF" w:themeColor="light1"/>
                            <w:kern w:val="24"/>
                          </w:rPr>
                          <w:t>Antibiotic resistance</w:t>
                        </w:r>
                      </w:p>
                    </w:txbxContent>
                  </v:textbox>
                </v:roundrect>
                <v:roundrect id="Rectangle: Rounded Corners 1393" o:spid="_x0000_s1099"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" fillcolor="#1f396c" strokecolor="#1f396c" strokeweight=".25pt">
                  <v:stroke joinstyle="miter"/>
                  <v:textbox>
                    <w:txbxContent>
                      <w:p w14:paraId="050A7C90" w14:textId="77777777" w:rsidR="008148A9" w:rsidRDefault="008148A9" w:rsidP="00EF5BB9">
                        <w:pPr>
                          <w:jc w:val="center"/>
                        </w:pPr>
                        <w:r>
                          <w:rPr>
                            <w:rFonts w:cs="Arial"/>
                            <w:color w:val="FFFFFF" w:themeColor="light1"/>
                            <w:kern w:val="24"/>
                          </w:rPr>
                          <w:t>21</w:t>
                        </w:r>
                      </w:p>
                    </w:txbxContent>
                  </v:textbox>
                </v:roundrect>
                <v:roundrect id="Rectangle: Rounded Corners 1394" o:spid="_x0000_s1100"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blxwAAAN0AAAAPAAAAZHJzL2Rvd25yZXYueG1sRI/dasJA&#10;EIXvC77DMoI3UjdasZ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CzbFuXHAAAA3QAA&#10;AA8AAAAAAAAAAAAAAAAABwIAAGRycy9kb3ducmV2LnhtbFBLBQYAAAAAAwADALcAAAD7AgAAAAA=&#10;" fillcolor="#1f396c" strokecolor="#1f396c" strokeweight=".25pt">
                  <v:stroke joinstyle="miter"/>
                  <v:textbox>
                    <w:txbxContent>
                      <w:p w14:paraId="7E5957AE" w14:textId="77777777" w:rsidR="008148A9" w:rsidRDefault="008148A9" w:rsidP="00EF5BB9">
                        <w:pPr>
                          <w:jc w:val="center"/>
                        </w:pPr>
                        <w:r>
                          <w:rPr>
                            <w:rFonts w:cs="Arial"/>
                            <w:color w:val="FFFFFF" w:themeColor="light1"/>
                            <w:kern w:val="24"/>
                          </w:rPr>
                          <w:t>50</w:t>
                        </w:r>
                      </w:p>
                    </w:txbxContent>
                  </v:textbox>
                </v:roundrect>
                <v:roundrect id="Rectangle: Rounded Corners 1395" o:spid="_x0000_s1101"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" fillcolor="#1f396c" strokecolor="#1f396c" strokeweight=".25pt">
                  <v:stroke joinstyle="miter"/>
                  <v:textbox>
                    <w:txbxContent>
                      <w:p w14:paraId="4485B754" w14:textId="77777777" w:rsidR="008148A9" w:rsidRDefault="008148A9" w:rsidP="00EF5BB9">
                        <w:pPr>
                          <w:jc w:val="center"/>
                        </w:pPr>
                        <w:r>
                          <w:rPr>
                            <w:rFonts w:cs="Arial"/>
                            <w:color w:val="FFFFFF" w:themeColor="light1"/>
                            <w:kern w:val="24"/>
                          </w:rPr>
                          <w:t>75</w:t>
                        </w:r>
                      </w:p>
                    </w:txbxContent>
                  </v:textbox>
                </v:roundrect>
                <v:roundrect id="Rectangle: Rounded Corners 1396" o:spid="_x0000_s1102"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" fillcolor="#1f396c" strokecolor="#1f396c" strokeweight=".25pt">
                  <v:stroke joinstyle="miter"/>
                  <v:textbox>
                    <w:txbxContent>
                      <w:p w14:paraId="58D6FAF0" w14:textId="77777777" w:rsidR="008148A9" w:rsidRDefault="008148A9" w:rsidP="00EF5BB9">
                        <w:pPr>
                          <w:jc w:val="center"/>
                        </w:pPr>
                        <w:r>
                          <w:rPr>
                            <w:rFonts w:cs="Arial"/>
                            <w:color w:val="FFFFFF" w:themeColor="light1"/>
                            <w:kern w:val="24"/>
                          </w:rPr>
                          <w:t>50</w:t>
                        </w:r>
                      </w:p>
                    </w:txbxContent>
                  </v:textbox>
                </v:roundrect>
                <v:shape id="Picture 1397" o:spid="_x0000_s1103" type="#_x0000_t75" alt="&quot;&quot;" style="position:absolute;left:1328;top:1147;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">
                  <v:imagedata r:id="rId26" o:title=""/>
                </v:shape>
                <v:shape id="TextBox 44" o:spid="_x0000_s1104" type="#_x0000_t202" alt="Streptococcus&#10;Strep-Toe-Coccus&#10;Bacterium" style="position:absolute;left:14099;top:1433;width:1417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" fillcolor="white [3212]" stroked="f">
                  <v:textbox style="mso-fit-shape-to-text:t">
                    <w:txbxContent>
                      <w:p w14:paraId="4A65B8D5" w14:textId="77777777" w:rsidR="008148A9" w:rsidRDefault="008148A9" w:rsidP="00EF5BB9">
                        <w:pPr>
                          <w:jc w:val="right"/>
                        </w:pPr>
                        <w:r>
                          <w:rPr>
                            <w:rFonts w:cs="Arial"/>
                            <w:i/>
                            <w:iCs/>
                            <w:color w:val="000000" w:themeColor="text1"/>
                            <w:kern w:val="24"/>
                          </w:rPr>
                          <w:t>Streptococcus</w:t>
                        </w:r>
                      </w:p>
                      <w:p w14:paraId="3B708F95" w14:textId="77777777" w:rsidR="008148A9" w:rsidRDefault="008148A9" w:rsidP="00EF5BB9">
                        <w:pPr>
                          <w:jc w:val="right"/>
                        </w:pPr>
                        <w:r>
                          <w:rPr>
                            <w:rFonts w:cs="Arial"/>
                            <w:i/>
                            <w:iCs/>
                            <w:color w:val="000000" w:themeColor="text1"/>
                            <w:kern w:val="24"/>
                          </w:rPr>
                          <w:t>Strep-Toe-Coccus</w:t>
                        </w:r>
                      </w:p>
                      <w:p w14:paraId="6841168D" w14:textId="77777777" w:rsidR="008148A9" w:rsidRDefault="008148A9" w:rsidP="00EF5BB9">
                        <w:pPr>
                          <w:jc w:val="right"/>
                        </w:pPr>
                        <w:r>
                          <w:rPr>
                            <w:rFonts w:cs="Arial"/>
                            <w:color w:val="000000" w:themeColor="text1"/>
                            <w:kern w:val="24"/>
                          </w:rPr>
                          <w:t>Bacterium</w:t>
                        </w:r>
                      </w:p>
                    </w:txbxContent>
                  </v:textbox>
                </v:shape>
                <v:shape id="TextBox 45" o:spid="_x0000_s110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240B0DBE" w14:textId="77777777" w:rsidR="008148A9" w:rsidRDefault="008148A9" w:rsidP="00EF5BB9">
                        <w:r>
                          <w:rPr>
                            <w:rFonts w:cs="Arial"/>
                            <w:color w:val="000000" w:themeColor="text1"/>
                            <w:kern w:val="24"/>
                          </w:rPr>
                          <w:t xml:space="preserve">Many </w:t>
                        </w:r>
                        <w:r>
                          <w:rPr>
                            <w:rFonts w:cs="Arial"/>
                            <w:i/>
                            <w:iCs/>
                            <w:color w:val="000000" w:themeColor="text1"/>
                            <w:kern w:val="24"/>
                          </w:rPr>
                          <w:t>Streptococcus</w:t>
                        </w:r>
                        <w:r>
                          <w:rPr>
                            <w:rFonts w:cs="Arial"/>
                            <w:color w:val="000000" w:themeColor="text1"/>
                            <w:kern w:val="24"/>
                          </w:rPr>
                          <w:t xml:space="preserve"> species are harmless to humans and are the normal flora of the mouth and hands. However, Group A </w:t>
                        </w:r>
                        <w:r>
                          <w:rPr>
                            <w:rFonts w:cs="Arial"/>
                            <w:i/>
                            <w:iCs/>
                            <w:color w:val="000000" w:themeColor="text1"/>
                            <w:kern w:val="24"/>
                          </w:rPr>
                          <w:t>Streptococcus</w:t>
                        </w:r>
                        <w:r>
                          <w:rPr>
                            <w:rFonts w:cs="Arial"/>
                            <w:color w:val="000000" w:themeColor="text1"/>
                            <w:kern w:val="24"/>
                          </w:rPr>
                          <w:t xml:space="preserve"> bacteria cause about 15% of sore throats.</w:t>
                        </w:r>
                      </w:p>
                    </w:txbxContent>
                  </v:textbox>
                </v:shape>
              </v:group>
            </w:pict>
          </mc:Fallback>
        </mc:AlternateContent>
      </w:r>
    </w:p>
    <w:p w14:paraId="632353FC" w14:textId="07F11828" w:rsidR="00EF5BB9" w:rsidRDefault="00EF5BB9" w:rsidP="00EF5BB9">
      <w:pPr>
        <w:pStyle w:val="ListParagraph"/>
      </w:pPr>
    </w:p>
    <w:p w14:paraId="26FB1E23" w14:textId="77777777" w:rsidR="00D057B0" w:rsidRDefault="00D057B0" w:rsidP="00EF5BB9">
      <w:pPr>
        <w:pStyle w:val="ListParagraph"/>
      </w:pPr>
    </w:p>
    <w:p w14:paraId="00117C3B" w14:textId="4E6C5865" w:rsidR="00D057B0" w:rsidRDefault="00D7292C">
      <w:r>
        <w:rPr>
          <w:noProof/>
        </w:rPr>
        <mc:AlternateContent>
          <mc:Choice Requires="wpg">
            <w:drawing>
              <wp:anchor distT="0" distB="0" distL="114300" distR="114300" simplePos="0" relativeHeight="252196864" behindDoc="0" locked="0" layoutInCell="1" allowOverlap="1" wp14:anchorId="6FDCE58C" wp14:editId="61F397EB">
                <wp:simplePos x="0" y="0"/>
                <wp:positionH relativeFrom="column">
                  <wp:posOffset>3467100</wp:posOffset>
                </wp:positionH>
                <wp:positionV relativeFrom="paragraph">
                  <wp:posOffset>3979545</wp:posOffset>
                </wp:positionV>
                <wp:extent cx="2908935" cy="4408170"/>
                <wp:effectExtent l="19050" t="19050" r="24765" b="11430"/>
                <wp:wrapNone/>
                <wp:docPr id="2974" name="Group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170"/>
                          <a:chOff x="0" y="0"/>
                          <a:chExt cx="2909531" cy="4408267"/>
                        </a:xfrm>
                      </wpg:grpSpPr>
                      <wps:wsp>
                        <wps:cNvPr id="1408" name="Rectangle: Rounded Corners 1408">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9" name="Picture 1409">
                            <a:extLst>
                              <a:ext uri="{C183D7F6-B498-43B3-948B-1728B52AA6E4}">
                                <adec:decorative xmlns:adec="http://schemas.microsoft.com/office/drawing/2017/decorative" val="1"/>
                              </a:ext>
                            </a:extLst>
                          </pic:cNvPr>
                          <pic:cNvPicPr>
                            <a:picLocks noChangeAspect="1"/>
                          </pic:cNvPicPr>
                        </pic:nvPicPr>
                        <pic:blipFill>
                          <a:blip r:embed="rId27">
                            <a:extLst>
                              <a:ext uri="{28A0092B-C50C-407E-A947-70E740481C1C}">
                                <a14:useLocalDpi xmlns:a14="http://schemas.microsoft.com/office/drawing/2010/main" val="0"/>
                              </a:ext>
                            </a:extLst>
                          </a:blip>
                          <a:srcRect/>
                          <a:stretch/>
                        </pic:blipFill>
                        <pic:spPr>
                          <a:xfrm>
                            <a:off x="127250" y="111510"/>
                            <a:ext cx="2646045" cy="972185"/>
                          </a:xfrm>
                          <a:prstGeom prst="rect">
                            <a:avLst/>
                          </a:prstGeom>
                        </pic:spPr>
                      </pic:pic>
                      <wps:wsp>
                        <wps:cNvPr id="1410" name="TextBox 93" descr="Escherichia coli&#10;Esh-Er-lc-E-Ah&#10;Bacterium&#10;"/>
                        <wps:cNvSpPr txBox="1"/>
                        <wps:spPr>
                          <a:xfrm>
                            <a:off x="1552893" y="149601"/>
                            <a:ext cx="1279508" cy="963295"/>
                          </a:xfrm>
                          <a:prstGeom prst="rect">
                            <a:avLst/>
                          </a:prstGeom>
                          <a:solidFill>
                            <a:schemeClr val="bg1"/>
                          </a:solidFill>
                        </wps:spPr>
                        <wps:txbx>
                          <w:txbxContent>
                            <w:p w14:paraId="0403E4B5" w14:textId="77777777" w:rsidR="008148A9" w:rsidRDefault="008148A9" w:rsidP="00EF5BB9">
                              <w:pPr>
                                <w:jc w:val="right"/>
                                <w:rPr>
                                  <w:rFonts w:cs="Arial"/>
                                  <w:i/>
                                  <w:iCs/>
                                  <w:color w:val="000000" w:themeColor="text1"/>
                                  <w:kern w:val="24"/>
                                </w:rPr>
                              </w:pPr>
                              <w:r>
                                <w:rPr>
                                  <w:rFonts w:cs="Arial"/>
                                  <w:i/>
                                  <w:iCs/>
                                  <w:color w:val="000000" w:themeColor="text1"/>
                                  <w:kern w:val="24"/>
                                </w:rPr>
                                <w:t>Escherichia coli</w:t>
                              </w:r>
                            </w:p>
                            <w:p w14:paraId="24699819" w14:textId="77777777" w:rsidR="008148A9" w:rsidRDefault="008148A9" w:rsidP="00EF5BB9">
                              <w:pPr>
                                <w:jc w:val="right"/>
                                <w:rPr>
                                  <w:rFonts w:cs="Arial"/>
                                  <w:i/>
                                  <w:iCs/>
                                  <w:color w:val="000000" w:themeColor="text1"/>
                                  <w:kern w:val="24"/>
                                </w:rPr>
                              </w:pPr>
                              <w:r>
                                <w:rPr>
                                  <w:rFonts w:cs="Arial"/>
                                  <w:i/>
                                  <w:iCs/>
                                  <w:color w:val="000000" w:themeColor="text1"/>
                                  <w:kern w:val="24"/>
                                </w:rPr>
                                <w:t>Esh-Er-lc-E-Ah</w:t>
                              </w:r>
                            </w:p>
                            <w:p w14:paraId="01FCAE3C" w14:textId="77777777" w:rsidR="008148A9" w:rsidRDefault="008148A9" w:rsidP="00EF5BB9">
                              <w:pPr>
                                <w:jc w:val="right"/>
                              </w:pPr>
                              <w:r>
                                <w:rPr>
                                  <w:rFonts w:cs="Arial"/>
                                  <w:color w:val="000000" w:themeColor="text1"/>
                                  <w:kern w:val="24"/>
                                </w:rPr>
                                <w:t>Bacterium</w:t>
                              </w:r>
                            </w:p>
                          </w:txbxContent>
                        </wps:txbx>
                        <wps:bodyPr wrap="square" rtlCol="0">
                          <a:spAutoFit/>
                        </wps:bodyPr>
                      </wps:wsp>
                      <wps:wsp>
                        <wps:cNvPr id="1411" name="TextBox 94" descr="Many strains of E. coli are harmless, and huge numbers are present in the human and animal gut. In some cases, however, E. coli cause both urinary infections and food poisoning. "/>
                        <wps:cNvSpPr txBox="1"/>
                        <wps:spPr>
                          <a:xfrm>
                            <a:off x="3425" y="2949960"/>
                            <a:ext cx="2884805" cy="1138555"/>
                          </a:xfrm>
                          <a:prstGeom prst="rect">
                            <a:avLst/>
                          </a:prstGeom>
                          <a:noFill/>
                        </wps:spPr>
                        <wps:txbx>
                          <w:txbxContent>
                            <w:p w14:paraId="55B4DB48" w14:textId="77777777" w:rsidR="008148A9" w:rsidRDefault="008148A9" w:rsidP="00EF5BB9">
                              <w:r>
                                <w:rPr>
                                  <w:rFonts w:cs="Arial"/>
                                  <w:color w:val="000000" w:themeColor="text1"/>
                                  <w:kern w:val="24"/>
                                </w:rPr>
                                <w:t xml:space="preserve">Many strains of </w:t>
                              </w:r>
                              <w:r>
                                <w:rPr>
                                  <w:rFonts w:cs="Arial"/>
                                  <w:i/>
                                  <w:iCs/>
                                  <w:color w:val="000000" w:themeColor="text1"/>
                                  <w:kern w:val="24"/>
                                </w:rPr>
                                <w:t xml:space="preserve">E. coli </w:t>
                              </w:r>
                              <w:r>
                                <w:rPr>
                                  <w:rFonts w:cs="Arial"/>
                                  <w:color w:val="000000" w:themeColor="text1"/>
                                  <w:kern w:val="24"/>
                                </w:rPr>
                                <w:t xml:space="preserve">are harmless, and huge numbers are present in the human and animal gut. In some cases, however, </w:t>
                              </w:r>
                              <w:r>
                                <w:rPr>
                                  <w:rFonts w:cs="Arial"/>
                                  <w:i/>
                                  <w:iCs/>
                                  <w:color w:val="000000" w:themeColor="text1"/>
                                  <w:kern w:val="24"/>
                                </w:rPr>
                                <w:t xml:space="preserve">E. coli </w:t>
                              </w:r>
                              <w:r>
                                <w:rPr>
                                  <w:rFonts w:cs="Arial"/>
                                  <w:color w:val="000000" w:themeColor="text1"/>
                                  <w:kern w:val="24"/>
                                </w:rPr>
                                <w:t xml:space="preserve">cause both urinary infections and food poisoning. </w:t>
                              </w:r>
                            </w:p>
                          </w:txbxContent>
                        </wps:txbx>
                        <wps:bodyPr wrap="square" rtlCol="0">
                          <a:spAutoFit/>
                        </wps:bodyPr>
                      </wps:wsp>
                      <wpg:grpSp>
                        <wpg:cNvPr id="2873" name="Group 2873"/>
                        <wpg:cNvGrpSpPr/>
                        <wpg:grpSpPr>
                          <a:xfrm>
                            <a:off x="127250" y="1187835"/>
                            <a:ext cx="2646045" cy="1771650"/>
                            <a:chOff x="0" y="0"/>
                            <a:chExt cx="2646045" cy="1771650"/>
                          </a:xfrm>
                        </wpg:grpSpPr>
                        <wps:wsp>
                          <wps:cNvPr id="2874" name="Rectangle: Rounded Corners 287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5" name="Rectangle: Rounded Corners 287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2202A" w14:textId="77777777" w:rsidR="00897FA5" w:rsidRDefault="00897FA5" w:rsidP="00897FA5">
                                <w:r>
                                  <w:rPr>
                                    <w:rFonts w:cs="Arial"/>
                                    <w:color w:val="FFFFFF" w:themeColor="light1"/>
                                    <w:kern w:val="24"/>
                                  </w:rPr>
                                  <w:t>Max size (nm)</w:t>
                                </w:r>
                              </w:p>
                            </w:txbxContent>
                          </wps:txbx>
                          <wps:bodyPr rtlCol="0" anchor="ctr">
                            <a:noAutofit/>
                          </wps:bodyPr>
                        </wps:wsp>
                        <wps:wsp>
                          <wps:cNvPr id="2876" name="Rectangle: Rounded Corners 287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98D163" w14:textId="77777777" w:rsidR="00897FA5" w:rsidRDefault="00897FA5" w:rsidP="00897FA5">
                                <w:pPr>
                                  <w:jc w:val="center"/>
                                </w:pPr>
                                <w:r>
                                  <w:rPr>
                                    <w:rFonts w:cs="Arial"/>
                                    <w:color w:val="FFFFFF" w:themeColor="light1"/>
                                    <w:kern w:val="24"/>
                                  </w:rPr>
                                  <w:t>2,000</w:t>
                                </w:r>
                              </w:p>
                            </w:txbxContent>
                          </wps:txbx>
                          <wps:bodyPr rtlCol="0" anchor="ctr"/>
                        </wps:wsp>
                        <wps:wsp>
                          <wps:cNvPr id="2877" name="Rectangle: Rounded Corners 287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A58C8C" w14:textId="77777777" w:rsidR="00897FA5" w:rsidRDefault="00897FA5" w:rsidP="00897FA5">
                                <w:r>
                                  <w:rPr>
                                    <w:rFonts w:cs="Arial"/>
                                    <w:color w:val="FFFFFF" w:themeColor="light1"/>
                                    <w:kern w:val="24"/>
                                  </w:rPr>
                                  <w:t>Number of species</w:t>
                                </w:r>
                              </w:p>
                            </w:txbxContent>
                          </wps:txbx>
                          <wps:bodyPr rtlCol="0" anchor="ctr">
                            <a:noAutofit/>
                          </wps:bodyPr>
                        </wps:wsp>
                        <wps:wsp>
                          <wps:cNvPr id="2878" name="Rectangle: Rounded Corners 287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D9893" w14:textId="77777777" w:rsidR="00897FA5" w:rsidRDefault="00897FA5" w:rsidP="00897FA5">
                                <w:r>
                                  <w:rPr>
                                    <w:rFonts w:cs="Arial"/>
                                    <w:color w:val="FFFFFF" w:themeColor="light1"/>
                                    <w:kern w:val="24"/>
                                  </w:rPr>
                                  <w:t>Danger to humans</w:t>
                                </w:r>
                              </w:p>
                            </w:txbxContent>
                          </wps:txbx>
                          <wps:bodyPr rtlCol="0" anchor="ctr">
                            <a:noAutofit/>
                          </wps:bodyPr>
                        </wps:wsp>
                        <wps:wsp>
                          <wps:cNvPr id="2879" name="Rectangle: Rounded Corners 287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2FE58" w14:textId="77777777" w:rsidR="00897FA5" w:rsidRDefault="00897FA5" w:rsidP="00897FA5">
                                <w:r>
                                  <w:rPr>
                                    <w:rFonts w:cs="Arial"/>
                                    <w:color w:val="FFFFFF" w:themeColor="light1"/>
                                    <w:kern w:val="24"/>
                                  </w:rPr>
                                  <w:t>Usefulness to humans</w:t>
                                </w:r>
                              </w:p>
                            </w:txbxContent>
                          </wps:txbx>
                          <wps:bodyPr rtlCol="0" anchor="ctr">
                            <a:noAutofit/>
                          </wps:bodyPr>
                        </wps:wsp>
                        <wps:wsp>
                          <wps:cNvPr id="2944" name="Rectangle: Rounded Corners 294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043FA0" w14:textId="77777777" w:rsidR="00897FA5" w:rsidRDefault="00897FA5" w:rsidP="00897FA5">
                                <w:r>
                                  <w:rPr>
                                    <w:rFonts w:cs="Arial"/>
                                    <w:color w:val="FFFFFF" w:themeColor="light1"/>
                                    <w:kern w:val="24"/>
                                  </w:rPr>
                                  <w:t>Antibiotic resistance</w:t>
                                </w:r>
                              </w:p>
                            </w:txbxContent>
                          </wps:txbx>
                          <wps:bodyPr rtlCol="0" anchor="ctr">
                            <a:noAutofit/>
                          </wps:bodyPr>
                        </wps:wsp>
                        <wps:wsp>
                          <wps:cNvPr id="2945" name="Rectangle: Rounded Corners 294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9A5CF" w14:textId="5ECB39D9" w:rsidR="00897FA5" w:rsidRDefault="00897FA5" w:rsidP="00897FA5">
                                <w:pPr>
                                  <w:jc w:val="center"/>
                                </w:pPr>
                                <w:r>
                                  <w:t>7</w:t>
                                </w:r>
                              </w:p>
                            </w:txbxContent>
                          </wps:txbx>
                          <wps:bodyPr rtlCol="0" anchor="ctr">
                            <a:noAutofit/>
                          </wps:bodyPr>
                        </wps:wsp>
                        <wps:wsp>
                          <wps:cNvPr id="2946" name="Rectangle: Rounded Corners 294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AB105" w14:textId="1D94B06D" w:rsidR="00897FA5" w:rsidRDefault="00897FA5" w:rsidP="00897FA5">
                                <w:pPr>
                                  <w:jc w:val="center"/>
                                </w:pPr>
                                <w:r>
                                  <w:rPr>
                                    <w:rFonts w:cs="Arial"/>
                                    <w:color w:val="FFFFFF" w:themeColor="light1"/>
                                    <w:kern w:val="24"/>
                                  </w:rPr>
                                  <w:t>70</w:t>
                                </w:r>
                              </w:p>
                            </w:txbxContent>
                          </wps:txbx>
                          <wps:bodyPr rtlCol="0" anchor="ctr">
                            <a:noAutofit/>
                          </wps:bodyPr>
                        </wps:wsp>
                        <wps:wsp>
                          <wps:cNvPr id="2947" name="Rectangle: Rounded Corners 294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D5D6D9" w14:textId="1746558C" w:rsidR="00897FA5" w:rsidRDefault="00897FA5" w:rsidP="00897FA5">
                                <w:pPr>
                                  <w:jc w:val="center"/>
                                </w:pPr>
                                <w:r>
                                  <w:rPr>
                                    <w:rFonts w:cs="Arial"/>
                                    <w:color w:val="FFFFFF" w:themeColor="light1"/>
                                    <w:kern w:val="24"/>
                                  </w:rPr>
                                  <w:t>184</w:t>
                                </w:r>
                              </w:p>
                            </w:txbxContent>
                          </wps:txbx>
                          <wps:bodyPr rtlCol="0" anchor="ctr">
                            <a:noAutofit/>
                          </wps:bodyPr>
                        </wps:wsp>
                        <wps:wsp>
                          <wps:cNvPr id="2948" name="Rectangle: Rounded Corners 294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A007FF" w14:textId="71EE2106" w:rsidR="00897FA5" w:rsidRDefault="00897FA5" w:rsidP="00897FA5">
                                <w:pPr>
                                  <w:jc w:val="center"/>
                                </w:pPr>
                                <w:r>
                                  <w:rPr>
                                    <w:rFonts w:cs="Arial"/>
                                    <w:color w:val="FFFFFF" w:themeColor="light1"/>
                                    <w:kern w:val="24"/>
                                  </w:rPr>
                                  <w:t>80</w:t>
                                </w:r>
                              </w:p>
                            </w:txbxContent>
                          </wps:txbx>
                          <wps:bodyPr rtlCol="0" anchor="ctr">
                            <a:noAutofit/>
                          </wps:bodyPr>
                        </wps:wsp>
                      </wpg:grpSp>
                    </wpg:wgp>
                  </a:graphicData>
                </a:graphic>
              </wp:anchor>
            </w:drawing>
          </mc:Choice>
          <mc:Fallback>
            <w:pict>
              <v:group w14:anchorId="6FDCE58C" id="Group 2974" o:spid="_x0000_s1106" alt="&quot;&quot;" style="position:absolute;margin-left:273pt;margin-top:313.35pt;width:229.05pt;height:347.1pt;z-index:252196864;mso-position-horizontal-relative:text;mso-position-vertical-relative:text" coordsize="29095,44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">
                <v:roundrect id="Rectangle: Rounded Corners 1408" o:spid="_x0000_s110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" filled="f" strokecolor="#2b599e" strokeweight="3pt">
                  <v:stroke joinstyle="miter"/>
                </v:roundrect>
                <v:shape id="Picture 1409" o:spid="_x0000_s1108" type="#_x0000_t75" alt="&quot;&quot;" style="position:absolute;left:1272;top:1115;width:26460;height: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">
                  <v:imagedata r:id="rId28" o:title=""/>
                </v:shape>
                <v:shape id="TextBox 93" o:spid="_x0000_s1109" type="#_x0000_t202" alt="Escherichia coli&#10;Esh-Er-lc-E-Ah&#10;Bacterium&#10;" style="position:absolute;left:15528;top:1496;width:12796;height:9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" fillcolor="white [3212]" stroked="f">
                  <v:textbox style="mso-fit-shape-to-text:t">
                    <w:txbxContent>
                      <w:p w14:paraId="0403E4B5" w14:textId="77777777" w:rsidR="008148A9" w:rsidRDefault="008148A9" w:rsidP="00EF5BB9">
                        <w:pPr>
                          <w:jc w:val="right"/>
                          <w:rPr>
                            <w:rFonts w:cs="Arial"/>
                            <w:i/>
                            <w:iCs/>
                            <w:color w:val="000000" w:themeColor="text1"/>
                            <w:kern w:val="24"/>
                          </w:rPr>
                        </w:pPr>
                        <w:r>
                          <w:rPr>
                            <w:rFonts w:cs="Arial"/>
                            <w:i/>
                            <w:iCs/>
                            <w:color w:val="000000" w:themeColor="text1"/>
                            <w:kern w:val="24"/>
                          </w:rPr>
                          <w:t>Escherichia coli</w:t>
                        </w:r>
                      </w:p>
                      <w:p w14:paraId="24699819" w14:textId="77777777" w:rsidR="008148A9" w:rsidRDefault="008148A9" w:rsidP="00EF5BB9">
                        <w:pPr>
                          <w:jc w:val="right"/>
                          <w:rPr>
                            <w:rFonts w:cs="Arial"/>
                            <w:i/>
                            <w:iCs/>
                            <w:color w:val="000000" w:themeColor="text1"/>
                            <w:kern w:val="24"/>
                          </w:rPr>
                        </w:pPr>
                        <w:proofErr w:type="spellStart"/>
                        <w:r>
                          <w:rPr>
                            <w:rFonts w:cs="Arial"/>
                            <w:i/>
                            <w:iCs/>
                            <w:color w:val="000000" w:themeColor="text1"/>
                            <w:kern w:val="24"/>
                          </w:rPr>
                          <w:t>Esh</w:t>
                        </w:r>
                        <w:proofErr w:type="spellEnd"/>
                        <w:r>
                          <w:rPr>
                            <w:rFonts w:cs="Arial"/>
                            <w:i/>
                            <w:iCs/>
                            <w:color w:val="000000" w:themeColor="text1"/>
                            <w:kern w:val="24"/>
                          </w:rPr>
                          <w:t>-Er-lc-E-Ah</w:t>
                        </w:r>
                      </w:p>
                      <w:p w14:paraId="01FCAE3C" w14:textId="77777777" w:rsidR="008148A9" w:rsidRDefault="008148A9" w:rsidP="00EF5BB9">
                        <w:pPr>
                          <w:jc w:val="right"/>
                        </w:pPr>
                        <w:r>
                          <w:rPr>
                            <w:rFonts w:cs="Arial"/>
                            <w:color w:val="000000" w:themeColor="text1"/>
                            <w:kern w:val="24"/>
                          </w:rPr>
                          <w:t>Bacterium</w:t>
                        </w:r>
                      </w:p>
                    </w:txbxContent>
                  </v:textbox>
                </v:shape>
                <v:shape id="TextBox 94" o:spid="_x0000_s1110" type="#_x0000_t202" alt="Many strains of E. coli are harmless, and huge numbers are present in the human and animal gut. In some cases, however, E. coli cause both urinary infections and food poisoning. " style="position:absolute;left:34;top:29499;width:28848;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" filled="f" stroked="f">
                  <v:textbox style="mso-fit-shape-to-text:t">
                    <w:txbxContent>
                      <w:p w14:paraId="55B4DB48" w14:textId="77777777" w:rsidR="008148A9" w:rsidRDefault="008148A9" w:rsidP="00EF5BB9">
                        <w:r>
                          <w:rPr>
                            <w:rFonts w:cs="Arial"/>
                            <w:color w:val="000000" w:themeColor="text1"/>
                            <w:kern w:val="24"/>
                          </w:rPr>
                          <w:t xml:space="preserve">Many strains of </w:t>
                        </w:r>
                        <w:r>
                          <w:rPr>
                            <w:rFonts w:cs="Arial"/>
                            <w:i/>
                            <w:iCs/>
                            <w:color w:val="000000" w:themeColor="text1"/>
                            <w:kern w:val="24"/>
                          </w:rPr>
                          <w:t xml:space="preserve">E. coli </w:t>
                        </w:r>
                        <w:r>
                          <w:rPr>
                            <w:rFonts w:cs="Arial"/>
                            <w:color w:val="000000" w:themeColor="text1"/>
                            <w:kern w:val="24"/>
                          </w:rPr>
                          <w:t xml:space="preserve">are harmless, and huge numbers are present in the human and animal gut. In some cases, however, </w:t>
                        </w:r>
                        <w:r>
                          <w:rPr>
                            <w:rFonts w:cs="Arial"/>
                            <w:i/>
                            <w:iCs/>
                            <w:color w:val="000000" w:themeColor="text1"/>
                            <w:kern w:val="24"/>
                          </w:rPr>
                          <w:t xml:space="preserve">E. coli </w:t>
                        </w:r>
                        <w:r>
                          <w:rPr>
                            <w:rFonts w:cs="Arial"/>
                            <w:color w:val="000000" w:themeColor="text1"/>
                            <w:kern w:val="24"/>
                          </w:rPr>
                          <w:t xml:space="preserve">cause both urinary infections and food poisoning. </w:t>
                        </w:r>
                      </w:p>
                    </w:txbxContent>
                  </v:textbox>
                </v:shape>
                <v:group id="Group 2873" o:spid="_x0000_s1111"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">
                  <v:roundrect id="Rectangle: Rounded Corners 2874" o:spid="_x0000_s11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" fillcolor="#2b599e" strokecolor="#2b599e" strokeweight="3pt">
                    <v:stroke joinstyle="miter"/>
                  </v:roundrect>
                  <v:roundrect id="Rectangle: Rounded Corners 2875" o:spid="_x0000_s11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" fillcolor="#1f396c" strokecolor="#1f396c" strokeweight=".25pt">
                    <v:stroke joinstyle="miter"/>
                    <v:textbox>
                      <w:txbxContent>
                        <w:p w14:paraId="6902202A" w14:textId="77777777" w:rsidR="00897FA5" w:rsidRDefault="00897FA5" w:rsidP="00897FA5">
                          <w:r>
                            <w:rPr>
                              <w:rFonts w:cs="Arial"/>
                              <w:color w:val="FFFFFF" w:themeColor="light1"/>
                              <w:kern w:val="24"/>
                            </w:rPr>
                            <w:t>Max size (nm)</w:t>
                          </w:r>
                        </w:p>
                      </w:txbxContent>
                    </v:textbox>
                  </v:roundrect>
                  <v:roundrect id="Rectangle: Rounded Corners 2876" o:spid="_x0000_s1114"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" fillcolor="#1f396c" strokecolor="#1f396c" strokeweight=".25pt">
                    <v:stroke joinstyle="miter"/>
                    <v:textbox>
                      <w:txbxContent>
                        <w:p w14:paraId="1198D163" w14:textId="77777777" w:rsidR="00897FA5" w:rsidRDefault="00897FA5" w:rsidP="00897FA5">
                          <w:pPr>
                            <w:jc w:val="center"/>
                          </w:pPr>
                          <w:r>
                            <w:rPr>
                              <w:rFonts w:cs="Arial"/>
                              <w:color w:val="FFFFFF" w:themeColor="light1"/>
                              <w:kern w:val="24"/>
                            </w:rPr>
                            <w:t>2,000</w:t>
                          </w:r>
                        </w:p>
                      </w:txbxContent>
                    </v:textbox>
                  </v:roundrect>
                  <v:roundrect id="Rectangle: Rounded Corners 2877" o:spid="_x0000_s11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" fillcolor="#1f396c" strokecolor="#1f396c" strokeweight=".25pt">
                    <v:stroke joinstyle="miter"/>
                    <v:textbox>
                      <w:txbxContent>
                        <w:p w14:paraId="2EA58C8C" w14:textId="77777777" w:rsidR="00897FA5" w:rsidRDefault="00897FA5" w:rsidP="00897FA5">
                          <w:r>
                            <w:rPr>
                              <w:rFonts w:cs="Arial"/>
                              <w:color w:val="FFFFFF" w:themeColor="light1"/>
                              <w:kern w:val="24"/>
                            </w:rPr>
                            <w:t>Number of species</w:t>
                          </w:r>
                        </w:p>
                      </w:txbxContent>
                    </v:textbox>
                  </v:roundrect>
                  <v:roundrect id="Rectangle: Rounded Corners 2878" o:spid="_x0000_s11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" fillcolor="#1f396c" strokecolor="#1f396c" strokeweight=".25pt">
                    <v:stroke joinstyle="miter"/>
                    <v:textbox>
                      <w:txbxContent>
                        <w:p w14:paraId="200D9893" w14:textId="77777777" w:rsidR="00897FA5" w:rsidRDefault="00897FA5" w:rsidP="00897FA5">
                          <w:r>
                            <w:rPr>
                              <w:rFonts w:cs="Arial"/>
                              <w:color w:val="FFFFFF" w:themeColor="light1"/>
                              <w:kern w:val="24"/>
                            </w:rPr>
                            <w:t>Danger to humans</w:t>
                          </w:r>
                        </w:p>
                      </w:txbxContent>
                    </v:textbox>
                  </v:roundrect>
                  <v:roundrect id="Rectangle: Rounded Corners 2879" o:spid="_x0000_s11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" fillcolor="#1f396c" strokecolor="#1f396c" strokeweight=".25pt">
                    <v:stroke joinstyle="miter"/>
                    <v:textbox>
                      <w:txbxContent>
                        <w:p w14:paraId="44A2FE58" w14:textId="77777777" w:rsidR="00897FA5" w:rsidRDefault="00897FA5" w:rsidP="00897FA5">
                          <w:r>
                            <w:rPr>
                              <w:rFonts w:cs="Arial"/>
                              <w:color w:val="FFFFFF" w:themeColor="light1"/>
                              <w:kern w:val="24"/>
                            </w:rPr>
                            <w:t>Usefulness to humans</w:t>
                          </w:r>
                        </w:p>
                      </w:txbxContent>
                    </v:textbox>
                  </v:roundrect>
                  <v:roundrect id="Rectangle: Rounded Corners 2944" o:spid="_x0000_s11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" fillcolor="#1f396c" strokecolor="#1f396c" strokeweight=".25pt">
                    <v:stroke joinstyle="miter"/>
                    <v:textbox>
                      <w:txbxContent>
                        <w:p w14:paraId="3C043FA0" w14:textId="77777777" w:rsidR="00897FA5" w:rsidRDefault="00897FA5" w:rsidP="00897FA5">
                          <w:r>
                            <w:rPr>
                              <w:rFonts w:cs="Arial"/>
                              <w:color w:val="FFFFFF" w:themeColor="light1"/>
                              <w:kern w:val="24"/>
                            </w:rPr>
                            <w:t>Antibiotic resistance</w:t>
                          </w:r>
                        </w:p>
                      </w:txbxContent>
                    </v:textbox>
                  </v:roundrect>
                  <v:roundrect id="Rectangle: Rounded Corners 2945" o:spid="_x0000_s11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" fillcolor="#1f396c" strokecolor="#1f396c" strokeweight=".25pt">
                    <v:stroke joinstyle="miter"/>
                    <v:textbox>
                      <w:txbxContent>
                        <w:p w14:paraId="0A09A5CF" w14:textId="5ECB39D9" w:rsidR="00897FA5" w:rsidRDefault="00897FA5" w:rsidP="00897FA5">
                          <w:pPr>
                            <w:jc w:val="center"/>
                          </w:pPr>
                          <w:r>
                            <w:t>7</w:t>
                          </w:r>
                        </w:p>
                      </w:txbxContent>
                    </v:textbox>
                  </v:roundrect>
                  <v:roundrect id="Rectangle: Rounded Corners 2946" o:spid="_x0000_s11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" fillcolor="#1f396c" strokecolor="#1f396c" strokeweight=".25pt">
                    <v:stroke joinstyle="miter"/>
                    <v:textbox>
                      <w:txbxContent>
                        <w:p w14:paraId="2F2AB105" w14:textId="1D94B06D" w:rsidR="00897FA5" w:rsidRDefault="00897FA5" w:rsidP="00897FA5">
                          <w:pPr>
                            <w:jc w:val="center"/>
                          </w:pPr>
                          <w:r>
                            <w:rPr>
                              <w:rFonts w:cs="Arial"/>
                              <w:color w:val="FFFFFF" w:themeColor="light1"/>
                              <w:kern w:val="24"/>
                            </w:rPr>
                            <w:t>70</w:t>
                          </w:r>
                        </w:p>
                      </w:txbxContent>
                    </v:textbox>
                  </v:roundrect>
                  <v:roundrect id="Rectangle: Rounded Corners 2947" o:spid="_x0000_s11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" fillcolor="#1f396c" strokecolor="#1f396c" strokeweight=".25pt">
                    <v:stroke joinstyle="miter"/>
                    <v:textbox>
                      <w:txbxContent>
                        <w:p w14:paraId="13D5D6D9" w14:textId="1746558C" w:rsidR="00897FA5" w:rsidRDefault="00897FA5" w:rsidP="00897FA5">
                          <w:pPr>
                            <w:jc w:val="center"/>
                          </w:pPr>
                          <w:r>
                            <w:rPr>
                              <w:rFonts w:cs="Arial"/>
                              <w:color w:val="FFFFFF" w:themeColor="light1"/>
                              <w:kern w:val="24"/>
                            </w:rPr>
                            <w:t>184</w:t>
                          </w:r>
                        </w:p>
                      </w:txbxContent>
                    </v:textbox>
                  </v:roundrect>
                  <v:roundrect id="Rectangle: Rounded Corners 2948" o:spid="_x0000_s11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" fillcolor="#1f396c" strokecolor="#1f396c" strokeweight=".25pt">
                    <v:stroke joinstyle="miter"/>
                    <v:textbox>
                      <w:txbxContent>
                        <w:p w14:paraId="0DA007FF" w14:textId="71EE2106" w:rsidR="00897FA5" w:rsidRDefault="00897FA5" w:rsidP="00897FA5">
                          <w:pPr>
                            <w:jc w:val="center"/>
                          </w:pPr>
                          <w:r>
                            <w:rPr>
                              <w:rFonts w:cs="Arial"/>
                              <w:color w:val="FFFFFF" w:themeColor="light1"/>
                              <w:kern w:val="24"/>
                            </w:rPr>
                            <w:t>80</w:t>
                          </w:r>
                        </w:p>
                      </w:txbxContent>
                    </v:textbox>
                  </v:roundrect>
                </v:group>
              </v:group>
            </w:pict>
          </mc:Fallback>
        </mc:AlternateContent>
      </w:r>
      <w:r>
        <w:rPr>
          <w:noProof/>
        </w:rPr>
        <mc:AlternateContent>
          <mc:Choice Requires="wpg">
            <w:drawing>
              <wp:anchor distT="0" distB="0" distL="114300" distR="114300" simplePos="0" relativeHeight="252193792" behindDoc="0" locked="0" layoutInCell="1" allowOverlap="1" wp14:anchorId="3D06CA1B" wp14:editId="5917FAF8">
                <wp:simplePos x="0" y="0"/>
                <wp:positionH relativeFrom="column">
                  <wp:posOffset>314325</wp:posOffset>
                </wp:positionH>
                <wp:positionV relativeFrom="paragraph">
                  <wp:posOffset>3989070</wp:posOffset>
                </wp:positionV>
                <wp:extent cx="2908935" cy="4422775"/>
                <wp:effectExtent l="19050" t="19050" r="24765" b="15875"/>
                <wp:wrapNone/>
                <wp:docPr id="2973" name="Group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1404" name="Rectangle: Rounded Corners 1404">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05" name="Picture 1405">
                            <a:extLst>
                              <a:ext uri="{C183D7F6-B498-43B3-948B-1728B52AA6E4}">
                                <adec:decorative xmlns:adec="http://schemas.microsoft.com/office/drawing/2017/decorative" val="1"/>
                              </a:ext>
                            </a:extLst>
                          </pic:cNvPr>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129167" y="108958"/>
                            <a:ext cx="2646045" cy="972185"/>
                          </a:xfrm>
                          <a:prstGeom prst="rect">
                            <a:avLst/>
                          </a:prstGeom>
                        </pic:spPr>
                      </pic:pic>
                      <wps:wsp>
                        <wps:cNvPr id="1406" name="TextBox 77" descr="Chlamydia&#10;Clam-id-E-A&#10;Bacterium&#10;"/>
                        <wps:cNvSpPr txBox="1"/>
                        <wps:spPr>
                          <a:xfrm>
                            <a:off x="1791067" y="137527"/>
                            <a:ext cx="1043254" cy="963295"/>
                          </a:xfrm>
                          <a:prstGeom prst="rect">
                            <a:avLst/>
                          </a:prstGeom>
                          <a:solidFill>
                            <a:schemeClr val="bg1"/>
                          </a:solidFill>
                        </wps:spPr>
                        <wps:txbx>
                          <w:txbxContent>
                            <w:p w14:paraId="318C6AFF" w14:textId="77777777" w:rsidR="008148A9" w:rsidRPr="008126EE" w:rsidRDefault="008148A9" w:rsidP="00EF5BB9">
                              <w:pPr>
                                <w:jc w:val="right"/>
                                <w:rPr>
                                  <w:lang w:val="pt-PT"/>
                                </w:rPr>
                              </w:pPr>
                              <w:r w:rsidRPr="008126EE">
                                <w:rPr>
                                  <w:rFonts w:cs="Arial"/>
                                  <w:i/>
                                  <w:iCs/>
                                  <w:color w:val="000000" w:themeColor="text1"/>
                                  <w:kern w:val="24"/>
                                  <w:lang w:val="pt-PT"/>
                                </w:rPr>
                                <w:t>Chlamydia</w:t>
                              </w:r>
                            </w:p>
                            <w:p w14:paraId="72F1856F" w14:textId="77777777" w:rsidR="008148A9" w:rsidRPr="008126EE" w:rsidRDefault="008148A9" w:rsidP="00EF5BB9">
                              <w:pPr>
                                <w:jc w:val="right"/>
                                <w:rPr>
                                  <w:lang w:val="pt-PT"/>
                                </w:rPr>
                              </w:pPr>
                              <w:r w:rsidRPr="008126EE">
                                <w:rPr>
                                  <w:rFonts w:cs="Arial"/>
                                  <w:i/>
                                  <w:iCs/>
                                  <w:color w:val="000000" w:themeColor="text1"/>
                                  <w:kern w:val="24"/>
                                  <w:lang w:val="pt-PT"/>
                                </w:rPr>
                                <w:t>Clam-id-E-A</w:t>
                              </w:r>
                            </w:p>
                            <w:p w14:paraId="3698FA7F" w14:textId="77777777" w:rsidR="008148A9" w:rsidRPr="008126EE" w:rsidRDefault="008148A9" w:rsidP="00EF5BB9">
                              <w:pPr>
                                <w:jc w:val="right"/>
                                <w:rPr>
                                  <w:lang w:val="pt-PT"/>
                                </w:rPr>
                              </w:pPr>
                              <w:r w:rsidRPr="008126EE">
                                <w:rPr>
                                  <w:rFonts w:cs="Arial"/>
                                  <w:color w:val="000000" w:themeColor="text1"/>
                                  <w:kern w:val="24"/>
                                  <w:lang w:val="pt-PT"/>
                                </w:rPr>
                                <w:t>Bacterium</w:t>
                              </w:r>
                            </w:p>
                          </w:txbxContent>
                        </wps:txbx>
                        <wps:bodyPr wrap="square" rtlCol="0">
                          <a:spAutoFit/>
                        </wps:bodyPr>
                      </wps:wsp>
                      <wps:wsp>
                        <wps:cNvPr id="140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440" cy="1327785"/>
                          </a:xfrm>
                          <a:prstGeom prst="rect">
                            <a:avLst/>
                          </a:prstGeom>
                          <a:noFill/>
                        </wps:spPr>
                        <wps:txbx>
                          <w:txbxContent>
                            <w:p w14:paraId="25CEA7B0" w14:textId="77777777" w:rsidR="008148A9" w:rsidRDefault="008148A9" w:rsidP="00EF5BB9">
                              <w:r>
                                <w:rPr>
                                  <w:rFonts w:cs="Arial"/>
                                  <w:color w:val="000000" w:themeColor="text1"/>
                                  <w:kern w:val="24"/>
                                </w:rPr>
                                <w:t xml:space="preserve">Chlamydia is a sexually transmitted infection (STI) that is caused by the bacteria </w:t>
                              </w:r>
                              <w:r>
                                <w:rPr>
                                  <w:rFonts w:cs="Arial"/>
                                  <w:i/>
                                  <w:iCs/>
                                  <w:color w:val="000000" w:themeColor="text1"/>
                                  <w:kern w:val="24"/>
                                </w:rPr>
                                <w:t>Chlamydia trachomatis</w:t>
                              </w:r>
                              <w:r>
                                <w:rPr>
                                  <w:rFonts w:cs="Arial"/>
                                  <w:color w:val="000000" w:themeColor="text1"/>
                                  <w:kern w:val="24"/>
                                </w:rPr>
                                <w:t xml:space="preserve">. Although symptoms are generally mild i.e. discharge from the penis or vagina, it can lead to infertility. </w:t>
                              </w:r>
                            </w:p>
                          </w:txbxContent>
                        </wps:txbx>
                        <wps:bodyPr wrap="square" rtlCol="0">
                          <a:spAutoFit/>
                        </wps:bodyPr>
                      </wps:wsp>
                      <wpg:grpSp>
                        <wpg:cNvPr id="250" name="Group 250"/>
                        <wpg:cNvGrpSpPr/>
                        <wpg:grpSpPr>
                          <a:xfrm>
                            <a:off x="138692" y="1147183"/>
                            <a:ext cx="2646045" cy="1771650"/>
                            <a:chOff x="0" y="0"/>
                            <a:chExt cx="2646045" cy="1771650"/>
                          </a:xfrm>
                        </wpg:grpSpPr>
                        <wps:wsp>
                          <wps:cNvPr id="255" name="Rectangle: Rounded Corners 25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Rectangle: Rounded Corners 3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F1AD56" w14:textId="77777777" w:rsidR="00897FA5" w:rsidRDefault="00897FA5" w:rsidP="00897FA5">
                                <w:r>
                                  <w:rPr>
                                    <w:rFonts w:cs="Arial"/>
                                    <w:color w:val="FFFFFF" w:themeColor="light1"/>
                                    <w:kern w:val="24"/>
                                  </w:rPr>
                                  <w:t>Max size (nm)</w:t>
                                </w:r>
                              </w:p>
                            </w:txbxContent>
                          </wps:txbx>
                          <wps:bodyPr rtlCol="0" anchor="ctr">
                            <a:noAutofit/>
                          </wps:bodyPr>
                        </wps:wsp>
                        <wps:wsp>
                          <wps:cNvPr id="334" name="Rectangle: Rounded Corners 334"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9387B2" w14:textId="6C6B99C9" w:rsidR="00897FA5" w:rsidRDefault="00897FA5" w:rsidP="00897FA5">
                                <w:pPr>
                                  <w:jc w:val="center"/>
                                </w:pPr>
                                <w:r>
                                  <w:rPr>
                                    <w:rFonts w:cs="Arial"/>
                                    <w:color w:val="FFFFFF" w:themeColor="light1"/>
                                    <w:kern w:val="24"/>
                                  </w:rPr>
                                  <w:t>1,000</w:t>
                                </w:r>
                              </w:p>
                            </w:txbxContent>
                          </wps:txbx>
                          <wps:bodyPr rtlCol="0" anchor="ctr"/>
                        </wps:wsp>
                        <wps:wsp>
                          <wps:cNvPr id="2865" name="Rectangle: Rounded Corners 286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98E22" w14:textId="77777777" w:rsidR="00897FA5" w:rsidRDefault="00897FA5" w:rsidP="00897FA5">
                                <w:r>
                                  <w:rPr>
                                    <w:rFonts w:cs="Arial"/>
                                    <w:color w:val="FFFFFF" w:themeColor="light1"/>
                                    <w:kern w:val="24"/>
                                  </w:rPr>
                                  <w:t>Number of species</w:t>
                                </w:r>
                              </w:p>
                            </w:txbxContent>
                          </wps:txbx>
                          <wps:bodyPr rtlCol="0" anchor="ctr">
                            <a:noAutofit/>
                          </wps:bodyPr>
                        </wps:wsp>
                        <wps:wsp>
                          <wps:cNvPr id="2866" name="Rectangle: Rounded Corners 286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E795C" w14:textId="77777777" w:rsidR="00897FA5" w:rsidRDefault="00897FA5" w:rsidP="00897FA5">
                                <w:r>
                                  <w:rPr>
                                    <w:rFonts w:cs="Arial"/>
                                    <w:color w:val="FFFFFF" w:themeColor="light1"/>
                                    <w:kern w:val="24"/>
                                  </w:rPr>
                                  <w:t>Danger to humans</w:t>
                                </w:r>
                              </w:p>
                            </w:txbxContent>
                          </wps:txbx>
                          <wps:bodyPr rtlCol="0" anchor="ctr">
                            <a:noAutofit/>
                          </wps:bodyPr>
                        </wps:wsp>
                        <wps:wsp>
                          <wps:cNvPr id="2867" name="Rectangle: Rounded Corners 286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26B15" w14:textId="77777777" w:rsidR="00897FA5" w:rsidRDefault="00897FA5" w:rsidP="00897FA5">
                                <w:r>
                                  <w:rPr>
                                    <w:rFonts w:cs="Arial"/>
                                    <w:color w:val="FFFFFF" w:themeColor="light1"/>
                                    <w:kern w:val="24"/>
                                  </w:rPr>
                                  <w:t>Usefulness to humans</w:t>
                                </w:r>
                              </w:p>
                            </w:txbxContent>
                          </wps:txbx>
                          <wps:bodyPr rtlCol="0" anchor="ctr">
                            <a:noAutofit/>
                          </wps:bodyPr>
                        </wps:wsp>
                        <wps:wsp>
                          <wps:cNvPr id="2868" name="Rectangle: Rounded Corners 286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B2C1FE" w14:textId="77777777" w:rsidR="00897FA5" w:rsidRDefault="00897FA5" w:rsidP="00897FA5">
                                <w:r>
                                  <w:rPr>
                                    <w:rFonts w:cs="Arial"/>
                                    <w:color w:val="FFFFFF" w:themeColor="light1"/>
                                    <w:kern w:val="24"/>
                                  </w:rPr>
                                  <w:t>Antibiotic resistance</w:t>
                                </w:r>
                              </w:p>
                            </w:txbxContent>
                          </wps:txbx>
                          <wps:bodyPr rtlCol="0" anchor="ctr">
                            <a:noAutofit/>
                          </wps:bodyPr>
                        </wps:wsp>
                        <wps:wsp>
                          <wps:cNvPr id="2869" name="Rectangle: Rounded Corners 286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6A2CB" w14:textId="77777777" w:rsidR="00897FA5" w:rsidRDefault="00897FA5" w:rsidP="00897FA5">
                                <w:pPr>
                                  <w:jc w:val="center"/>
                                </w:pPr>
                                <w:r>
                                  <w:rPr>
                                    <w:rFonts w:cs="Arial"/>
                                    <w:color w:val="FFFFFF" w:themeColor="light1"/>
                                    <w:kern w:val="24"/>
                                  </w:rPr>
                                  <w:t>3</w:t>
                                </w:r>
                              </w:p>
                            </w:txbxContent>
                          </wps:txbx>
                          <wps:bodyPr rtlCol="0" anchor="ctr">
                            <a:noAutofit/>
                          </wps:bodyPr>
                        </wps:wsp>
                        <wps:wsp>
                          <wps:cNvPr id="2870" name="Rectangle: Rounded Corners 2870"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B5A3B" w14:textId="7D2FE2F0" w:rsidR="00897FA5" w:rsidRDefault="00897FA5" w:rsidP="00897FA5">
                                <w:pPr>
                                  <w:jc w:val="center"/>
                                </w:pPr>
                                <w:r>
                                  <w:rPr>
                                    <w:rFonts w:cs="Arial"/>
                                    <w:color w:val="FFFFFF" w:themeColor="light1"/>
                                    <w:kern w:val="24"/>
                                  </w:rPr>
                                  <w:t>37</w:t>
                                </w:r>
                              </w:p>
                            </w:txbxContent>
                          </wps:txbx>
                          <wps:bodyPr rtlCol="0" anchor="ctr">
                            <a:noAutofit/>
                          </wps:bodyPr>
                        </wps:wsp>
                        <wps:wsp>
                          <wps:cNvPr id="2871" name="Rectangle: Rounded Corners 2871"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8B602" w14:textId="1DA64D4D" w:rsidR="00897FA5" w:rsidRDefault="00897FA5" w:rsidP="00897FA5">
                                <w:pPr>
                                  <w:jc w:val="center"/>
                                </w:pPr>
                                <w:r>
                                  <w:rPr>
                                    <w:rFonts w:cs="Arial"/>
                                    <w:color w:val="FFFFFF" w:themeColor="light1"/>
                                    <w:kern w:val="24"/>
                                  </w:rPr>
                                  <w:t>1</w:t>
                                </w:r>
                              </w:p>
                            </w:txbxContent>
                          </wps:txbx>
                          <wps:bodyPr rtlCol="0" anchor="ctr">
                            <a:noAutofit/>
                          </wps:bodyPr>
                        </wps:wsp>
                        <wps:wsp>
                          <wps:cNvPr id="2872" name="Rectangle: Rounded Corners 2872"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32E" w14:textId="5A87C332" w:rsidR="00897FA5" w:rsidRDefault="00897FA5" w:rsidP="00897FA5">
                                <w:pPr>
                                  <w:jc w:val="center"/>
                                </w:pPr>
                                <w:r>
                                  <w:rPr>
                                    <w:rFonts w:cs="Arial"/>
                                    <w:color w:val="FFFFFF" w:themeColor="light1"/>
                                    <w:kern w:val="24"/>
                                  </w:rPr>
                                  <w:t>70</w:t>
                                </w:r>
                              </w:p>
                            </w:txbxContent>
                          </wps:txbx>
                          <wps:bodyPr rtlCol="0" anchor="ctr">
                            <a:noAutofit/>
                          </wps:bodyPr>
                        </wps:wsp>
                      </wpg:grpSp>
                    </wpg:wgp>
                  </a:graphicData>
                </a:graphic>
              </wp:anchor>
            </w:drawing>
          </mc:Choice>
          <mc:Fallback>
            <w:pict>
              <v:group w14:anchorId="3D06CA1B" id="Group 2973" o:spid="_x0000_s1123" alt="&quot;&quot;" style="position:absolute;margin-left:24.75pt;margin-top:314.1pt;width:229.05pt;height:348.25pt;z-index:252193792;mso-position-horizontal-relative:text;mso-position-vertical-relative:text" coordsize="29095,4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">
                <v:roundrect id="Rectangle: Rounded Corners 1404" o:spid="_x0000_s1124"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" filled="f" strokecolor="#2b599e" strokeweight="3pt">
                  <v:stroke joinstyle="miter"/>
                </v:roundrect>
                <v:shape id="Picture 1405" o:spid="_x0000_s1125" type="#_x0000_t75" alt="&quot;&quot;" style="position:absolute;left:1291;top:1089;width:26461;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">
                  <v:imagedata r:id="rId30" o:title=""/>
                </v:shape>
                <v:shape id="TextBox 77" o:spid="_x0000_s1126" type="#_x0000_t202" alt="Chlamydia&#10;Clam-id-E-A&#10;Bacterium&#10;" style="position:absolute;left:17910;top:1375;width:1043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" fillcolor="white [3212]" stroked="f">
                  <v:textbox style="mso-fit-shape-to-text:t">
                    <w:txbxContent>
                      <w:p w14:paraId="318C6AFF" w14:textId="77777777" w:rsidR="008148A9" w:rsidRPr="008126EE" w:rsidRDefault="008148A9" w:rsidP="00EF5BB9">
                        <w:pPr>
                          <w:jc w:val="right"/>
                          <w:rPr>
                            <w:lang w:val="pt-PT"/>
                          </w:rPr>
                        </w:pPr>
                        <w:r w:rsidRPr="008126EE">
                          <w:rPr>
                            <w:rFonts w:cs="Arial"/>
                            <w:i/>
                            <w:iCs/>
                            <w:color w:val="000000" w:themeColor="text1"/>
                            <w:kern w:val="24"/>
                            <w:lang w:val="pt-PT"/>
                          </w:rPr>
                          <w:t>Chlamydia</w:t>
                        </w:r>
                      </w:p>
                      <w:p w14:paraId="72F1856F" w14:textId="77777777" w:rsidR="008148A9" w:rsidRPr="008126EE" w:rsidRDefault="008148A9" w:rsidP="00EF5BB9">
                        <w:pPr>
                          <w:jc w:val="right"/>
                          <w:rPr>
                            <w:lang w:val="pt-PT"/>
                          </w:rPr>
                        </w:pPr>
                        <w:r w:rsidRPr="008126EE">
                          <w:rPr>
                            <w:rFonts w:cs="Arial"/>
                            <w:i/>
                            <w:iCs/>
                            <w:color w:val="000000" w:themeColor="text1"/>
                            <w:kern w:val="24"/>
                            <w:lang w:val="pt-PT"/>
                          </w:rPr>
                          <w:t>Clam-id-E-A</w:t>
                        </w:r>
                      </w:p>
                      <w:p w14:paraId="3698FA7F" w14:textId="77777777" w:rsidR="008148A9" w:rsidRPr="008126EE" w:rsidRDefault="008148A9" w:rsidP="00EF5BB9">
                        <w:pPr>
                          <w:jc w:val="right"/>
                          <w:rPr>
                            <w:lang w:val="pt-PT"/>
                          </w:rPr>
                        </w:pPr>
                        <w:r w:rsidRPr="008126EE">
                          <w:rPr>
                            <w:rFonts w:cs="Arial"/>
                            <w:color w:val="000000" w:themeColor="text1"/>
                            <w:kern w:val="24"/>
                            <w:lang w:val="pt-PT"/>
                          </w:rPr>
                          <w:t>Bacterium</w:t>
                        </w:r>
                      </w:p>
                    </w:txbxContent>
                  </v:textbox>
                </v:shape>
                <v:shape id="TextBox 78" o:spid="_x0000_s1127" type="#_x0000_t202" alt="Chlamydia is a sexually transmitted infection (STI) that is caused by the bacteria Chlamydia trachomatis. Although symptoms are generally mild i.e. discharge from the penis or vagina, it can lead to infertility. " style="position:absolute;left:148;top:30045;width:28855;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" filled="f" stroked="f">
                  <v:textbox style="mso-fit-shape-to-text:t">
                    <w:txbxContent>
                      <w:p w14:paraId="25CEA7B0" w14:textId="77777777" w:rsidR="008148A9" w:rsidRDefault="008148A9" w:rsidP="00EF5BB9">
                        <w:r>
                          <w:rPr>
                            <w:rFonts w:cs="Arial"/>
                            <w:color w:val="000000" w:themeColor="text1"/>
                            <w:kern w:val="24"/>
                          </w:rPr>
                          <w:t xml:space="preserve">Chlamydia is a sexually transmitted infection (STI) that is caused by the bacteria </w:t>
                        </w:r>
                        <w:r>
                          <w:rPr>
                            <w:rFonts w:cs="Arial"/>
                            <w:i/>
                            <w:iCs/>
                            <w:color w:val="000000" w:themeColor="text1"/>
                            <w:kern w:val="24"/>
                          </w:rPr>
                          <w:t>Chlamydia trachomatis</w:t>
                        </w:r>
                        <w:r>
                          <w:rPr>
                            <w:rFonts w:cs="Arial"/>
                            <w:color w:val="000000" w:themeColor="text1"/>
                            <w:kern w:val="24"/>
                          </w:rPr>
                          <w:t xml:space="preserve">. Although symptoms are generally mild i.e. discharge from the penis or vagina, it can lead to infertility. </w:t>
                        </w:r>
                      </w:p>
                    </w:txbxContent>
                  </v:textbox>
                </v:shape>
                <v:group id="Group 250" o:spid="_x0000_s1128"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Rectangle: Rounded Corners 255" o:spid="_x0000_s112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" fillcolor="#2b599e" strokecolor="#2b599e" strokeweight="3pt">
                    <v:stroke joinstyle="miter"/>
                  </v:roundrect>
                  <v:roundrect id="Rectangle: Rounded Corners 320" o:spid="_x0000_s113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" fillcolor="#1f396c" strokecolor="#1f396c" strokeweight=".25pt">
                    <v:stroke joinstyle="miter"/>
                    <v:textbox>
                      <w:txbxContent>
                        <w:p w14:paraId="25F1AD56" w14:textId="77777777" w:rsidR="00897FA5" w:rsidRDefault="00897FA5" w:rsidP="00897FA5">
                          <w:r>
                            <w:rPr>
                              <w:rFonts w:cs="Arial"/>
                              <w:color w:val="FFFFFF" w:themeColor="light1"/>
                              <w:kern w:val="24"/>
                            </w:rPr>
                            <w:t>Max size (nm)</w:t>
                          </w:r>
                        </w:p>
                      </w:txbxContent>
                    </v:textbox>
                  </v:roundrect>
                  <v:roundrect id="Rectangle: Rounded Corners 334" o:spid="_x0000_s1131"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" fillcolor="#1f396c" strokecolor="#1f396c" strokeweight=".25pt">
                    <v:stroke joinstyle="miter"/>
                    <v:textbox>
                      <w:txbxContent>
                        <w:p w14:paraId="439387B2" w14:textId="6C6B99C9" w:rsidR="00897FA5" w:rsidRDefault="00897FA5" w:rsidP="00897FA5">
                          <w:pPr>
                            <w:jc w:val="center"/>
                          </w:pPr>
                          <w:r>
                            <w:rPr>
                              <w:rFonts w:cs="Arial"/>
                              <w:color w:val="FFFFFF" w:themeColor="light1"/>
                              <w:kern w:val="24"/>
                            </w:rPr>
                            <w:t>1,000</w:t>
                          </w:r>
                        </w:p>
                      </w:txbxContent>
                    </v:textbox>
                  </v:roundrect>
                  <v:roundrect id="Rectangle: Rounded Corners 2865" o:spid="_x0000_s113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" fillcolor="#1f396c" strokecolor="#1f396c" strokeweight=".25pt">
                    <v:stroke joinstyle="miter"/>
                    <v:textbox>
                      <w:txbxContent>
                        <w:p w14:paraId="0DC98E22" w14:textId="77777777" w:rsidR="00897FA5" w:rsidRDefault="00897FA5" w:rsidP="00897FA5">
                          <w:r>
                            <w:rPr>
                              <w:rFonts w:cs="Arial"/>
                              <w:color w:val="FFFFFF" w:themeColor="light1"/>
                              <w:kern w:val="24"/>
                            </w:rPr>
                            <w:t>Number of species</w:t>
                          </w:r>
                        </w:p>
                      </w:txbxContent>
                    </v:textbox>
                  </v:roundrect>
                  <v:roundrect id="Rectangle: Rounded Corners 2866" o:spid="_x0000_s113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" fillcolor="#1f396c" strokecolor="#1f396c" strokeweight=".25pt">
                    <v:stroke joinstyle="miter"/>
                    <v:textbox>
                      <w:txbxContent>
                        <w:p w14:paraId="085E795C" w14:textId="77777777" w:rsidR="00897FA5" w:rsidRDefault="00897FA5" w:rsidP="00897FA5">
                          <w:r>
                            <w:rPr>
                              <w:rFonts w:cs="Arial"/>
                              <w:color w:val="FFFFFF" w:themeColor="light1"/>
                              <w:kern w:val="24"/>
                            </w:rPr>
                            <w:t>Danger to humans</w:t>
                          </w:r>
                        </w:p>
                      </w:txbxContent>
                    </v:textbox>
                  </v:roundrect>
                  <v:roundrect id="Rectangle: Rounded Corners 2867" o:spid="_x0000_s113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" fillcolor="#1f396c" strokecolor="#1f396c" strokeweight=".25pt">
                    <v:stroke joinstyle="miter"/>
                    <v:textbox>
                      <w:txbxContent>
                        <w:p w14:paraId="2B626B15" w14:textId="77777777" w:rsidR="00897FA5" w:rsidRDefault="00897FA5" w:rsidP="00897FA5">
                          <w:r>
                            <w:rPr>
                              <w:rFonts w:cs="Arial"/>
                              <w:color w:val="FFFFFF" w:themeColor="light1"/>
                              <w:kern w:val="24"/>
                            </w:rPr>
                            <w:t>Usefulness to humans</w:t>
                          </w:r>
                        </w:p>
                      </w:txbxContent>
                    </v:textbox>
                  </v:roundrect>
                  <v:roundrect id="Rectangle: Rounded Corners 2868" o:spid="_x0000_s113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" fillcolor="#1f396c" strokecolor="#1f396c" strokeweight=".25pt">
                    <v:stroke joinstyle="miter"/>
                    <v:textbox>
                      <w:txbxContent>
                        <w:p w14:paraId="79B2C1FE" w14:textId="77777777" w:rsidR="00897FA5" w:rsidRDefault="00897FA5" w:rsidP="00897FA5">
                          <w:r>
                            <w:rPr>
                              <w:rFonts w:cs="Arial"/>
                              <w:color w:val="FFFFFF" w:themeColor="light1"/>
                              <w:kern w:val="24"/>
                            </w:rPr>
                            <w:t>Antibiotic resistance</w:t>
                          </w:r>
                        </w:p>
                      </w:txbxContent>
                    </v:textbox>
                  </v:roundrect>
                  <v:roundrect id="Rectangle: Rounded Corners 2869" o:spid="_x0000_s113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" fillcolor="#1f396c" strokecolor="#1f396c" strokeweight=".25pt">
                    <v:stroke joinstyle="miter"/>
                    <v:textbox>
                      <w:txbxContent>
                        <w:p w14:paraId="1486A2CB" w14:textId="77777777" w:rsidR="00897FA5" w:rsidRDefault="00897FA5" w:rsidP="00897FA5">
                          <w:pPr>
                            <w:jc w:val="center"/>
                          </w:pPr>
                          <w:r>
                            <w:rPr>
                              <w:rFonts w:cs="Arial"/>
                              <w:color w:val="FFFFFF" w:themeColor="light1"/>
                              <w:kern w:val="24"/>
                            </w:rPr>
                            <w:t>3</w:t>
                          </w:r>
                        </w:p>
                      </w:txbxContent>
                    </v:textbox>
                  </v:roundrect>
                  <v:roundrect id="Rectangle: Rounded Corners 2870" o:spid="_x0000_s113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" fillcolor="#1f396c" strokecolor="#1f396c" strokeweight=".25pt">
                    <v:stroke joinstyle="miter"/>
                    <v:textbox>
                      <w:txbxContent>
                        <w:p w14:paraId="43AB5A3B" w14:textId="7D2FE2F0" w:rsidR="00897FA5" w:rsidRDefault="00897FA5" w:rsidP="00897FA5">
                          <w:pPr>
                            <w:jc w:val="center"/>
                          </w:pPr>
                          <w:r>
                            <w:rPr>
                              <w:rFonts w:cs="Arial"/>
                              <w:color w:val="FFFFFF" w:themeColor="light1"/>
                              <w:kern w:val="24"/>
                            </w:rPr>
                            <w:t>37</w:t>
                          </w:r>
                        </w:p>
                      </w:txbxContent>
                    </v:textbox>
                  </v:roundrect>
                  <v:roundrect id="Rectangle: Rounded Corners 2871" o:spid="_x0000_s113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" fillcolor="#1f396c" strokecolor="#1f396c" strokeweight=".25pt">
                    <v:stroke joinstyle="miter"/>
                    <v:textbox>
                      <w:txbxContent>
                        <w:p w14:paraId="71D8B602" w14:textId="1DA64D4D" w:rsidR="00897FA5" w:rsidRDefault="00897FA5" w:rsidP="00897FA5">
                          <w:pPr>
                            <w:jc w:val="center"/>
                          </w:pPr>
                          <w:r>
                            <w:rPr>
                              <w:rFonts w:cs="Arial"/>
                              <w:color w:val="FFFFFF" w:themeColor="light1"/>
                              <w:kern w:val="24"/>
                            </w:rPr>
                            <w:t>1</w:t>
                          </w:r>
                        </w:p>
                      </w:txbxContent>
                    </v:textbox>
                  </v:roundrect>
                  <v:roundrect id="Rectangle: Rounded Corners 2872" o:spid="_x0000_s113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" fillcolor="#1f396c" strokecolor="#1f396c" strokeweight=".25pt">
                    <v:stroke joinstyle="miter"/>
                    <v:textbox>
                      <w:txbxContent>
                        <w:p w14:paraId="0F3A532E" w14:textId="5A87C332" w:rsidR="00897FA5" w:rsidRDefault="00897FA5" w:rsidP="00897FA5">
                          <w:pPr>
                            <w:jc w:val="center"/>
                          </w:pPr>
                          <w:r>
                            <w:rPr>
                              <w:rFonts w:cs="Arial"/>
                              <w:color w:val="FFFFFF" w:themeColor="light1"/>
                              <w:kern w:val="24"/>
                            </w:rPr>
                            <w:t>70</w:t>
                          </w:r>
                        </w:p>
                      </w:txbxContent>
                    </v:textbox>
                  </v:roundrect>
                </v:group>
              </v:group>
            </w:pict>
          </mc:Fallback>
        </mc:AlternateContent>
      </w:r>
      <w:r w:rsidR="00D057B0">
        <w:br w:type="page"/>
      </w:r>
    </w:p>
    <w:p w14:paraId="0B1F83E4" w14:textId="3D69961F" w:rsidR="00D057B0" w:rsidRDefault="00D7292C">
      <w:r w:rsidRPr="00D057B0">
        <w:rPr>
          <w:noProof/>
        </w:rPr>
        <w:lastRenderedPageBreak/>
        <mc:AlternateContent>
          <mc:Choice Requires="wpg">
            <w:drawing>
              <wp:anchor distT="0" distB="0" distL="114300" distR="114300" simplePos="0" relativeHeight="252264448" behindDoc="0" locked="0" layoutInCell="1" allowOverlap="1" wp14:anchorId="3BFD655C" wp14:editId="0803EBD1">
                <wp:simplePos x="0" y="0"/>
                <wp:positionH relativeFrom="column">
                  <wp:posOffset>3352800</wp:posOffset>
                </wp:positionH>
                <wp:positionV relativeFrom="paragraph">
                  <wp:posOffset>314325</wp:posOffset>
                </wp:positionV>
                <wp:extent cx="2909570" cy="4362450"/>
                <wp:effectExtent l="19050" t="19050" r="24130" b="19050"/>
                <wp:wrapNone/>
                <wp:docPr id="2991" name="Group 29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992" name="Rectangle: Rounded Corners 2992">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5" name="TextBox 61" descr="Treponema&#10;Trep-O-Nee-Ma&#10;Bacterium&#10;"/>
                        <wps:cNvSpPr txBox="1"/>
                        <wps:spPr>
                          <a:xfrm>
                            <a:off x="1647910" y="260200"/>
                            <a:ext cx="1188885" cy="673146"/>
                          </a:xfrm>
                          <a:prstGeom prst="rect">
                            <a:avLst/>
                          </a:prstGeom>
                          <a:solidFill>
                            <a:schemeClr val="bg1"/>
                          </a:solidFill>
                        </wps:spPr>
                        <wps:txbx>
                          <w:txbxContent>
                            <w:p w14:paraId="79633E9A" w14:textId="247FB4F2" w:rsidR="00D057B0" w:rsidRDefault="00D057B0" w:rsidP="00D057B0">
                              <w:pPr>
                                <w:jc w:val="right"/>
                              </w:pPr>
                              <w:r>
                                <w:rPr>
                                  <w:rFonts w:cs="Arial"/>
                                  <w:i/>
                                  <w:iCs/>
                                  <w:color w:val="000000" w:themeColor="text1"/>
                                  <w:kern w:val="24"/>
                                </w:rPr>
                                <w:t>Simplex Virus</w:t>
                              </w:r>
                            </w:p>
                            <w:p w14:paraId="6F659EB7" w14:textId="787D1A26" w:rsidR="00D057B0" w:rsidRDefault="00D057B0" w:rsidP="00D057B0">
                              <w:pPr>
                                <w:jc w:val="right"/>
                              </w:pPr>
                              <w:r>
                                <w:rPr>
                                  <w:rFonts w:cs="Arial"/>
                                  <w:i/>
                                  <w:iCs/>
                                  <w:color w:val="000000" w:themeColor="text1"/>
                                  <w:kern w:val="24"/>
                                </w:rPr>
                                <w:t>Sim-Plex Virus</w:t>
                              </w:r>
                            </w:p>
                          </w:txbxContent>
                        </wps:txbx>
                        <wps:bodyPr wrap="square" rtlCol="0">
                          <a:spAutoFit/>
                        </wps:bodyPr>
                      </wps:wsp>
                      <wps:wsp>
                        <wps:cNvPr id="299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5689DE1D" w14:textId="76115477" w:rsidR="00D057B0" w:rsidRDefault="00D057B0" w:rsidP="00D057B0">
                              <w:r w:rsidRPr="00D057B0">
                                <w:rPr>
                                  <w:rFonts w:cs="Arial"/>
                                  <w:color w:val="000000" w:themeColor="text1"/>
                                  <w:kern w:val="24"/>
                                </w:rPr>
                                <w:t>Herpes simplex is one of the oldest known sexually transmitted infections. In many cases, Herpes infections produce no symptoms, but scab-like symptoms do occur in about one third of people infected.</w:t>
                              </w:r>
                            </w:p>
                          </w:txbxContent>
                        </wps:txbx>
                        <wps:bodyPr wrap="square" rtlCol="0">
                          <a:noAutofit/>
                        </wps:bodyPr>
                      </wps:wsp>
                      <wpg:grpSp>
                        <wpg:cNvPr id="2997" name="Group 2997"/>
                        <wpg:cNvGrpSpPr/>
                        <wpg:grpSpPr>
                          <a:xfrm>
                            <a:off x="130960" y="1136500"/>
                            <a:ext cx="2646045" cy="1771650"/>
                            <a:chOff x="0" y="0"/>
                            <a:chExt cx="2646045" cy="1771650"/>
                          </a:xfrm>
                        </wpg:grpSpPr>
                        <wps:wsp>
                          <wps:cNvPr id="2998" name="Rectangle: Rounded Corners 299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99" name="Rectangle: Rounded Corners 299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AEA96" w14:textId="77777777" w:rsidR="00D057B0" w:rsidRDefault="00D057B0" w:rsidP="00D057B0">
                                <w:r>
                                  <w:rPr>
                                    <w:rFonts w:cs="Arial"/>
                                    <w:color w:val="FFFFFF" w:themeColor="light1"/>
                                    <w:kern w:val="24"/>
                                  </w:rPr>
                                  <w:t>Max size (nm)</w:t>
                                </w:r>
                              </w:p>
                            </w:txbxContent>
                          </wps:txbx>
                          <wps:bodyPr rtlCol="0" anchor="ctr">
                            <a:noAutofit/>
                          </wps:bodyPr>
                        </wps:wsp>
                        <wps:wsp>
                          <wps:cNvPr id="3000" name="Rectangle: Rounded Corners 300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A62D1F" w14:textId="4718AB8C" w:rsidR="00D057B0" w:rsidRDefault="00D057B0" w:rsidP="00D057B0">
                                <w:pPr>
                                  <w:jc w:val="center"/>
                                </w:pPr>
                                <w:r>
                                  <w:rPr>
                                    <w:rFonts w:cs="Arial"/>
                                    <w:color w:val="FFFFFF" w:themeColor="light1"/>
                                    <w:kern w:val="24"/>
                                  </w:rPr>
                                  <w:t>200</w:t>
                                </w:r>
                              </w:p>
                            </w:txbxContent>
                          </wps:txbx>
                          <wps:bodyPr rtlCol="0" anchor="ctr"/>
                        </wps:wsp>
                        <wps:wsp>
                          <wps:cNvPr id="3001" name="Rectangle: Rounded Corners 300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DD3AF" w14:textId="77777777" w:rsidR="00D057B0" w:rsidRDefault="00D057B0" w:rsidP="00D057B0">
                                <w:r>
                                  <w:rPr>
                                    <w:rFonts w:cs="Arial"/>
                                    <w:color w:val="FFFFFF" w:themeColor="light1"/>
                                    <w:kern w:val="24"/>
                                  </w:rPr>
                                  <w:t>Number of species</w:t>
                                </w:r>
                              </w:p>
                            </w:txbxContent>
                          </wps:txbx>
                          <wps:bodyPr rtlCol="0" anchor="ctr">
                            <a:noAutofit/>
                          </wps:bodyPr>
                        </wps:wsp>
                        <wps:wsp>
                          <wps:cNvPr id="3002" name="Rectangle: Rounded Corners 300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4EADC0" w14:textId="77777777" w:rsidR="00D057B0" w:rsidRDefault="00D057B0" w:rsidP="00D057B0">
                                <w:r>
                                  <w:rPr>
                                    <w:rFonts w:cs="Arial"/>
                                    <w:color w:val="FFFFFF" w:themeColor="light1"/>
                                    <w:kern w:val="24"/>
                                  </w:rPr>
                                  <w:t>Danger to humans</w:t>
                                </w:r>
                              </w:p>
                            </w:txbxContent>
                          </wps:txbx>
                          <wps:bodyPr rtlCol="0" anchor="ctr">
                            <a:noAutofit/>
                          </wps:bodyPr>
                        </wps:wsp>
                        <wps:wsp>
                          <wps:cNvPr id="3003" name="Rectangle: Rounded Corners 300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C7C09" w14:textId="77777777" w:rsidR="00D057B0" w:rsidRDefault="00D057B0" w:rsidP="00D057B0">
                                <w:r>
                                  <w:rPr>
                                    <w:rFonts w:cs="Arial"/>
                                    <w:color w:val="FFFFFF" w:themeColor="light1"/>
                                    <w:kern w:val="24"/>
                                  </w:rPr>
                                  <w:t>Usefulness to humans</w:t>
                                </w:r>
                              </w:p>
                            </w:txbxContent>
                          </wps:txbx>
                          <wps:bodyPr rtlCol="0" anchor="ctr">
                            <a:noAutofit/>
                          </wps:bodyPr>
                        </wps:wsp>
                        <wps:wsp>
                          <wps:cNvPr id="3004" name="Rectangle: Rounded Corners 300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DF4493" w14:textId="77777777" w:rsidR="00D057B0" w:rsidRDefault="00D057B0" w:rsidP="00D057B0">
                                <w:r>
                                  <w:rPr>
                                    <w:rFonts w:cs="Arial"/>
                                    <w:color w:val="FFFFFF" w:themeColor="light1"/>
                                    <w:kern w:val="24"/>
                                  </w:rPr>
                                  <w:t>Antibiotic resistance</w:t>
                                </w:r>
                              </w:p>
                            </w:txbxContent>
                          </wps:txbx>
                          <wps:bodyPr rtlCol="0" anchor="ctr">
                            <a:noAutofit/>
                          </wps:bodyPr>
                        </wps:wsp>
                        <wps:wsp>
                          <wps:cNvPr id="3005" name="Rectangle: Rounded Corners 3005"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56BD67" w14:textId="187B97BB" w:rsidR="00D057B0" w:rsidRDefault="00D057B0" w:rsidP="00D057B0">
                                <w:pPr>
                                  <w:jc w:val="center"/>
                                </w:pPr>
                                <w:r>
                                  <w:t>2</w:t>
                                </w:r>
                              </w:p>
                            </w:txbxContent>
                          </wps:txbx>
                          <wps:bodyPr rtlCol="0" anchor="ctr">
                            <a:noAutofit/>
                          </wps:bodyPr>
                        </wps:wsp>
                        <wps:wsp>
                          <wps:cNvPr id="3006" name="Rectangle: Rounded Corners 3006"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CF7F4" w14:textId="5C630B84" w:rsidR="00D057B0" w:rsidRDefault="00D057B0" w:rsidP="00D057B0">
                                <w:pPr>
                                  <w:jc w:val="center"/>
                                </w:pPr>
                                <w:r>
                                  <w:rPr>
                                    <w:rFonts w:cs="Arial"/>
                                    <w:color w:val="FFFFFF" w:themeColor="light1"/>
                                    <w:kern w:val="24"/>
                                  </w:rPr>
                                  <w:t>64</w:t>
                                </w:r>
                              </w:p>
                            </w:txbxContent>
                          </wps:txbx>
                          <wps:bodyPr rtlCol="0" anchor="ctr">
                            <a:noAutofit/>
                          </wps:bodyPr>
                        </wps:wsp>
                        <wps:wsp>
                          <wps:cNvPr id="3007" name="Rectangle: Rounded Corners 3007"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115D2" w14:textId="2F32765D" w:rsidR="00D057B0" w:rsidRDefault="00D057B0" w:rsidP="00D057B0">
                                <w:pPr>
                                  <w:jc w:val="center"/>
                                </w:pPr>
                                <w:r>
                                  <w:t>2</w:t>
                                </w:r>
                              </w:p>
                            </w:txbxContent>
                          </wps:txbx>
                          <wps:bodyPr rtlCol="0" anchor="ctr">
                            <a:noAutofit/>
                          </wps:bodyPr>
                        </wps:wsp>
                        <wps:wsp>
                          <wps:cNvPr id="3008" name="Rectangle: Rounded Corners 3008"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EEC63" w14:textId="129BD2B0" w:rsidR="00D057B0" w:rsidRDefault="00D057B0" w:rsidP="00D057B0">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3BFD655C" id="Group 2991" o:spid="_x0000_s1140" alt="&quot;&quot;" style="position:absolute;margin-left:264pt;margin-top:24.75pt;width:229.1pt;height:343.5pt;z-index:252264448;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">
                <v:roundrect id="Rectangle: Rounded Corners 2992" o:spid="_x0000_s1141"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" filled="f" strokecolor="#2b599e" strokeweight="3pt">
                  <v:stroke joinstyle="miter"/>
                </v:roundrect>
                <v:shape id="TextBox 61" o:spid="_x0000_s1142" type="#_x0000_t202" alt="Treponema&#10;Trep-O-Nee-Ma&#10;Bacterium&#10;" style="position:absolute;left:16479;top:2602;width:11888;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" fillcolor="white [3212]" stroked="f">
                  <v:textbox style="mso-fit-shape-to-text:t">
                    <w:txbxContent>
                      <w:p w14:paraId="79633E9A" w14:textId="247FB4F2" w:rsidR="00D057B0" w:rsidRDefault="00D057B0" w:rsidP="00D057B0">
                        <w:pPr>
                          <w:jc w:val="right"/>
                        </w:pPr>
                        <w:r>
                          <w:rPr>
                            <w:rFonts w:cs="Arial"/>
                            <w:i/>
                            <w:iCs/>
                            <w:color w:val="000000" w:themeColor="text1"/>
                            <w:kern w:val="24"/>
                          </w:rPr>
                          <w:t>Simplex Virus</w:t>
                        </w:r>
                      </w:p>
                      <w:p w14:paraId="6F659EB7" w14:textId="787D1A26" w:rsidR="00D057B0" w:rsidRDefault="00D057B0" w:rsidP="00D057B0">
                        <w:pPr>
                          <w:jc w:val="right"/>
                        </w:pPr>
                        <w:r>
                          <w:rPr>
                            <w:rFonts w:cs="Arial"/>
                            <w:i/>
                            <w:iCs/>
                            <w:color w:val="000000" w:themeColor="text1"/>
                            <w:kern w:val="24"/>
                          </w:rPr>
                          <w:t>Sim-Plex Virus</w:t>
                        </w:r>
                      </w:p>
                    </w:txbxContent>
                  </v:textbox>
                </v:shape>
                <v:shape id="TextBox 62" o:spid="_x0000_s1143"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" filled="f" stroked="f">
                  <v:textbox>
                    <w:txbxContent>
                      <w:p w14:paraId="5689DE1D" w14:textId="76115477" w:rsidR="00D057B0" w:rsidRDefault="00D057B0" w:rsidP="00D057B0">
                        <w:r w:rsidRPr="00D057B0">
                          <w:rPr>
                            <w:rFonts w:cs="Arial"/>
                            <w:color w:val="000000" w:themeColor="text1"/>
                            <w:kern w:val="24"/>
                          </w:rPr>
                          <w:t>Herpes simplex is one of the oldest known sexually transmitted infections. In many cases, Herpes infections produce no symptoms, but scab-like symptoms do occur in about one third of people infected.</w:t>
                        </w:r>
                      </w:p>
                    </w:txbxContent>
                  </v:textbox>
                </v:shape>
                <v:group id="Group 2997" o:spid="_x0000_s1144"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8v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JxMvuH5JjwBOX8AAAD//wMAUEsBAi0AFAAGAAgAAAAhANvh9svuAAAAhQEAABMAAAAAAAAA&#10;AAAAAAAAAAAAAFtDb250ZW50X1R5cGVzXS54bWxQSwECLQAUAAYACAAAACEAWvQsW78AAAAVAQAA&#10;CwAAAAAAAAAAAAAAAAAfAQAAX3JlbHMvLnJlbHNQSwECLQAUAAYACAAAACEAMexPL8YAAADdAAAA&#10;DwAAAAAAAAAAAAAAAAAHAgAAZHJzL2Rvd25yZXYueG1sUEsFBgAAAAADAAMAtwAAAPoCAAAAAA==&#10;">
                  <v:roundrect id="Rectangle: Rounded Corners 2998" o:spid="_x0000_s114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" fillcolor="#2b599e" strokecolor="#2b599e" strokeweight="3pt">
                    <v:stroke joinstyle="miter"/>
                  </v:roundrect>
                  <v:roundrect id="Rectangle: Rounded Corners 2999" o:spid="_x0000_s114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" fillcolor="#1f396c" strokecolor="#1f396c" strokeweight=".25pt">
                    <v:stroke joinstyle="miter"/>
                    <v:textbox>
                      <w:txbxContent>
                        <w:p w14:paraId="021AEA96" w14:textId="77777777" w:rsidR="00D057B0" w:rsidRDefault="00D057B0" w:rsidP="00D057B0">
                          <w:r>
                            <w:rPr>
                              <w:rFonts w:cs="Arial"/>
                              <w:color w:val="FFFFFF" w:themeColor="light1"/>
                              <w:kern w:val="24"/>
                            </w:rPr>
                            <w:t>Max size (nm)</w:t>
                          </w:r>
                        </w:p>
                      </w:txbxContent>
                    </v:textbox>
                  </v:roundrect>
                  <v:roundrect id="Rectangle: Rounded Corners 3000" o:spid="_x0000_s1147"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K1xAAAAN0AAAAPAAAAZHJzL2Rvd25yZXYueG1sRE9Na8JA&#10;EL0X+h+WKfQidVeF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PF+YrXEAAAA3QAAAA8A&#10;AAAAAAAAAAAAAAAABwIAAGRycy9kb3ducmV2LnhtbFBLBQYAAAAAAwADALcAAAD4AgAAAAA=&#10;" fillcolor="#1f396c" strokecolor="#1f396c" strokeweight=".25pt">
                    <v:stroke joinstyle="miter"/>
                    <v:textbox>
                      <w:txbxContent>
                        <w:p w14:paraId="5DA62D1F" w14:textId="4718AB8C" w:rsidR="00D057B0" w:rsidRDefault="00D057B0" w:rsidP="00D057B0">
                          <w:pPr>
                            <w:jc w:val="center"/>
                          </w:pPr>
                          <w:r>
                            <w:rPr>
                              <w:rFonts w:cs="Arial"/>
                              <w:color w:val="FFFFFF" w:themeColor="light1"/>
                              <w:kern w:val="24"/>
                            </w:rPr>
                            <w:t>200</w:t>
                          </w:r>
                        </w:p>
                      </w:txbxContent>
                    </v:textbox>
                  </v:roundrect>
                  <v:roundrect id="Rectangle: Rounded Corners 3001" o:spid="_x0000_s114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scuxQAAAN0AAAAPAAAAZHJzL2Rvd25yZXYueG1sRI9fa8Iw&#10;FMXfB36HcAVfxkyq4F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MscuxQAAAN0AAAAP&#10;AAAAAAAAAAAAAAAAAAcCAABkcnMvZG93bnJldi54bWxQSwUGAAAAAAMAAwC3AAAA+QIAAAAA&#10;" fillcolor="#1f396c" strokecolor="#1f396c" strokeweight=".25pt">
                    <v:stroke joinstyle="miter"/>
                    <v:textbox>
                      <w:txbxContent>
                        <w:p w14:paraId="4B1DD3AF" w14:textId="77777777" w:rsidR="00D057B0" w:rsidRDefault="00D057B0" w:rsidP="00D057B0">
                          <w:r>
                            <w:rPr>
                              <w:rFonts w:cs="Arial"/>
                              <w:color w:val="FFFFFF" w:themeColor="light1"/>
                              <w:kern w:val="24"/>
                            </w:rPr>
                            <w:t>Number of species</w:t>
                          </w:r>
                        </w:p>
                      </w:txbxContent>
                    </v:textbox>
                  </v:roundrect>
                  <v:roundrect id="Rectangle: Rounded Corners 3002" o:spid="_x0000_s114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" fillcolor="#1f396c" strokecolor="#1f396c" strokeweight=".25pt">
                    <v:stroke joinstyle="miter"/>
                    <v:textbox>
                      <w:txbxContent>
                        <w:p w14:paraId="524EADC0" w14:textId="77777777" w:rsidR="00D057B0" w:rsidRDefault="00D057B0" w:rsidP="00D057B0">
                          <w:r>
                            <w:rPr>
                              <w:rFonts w:cs="Arial"/>
                              <w:color w:val="FFFFFF" w:themeColor="light1"/>
                              <w:kern w:val="24"/>
                            </w:rPr>
                            <w:t>Danger to humans</w:t>
                          </w:r>
                        </w:p>
                      </w:txbxContent>
                    </v:textbox>
                  </v:roundrect>
                  <v:roundrect id="Rectangle: Rounded Corners 3003" o:spid="_x0000_s115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" fillcolor="#1f396c" strokecolor="#1f396c" strokeweight=".25pt">
                    <v:stroke joinstyle="miter"/>
                    <v:textbox>
                      <w:txbxContent>
                        <w:p w14:paraId="2F6C7C09" w14:textId="77777777" w:rsidR="00D057B0" w:rsidRDefault="00D057B0" w:rsidP="00D057B0">
                          <w:r>
                            <w:rPr>
                              <w:rFonts w:cs="Arial"/>
                              <w:color w:val="FFFFFF" w:themeColor="light1"/>
                              <w:kern w:val="24"/>
                            </w:rPr>
                            <w:t>Usefulness to humans</w:t>
                          </w:r>
                        </w:p>
                      </w:txbxContent>
                    </v:textbox>
                  </v:roundrect>
                  <v:roundrect id="Rectangle: Rounded Corners 3004" o:spid="_x0000_s115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S2xQAAAN0AAAAPAAAAZHJzL2Rvd25yZXYueG1sRI9fa8Iw&#10;FMXfB/sO4Q58GZqoY7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CORWS2xQAAAN0AAAAP&#10;AAAAAAAAAAAAAAAAAAcCAABkcnMvZG93bnJldi54bWxQSwUGAAAAAAMAAwC3AAAA+QIAAAAA&#10;" fillcolor="#1f396c" strokecolor="#1f396c" strokeweight=".25pt">
                    <v:stroke joinstyle="miter"/>
                    <v:textbox>
                      <w:txbxContent>
                        <w:p w14:paraId="6FDF4493" w14:textId="77777777" w:rsidR="00D057B0" w:rsidRDefault="00D057B0" w:rsidP="00D057B0">
                          <w:r>
                            <w:rPr>
                              <w:rFonts w:cs="Arial"/>
                              <w:color w:val="FFFFFF" w:themeColor="light1"/>
                              <w:kern w:val="24"/>
                            </w:rPr>
                            <w:t>Antibiotic resistance</w:t>
                          </w:r>
                        </w:p>
                      </w:txbxContent>
                    </v:textbox>
                  </v:roundrect>
                  <v:roundrect id="Rectangle: Rounded Corners 3005" o:spid="_x0000_s115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" fillcolor="#1f396c" strokecolor="#1f396c" strokeweight=".25pt">
                    <v:stroke joinstyle="miter"/>
                    <v:textbox>
                      <w:txbxContent>
                        <w:p w14:paraId="6356BD67" w14:textId="187B97BB" w:rsidR="00D057B0" w:rsidRDefault="00D057B0" w:rsidP="00D057B0">
                          <w:pPr>
                            <w:jc w:val="center"/>
                          </w:pPr>
                          <w:r>
                            <w:t>2</w:t>
                          </w:r>
                        </w:p>
                      </w:txbxContent>
                    </v:textbox>
                  </v:roundrect>
                  <v:roundrect id="Rectangle: Rounded Corners 3006" o:spid="_x0000_s115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" fillcolor="#1f396c" strokecolor="#1f396c" strokeweight=".25pt">
                    <v:stroke joinstyle="miter"/>
                    <v:textbox>
                      <w:txbxContent>
                        <w:p w14:paraId="11ACF7F4" w14:textId="5C630B84" w:rsidR="00D057B0" w:rsidRDefault="00D057B0" w:rsidP="00D057B0">
                          <w:pPr>
                            <w:jc w:val="center"/>
                          </w:pPr>
                          <w:r>
                            <w:rPr>
                              <w:rFonts w:cs="Arial"/>
                              <w:color w:val="FFFFFF" w:themeColor="light1"/>
                              <w:kern w:val="24"/>
                            </w:rPr>
                            <w:t>64</w:t>
                          </w:r>
                        </w:p>
                      </w:txbxContent>
                    </v:textbox>
                  </v:roundrect>
                  <v:roundrect id="Rectangle: Rounded Corners 3007" o:spid="_x0000_s115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" fillcolor="#1f396c" strokecolor="#1f396c" strokeweight=".25pt">
                    <v:stroke joinstyle="miter"/>
                    <v:textbox>
                      <w:txbxContent>
                        <w:p w14:paraId="33B115D2" w14:textId="2F32765D" w:rsidR="00D057B0" w:rsidRDefault="00D057B0" w:rsidP="00D057B0">
                          <w:pPr>
                            <w:jc w:val="center"/>
                          </w:pPr>
                          <w:r>
                            <w:t>2</w:t>
                          </w:r>
                        </w:p>
                      </w:txbxContent>
                    </v:textbox>
                  </v:roundrect>
                  <v:roundrect id="Rectangle: Rounded Corners 3008" o:spid="_x0000_s115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" fillcolor="#1f396c" strokecolor="#1f396c" strokeweight=".25pt">
                    <v:stroke joinstyle="miter"/>
                    <v:textbox>
                      <w:txbxContent>
                        <w:p w14:paraId="2B9EEC63" w14:textId="129BD2B0" w:rsidR="00D057B0" w:rsidRDefault="00D057B0" w:rsidP="00D057B0">
                          <w:pPr>
                            <w:jc w:val="center"/>
                          </w:pPr>
                          <w:r>
                            <w:rPr>
                              <w:rFonts w:cs="Arial"/>
                              <w:color w:val="FFFFFF" w:themeColor="light1"/>
                              <w:kern w:val="24"/>
                            </w:rPr>
                            <w:t>n/a</w:t>
                          </w:r>
                        </w:p>
                      </w:txbxContent>
                    </v:textbox>
                  </v:roundrect>
                </v:group>
              </v:group>
            </w:pict>
          </mc:Fallback>
        </mc:AlternateContent>
      </w:r>
      <w:r w:rsidRPr="00D057B0">
        <w:rPr>
          <w:noProof/>
        </w:rPr>
        <mc:AlternateContent>
          <mc:Choice Requires="wpg">
            <w:drawing>
              <wp:anchor distT="0" distB="0" distL="114300" distR="114300" simplePos="0" relativeHeight="252263424" behindDoc="0" locked="0" layoutInCell="1" allowOverlap="1" wp14:anchorId="215BF27C" wp14:editId="197A5DBC">
                <wp:simplePos x="0" y="0"/>
                <wp:positionH relativeFrom="column">
                  <wp:posOffset>228600</wp:posOffset>
                </wp:positionH>
                <wp:positionV relativeFrom="paragraph">
                  <wp:posOffset>295275</wp:posOffset>
                </wp:positionV>
                <wp:extent cx="2908935" cy="4377055"/>
                <wp:effectExtent l="19050" t="19050" r="24765" b="23495"/>
                <wp:wrapNone/>
                <wp:docPr id="2975" name="Group 29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2976" name="Rectangle: Rounded Corners 2976">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7" name="Rectangle: Rounded Corners 2977">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8" name="Rectangle: Rounded Corners 2978"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9EEF2" w14:textId="77777777" w:rsidR="00D057B0" w:rsidRDefault="00D057B0" w:rsidP="00D057B0">
                              <w:r>
                                <w:rPr>
                                  <w:rFonts w:cs="Arial"/>
                                  <w:color w:val="FFFFFF" w:themeColor="light1"/>
                                  <w:kern w:val="24"/>
                                </w:rPr>
                                <w:t>Max size (nm)</w:t>
                              </w:r>
                            </w:p>
                          </w:txbxContent>
                        </wps:txbx>
                        <wps:bodyPr rtlCol="0" anchor="ctr"/>
                      </wps:wsp>
                      <wps:wsp>
                        <wps:cNvPr id="2979" name="Rectangle: Rounded Corners 2979"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0BEE9" w14:textId="2D3CFFFA" w:rsidR="00D057B0" w:rsidRDefault="00D057B0" w:rsidP="00D057B0">
                              <w:pPr>
                                <w:jc w:val="center"/>
                              </w:pPr>
                              <w:r>
                                <w:rPr>
                                  <w:rFonts w:cs="Arial"/>
                                  <w:color w:val="FFFFFF" w:themeColor="light1"/>
                                  <w:kern w:val="24"/>
                                </w:rPr>
                                <w:t>90</w:t>
                              </w:r>
                            </w:p>
                          </w:txbxContent>
                        </wps:txbx>
                        <wps:bodyPr rtlCol="0" anchor="ctr"/>
                      </wps:wsp>
                      <wps:wsp>
                        <wps:cNvPr id="2980" name="Rectangle: Rounded Corners 29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8DA5E" w14:textId="77777777" w:rsidR="00D057B0" w:rsidRDefault="00D057B0" w:rsidP="00D057B0">
                              <w:r>
                                <w:rPr>
                                  <w:rFonts w:cs="Arial"/>
                                  <w:color w:val="FFFFFF" w:themeColor="light1"/>
                                  <w:kern w:val="24"/>
                                </w:rPr>
                                <w:t>Number of species</w:t>
                              </w:r>
                            </w:p>
                          </w:txbxContent>
                        </wps:txbx>
                        <wps:bodyPr rtlCol="0" anchor="ctr">
                          <a:noAutofit/>
                        </wps:bodyPr>
                      </wps:wsp>
                      <wps:wsp>
                        <wps:cNvPr id="2981" name="Rectangle: Rounded Corners 29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1E2D4D" w14:textId="77777777" w:rsidR="00D057B0" w:rsidRDefault="00D057B0" w:rsidP="00D057B0">
                              <w:r>
                                <w:rPr>
                                  <w:rFonts w:cs="Arial"/>
                                  <w:color w:val="FFFFFF" w:themeColor="light1"/>
                                  <w:kern w:val="24"/>
                                </w:rPr>
                                <w:t>Danger to humans</w:t>
                              </w:r>
                            </w:p>
                          </w:txbxContent>
                        </wps:txbx>
                        <wps:bodyPr rtlCol="0" anchor="ctr">
                          <a:noAutofit/>
                        </wps:bodyPr>
                      </wps:wsp>
                      <wps:wsp>
                        <wps:cNvPr id="2982" name="Rectangle: Rounded Corners 2982"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BCC50D" w14:textId="77777777" w:rsidR="00D057B0" w:rsidRDefault="00D057B0" w:rsidP="00D057B0">
                              <w:r>
                                <w:rPr>
                                  <w:rFonts w:cs="Arial"/>
                                  <w:color w:val="FFFFFF" w:themeColor="light1"/>
                                  <w:kern w:val="24"/>
                                </w:rPr>
                                <w:t>Usefulness to humans</w:t>
                              </w:r>
                            </w:p>
                          </w:txbxContent>
                        </wps:txbx>
                        <wps:bodyPr rtlCol="0" anchor="ctr">
                          <a:noAutofit/>
                        </wps:bodyPr>
                      </wps:wsp>
                      <wps:wsp>
                        <wps:cNvPr id="2983" name="Rectangle: Rounded Corners 2983"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07B03" w14:textId="77777777" w:rsidR="00D057B0" w:rsidRDefault="00D057B0" w:rsidP="00D057B0">
                              <w:r>
                                <w:rPr>
                                  <w:rFonts w:cs="Arial"/>
                                  <w:color w:val="FFFFFF" w:themeColor="light1"/>
                                  <w:kern w:val="24"/>
                                </w:rPr>
                                <w:t>Antibiotic resistance</w:t>
                              </w:r>
                            </w:p>
                          </w:txbxContent>
                        </wps:txbx>
                        <wps:bodyPr rtlCol="0" anchor="ctr">
                          <a:noAutofit/>
                        </wps:bodyPr>
                      </wps:wsp>
                      <wps:wsp>
                        <wps:cNvPr id="2984" name="Rectangle: Rounded Corners 2984"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DBDC29" w14:textId="4129DAF0" w:rsidR="00D057B0" w:rsidRDefault="00D057B0" w:rsidP="00D057B0">
                              <w:pPr>
                                <w:jc w:val="center"/>
                              </w:pPr>
                              <w:r>
                                <w:rPr>
                                  <w:rFonts w:cs="Arial"/>
                                  <w:color w:val="FFFFFF" w:themeColor="light1"/>
                                  <w:kern w:val="24"/>
                                </w:rPr>
                                <w:t>1</w:t>
                              </w:r>
                            </w:p>
                          </w:txbxContent>
                        </wps:txbx>
                        <wps:bodyPr rtlCol="0" anchor="ctr">
                          <a:noAutofit/>
                        </wps:bodyPr>
                      </wps:wsp>
                      <wps:wsp>
                        <wps:cNvPr id="2985" name="Rectangle: Rounded Corners 2985"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99E1F8" w14:textId="2942762B" w:rsidR="00D057B0" w:rsidRDefault="00D057B0" w:rsidP="00D057B0">
                              <w:pPr>
                                <w:jc w:val="center"/>
                              </w:pPr>
                              <w:r>
                                <w:rPr>
                                  <w:rFonts w:cs="Arial"/>
                                  <w:color w:val="FFFFFF" w:themeColor="light1"/>
                                  <w:kern w:val="24"/>
                                </w:rPr>
                                <w:t>146</w:t>
                              </w:r>
                            </w:p>
                          </w:txbxContent>
                        </wps:txbx>
                        <wps:bodyPr rtlCol="0" anchor="ctr">
                          <a:noAutofit/>
                        </wps:bodyPr>
                      </wps:wsp>
                      <wps:wsp>
                        <wps:cNvPr id="2986" name="Rectangle: Rounded Corners 2986"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EAF19" w14:textId="19E1869C" w:rsidR="00D057B0" w:rsidRDefault="00D057B0" w:rsidP="00D057B0">
                              <w:pPr>
                                <w:jc w:val="center"/>
                              </w:pPr>
                              <w:r>
                                <w:rPr>
                                  <w:rFonts w:cs="Arial"/>
                                  <w:color w:val="FFFFFF" w:themeColor="light1"/>
                                  <w:kern w:val="24"/>
                                </w:rPr>
                                <w:t>12</w:t>
                              </w:r>
                            </w:p>
                          </w:txbxContent>
                        </wps:txbx>
                        <wps:bodyPr rtlCol="0" anchor="ctr">
                          <a:noAutofit/>
                        </wps:bodyPr>
                      </wps:wsp>
                      <wps:wsp>
                        <wps:cNvPr id="2987" name="Rectangle: Rounded Corners 2987"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104147" w14:textId="29FF4FBF" w:rsidR="00D057B0" w:rsidRDefault="00D057B0" w:rsidP="00D057B0">
                              <w:pPr>
                                <w:jc w:val="center"/>
                              </w:pPr>
                              <w:r>
                                <w:rPr>
                                  <w:rFonts w:cs="Arial"/>
                                  <w:color w:val="FFFFFF" w:themeColor="light1"/>
                                  <w:kern w:val="24"/>
                                </w:rPr>
                                <w:t>n/a</w:t>
                              </w:r>
                            </w:p>
                          </w:txbxContent>
                        </wps:txbx>
                        <wps:bodyPr rtlCol="0" anchor="ctr">
                          <a:noAutofit/>
                        </wps:bodyPr>
                      </wps:wsp>
                      <wps:wsp>
                        <wps:cNvPr id="2989" name="TextBox 44" descr="Streptococcus&#10;Strep-Toe-Coccus&#10;Bacterium"/>
                        <wps:cNvSpPr txBox="1"/>
                        <wps:spPr>
                          <a:xfrm>
                            <a:off x="1610055" y="152864"/>
                            <a:ext cx="1227706" cy="963354"/>
                          </a:xfrm>
                          <a:prstGeom prst="rect">
                            <a:avLst/>
                          </a:prstGeom>
                          <a:solidFill>
                            <a:schemeClr val="bg1"/>
                          </a:solidFill>
                        </wps:spPr>
                        <wps:txbx>
                          <w:txbxContent>
                            <w:p w14:paraId="1F0D95EB" w14:textId="77777777" w:rsidR="00D057B0" w:rsidRDefault="00D057B0" w:rsidP="00D057B0">
                              <w:pPr>
                                <w:jc w:val="right"/>
                              </w:pPr>
                              <w:r>
                                <w:rPr>
                                  <w:rFonts w:cs="Arial"/>
                                  <w:i/>
                                  <w:iCs/>
                                  <w:color w:val="000000" w:themeColor="text1"/>
                                  <w:kern w:val="24"/>
                                  <w:lang w:val="it-IT"/>
                                </w:rPr>
                                <w:t>Influenza A</w:t>
                              </w:r>
                            </w:p>
                            <w:p w14:paraId="7EABF359" w14:textId="77777777" w:rsidR="00D057B0" w:rsidRDefault="00D057B0" w:rsidP="00D057B0">
                              <w:pPr>
                                <w:jc w:val="right"/>
                              </w:pPr>
                              <w:r>
                                <w:rPr>
                                  <w:rFonts w:cs="Arial"/>
                                  <w:i/>
                                  <w:iCs/>
                                  <w:color w:val="000000" w:themeColor="text1"/>
                                  <w:kern w:val="24"/>
                                  <w:lang w:val="it-IT"/>
                                </w:rPr>
                                <w:t>In-Flu-En-Za A</w:t>
                              </w:r>
                            </w:p>
                            <w:p w14:paraId="5847C126" w14:textId="2E29AD10" w:rsidR="00D057B0" w:rsidRDefault="00D057B0" w:rsidP="00D057B0">
                              <w:pPr>
                                <w:jc w:val="right"/>
                              </w:pPr>
                              <w:r>
                                <w:t>Virus</w:t>
                              </w:r>
                            </w:p>
                          </w:txbxContent>
                        </wps:txbx>
                        <wps:bodyPr wrap="square" rtlCol="0">
                          <a:spAutoFit/>
                        </wps:bodyPr>
                      </wps:wsp>
                      <wps:wsp>
                        <wps:cNvPr id="2990"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53C9A246" w14:textId="733F566B" w:rsidR="00D057B0" w:rsidRDefault="00D057B0" w:rsidP="00D057B0">
                              <w:r w:rsidRPr="00D057B0">
                                <w:rPr>
                                  <w:rFonts w:cs="Arial"/>
                                  <w:color w:val="000000" w:themeColor="text1"/>
                                  <w:kern w:val="24"/>
                                </w:rPr>
                                <w:t>The flu is an infection caused by Orthomyxoviridae. Every year 5 – 40% of the population get the flu but most people recover completely in a couple of weeks.</w:t>
                              </w:r>
                            </w:p>
                          </w:txbxContent>
                        </wps:txbx>
                        <wps:bodyPr wrap="square" rtlCol="0">
                          <a:noAutofit/>
                        </wps:bodyPr>
                      </wps:wsp>
                    </wpg:wgp>
                  </a:graphicData>
                </a:graphic>
              </wp:anchor>
            </w:drawing>
          </mc:Choice>
          <mc:Fallback>
            <w:pict>
              <v:group w14:anchorId="215BF27C" id="Group 2975" o:spid="_x0000_s1156" alt="&quot;&quot;" style="position:absolute;margin-left:18pt;margin-top:23.25pt;width:229.05pt;height:344.65pt;z-index:252263424;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">
                <v:roundrect id="Rectangle: Rounded Corners 2976" o:spid="_x0000_s115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" filled="f" strokecolor="#2b599e" strokeweight="3pt">
                  <v:stroke joinstyle="miter"/>
                </v:roundrect>
                <v:roundrect id="Rectangle: Rounded Corners 2977" o:spid="_x0000_s115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" fillcolor="#2b599e" strokecolor="#2b599e" strokeweight="3pt">
                  <v:stroke joinstyle="miter"/>
                </v:roundrect>
                <v:roundrect id="Rectangle: Rounded Corners 2978" o:spid="_x0000_s115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" fillcolor="#1f396c" strokecolor="#1f396c" strokeweight=".25pt">
                  <v:stroke joinstyle="miter"/>
                  <v:textbox>
                    <w:txbxContent>
                      <w:p w14:paraId="7D79EEF2" w14:textId="77777777" w:rsidR="00D057B0" w:rsidRDefault="00D057B0" w:rsidP="00D057B0">
                        <w:r>
                          <w:rPr>
                            <w:rFonts w:cs="Arial"/>
                            <w:color w:val="FFFFFF" w:themeColor="light1"/>
                            <w:kern w:val="24"/>
                          </w:rPr>
                          <w:t>Max size (nm)</w:t>
                        </w:r>
                      </w:p>
                    </w:txbxContent>
                  </v:textbox>
                </v:roundrect>
                <v:roundrect id="Rectangle: Rounded Corners 2979" o:spid="_x0000_s116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" fillcolor="#1f396c" strokecolor="#1f396c" strokeweight=".25pt">
                  <v:stroke joinstyle="miter"/>
                  <v:textbox>
                    <w:txbxContent>
                      <w:p w14:paraId="49D0BEE9" w14:textId="2D3CFFFA" w:rsidR="00D057B0" w:rsidRDefault="00D057B0" w:rsidP="00D057B0">
                        <w:pPr>
                          <w:jc w:val="center"/>
                        </w:pPr>
                        <w:r>
                          <w:rPr>
                            <w:rFonts w:cs="Arial"/>
                            <w:color w:val="FFFFFF" w:themeColor="light1"/>
                            <w:kern w:val="24"/>
                          </w:rPr>
                          <w:t>90</w:t>
                        </w:r>
                      </w:p>
                    </w:txbxContent>
                  </v:textbox>
                </v:roundrect>
                <v:roundrect id="Rectangle: Rounded Corners 2980" o:spid="_x0000_s116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" fillcolor="#1f396c" strokecolor="#1f396c" strokeweight=".25pt">
                  <v:stroke joinstyle="miter"/>
                  <v:textbox>
                    <w:txbxContent>
                      <w:p w14:paraId="6838DA5E" w14:textId="77777777" w:rsidR="00D057B0" w:rsidRDefault="00D057B0" w:rsidP="00D057B0">
                        <w:r>
                          <w:rPr>
                            <w:rFonts w:cs="Arial"/>
                            <w:color w:val="FFFFFF" w:themeColor="light1"/>
                            <w:kern w:val="24"/>
                          </w:rPr>
                          <w:t>Number of species</w:t>
                        </w:r>
                      </w:p>
                    </w:txbxContent>
                  </v:textbox>
                </v:roundrect>
                <v:roundrect id="Rectangle: Rounded Corners 2981" o:spid="_x0000_s116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" fillcolor="#1f396c" strokecolor="#1f396c" strokeweight=".25pt">
                  <v:stroke joinstyle="miter"/>
                  <v:textbox>
                    <w:txbxContent>
                      <w:p w14:paraId="681E2D4D" w14:textId="77777777" w:rsidR="00D057B0" w:rsidRDefault="00D057B0" w:rsidP="00D057B0">
                        <w:r>
                          <w:rPr>
                            <w:rFonts w:cs="Arial"/>
                            <w:color w:val="FFFFFF" w:themeColor="light1"/>
                            <w:kern w:val="24"/>
                          </w:rPr>
                          <w:t>Danger to humans</w:t>
                        </w:r>
                      </w:p>
                    </w:txbxContent>
                  </v:textbox>
                </v:roundrect>
                <v:roundrect id="Rectangle: Rounded Corners 2982" o:spid="_x0000_s116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" fillcolor="#1f396c" strokecolor="#1f396c" strokeweight=".25pt">
                  <v:stroke joinstyle="miter"/>
                  <v:textbox>
                    <w:txbxContent>
                      <w:p w14:paraId="68BCC50D" w14:textId="77777777" w:rsidR="00D057B0" w:rsidRDefault="00D057B0" w:rsidP="00D057B0">
                        <w:r>
                          <w:rPr>
                            <w:rFonts w:cs="Arial"/>
                            <w:color w:val="FFFFFF" w:themeColor="light1"/>
                            <w:kern w:val="24"/>
                          </w:rPr>
                          <w:t>Usefulness to humans</w:t>
                        </w:r>
                      </w:p>
                    </w:txbxContent>
                  </v:textbox>
                </v:roundrect>
                <v:roundrect id="Rectangle: Rounded Corners 2983" o:spid="_x0000_s116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1KPxQAAAN0AAAAPAAAAZHJzL2Rvd25yZXYueG1sRI9fa8Iw&#10;FMXfB36HcAVfRFM7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DEW1KPxQAAAN0AAAAP&#10;AAAAAAAAAAAAAAAAAAcCAABkcnMvZG93bnJldi54bWxQSwUGAAAAAAMAAwC3AAAA+QIAAAAA&#10;" fillcolor="#1f396c" strokecolor="#1f396c" strokeweight=".25pt">
                  <v:stroke joinstyle="miter"/>
                  <v:textbox>
                    <w:txbxContent>
                      <w:p w14:paraId="2CE07B03" w14:textId="77777777" w:rsidR="00D057B0" w:rsidRDefault="00D057B0" w:rsidP="00D057B0">
                        <w:r>
                          <w:rPr>
                            <w:rFonts w:cs="Arial"/>
                            <w:color w:val="FFFFFF" w:themeColor="light1"/>
                            <w:kern w:val="24"/>
                          </w:rPr>
                          <w:t>Antibiotic resistance</w:t>
                        </w:r>
                      </w:p>
                    </w:txbxContent>
                  </v:textbox>
                </v:roundrect>
                <v:roundrect id="Rectangle: Rounded Corners 2984" o:spid="_x0000_s116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r7xQAAAN0AAAAPAAAAZHJzL2Rvd25yZXYueG1sRI9fa8Iw&#10;FMXfB36HcAVfRFPL2L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BLssr7xQAAAN0AAAAP&#10;AAAAAAAAAAAAAAAAAAcCAABkcnMvZG93bnJldi54bWxQSwUGAAAAAAMAAwC3AAAA+QIAAAAA&#10;" fillcolor="#1f396c" strokecolor="#1f396c" strokeweight=".25pt">
                  <v:stroke joinstyle="miter"/>
                  <v:textbox>
                    <w:txbxContent>
                      <w:p w14:paraId="3ADBDC29" w14:textId="4129DAF0" w:rsidR="00D057B0" w:rsidRDefault="00D057B0" w:rsidP="00D057B0">
                        <w:pPr>
                          <w:jc w:val="center"/>
                        </w:pPr>
                        <w:r>
                          <w:rPr>
                            <w:rFonts w:cs="Arial"/>
                            <w:color w:val="FFFFFF" w:themeColor="light1"/>
                            <w:kern w:val="24"/>
                          </w:rPr>
                          <w:t>1</w:t>
                        </w:r>
                      </w:p>
                    </w:txbxContent>
                  </v:textbox>
                </v:roundrect>
                <v:roundrect id="Rectangle: Rounded Corners 2985" o:spid="_x0000_s116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" fillcolor="#1f396c" strokecolor="#1f396c" strokeweight=".25pt">
                  <v:stroke joinstyle="miter"/>
                  <v:textbox>
                    <w:txbxContent>
                      <w:p w14:paraId="1F99E1F8" w14:textId="2942762B" w:rsidR="00D057B0" w:rsidRDefault="00D057B0" w:rsidP="00D057B0">
                        <w:pPr>
                          <w:jc w:val="center"/>
                        </w:pPr>
                        <w:r>
                          <w:rPr>
                            <w:rFonts w:cs="Arial"/>
                            <w:color w:val="FFFFFF" w:themeColor="light1"/>
                            <w:kern w:val="24"/>
                          </w:rPr>
                          <w:t>146</w:t>
                        </w:r>
                      </w:p>
                    </w:txbxContent>
                  </v:textbox>
                </v:roundrect>
                <v:roundrect id="Rectangle: Rounded Corners 2986" o:spid="_x0000_s116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" fillcolor="#1f396c" strokecolor="#1f396c" strokeweight=".25pt">
                  <v:stroke joinstyle="miter"/>
                  <v:textbox>
                    <w:txbxContent>
                      <w:p w14:paraId="6D7EAF19" w14:textId="19E1869C" w:rsidR="00D057B0" w:rsidRDefault="00D057B0" w:rsidP="00D057B0">
                        <w:pPr>
                          <w:jc w:val="center"/>
                        </w:pPr>
                        <w:r>
                          <w:rPr>
                            <w:rFonts w:cs="Arial"/>
                            <w:color w:val="FFFFFF" w:themeColor="light1"/>
                            <w:kern w:val="24"/>
                          </w:rPr>
                          <w:t>12</w:t>
                        </w:r>
                      </w:p>
                    </w:txbxContent>
                  </v:textbox>
                </v:roundrect>
                <v:roundrect id="Rectangle: Rounded Corners 2987" o:spid="_x0000_s116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" fillcolor="#1f396c" strokecolor="#1f396c" strokeweight=".25pt">
                  <v:stroke joinstyle="miter"/>
                  <v:textbox>
                    <w:txbxContent>
                      <w:p w14:paraId="30104147" w14:textId="29FF4FBF" w:rsidR="00D057B0" w:rsidRDefault="00D057B0" w:rsidP="00D057B0">
                        <w:pPr>
                          <w:jc w:val="center"/>
                        </w:pPr>
                        <w:r>
                          <w:rPr>
                            <w:rFonts w:cs="Arial"/>
                            <w:color w:val="FFFFFF" w:themeColor="light1"/>
                            <w:kern w:val="24"/>
                          </w:rPr>
                          <w:t>n/a</w:t>
                        </w:r>
                      </w:p>
                    </w:txbxContent>
                  </v:textbox>
                </v:roundrect>
                <v:shape id="TextBox 44" o:spid="_x0000_s1169" type="#_x0000_t202" alt="Streptococcus&#10;Strep-Toe-Coccus&#10;Bacterium" style="position:absolute;left:16100;top:1528;width:1227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" fillcolor="white [3212]" stroked="f">
                  <v:textbox style="mso-fit-shape-to-text:t">
                    <w:txbxContent>
                      <w:p w14:paraId="1F0D95EB" w14:textId="77777777" w:rsidR="00D057B0" w:rsidRDefault="00D057B0" w:rsidP="00D057B0">
                        <w:pPr>
                          <w:jc w:val="right"/>
                        </w:pPr>
                        <w:r>
                          <w:rPr>
                            <w:rFonts w:cs="Arial"/>
                            <w:i/>
                            <w:iCs/>
                            <w:color w:val="000000" w:themeColor="text1"/>
                            <w:kern w:val="24"/>
                            <w:lang w:val="it-IT"/>
                          </w:rPr>
                          <w:t>Influenza A</w:t>
                        </w:r>
                      </w:p>
                      <w:p w14:paraId="7EABF359" w14:textId="77777777" w:rsidR="00D057B0" w:rsidRDefault="00D057B0" w:rsidP="00D057B0">
                        <w:pPr>
                          <w:jc w:val="right"/>
                        </w:pPr>
                        <w:r>
                          <w:rPr>
                            <w:rFonts w:cs="Arial"/>
                            <w:i/>
                            <w:iCs/>
                            <w:color w:val="000000" w:themeColor="text1"/>
                            <w:kern w:val="24"/>
                            <w:lang w:val="it-IT"/>
                          </w:rPr>
                          <w:t>In-Flu-En-Za A</w:t>
                        </w:r>
                      </w:p>
                      <w:p w14:paraId="5847C126" w14:textId="2E29AD10" w:rsidR="00D057B0" w:rsidRDefault="00D057B0" w:rsidP="00D057B0">
                        <w:pPr>
                          <w:jc w:val="right"/>
                        </w:pPr>
                        <w:r>
                          <w:t>Virus</w:t>
                        </w:r>
                      </w:p>
                    </w:txbxContent>
                  </v:textbox>
                </v:shape>
                <v:shape id="TextBox 45" o:spid="_x0000_s1170"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" filled="f" stroked="f">
                  <v:textbox>
                    <w:txbxContent>
                      <w:p w14:paraId="53C9A246" w14:textId="733F566B" w:rsidR="00D057B0" w:rsidRDefault="00D057B0" w:rsidP="00D057B0">
                        <w:r w:rsidRPr="00D057B0">
                          <w:rPr>
                            <w:rFonts w:cs="Arial"/>
                            <w:color w:val="000000" w:themeColor="text1"/>
                            <w:kern w:val="24"/>
                          </w:rPr>
                          <w:t>The flu is an infection caused by Orthomyxoviridae. Every year 5 – 40% of the population get the flu but most people recover completely in a couple of weeks.</w:t>
                        </w:r>
                      </w:p>
                    </w:txbxContent>
                  </v:textbox>
                </v:shape>
              </v:group>
            </w:pict>
          </mc:Fallback>
        </mc:AlternateContent>
      </w:r>
      <w:r w:rsidRPr="00D057B0">
        <w:rPr>
          <w:noProof/>
        </w:rPr>
        <mc:AlternateContent>
          <mc:Choice Requires="wpg">
            <w:drawing>
              <wp:anchor distT="0" distB="0" distL="114300" distR="114300" simplePos="0" relativeHeight="252266496" behindDoc="0" locked="0" layoutInCell="1" allowOverlap="1" wp14:anchorId="7E37712E" wp14:editId="066AC09B">
                <wp:simplePos x="0" y="0"/>
                <wp:positionH relativeFrom="column">
                  <wp:posOffset>3381375</wp:posOffset>
                </wp:positionH>
                <wp:positionV relativeFrom="paragraph">
                  <wp:posOffset>4829175</wp:posOffset>
                </wp:positionV>
                <wp:extent cx="2908935" cy="4466590"/>
                <wp:effectExtent l="19050" t="19050" r="24765" b="0"/>
                <wp:wrapNone/>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9531" cy="4466810"/>
                        </a:xfrm>
                      </wpg:grpSpPr>
                      <wps:wsp>
                        <wps:cNvPr id="3027" name="Rectangle: Rounded Corners 302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29" name="TextBox 93" descr="Escherichia coli&#10;Esh-Er-lc-E-Ah&#10;Bacterium&#10;"/>
                        <wps:cNvSpPr txBox="1"/>
                        <wps:spPr>
                          <a:xfrm>
                            <a:off x="1791067" y="159123"/>
                            <a:ext cx="1051443" cy="963295"/>
                          </a:xfrm>
                          <a:prstGeom prst="rect">
                            <a:avLst/>
                          </a:prstGeom>
                          <a:solidFill>
                            <a:schemeClr val="bg1"/>
                          </a:solidFill>
                        </wps:spPr>
                        <wps:txbx>
                          <w:txbxContent>
                            <w:p w14:paraId="08178EEA" w14:textId="73DDFA2D" w:rsidR="00D057B0" w:rsidRDefault="00D057B0" w:rsidP="00D057B0">
                              <w:pPr>
                                <w:jc w:val="right"/>
                                <w:rPr>
                                  <w:rFonts w:cs="Arial"/>
                                  <w:i/>
                                  <w:iCs/>
                                  <w:color w:val="000000" w:themeColor="text1"/>
                                  <w:kern w:val="24"/>
                                </w:rPr>
                              </w:pPr>
                              <w:r>
                                <w:rPr>
                                  <w:rFonts w:cs="Arial"/>
                                  <w:i/>
                                  <w:iCs/>
                                  <w:color w:val="000000" w:themeColor="text1"/>
                                  <w:kern w:val="24"/>
                                </w:rPr>
                                <w:t>Lyssavirus</w:t>
                              </w:r>
                            </w:p>
                            <w:p w14:paraId="25D37414" w14:textId="77777777" w:rsidR="00D057B0" w:rsidRDefault="00D057B0" w:rsidP="00D057B0">
                              <w:pPr>
                                <w:jc w:val="right"/>
                              </w:pPr>
                              <w:r>
                                <w:rPr>
                                  <w:rFonts w:cs="Arial"/>
                                  <w:i/>
                                  <w:iCs/>
                                  <w:color w:val="000000" w:themeColor="text1"/>
                                  <w:kern w:val="24"/>
                                </w:rPr>
                                <w:t>Lice-A-Virus</w:t>
                              </w:r>
                            </w:p>
                            <w:p w14:paraId="45757B3B" w14:textId="2F3F36DA" w:rsidR="00D057B0" w:rsidRDefault="00D057B0" w:rsidP="00D057B0">
                              <w:pPr>
                                <w:jc w:val="right"/>
                              </w:pPr>
                              <w:r>
                                <w:rPr>
                                  <w:rFonts w:cs="Arial"/>
                                  <w:color w:val="000000" w:themeColor="text1"/>
                                  <w:kern w:val="24"/>
                                </w:rPr>
                                <w:t>Virus</w:t>
                              </w:r>
                            </w:p>
                          </w:txbxContent>
                        </wps:txbx>
                        <wps:bodyPr wrap="square" rtlCol="0">
                          <a:spAutoFit/>
                        </wps:bodyPr>
                      </wps:wsp>
                      <wps:wsp>
                        <wps:cNvPr id="3030"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4705734E" w14:textId="18A28FB9" w:rsidR="00D057B0" w:rsidRDefault="00D057B0" w:rsidP="00D057B0">
                              <w:r w:rsidRPr="00D057B0">
                                <w:rPr>
                                  <w:rFonts w:cs="Arial"/>
                                  <w:color w:val="000000" w:themeColor="text1"/>
                                  <w:kern w:val="24"/>
                                </w:rPr>
                                <w:t>The Lyssavirus infect both plants and animals. The most common Lyssavirus is the Rabies virus and is usually associated with dogs. Rabies results in over 55,000 deaths worldwide every year but can be prevented by vaccination.</w:t>
                              </w:r>
                            </w:p>
                          </w:txbxContent>
                        </wps:txbx>
                        <wps:bodyPr wrap="square" rtlCol="0">
                          <a:spAutoFit/>
                        </wps:bodyPr>
                      </wps:wsp>
                      <wpg:grpSp>
                        <wpg:cNvPr id="3031" name="Group 3031"/>
                        <wpg:cNvGrpSpPr/>
                        <wpg:grpSpPr>
                          <a:xfrm>
                            <a:off x="127250" y="1187835"/>
                            <a:ext cx="2646045" cy="1771650"/>
                            <a:chOff x="0" y="0"/>
                            <a:chExt cx="2646045" cy="1771650"/>
                          </a:xfrm>
                        </wpg:grpSpPr>
                        <wps:wsp>
                          <wps:cNvPr id="3032" name="Rectangle: Rounded Corners 303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5" name="Rectangle: Rounded Corners 303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254E41" w14:textId="77777777" w:rsidR="00D057B0" w:rsidRDefault="00D057B0" w:rsidP="00D057B0">
                                <w:r>
                                  <w:rPr>
                                    <w:rFonts w:cs="Arial"/>
                                    <w:color w:val="FFFFFF" w:themeColor="light1"/>
                                    <w:kern w:val="24"/>
                                  </w:rPr>
                                  <w:t>Max size (nm)</w:t>
                                </w:r>
                              </w:p>
                            </w:txbxContent>
                          </wps:txbx>
                          <wps:bodyPr rtlCol="0" anchor="ctr">
                            <a:noAutofit/>
                          </wps:bodyPr>
                        </wps:wsp>
                        <wps:wsp>
                          <wps:cNvPr id="3036" name="Rectangle: Rounded Corners 3036"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37E211" w14:textId="2027F7F9" w:rsidR="00D057B0" w:rsidRDefault="00D057B0" w:rsidP="00D057B0">
                                <w:pPr>
                                  <w:jc w:val="center"/>
                                </w:pPr>
                                <w:r>
                                  <w:rPr>
                                    <w:rFonts w:cs="Arial"/>
                                    <w:color w:val="FFFFFF" w:themeColor="light1"/>
                                    <w:kern w:val="24"/>
                                  </w:rPr>
                                  <w:t>180</w:t>
                                </w:r>
                              </w:p>
                            </w:txbxContent>
                          </wps:txbx>
                          <wps:bodyPr rtlCol="0" anchor="ctr"/>
                        </wps:wsp>
                        <wps:wsp>
                          <wps:cNvPr id="3037" name="Rectangle: Rounded Corners 3037"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E86078" w14:textId="77777777" w:rsidR="00D057B0" w:rsidRDefault="00D057B0" w:rsidP="00D057B0">
                                <w:r>
                                  <w:rPr>
                                    <w:rFonts w:cs="Arial"/>
                                    <w:color w:val="FFFFFF" w:themeColor="light1"/>
                                    <w:kern w:val="24"/>
                                  </w:rPr>
                                  <w:t>Number of species</w:t>
                                </w:r>
                              </w:p>
                            </w:txbxContent>
                          </wps:txbx>
                          <wps:bodyPr rtlCol="0" anchor="ctr">
                            <a:noAutofit/>
                          </wps:bodyPr>
                        </wps:wsp>
                        <wps:wsp>
                          <wps:cNvPr id="3038" name="Rectangle: Rounded Corners 3038"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9C193" w14:textId="77777777" w:rsidR="00D057B0" w:rsidRDefault="00D057B0" w:rsidP="00D057B0">
                                <w:r>
                                  <w:rPr>
                                    <w:rFonts w:cs="Arial"/>
                                    <w:color w:val="FFFFFF" w:themeColor="light1"/>
                                    <w:kern w:val="24"/>
                                  </w:rPr>
                                  <w:t>Danger to humans</w:t>
                                </w:r>
                              </w:p>
                            </w:txbxContent>
                          </wps:txbx>
                          <wps:bodyPr rtlCol="0" anchor="ctr">
                            <a:noAutofit/>
                          </wps:bodyPr>
                        </wps:wsp>
                        <wps:wsp>
                          <wps:cNvPr id="3039" name="Rectangle: Rounded Corners 3039"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13E00C" w14:textId="77777777" w:rsidR="00D057B0" w:rsidRDefault="00D057B0" w:rsidP="00D057B0">
                                <w:r>
                                  <w:rPr>
                                    <w:rFonts w:cs="Arial"/>
                                    <w:color w:val="FFFFFF" w:themeColor="light1"/>
                                    <w:kern w:val="24"/>
                                  </w:rPr>
                                  <w:t>Usefulness to humans</w:t>
                                </w:r>
                              </w:p>
                            </w:txbxContent>
                          </wps:txbx>
                          <wps:bodyPr rtlCol="0" anchor="ctr">
                            <a:noAutofit/>
                          </wps:bodyPr>
                        </wps:wsp>
                        <wps:wsp>
                          <wps:cNvPr id="3072" name="Rectangle: Rounded Corners 3072"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86F650" w14:textId="77777777" w:rsidR="00D057B0" w:rsidRDefault="00D057B0" w:rsidP="00D057B0">
                                <w:r>
                                  <w:rPr>
                                    <w:rFonts w:cs="Arial"/>
                                    <w:color w:val="FFFFFF" w:themeColor="light1"/>
                                    <w:kern w:val="24"/>
                                  </w:rPr>
                                  <w:t>Antibiotic resistance</w:t>
                                </w:r>
                              </w:p>
                            </w:txbxContent>
                          </wps:txbx>
                          <wps:bodyPr rtlCol="0" anchor="ctr">
                            <a:noAutofit/>
                          </wps:bodyPr>
                        </wps:wsp>
                        <wps:wsp>
                          <wps:cNvPr id="3073" name="Rectangle: Rounded Corners 3073"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A43F9E" w14:textId="1197A39C" w:rsidR="00D057B0" w:rsidRDefault="00D057B0" w:rsidP="00D057B0">
                                <w:pPr>
                                  <w:jc w:val="center"/>
                                </w:pPr>
                                <w:r>
                                  <w:t>10</w:t>
                                </w:r>
                              </w:p>
                            </w:txbxContent>
                          </wps:txbx>
                          <wps:bodyPr rtlCol="0" anchor="ctr">
                            <a:noAutofit/>
                          </wps:bodyPr>
                        </wps:wsp>
                        <wps:wsp>
                          <wps:cNvPr id="3074" name="Rectangle: Rounded Corners 3074"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96119" w14:textId="31668FAB" w:rsidR="00D057B0" w:rsidRDefault="00D057B0" w:rsidP="00D057B0">
                                <w:pPr>
                                  <w:jc w:val="center"/>
                                </w:pPr>
                                <w:r>
                                  <w:rPr>
                                    <w:rFonts w:cs="Arial"/>
                                    <w:color w:val="FFFFFF" w:themeColor="light1"/>
                                    <w:kern w:val="24"/>
                                  </w:rPr>
                                  <w:t>74</w:t>
                                </w:r>
                              </w:p>
                            </w:txbxContent>
                          </wps:txbx>
                          <wps:bodyPr rtlCol="0" anchor="ctr">
                            <a:noAutofit/>
                          </wps:bodyPr>
                        </wps:wsp>
                        <wps:wsp>
                          <wps:cNvPr id="3075" name="Rectangle: Rounded Corners 3075"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EC79D" w14:textId="5FEA7A29" w:rsidR="00D057B0" w:rsidRDefault="00D057B0" w:rsidP="00D057B0">
                                <w:pPr>
                                  <w:jc w:val="center"/>
                                </w:pPr>
                                <w:r>
                                  <w:rPr>
                                    <w:rFonts w:cs="Arial"/>
                                    <w:color w:val="FFFFFF" w:themeColor="light1"/>
                                    <w:kern w:val="24"/>
                                  </w:rPr>
                                  <w:t>5</w:t>
                                </w:r>
                              </w:p>
                            </w:txbxContent>
                          </wps:txbx>
                          <wps:bodyPr rtlCol="0" anchor="ctr">
                            <a:noAutofit/>
                          </wps:bodyPr>
                        </wps:wsp>
                        <wps:wsp>
                          <wps:cNvPr id="3076" name="Rectangle: Rounded Corners 3076"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BC891C" w14:textId="5B8F2668" w:rsidR="00D057B0" w:rsidRDefault="00D057B0" w:rsidP="00D057B0">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7E37712E" id="Group 3026" o:spid="_x0000_s1171" alt="&quot;&quot;" style="position:absolute;margin-left:266.25pt;margin-top:380.25pt;width:229.05pt;height:351.7pt;z-index:252266496;mso-position-horizontal-relative:text;mso-position-vertical-relative:text" coordsize="29095,4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">
                <v:roundrect id="Rectangle: Rounded Corners 3027" o:spid="_x0000_s1172"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" filled="f" strokecolor="#2b599e" strokeweight="3pt">
                  <v:stroke joinstyle="miter"/>
                </v:roundrect>
                <v:shape id="TextBox 93" o:spid="_x0000_s1173" type="#_x0000_t202" alt="Escherichia coli&#10;Esh-Er-lc-E-Ah&#10;Bacterium&#10;" style="position:absolute;left:17910;top:1591;width:105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" fillcolor="white [3212]" stroked="f">
                  <v:textbox style="mso-fit-shape-to-text:t">
                    <w:txbxContent>
                      <w:p w14:paraId="08178EEA" w14:textId="73DDFA2D" w:rsidR="00D057B0" w:rsidRDefault="00D057B0" w:rsidP="00D057B0">
                        <w:pPr>
                          <w:jc w:val="right"/>
                          <w:rPr>
                            <w:rFonts w:cs="Arial"/>
                            <w:i/>
                            <w:iCs/>
                            <w:color w:val="000000" w:themeColor="text1"/>
                            <w:kern w:val="24"/>
                          </w:rPr>
                        </w:pPr>
                        <w:r>
                          <w:rPr>
                            <w:rFonts w:cs="Arial"/>
                            <w:i/>
                            <w:iCs/>
                            <w:color w:val="000000" w:themeColor="text1"/>
                            <w:kern w:val="24"/>
                          </w:rPr>
                          <w:t>Lyssavirus</w:t>
                        </w:r>
                      </w:p>
                      <w:p w14:paraId="25D37414" w14:textId="77777777" w:rsidR="00D057B0" w:rsidRDefault="00D057B0" w:rsidP="00D057B0">
                        <w:pPr>
                          <w:jc w:val="right"/>
                        </w:pPr>
                        <w:r>
                          <w:rPr>
                            <w:rFonts w:cs="Arial"/>
                            <w:i/>
                            <w:iCs/>
                            <w:color w:val="000000" w:themeColor="text1"/>
                            <w:kern w:val="24"/>
                          </w:rPr>
                          <w:t>Lice-A-Virus</w:t>
                        </w:r>
                      </w:p>
                      <w:p w14:paraId="45757B3B" w14:textId="2F3F36DA" w:rsidR="00D057B0" w:rsidRDefault="00D057B0" w:rsidP="00D057B0">
                        <w:pPr>
                          <w:jc w:val="right"/>
                        </w:pPr>
                        <w:r>
                          <w:rPr>
                            <w:rFonts w:cs="Arial"/>
                            <w:color w:val="000000" w:themeColor="text1"/>
                            <w:kern w:val="24"/>
                          </w:rPr>
                          <w:t>Virus</w:t>
                        </w:r>
                      </w:p>
                    </w:txbxContent>
                  </v:textbox>
                </v:shape>
                <v:shape id="TextBox 94" o:spid="_x0000_s1174"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" filled="f" stroked="f">
                  <v:textbox style="mso-fit-shape-to-text:t">
                    <w:txbxContent>
                      <w:p w14:paraId="4705734E" w14:textId="18A28FB9" w:rsidR="00D057B0" w:rsidRDefault="00D057B0" w:rsidP="00D057B0">
                        <w:r w:rsidRPr="00D057B0">
                          <w:rPr>
                            <w:rFonts w:cs="Arial"/>
                            <w:color w:val="000000" w:themeColor="text1"/>
                            <w:kern w:val="24"/>
                          </w:rPr>
                          <w:t>The Lyssavirus infect both plants and animals. The most common Lyssavirus is the Rabies virus and is usually associated with dogs. Rabies results in over 55,000 deaths worldwide every year but can be prevented by vaccination.</w:t>
                        </w:r>
                      </w:p>
                    </w:txbxContent>
                  </v:textbox>
                </v:shape>
                <v:group id="Group 3031" o:spid="_x0000_s117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">
                  <v:roundrect id="Rectangle: Rounded Corners 3032" o:spid="_x0000_s117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" fillcolor="#2b599e" strokecolor="#2b599e" strokeweight="3pt">
                    <v:stroke joinstyle="miter"/>
                  </v:roundrect>
                  <v:roundrect id="Rectangle: Rounded Corners 3035" o:spid="_x0000_s117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" fillcolor="#1f396c" strokecolor="#1f396c" strokeweight=".25pt">
                    <v:stroke joinstyle="miter"/>
                    <v:textbox>
                      <w:txbxContent>
                        <w:p w14:paraId="37254E41" w14:textId="77777777" w:rsidR="00D057B0" w:rsidRDefault="00D057B0" w:rsidP="00D057B0">
                          <w:r>
                            <w:rPr>
                              <w:rFonts w:cs="Arial"/>
                              <w:color w:val="FFFFFF" w:themeColor="light1"/>
                              <w:kern w:val="24"/>
                            </w:rPr>
                            <w:t>Max size (nm)</w:t>
                          </w:r>
                        </w:p>
                      </w:txbxContent>
                    </v:textbox>
                  </v:roundrect>
                  <v:roundrect id="Rectangle: Rounded Corners 3036" o:spid="_x0000_s117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" fillcolor="#1f396c" strokecolor="#1f396c" strokeweight=".25pt">
                    <v:stroke joinstyle="miter"/>
                    <v:textbox>
                      <w:txbxContent>
                        <w:p w14:paraId="2D37E211" w14:textId="2027F7F9" w:rsidR="00D057B0" w:rsidRDefault="00D057B0" w:rsidP="00D057B0">
                          <w:pPr>
                            <w:jc w:val="center"/>
                          </w:pPr>
                          <w:r>
                            <w:rPr>
                              <w:rFonts w:cs="Arial"/>
                              <w:color w:val="FFFFFF" w:themeColor="light1"/>
                              <w:kern w:val="24"/>
                            </w:rPr>
                            <w:t>180</w:t>
                          </w:r>
                        </w:p>
                      </w:txbxContent>
                    </v:textbox>
                  </v:roundrect>
                  <v:roundrect id="Rectangle: Rounded Corners 3037" o:spid="_x0000_s117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" fillcolor="#1f396c" strokecolor="#1f396c" strokeweight=".25pt">
                    <v:stroke joinstyle="miter"/>
                    <v:textbox>
                      <w:txbxContent>
                        <w:p w14:paraId="53E86078" w14:textId="77777777" w:rsidR="00D057B0" w:rsidRDefault="00D057B0" w:rsidP="00D057B0">
                          <w:r>
                            <w:rPr>
                              <w:rFonts w:cs="Arial"/>
                              <w:color w:val="FFFFFF" w:themeColor="light1"/>
                              <w:kern w:val="24"/>
                            </w:rPr>
                            <w:t>Number of species</w:t>
                          </w:r>
                        </w:p>
                      </w:txbxContent>
                    </v:textbox>
                  </v:roundrect>
                  <v:roundrect id="Rectangle: Rounded Corners 3038" o:spid="_x0000_s118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" fillcolor="#1f396c" strokecolor="#1f396c" strokeweight=".25pt">
                    <v:stroke joinstyle="miter"/>
                    <v:textbox>
                      <w:txbxContent>
                        <w:p w14:paraId="14C9C193" w14:textId="77777777" w:rsidR="00D057B0" w:rsidRDefault="00D057B0" w:rsidP="00D057B0">
                          <w:r>
                            <w:rPr>
                              <w:rFonts w:cs="Arial"/>
                              <w:color w:val="FFFFFF" w:themeColor="light1"/>
                              <w:kern w:val="24"/>
                            </w:rPr>
                            <w:t>Danger to humans</w:t>
                          </w:r>
                        </w:p>
                      </w:txbxContent>
                    </v:textbox>
                  </v:roundrect>
                  <v:roundrect id="Rectangle: Rounded Corners 3039" o:spid="_x0000_s118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" fillcolor="#1f396c" strokecolor="#1f396c" strokeweight=".25pt">
                    <v:stroke joinstyle="miter"/>
                    <v:textbox>
                      <w:txbxContent>
                        <w:p w14:paraId="1B13E00C" w14:textId="77777777" w:rsidR="00D057B0" w:rsidRDefault="00D057B0" w:rsidP="00D057B0">
                          <w:r>
                            <w:rPr>
                              <w:rFonts w:cs="Arial"/>
                              <w:color w:val="FFFFFF" w:themeColor="light1"/>
                              <w:kern w:val="24"/>
                            </w:rPr>
                            <w:t>Usefulness to humans</w:t>
                          </w:r>
                        </w:p>
                      </w:txbxContent>
                    </v:textbox>
                  </v:roundrect>
                  <v:roundrect id="Rectangle: Rounded Corners 3072" o:spid="_x0000_s118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" fillcolor="#1f396c" strokecolor="#1f396c" strokeweight=".25pt">
                    <v:stroke joinstyle="miter"/>
                    <v:textbox>
                      <w:txbxContent>
                        <w:p w14:paraId="6486F650" w14:textId="77777777" w:rsidR="00D057B0" w:rsidRDefault="00D057B0" w:rsidP="00D057B0">
                          <w:r>
                            <w:rPr>
                              <w:rFonts w:cs="Arial"/>
                              <w:color w:val="FFFFFF" w:themeColor="light1"/>
                              <w:kern w:val="24"/>
                            </w:rPr>
                            <w:t>Antibiotic resistance</w:t>
                          </w:r>
                        </w:p>
                      </w:txbxContent>
                    </v:textbox>
                  </v:roundrect>
                  <v:roundrect id="Rectangle: Rounded Corners 3073" o:spid="_x0000_s118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" fillcolor="#1f396c" strokecolor="#1f396c" strokeweight=".25pt">
                    <v:stroke joinstyle="miter"/>
                    <v:textbox>
                      <w:txbxContent>
                        <w:p w14:paraId="28A43F9E" w14:textId="1197A39C" w:rsidR="00D057B0" w:rsidRDefault="00D057B0" w:rsidP="00D057B0">
                          <w:pPr>
                            <w:jc w:val="center"/>
                          </w:pPr>
                          <w:r>
                            <w:t>10</w:t>
                          </w:r>
                        </w:p>
                      </w:txbxContent>
                    </v:textbox>
                  </v:roundrect>
                  <v:roundrect id="Rectangle: Rounded Corners 3074" o:spid="_x0000_s118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fLxgAAAN0AAAAPAAAAZHJzL2Rvd25yZXYueG1sRI9ba8JA&#10;EIXfC/6HZQRfpG60oj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1kMXy8YAAADdAAAA&#10;DwAAAAAAAAAAAAAAAAAHAgAAZHJzL2Rvd25yZXYueG1sUEsFBgAAAAADAAMAtwAAAPoCAAAAAA==&#10;" fillcolor="#1f396c" strokecolor="#1f396c" strokeweight=".25pt">
                    <v:stroke joinstyle="miter"/>
                    <v:textbox>
                      <w:txbxContent>
                        <w:p w14:paraId="40296119" w14:textId="31668FAB" w:rsidR="00D057B0" w:rsidRDefault="00D057B0" w:rsidP="00D057B0">
                          <w:pPr>
                            <w:jc w:val="center"/>
                          </w:pPr>
                          <w:r>
                            <w:rPr>
                              <w:rFonts w:cs="Arial"/>
                              <w:color w:val="FFFFFF" w:themeColor="light1"/>
                              <w:kern w:val="24"/>
                            </w:rPr>
                            <w:t>74</w:t>
                          </w:r>
                        </w:p>
                      </w:txbxContent>
                    </v:textbox>
                  </v:roundrect>
                  <v:roundrect id="Rectangle: Rounded Corners 3075" o:spid="_x0000_s118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" fillcolor="#1f396c" strokecolor="#1f396c" strokeweight=".25pt">
                    <v:stroke joinstyle="miter"/>
                    <v:textbox>
                      <w:txbxContent>
                        <w:p w14:paraId="0E7EC79D" w14:textId="5FEA7A29" w:rsidR="00D057B0" w:rsidRDefault="00D057B0" w:rsidP="00D057B0">
                          <w:pPr>
                            <w:jc w:val="center"/>
                          </w:pPr>
                          <w:r>
                            <w:rPr>
                              <w:rFonts w:cs="Arial"/>
                              <w:color w:val="FFFFFF" w:themeColor="light1"/>
                              <w:kern w:val="24"/>
                            </w:rPr>
                            <w:t>5</w:t>
                          </w:r>
                        </w:p>
                      </w:txbxContent>
                    </v:textbox>
                  </v:roundrect>
                  <v:roundrect id="Rectangle: Rounded Corners 3076" o:spid="_x0000_s118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" fillcolor="#1f396c" strokecolor="#1f396c" strokeweight=".25pt">
                    <v:stroke joinstyle="miter"/>
                    <v:textbox>
                      <w:txbxContent>
                        <w:p w14:paraId="30BC891C" w14:textId="5B8F2668" w:rsidR="00D057B0" w:rsidRDefault="00D057B0" w:rsidP="00D057B0">
                          <w:pPr>
                            <w:jc w:val="center"/>
                          </w:pPr>
                          <w:r>
                            <w:rPr>
                              <w:rFonts w:cs="Arial"/>
                              <w:color w:val="FFFFFF" w:themeColor="light1"/>
                              <w:kern w:val="24"/>
                            </w:rPr>
                            <w:t>n/a</w:t>
                          </w:r>
                        </w:p>
                      </w:txbxContent>
                    </v:textbox>
                  </v:roundrect>
                </v:group>
              </v:group>
            </w:pict>
          </mc:Fallback>
        </mc:AlternateContent>
      </w:r>
      <w:r w:rsidRPr="00D057B0">
        <w:rPr>
          <w:noProof/>
        </w:rPr>
        <mc:AlternateContent>
          <mc:Choice Requires="wpg">
            <w:drawing>
              <wp:anchor distT="0" distB="0" distL="114300" distR="114300" simplePos="0" relativeHeight="252265472" behindDoc="0" locked="0" layoutInCell="1" allowOverlap="1" wp14:anchorId="6FA98973" wp14:editId="486B9C7A">
                <wp:simplePos x="0" y="0"/>
                <wp:positionH relativeFrom="column">
                  <wp:posOffset>228600</wp:posOffset>
                </wp:positionH>
                <wp:positionV relativeFrom="paragraph">
                  <wp:posOffset>4838700</wp:posOffset>
                </wp:positionV>
                <wp:extent cx="2908935" cy="4422775"/>
                <wp:effectExtent l="19050" t="19050" r="24765" b="15875"/>
                <wp:wrapNone/>
                <wp:docPr id="3009" name="Group 30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010" name="Rectangle: Rounded Corners 3010">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2" name="TextBox 77" descr="Chlamydia&#10;Clam-id-E-A&#10;Bacterium&#10;"/>
                        <wps:cNvSpPr txBox="1"/>
                        <wps:spPr>
                          <a:xfrm>
                            <a:off x="1533839" y="175632"/>
                            <a:ext cx="1300746" cy="900710"/>
                          </a:xfrm>
                          <a:prstGeom prst="rect">
                            <a:avLst/>
                          </a:prstGeom>
                          <a:solidFill>
                            <a:schemeClr val="bg1"/>
                          </a:solidFill>
                        </wps:spPr>
                        <wps:txbx>
                          <w:txbxContent>
                            <w:p w14:paraId="0ADF564E" w14:textId="4D5CB428" w:rsidR="00D057B0" w:rsidRPr="008126EE" w:rsidRDefault="00D057B0" w:rsidP="00D057B0">
                              <w:pPr>
                                <w:jc w:val="right"/>
                                <w:rPr>
                                  <w:lang w:val="pt-PT"/>
                                </w:rPr>
                              </w:pPr>
                              <w:r w:rsidRPr="008126EE">
                                <w:rPr>
                                  <w:rFonts w:cs="Arial"/>
                                  <w:i/>
                                  <w:iCs/>
                                  <w:color w:val="000000" w:themeColor="text1"/>
                                  <w:kern w:val="24"/>
                                  <w:lang w:val="pt-PT"/>
                                </w:rPr>
                                <w:t>Tobamovirus</w:t>
                              </w:r>
                            </w:p>
                            <w:p w14:paraId="3751FE74" w14:textId="77777777" w:rsidR="00D057B0" w:rsidRPr="008126EE" w:rsidRDefault="00D057B0" w:rsidP="00D057B0">
                              <w:pPr>
                                <w:jc w:val="right"/>
                                <w:rPr>
                                  <w:lang w:val="pt-PT"/>
                                </w:rPr>
                              </w:pPr>
                              <w:r w:rsidRPr="008126EE">
                                <w:rPr>
                                  <w:rFonts w:cs="Arial"/>
                                  <w:i/>
                                  <w:iCs/>
                                  <w:color w:val="000000" w:themeColor="text1"/>
                                  <w:kern w:val="24"/>
                                  <w:lang w:val="pt-PT"/>
                                </w:rPr>
                                <w:t>Tob-A-Mo-Virus</w:t>
                              </w:r>
                            </w:p>
                            <w:p w14:paraId="259890FF" w14:textId="16BB884D" w:rsidR="00D057B0" w:rsidRPr="008126EE" w:rsidRDefault="00D057B0" w:rsidP="00D057B0">
                              <w:pPr>
                                <w:jc w:val="right"/>
                                <w:rPr>
                                  <w:lang w:val="pt-PT"/>
                                </w:rPr>
                              </w:pPr>
                              <w:r w:rsidRPr="008126EE">
                                <w:rPr>
                                  <w:rFonts w:cs="Arial"/>
                                  <w:color w:val="000000" w:themeColor="text1"/>
                                  <w:kern w:val="24"/>
                                  <w:lang w:val="pt-PT"/>
                                </w:rPr>
                                <w:t>Virus</w:t>
                              </w:r>
                            </w:p>
                          </w:txbxContent>
                        </wps:txbx>
                        <wps:bodyPr wrap="square" rtlCol="0">
                          <a:noAutofit/>
                        </wps:bodyPr>
                      </wps:wsp>
                      <wps:wsp>
                        <wps:cNvPr id="3013"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138574"/>
                          </a:xfrm>
                          <a:prstGeom prst="rect">
                            <a:avLst/>
                          </a:prstGeom>
                          <a:noFill/>
                        </wps:spPr>
                        <wps:txbx>
                          <w:txbxContent>
                            <w:p w14:paraId="68FF5C6D" w14:textId="2087F36D" w:rsidR="00D057B0" w:rsidRDefault="00D057B0" w:rsidP="00D057B0">
                              <w:r w:rsidRPr="00D057B0">
                                <w:rPr>
                                  <w:rFonts w:cs="Arial"/>
                                  <w:color w:val="000000" w:themeColor="text1"/>
                                  <w:kern w:val="24"/>
                                </w:rPr>
                                <w:t>Tobamovirus are a group of viruses that infect plants, the most common being tobacco mosaic virus, which infects tobacco and other plants. This virus has been very useful in scientific research.</w:t>
                              </w:r>
                            </w:p>
                          </w:txbxContent>
                        </wps:txbx>
                        <wps:bodyPr wrap="square" rtlCol="0">
                          <a:spAutoFit/>
                        </wps:bodyPr>
                      </wps:wsp>
                      <wpg:grpSp>
                        <wpg:cNvPr id="3014" name="Group 3014"/>
                        <wpg:cNvGrpSpPr/>
                        <wpg:grpSpPr>
                          <a:xfrm>
                            <a:off x="138692" y="1147183"/>
                            <a:ext cx="2646045" cy="1771650"/>
                            <a:chOff x="0" y="0"/>
                            <a:chExt cx="2646045" cy="1771650"/>
                          </a:xfrm>
                        </wpg:grpSpPr>
                        <wps:wsp>
                          <wps:cNvPr id="3015" name="Rectangle: Rounded Corners 301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16" name="Rectangle: Rounded Corners 3016"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89C0FA" w14:textId="77777777" w:rsidR="00D057B0" w:rsidRDefault="00D057B0" w:rsidP="00D057B0">
                                <w:r>
                                  <w:rPr>
                                    <w:rFonts w:cs="Arial"/>
                                    <w:color w:val="FFFFFF" w:themeColor="light1"/>
                                    <w:kern w:val="24"/>
                                  </w:rPr>
                                  <w:t>Max size (nm)</w:t>
                                </w:r>
                              </w:p>
                            </w:txbxContent>
                          </wps:txbx>
                          <wps:bodyPr rtlCol="0" anchor="ctr">
                            <a:noAutofit/>
                          </wps:bodyPr>
                        </wps:wsp>
                        <wps:wsp>
                          <wps:cNvPr id="3017" name="Rectangle: Rounded Corners 3017"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BD0891" w14:textId="0AD2F48E" w:rsidR="00D057B0" w:rsidRDefault="00D057B0" w:rsidP="00D057B0">
                                <w:pPr>
                                  <w:jc w:val="center"/>
                                </w:pPr>
                                <w:r>
                                  <w:rPr>
                                    <w:rFonts w:cs="Arial"/>
                                    <w:color w:val="FFFFFF" w:themeColor="light1"/>
                                    <w:kern w:val="24"/>
                                  </w:rPr>
                                  <w:t>18</w:t>
                                </w:r>
                              </w:p>
                            </w:txbxContent>
                          </wps:txbx>
                          <wps:bodyPr rtlCol="0" anchor="ctr"/>
                        </wps:wsp>
                        <wps:wsp>
                          <wps:cNvPr id="3018" name="Rectangle: Rounded Corners 301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E8308" w14:textId="77777777" w:rsidR="00D057B0" w:rsidRDefault="00D057B0" w:rsidP="00D057B0">
                                <w:r>
                                  <w:rPr>
                                    <w:rFonts w:cs="Arial"/>
                                    <w:color w:val="FFFFFF" w:themeColor="light1"/>
                                    <w:kern w:val="24"/>
                                  </w:rPr>
                                  <w:t>Number of species</w:t>
                                </w:r>
                              </w:p>
                            </w:txbxContent>
                          </wps:txbx>
                          <wps:bodyPr rtlCol="0" anchor="ctr">
                            <a:noAutofit/>
                          </wps:bodyPr>
                        </wps:wsp>
                        <wps:wsp>
                          <wps:cNvPr id="3019" name="Rectangle: Rounded Corners 301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5BA5F" w14:textId="77777777" w:rsidR="00D057B0" w:rsidRDefault="00D057B0" w:rsidP="00D057B0">
                                <w:r>
                                  <w:rPr>
                                    <w:rFonts w:cs="Arial"/>
                                    <w:color w:val="FFFFFF" w:themeColor="light1"/>
                                    <w:kern w:val="24"/>
                                  </w:rPr>
                                  <w:t>Danger to humans</w:t>
                                </w:r>
                              </w:p>
                            </w:txbxContent>
                          </wps:txbx>
                          <wps:bodyPr rtlCol="0" anchor="ctr">
                            <a:noAutofit/>
                          </wps:bodyPr>
                        </wps:wsp>
                        <wps:wsp>
                          <wps:cNvPr id="3020" name="Rectangle: Rounded Corners 302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FBC113" w14:textId="77777777" w:rsidR="00D057B0" w:rsidRDefault="00D057B0" w:rsidP="00D057B0">
                                <w:r>
                                  <w:rPr>
                                    <w:rFonts w:cs="Arial"/>
                                    <w:color w:val="FFFFFF" w:themeColor="light1"/>
                                    <w:kern w:val="24"/>
                                  </w:rPr>
                                  <w:t>Usefulness to humans</w:t>
                                </w:r>
                              </w:p>
                            </w:txbxContent>
                          </wps:txbx>
                          <wps:bodyPr rtlCol="0" anchor="ctr">
                            <a:noAutofit/>
                          </wps:bodyPr>
                        </wps:wsp>
                        <wps:wsp>
                          <wps:cNvPr id="3021" name="Rectangle: Rounded Corners 302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AEBC4" w14:textId="77777777" w:rsidR="00D057B0" w:rsidRDefault="00D057B0" w:rsidP="00D057B0">
                                <w:r>
                                  <w:rPr>
                                    <w:rFonts w:cs="Arial"/>
                                    <w:color w:val="FFFFFF" w:themeColor="light1"/>
                                    <w:kern w:val="24"/>
                                  </w:rPr>
                                  <w:t>Antibiotic resistance</w:t>
                                </w:r>
                              </w:p>
                            </w:txbxContent>
                          </wps:txbx>
                          <wps:bodyPr rtlCol="0" anchor="ctr">
                            <a:noAutofit/>
                          </wps:bodyPr>
                        </wps:wsp>
                        <wps:wsp>
                          <wps:cNvPr id="3022" name="Rectangle: Rounded Corners 302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38D54" w14:textId="513CEF35" w:rsidR="00D057B0" w:rsidRDefault="00D057B0" w:rsidP="00D057B0">
                                <w:pPr>
                                  <w:jc w:val="center"/>
                                </w:pPr>
                                <w:r>
                                  <w:t>125</w:t>
                                </w:r>
                              </w:p>
                            </w:txbxContent>
                          </wps:txbx>
                          <wps:bodyPr rtlCol="0" anchor="ctr">
                            <a:noAutofit/>
                          </wps:bodyPr>
                        </wps:wsp>
                        <wps:wsp>
                          <wps:cNvPr id="3023" name="Rectangle: Rounded Corners 302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71A22A" w14:textId="54F70AF0" w:rsidR="00D057B0" w:rsidRDefault="00D057B0" w:rsidP="00D057B0">
                                <w:pPr>
                                  <w:jc w:val="center"/>
                                </w:pPr>
                                <w:r>
                                  <w:rPr>
                                    <w:rFonts w:cs="Arial"/>
                                    <w:color w:val="FFFFFF" w:themeColor="light1"/>
                                    <w:kern w:val="24"/>
                                  </w:rPr>
                                  <w:t>12</w:t>
                                </w:r>
                              </w:p>
                            </w:txbxContent>
                          </wps:txbx>
                          <wps:bodyPr rtlCol="0" anchor="ctr">
                            <a:noAutofit/>
                          </wps:bodyPr>
                        </wps:wsp>
                        <wps:wsp>
                          <wps:cNvPr id="3024" name="Rectangle: Rounded Corners 302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6E626" w14:textId="7BF9256B" w:rsidR="00D057B0" w:rsidRDefault="00D057B0" w:rsidP="00D057B0">
                                <w:pPr>
                                  <w:jc w:val="center"/>
                                </w:pPr>
                                <w:r>
                                  <w:t>34</w:t>
                                </w:r>
                              </w:p>
                            </w:txbxContent>
                          </wps:txbx>
                          <wps:bodyPr rtlCol="0" anchor="ctr">
                            <a:noAutofit/>
                          </wps:bodyPr>
                        </wps:wsp>
                        <wps:wsp>
                          <wps:cNvPr id="3025" name="Rectangle: Rounded Corners 302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97FED1" w14:textId="5240B5C3" w:rsidR="00D057B0" w:rsidRDefault="00D057B0" w:rsidP="00D057B0">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6FA98973" id="Group 3009" o:spid="_x0000_s1187" alt="&quot;&quot;" style="position:absolute;margin-left:18pt;margin-top:381pt;width:229.05pt;height:348.25pt;z-index:252265472;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">
                <v:roundrect id="Rectangle: Rounded Corners 3010" o:spid="_x0000_s118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" filled="f" strokecolor="#2b599e" strokeweight="3pt">
                  <v:stroke joinstyle="miter"/>
                </v:roundrect>
                <v:shape id="TextBox 77" o:spid="_x0000_s1189" type="#_x0000_t202" alt="Chlamydia&#10;Clam-id-E-A&#10;Bacterium&#10;" style="position:absolute;left:15338;top:1756;width:13007;height:9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" fillcolor="white [3212]" stroked="f">
                  <v:textbox>
                    <w:txbxContent>
                      <w:p w14:paraId="0ADF564E" w14:textId="4D5CB428" w:rsidR="00D057B0" w:rsidRPr="008126EE" w:rsidRDefault="00D057B0" w:rsidP="00D057B0">
                        <w:pPr>
                          <w:jc w:val="right"/>
                          <w:rPr>
                            <w:lang w:val="pt-PT"/>
                          </w:rPr>
                        </w:pPr>
                        <w:r w:rsidRPr="008126EE">
                          <w:rPr>
                            <w:rFonts w:cs="Arial"/>
                            <w:i/>
                            <w:iCs/>
                            <w:color w:val="000000" w:themeColor="text1"/>
                            <w:kern w:val="24"/>
                            <w:lang w:val="pt-PT"/>
                          </w:rPr>
                          <w:t>Tobamovirus</w:t>
                        </w:r>
                      </w:p>
                      <w:p w14:paraId="3751FE74" w14:textId="77777777" w:rsidR="00D057B0" w:rsidRPr="008126EE" w:rsidRDefault="00D057B0" w:rsidP="00D057B0">
                        <w:pPr>
                          <w:jc w:val="right"/>
                          <w:rPr>
                            <w:lang w:val="pt-PT"/>
                          </w:rPr>
                        </w:pPr>
                        <w:r w:rsidRPr="008126EE">
                          <w:rPr>
                            <w:rFonts w:cs="Arial"/>
                            <w:i/>
                            <w:iCs/>
                            <w:color w:val="000000" w:themeColor="text1"/>
                            <w:kern w:val="24"/>
                            <w:lang w:val="pt-PT"/>
                          </w:rPr>
                          <w:t>Tob-A-Mo-Virus</w:t>
                        </w:r>
                      </w:p>
                      <w:p w14:paraId="259890FF" w14:textId="16BB884D" w:rsidR="00D057B0" w:rsidRPr="008126EE" w:rsidRDefault="00D057B0" w:rsidP="00D057B0">
                        <w:pPr>
                          <w:jc w:val="right"/>
                          <w:rPr>
                            <w:lang w:val="pt-PT"/>
                          </w:rPr>
                        </w:pPr>
                        <w:r w:rsidRPr="008126EE">
                          <w:rPr>
                            <w:rFonts w:cs="Arial"/>
                            <w:color w:val="000000" w:themeColor="text1"/>
                            <w:kern w:val="24"/>
                            <w:lang w:val="pt-PT"/>
                          </w:rPr>
                          <w:t>Virus</w:t>
                        </w:r>
                      </w:p>
                    </w:txbxContent>
                  </v:textbox>
                </v:shape>
                <v:shape id="TextBox 78" o:spid="_x0000_s119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" filled="f" stroked="f">
                  <v:textbox style="mso-fit-shape-to-text:t">
                    <w:txbxContent>
                      <w:p w14:paraId="68FF5C6D" w14:textId="2087F36D" w:rsidR="00D057B0" w:rsidRDefault="00D057B0" w:rsidP="00D057B0">
                        <w:proofErr w:type="spellStart"/>
                        <w:r w:rsidRPr="00D057B0">
                          <w:rPr>
                            <w:rFonts w:cs="Arial"/>
                            <w:color w:val="000000" w:themeColor="text1"/>
                            <w:kern w:val="24"/>
                          </w:rPr>
                          <w:t>Tobamovirus</w:t>
                        </w:r>
                        <w:proofErr w:type="spellEnd"/>
                        <w:r w:rsidRPr="00D057B0">
                          <w:rPr>
                            <w:rFonts w:cs="Arial"/>
                            <w:color w:val="000000" w:themeColor="text1"/>
                            <w:kern w:val="24"/>
                          </w:rPr>
                          <w:t xml:space="preserve"> are a group of viruses that infect plants, the most common being tobacco mosaic virus, which infects tobacco and other plants. This virus has been very useful in scientific research.</w:t>
                        </w:r>
                      </w:p>
                    </w:txbxContent>
                  </v:textbox>
                </v:shape>
                <v:group id="Group 3014" o:spid="_x0000_s119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roundrect id="Rectangle: Rounded Corners 3015" o:spid="_x0000_s119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" fillcolor="#2b599e" strokecolor="#2b599e" strokeweight="3pt">
                    <v:stroke joinstyle="miter"/>
                  </v:roundrect>
                  <v:roundrect id="Rectangle: Rounded Corners 3016" o:spid="_x0000_s119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" fillcolor="#1f396c" strokecolor="#1f396c" strokeweight=".25pt">
                    <v:stroke joinstyle="miter"/>
                    <v:textbox>
                      <w:txbxContent>
                        <w:p w14:paraId="2789C0FA" w14:textId="77777777" w:rsidR="00D057B0" w:rsidRDefault="00D057B0" w:rsidP="00D057B0">
                          <w:r>
                            <w:rPr>
                              <w:rFonts w:cs="Arial"/>
                              <w:color w:val="FFFFFF" w:themeColor="light1"/>
                              <w:kern w:val="24"/>
                            </w:rPr>
                            <w:t>Max size (nm)</w:t>
                          </w:r>
                        </w:p>
                      </w:txbxContent>
                    </v:textbox>
                  </v:roundrect>
                  <v:roundrect id="Rectangle: Rounded Corners 3017" o:spid="_x0000_s119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" fillcolor="#1f396c" strokecolor="#1f396c" strokeweight=".25pt">
                    <v:stroke joinstyle="miter"/>
                    <v:textbox>
                      <w:txbxContent>
                        <w:p w14:paraId="6ABD0891" w14:textId="0AD2F48E" w:rsidR="00D057B0" w:rsidRDefault="00D057B0" w:rsidP="00D057B0">
                          <w:pPr>
                            <w:jc w:val="center"/>
                          </w:pPr>
                          <w:r>
                            <w:rPr>
                              <w:rFonts w:cs="Arial"/>
                              <w:color w:val="FFFFFF" w:themeColor="light1"/>
                              <w:kern w:val="24"/>
                            </w:rPr>
                            <w:t>18</w:t>
                          </w:r>
                        </w:p>
                      </w:txbxContent>
                    </v:textbox>
                  </v:roundrect>
                  <v:roundrect id="Rectangle: Rounded Corners 3018" o:spid="_x0000_s119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" fillcolor="#1f396c" strokecolor="#1f396c" strokeweight=".25pt">
                    <v:stroke joinstyle="miter"/>
                    <v:textbox>
                      <w:txbxContent>
                        <w:p w14:paraId="70FE8308" w14:textId="77777777" w:rsidR="00D057B0" w:rsidRDefault="00D057B0" w:rsidP="00D057B0">
                          <w:r>
                            <w:rPr>
                              <w:rFonts w:cs="Arial"/>
                              <w:color w:val="FFFFFF" w:themeColor="light1"/>
                              <w:kern w:val="24"/>
                            </w:rPr>
                            <w:t>Number of species</w:t>
                          </w:r>
                        </w:p>
                      </w:txbxContent>
                    </v:textbox>
                  </v:roundrect>
                  <v:roundrect id="Rectangle: Rounded Corners 3019" o:spid="_x0000_s119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" fillcolor="#1f396c" strokecolor="#1f396c" strokeweight=".25pt">
                    <v:stroke joinstyle="miter"/>
                    <v:textbox>
                      <w:txbxContent>
                        <w:p w14:paraId="6EF5BA5F" w14:textId="77777777" w:rsidR="00D057B0" w:rsidRDefault="00D057B0" w:rsidP="00D057B0">
                          <w:r>
                            <w:rPr>
                              <w:rFonts w:cs="Arial"/>
                              <w:color w:val="FFFFFF" w:themeColor="light1"/>
                              <w:kern w:val="24"/>
                            </w:rPr>
                            <w:t>Danger to humans</w:t>
                          </w:r>
                        </w:p>
                      </w:txbxContent>
                    </v:textbox>
                  </v:roundrect>
                  <v:roundrect id="Rectangle: Rounded Corners 3020" o:spid="_x0000_s119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" fillcolor="#1f396c" strokecolor="#1f396c" strokeweight=".25pt">
                    <v:stroke joinstyle="miter"/>
                    <v:textbox>
                      <w:txbxContent>
                        <w:p w14:paraId="63FBC113" w14:textId="77777777" w:rsidR="00D057B0" w:rsidRDefault="00D057B0" w:rsidP="00D057B0">
                          <w:r>
                            <w:rPr>
                              <w:rFonts w:cs="Arial"/>
                              <w:color w:val="FFFFFF" w:themeColor="light1"/>
                              <w:kern w:val="24"/>
                            </w:rPr>
                            <w:t>Usefulness to humans</w:t>
                          </w:r>
                        </w:p>
                      </w:txbxContent>
                    </v:textbox>
                  </v:roundrect>
                  <v:roundrect id="Rectangle: Rounded Corners 3021" o:spid="_x0000_s119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" fillcolor="#1f396c" strokecolor="#1f396c" strokeweight=".25pt">
                    <v:stroke joinstyle="miter"/>
                    <v:textbox>
                      <w:txbxContent>
                        <w:p w14:paraId="4C2AEBC4" w14:textId="77777777" w:rsidR="00D057B0" w:rsidRDefault="00D057B0" w:rsidP="00D057B0">
                          <w:r>
                            <w:rPr>
                              <w:rFonts w:cs="Arial"/>
                              <w:color w:val="FFFFFF" w:themeColor="light1"/>
                              <w:kern w:val="24"/>
                            </w:rPr>
                            <w:t>Antibiotic resistance</w:t>
                          </w:r>
                        </w:p>
                      </w:txbxContent>
                    </v:textbox>
                  </v:roundrect>
                  <v:roundrect id="Rectangle: Rounded Corners 3022" o:spid="_x0000_s119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" fillcolor="#1f396c" strokecolor="#1f396c" strokeweight=".25pt">
                    <v:stroke joinstyle="miter"/>
                    <v:textbox>
                      <w:txbxContent>
                        <w:p w14:paraId="25A38D54" w14:textId="513CEF35" w:rsidR="00D057B0" w:rsidRDefault="00D057B0" w:rsidP="00D057B0">
                          <w:pPr>
                            <w:jc w:val="center"/>
                          </w:pPr>
                          <w:r>
                            <w:t>125</w:t>
                          </w:r>
                        </w:p>
                      </w:txbxContent>
                    </v:textbox>
                  </v:roundrect>
                  <v:roundrect id="Rectangle: Rounded Corners 3023" o:spid="_x0000_s120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" fillcolor="#1f396c" strokecolor="#1f396c" strokeweight=".25pt">
                    <v:stroke joinstyle="miter"/>
                    <v:textbox>
                      <w:txbxContent>
                        <w:p w14:paraId="0E71A22A" w14:textId="54F70AF0" w:rsidR="00D057B0" w:rsidRDefault="00D057B0" w:rsidP="00D057B0">
                          <w:pPr>
                            <w:jc w:val="center"/>
                          </w:pPr>
                          <w:r>
                            <w:rPr>
                              <w:rFonts w:cs="Arial"/>
                              <w:color w:val="FFFFFF" w:themeColor="light1"/>
                              <w:kern w:val="24"/>
                            </w:rPr>
                            <w:t>12</w:t>
                          </w:r>
                        </w:p>
                      </w:txbxContent>
                    </v:textbox>
                  </v:roundrect>
                  <v:roundrect id="Rectangle: Rounded Corners 3024" o:spid="_x0000_s120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jWxQAAAN0AAAAPAAAAZHJzL2Rvd25yZXYueG1sRI9fa8Iw&#10;FMXfB36HcAVfxkztx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DF8DjWxQAAAN0AAAAP&#10;AAAAAAAAAAAAAAAAAAcCAABkcnMvZG93bnJldi54bWxQSwUGAAAAAAMAAwC3AAAA+QIAAAAA&#10;" fillcolor="#1f396c" strokecolor="#1f396c" strokeweight=".25pt">
                    <v:stroke joinstyle="miter"/>
                    <v:textbox>
                      <w:txbxContent>
                        <w:p w14:paraId="3866E626" w14:textId="7BF9256B" w:rsidR="00D057B0" w:rsidRDefault="00D057B0" w:rsidP="00D057B0">
                          <w:pPr>
                            <w:jc w:val="center"/>
                          </w:pPr>
                          <w:r>
                            <w:t>34</w:t>
                          </w:r>
                        </w:p>
                      </w:txbxContent>
                    </v:textbox>
                  </v:roundrect>
                  <v:roundrect id="Rectangle: Rounded Corners 3025" o:spid="_x0000_s120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" fillcolor="#1f396c" strokecolor="#1f396c" strokeweight=".25pt">
                    <v:stroke joinstyle="miter"/>
                    <v:textbox>
                      <w:txbxContent>
                        <w:p w14:paraId="5E97FED1" w14:textId="5240B5C3" w:rsidR="00D057B0" w:rsidRDefault="00D057B0" w:rsidP="00D057B0">
                          <w:pPr>
                            <w:jc w:val="center"/>
                          </w:pPr>
                          <w:r>
                            <w:rPr>
                              <w:rFonts w:cs="Arial"/>
                              <w:color w:val="FFFFFF" w:themeColor="light1"/>
                              <w:kern w:val="24"/>
                            </w:rPr>
                            <w:t>n/a</w:t>
                          </w:r>
                        </w:p>
                      </w:txbxContent>
                    </v:textbox>
                  </v:roundrect>
                </v:group>
              </v:group>
            </w:pict>
          </mc:Fallback>
        </mc:AlternateContent>
      </w:r>
      <w:r w:rsidR="00D057B0">
        <w:rPr>
          <w:noProof/>
        </w:rPr>
        <w:drawing>
          <wp:anchor distT="0" distB="0" distL="114300" distR="114300" simplePos="0" relativeHeight="251045884" behindDoc="0" locked="0" layoutInCell="1" allowOverlap="1" wp14:anchorId="068B3281" wp14:editId="635EC790">
            <wp:simplePos x="0" y="0"/>
            <wp:positionH relativeFrom="column">
              <wp:posOffset>3531376</wp:posOffset>
            </wp:positionH>
            <wp:positionV relativeFrom="paragraph">
              <wp:posOffset>4991100</wp:posOffset>
            </wp:positionV>
            <wp:extent cx="2612801" cy="960714"/>
            <wp:effectExtent l="0" t="0" r="0" b="0"/>
            <wp:wrapNone/>
            <wp:docPr id="3080" name="Picture 30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Picture 1278">
                      <a:extLst>
                        <a:ext uri="{C183D7F6-B498-43B3-948B-1728B52AA6E4}">
                          <adec:decorative xmlns:adec="http://schemas.microsoft.com/office/drawing/2017/decorative" val="1"/>
                        </a:ext>
                      </a:extLst>
                    </pic:cNvPr>
                    <pic:cNvPicPr>
                      <a:picLocks noChangeAspect="1"/>
                    </pic:cNvPicPr>
                  </pic:nvPicPr>
                  <pic:blipFill>
                    <a:blip r:embed="rId31">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00D057B0">
        <w:rPr>
          <w:noProof/>
        </w:rPr>
        <w:drawing>
          <wp:anchor distT="0" distB="0" distL="114300" distR="114300" simplePos="0" relativeHeight="251046909" behindDoc="0" locked="0" layoutInCell="1" allowOverlap="1" wp14:anchorId="02810C2E" wp14:editId="461AD7F2">
            <wp:simplePos x="0" y="0"/>
            <wp:positionH relativeFrom="column">
              <wp:posOffset>379924</wp:posOffset>
            </wp:positionH>
            <wp:positionV relativeFrom="paragraph">
              <wp:posOffset>4964792</wp:posOffset>
            </wp:positionV>
            <wp:extent cx="2579304" cy="948398"/>
            <wp:effectExtent l="0" t="0" r="0" b="0"/>
            <wp:wrapNone/>
            <wp:docPr id="3079" name="Picture 30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Picture 1274">
                      <a:extLst>
                        <a:ext uri="{C183D7F6-B498-43B3-948B-1728B52AA6E4}">
                          <adec:decorative xmlns:adec="http://schemas.microsoft.com/office/drawing/2017/decorative" val="1"/>
                        </a:ext>
                      </a:extLst>
                    </pic:cNvPr>
                    <pic:cNvPicPr>
                      <a:picLocks noChangeAspect="1"/>
                    </pic:cNvPicPr>
                  </pic:nvPicPr>
                  <pic:blipFill>
                    <a:blip r:embed="rId32">
                      <a:extLst>
                        <a:ext uri="{28A0092B-C50C-407E-A947-70E740481C1C}">
                          <a14:useLocalDpi xmlns:a14="http://schemas.microsoft.com/office/drawing/2010/main" val="0"/>
                        </a:ext>
                      </a:extLst>
                    </a:blip>
                    <a:srcRect/>
                    <a:stretch/>
                  </pic:blipFill>
                  <pic:spPr>
                    <a:xfrm>
                      <a:off x="0" y="0"/>
                      <a:ext cx="2579304" cy="948398"/>
                    </a:xfrm>
                    <a:prstGeom prst="rect">
                      <a:avLst/>
                    </a:prstGeom>
                  </pic:spPr>
                </pic:pic>
              </a:graphicData>
            </a:graphic>
          </wp:anchor>
        </w:drawing>
      </w:r>
      <w:r w:rsidR="00D057B0">
        <w:rPr>
          <w:noProof/>
        </w:rPr>
        <w:drawing>
          <wp:anchor distT="0" distB="0" distL="114300" distR="114300" simplePos="0" relativeHeight="251047934" behindDoc="0" locked="0" layoutInCell="1" allowOverlap="1" wp14:anchorId="356E9CB2" wp14:editId="0EDB49B1">
            <wp:simplePos x="0" y="0"/>
            <wp:positionH relativeFrom="column">
              <wp:posOffset>3497580</wp:posOffset>
            </wp:positionH>
            <wp:positionV relativeFrom="paragraph">
              <wp:posOffset>409575</wp:posOffset>
            </wp:positionV>
            <wp:extent cx="2612801" cy="960714"/>
            <wp:effectExtent l="0" t="0" r="0" b="0"/>
            <wp:wrapNone/>
            <wp:docPr id="3078" name="Picture 3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Picture 1270">
                      <a:extLst>
                        <a:ext uri="{C183D7F6-B498-43B3-948B-1728B52AA6E4}">
                          <adec:decorative xmlns:adec="http://schemas.microsoft.com/office/drawing/2017/decorative" val="1"/>
                        </a:ext>
                      </a:extLst>
                    </pic:cNvPr>
                    <pic:cNvPicPr>
                      <a:picLocks noChangeAspect="1"/>
                    </pic:cNvPicPr>
                  </pic:nvPicPr>
                  <pic:blipFill>
                    <a:blip r:embed="rId33">
                      <a:extLst>
                        <a:ext uri="{28A0092B-C50C-407E-A947-70E740481C1C}">
                          <a14:useLocalDpi xmlns:a14="http://schemas.microsoft.com/office/drawing/2010/main" val="0"/>
                        </a:ext>
                      </a:extLst>
                    </a:blip>
                    <a:srcRect/>
                    <a:stretch/>
                  </pic:blipFill>
                  <pic:spPr>
                    <a:xfrm>
                      <a:off x="0" y="0"/>
                      <a:ext cx="2612801" cy="960714"/>
                    </a:xfrm>
                    <a:prstGeom prst="rect">
                      <a:avLst/>
                    </a:prstGeom>
                  </pic:spPr>
                </pic:pic>
              </a:graphicData>
            </a:graphic>
          </wp:anchor>
        </w:drawing>
      </w:r>
      <w:r w:rsidR="00D057B0">
        <w:rPr>
          <w:noProof/>
        </w:rPr>
        <w:drawing>
          <wp:anchor distT="0" distB="0" distL="114300" distR="114300" simplePos="0" relativeHeight="251048959" behindDoc="0" locked="0" layoutInCell="1" allowOverlap="1" wp14:anchorId="78EFEB7E" wp14:editId="0DA6B890">
            <wp:simplePos x="0" y="0"/>
            <wp:positionH relativeFrom="column">
              <wp:posOffset>399415</wp:posOffset>
            </wp:positionH>
            <wp:positionV relativeFrom="paragraph">
              <wp:posOffset>395605</wp:posOffset>
            </wp:positionV>
            <wp:extent cx="2612390" cy="960120"/>
            <wp:effectExtent l="0" t="0" r="0" b="0"/>
            <wp:wrapNone/>
            <wp:docPr id="3077" name="Picture 3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Picture 1266">
                      <a:extLst>
                        <a:ext uri="{C183D7F6-B498-43B3-948B-1728B52AA6E4}">
                          <adec:decorative xmlns:adec="http://schemas.microsoft.com/office/drawing/2017/decorative" val="1"/>
                        </a:ext>
                      </a:extLst>
                    </pic:cNvPr>
                    <pic:cNvPicPr>
                      <a:picLocks noChangeAspect="1"/>
                    </pic:cNvPicPr>
                  </pic:nvPicPr>
                  <pic:blipFill>
                    <a:blip r:embed="rId34">
                      <a:extLst>
                        <a:ext uri="{28A0092B-C50C-407E-A947-70E740481C1C}">
                          <a14:useLocalDpi xmlns:a14="http://schemas.microsoft.com/office/drawing/2010/main" val="0"/>
                        </a:ext>
                      </a:extLst>
                    </a:blip>
                    <a:srcRect/>
                    <a:stretch/>
                  </pic:blipFill>
                  <pic:spPr>
                    <a:xfrm>
                      <a:off x="0" y="0"/>
                      <a:ext cx="2612390" cy="960120"/>
                    </a:xfrm>
                    <a:prstGeom prst="rect">
                      <a:avLst/>
                    </a:prstGeom>
                  </pic:spPr>
                </pic:pic>
              </a:graphicData>
            </a:graphic>
          </wp:anchor>
        </w:drawing>
      </w:r>
      <w:r w:rsidR="00D057B0">
        <w:br w:type="page"/>
      </w:r>
    </w:p>
    <w:p w14:paraId="086C27B6" w14:textId="6BD44E94" w:rsidR="00D057B0" w:rsidRDefault="00D057B0" w:rsidP="00EF5BB9">
      <w:pPr>
        <w:pStyle w:val="ListParagraph"/>
      </w:pPr>
    </w:p>
    <w:p w14:paraId="76322E71" w14:textId="681D7CEB" w:rsidR="00D057B0" w:rsidRDefault="00D7292C">
      <w:r w:rsidRPr="00D057B0">
        <w:rPr>
          <w:noProof/>
        </w:rPr>
        <mc:AlternateContent>
          <mc:Choice Requires="wpg">
            <w:drawing>
              <wp:anchor distT="0" distB="0" distL="114300" distR="114300" simplePos="0" relativeHeight="252271616" behindDoc="0" locked="0" layoutInCell="1" allowOverlap="1" wp14:anchorId="00FB22F0" wp14:editId="500314B3">
                <wp:simplePos x="0" y="0"/>
                <wp:positionH relativeFrom="column">
                  <wp:posOffset>3533775</wp:posOffset>
                </wp:positionH>
                <wp:positionV relativeFrom="paragraph">
                  <wp:posOffset>4566920</wp:posOffset>
                </wp:positionV>
                <wp:extent cx="2908935" cy="4466590"/>
                <wp:effectExtent l="19050" t="19050" r="24765" b="0"/>
                <wp:wrapNone/>
                <wp:docPr id="3130" name="Group 3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66590"/>
                          <a:chOff x="0" y="0"/>
                          <a:chExt cx="2909531" cy="4466810"/>
                        </a:xfrm>
                      </wpg:grpSpPr>
                      <wps:wsp>
                        <wps:cNvPr id="3131" name="Rectangle: Rounded Corners 3131">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2" name="TextBox 93" descr="Escherichia coli&#10;Esh-Er-lc-E-Ah&#10;Bacterium&#10;"/>
                        <wps:cNvSpPr txBox="1"/>
                        <wps:spPr>
                          <a:xfrm>
                            <a:off x="2019714" y="197232"/>
                            <a:ext cx="765635" cy="963295"/>
                          </a:xfrm>
                          <a:prstGeom prst="rect">
                            <a:avLst/>
                          </a:prstGeom>
                          <a:solidFill>
                            <a:schemeClr val="bg1"/>
                          </a:solidFill>
                        </wps:spPr>
                        <wps:txbx>
                          <w:txbxContent>
                            <w:p w14:paraId="0ED12B61" w14:textId="1E3614A2" w:rsidR="00D057B0" w:rsidRDefault="00D7292C" w:rsidP="00D057B0">
                              <w:pPr>
                                <w:jc w:val="right"/>
                                <w:rPr>
                                  <w:rFonts w:cs="Arial"/>
                                  <w:i/>
                                  <w:iCs/>
                                  <w:color w:val="000000" w:themeColor="text1"/>
                                  <w:kern w:val="24"/>
                                </w:rPr>
                              </w:pPr>
                              <w:r>
                                <w:rPr>
                                  <w:rFonts w:cs="Arial"/>
                                  <w:i/>
                                  <w:iCs/>
                                  <w:color w:val="000000" w:themeColor="text1"/>
                                  <w:kern w:val="24"/>
                                </w:rPr>
                                <w:t>Zika</w:t>
                              </w:r>
                            </w:p>
                            <w:p w14:paraId="0979E229" w14:textId="421200BD" w:rsidR="00D057B0" w:rsidRDefault="00D7292C" w:rsidP="00D057B0">
                              <w:pPr>
                                <w:jc w:val="right"/>
                              </w:pPr>
                              <w:r>
                                <w:rPr>
                                  <w:rFonts w:cs="Arial"/>
                                  <w:i/>
                                  <w:iCs/>
                                  <w:color w:val="000000" w:themeColor="text1"/>
                                  <w:kern w:val="24"/>
                                </w:rPr>
                                <w:t>Zee-ka</w:t>
                              </w:r>
                            </w:p>
                            <w:p w14:paraId="23E60208" w14:textId="77777777" w:rsidR="00D057B0" w:rsidRDefault="00D057B0" w:rsidP="00D057B0">
                              <w:pPr>
                                <w:jc w:val="right"/>
                              </w:pPr>
                              <w:r>
                                <w:rPr>
                                  <w:rFonts w:cs="Arial"/>
                                  <w:color w:val="000000" w:themeColor="text1"/>
                                  <w:kern w:val="24"/>
                                </w:rPr>
                                <w:t>Virus</w:t>
                              </w:r>
                            </w:p>
                          </w:txbxContent>
                        </wps:txbx>
                        <wps:bodyPr wrap="square" rtlCol="0">
                          <a:spAutoFit/>
                        </wps:bodyPr>
                      </wps:wsp>
                      <wps:wsp>
                        <wps:cNvPr id="3133" name="TextBox 94" descr="Many strains of E. coli are harmless, and huge numbers are present in the human and animal gut. In some cases, however, E. coli cause both urinary infections and food poisoning. "/>
                        <wps:cNvSpPr txBox="1"/>
                        <wps:spPr>
                          <a:xfrm>
                            <a:off x="3425" y="2949762"/>
                            <a:ext cx="2884761" cy="1517048"/>
                          </a:xfrm>
                          <a:prstGeom prst="rect">
                            <a:avLst/>
                          </a:prstGeom>
                          <a:noFill/>
                        </wps:spPr>
                        <wps:txbx>
                          <w:txbxContent>
                            <w:p w14:paraId="00AD6F9E" w14:textId="77777777" w:rsidR="00D057B0" w:rsidRDefault="00D057B0" w:rsidP="00D057B0">
                              <w:r w:rsidRPr="00D057B0">
                                <w:rPr>
                                  <w:rFonts w:cs="Arial"/>
                                  <w:color w:val="000000" w:themeColor="text1"/>
                                  <w:kern w:val="24"/>
                                </w:rPr>
                                <w:t>The Lyssavirus infect both plants and animals. The most common Lyssavirus is the Rabies virus and is usually associated with dogs. Rabies results in over 55,000 deaths worldwide every year but can be prevented by vaccination.</w:t>
                              </w:r>
                            </w:p>
                          </w:txbxContent>
                        </wps:txbx>
                        <wps:bodyPr wrap="square" rtlCol="0">
                          <a:spAutoFit/>
                        </wps:bodyPr>
                      </wps:wsp>
                      <wpg:grpSp>
                        <wpg:cNvPr id="3134" name="Group 3134"/>
                        <wpg:cNvGrpSpPr/>
                        <wpg:grpSpPr>
                          <a:xfrm>
                            <a:off x="127250" y="1187835"/>
                            <a:ext cx="2646045" cy="1771650"/>
                            <a:chOff x="0" y="0"/>
                            <a:chExt cx="2646045" cy="1771650"/>
                          </a:xfrm>
                        </wpg:grpSpPr>
                        <wps:wsp>
                          <wps:cNvPr id="3135" name="Rectangle: Rounded Corners 313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0" name="Rectangle: Rounded Corners 32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33B61" w14:textId="77777777" w:rsidR="00D057B0" w:rsidRDefault="00D057B0" w:rsidP="00D057B0">
                                <w:r>
                                  <w:rPr>
                                    <w:rFonts w:cs="Arial"/>
                                    <w:color w:val="FFFFFF" w:themeColor="light1"/>
                                    <w:kern w:val="24"/>
                                  </w:rPr>
                                  <w:t>Max size (nm)</w:t>
                                </w:r>
                              </w:p>
                            </w:txbxContent>
                          </wps:txbx>
                          <wps:bodyPr rtlCol="0" anchor="ctr">
                            <a:noAutofit/>
                          </wps:bodyPr>
                        </wps:wsp>
                        <wps:wsp>
                          <wps:cNvPr id="3201" name="Rectangle: Rounded Corners 32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9FFFE" w14:textId="00F287E3" w:rsidR="00D057B0" w:rsidRDefault="00D7292C" w:rsidP="00D057B0">
                                <w:pPr>
                                  <w:jc w:val="center"/>
                                </w:pPr>
                                <w:r>
                                  <w:rPr>
                                    <w:rFonts w:cs="Arial"/>
                                    <w:color w:val="FFFFFF" w:themeColor="light1"/>
                                    <w:kern w:val="24"/>
                                  </w:rPr>
                                  <w:t>40</w:t>
                                </w:r>
                              </w:p>
                            </w:txbxContent>
                          </wps:txbx>
                          <wps:bodyPr rtlCol="0" anchor="ctr"/>
                        </wps:wsp>
                        <wps:wsp>
                          <wps:cNvPr id="3202" name="Rectangle: Rounded Corners 32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201BB" w14:textId="77777777" w:rsidR="00D057B0" w:rsidRDefault="00D057B0" w:rsidP="00D057B0">
                                <w:r>
                                  <w:rPr>
                                    <w:rFonts w:cs="Arial"/>
                                    <w:color w:val="FFFFFF" w:themeColor="light1"/>
                                    <w:kern w:val="24"/>
                                  </w:rPr>
                                  <w:t>Number of species</w:t>
                                </w:r>
                              </w:p>
                            </w:txbxContent>
                          </wps:txbx>
                          <wps:bodyPr rtlCol="0" anchor="ctr">
                            <a:noAutofit/>
                          </wps:bodyPr>
                        </wps:wsp>
                        <wps:wsp>
                          <wps:cNvPr id="3203" name="Rectangle: Rounded Corners 32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91B551" w14:textId="77777777" w:rsidR="00D057B0" w:rsidRDefault="00D057B0" w:rsidP="00D057B0">
                                <w:r>
                                  <w:rPr>
                                    <w:rFonts w:cs="Arial"/>
                                    <w:color w:val="FFFFFF" w:themeColor="light1"/>
                                    <w:kern w:val="24"/>
                                  </w:rPr>
                                  <w:t>Danger to humans</w:t>
                                </w:r>
                              </w:p>
                            </w:txbxContent>
                          </wps:txbx>
                          <wps:bodyPr rtlCol="0" anchor="ctr">
                            <a:noAutofit/>
                          </wps:bodyPr>
                        </wps:wsp>
                        <wps:wsp>
                          <wps:cNvPr id="3204" name="Rectangle: Rounded Corners 32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636EE" w14:textId="77777777" w:rsidR="00D057B0" w:rsidRDefault="00D057B0" w:rsidP="00D057B0">
                                <w:r>
                                  <w:rPr>
                                    <w:rFonts w:cs="Arial"/>
                                    <w:color w:val="FFFFFF" w:themeColor="light1"/>
                                    <w:kern w:val="24"/>
                                  </w:rPr>
                                  <w:t>Usefulness to humans</w:t>
                                </w:r>
                              </w:p>
                            </w:txbxContent>
                          </wps:txbx>
                          <wps:bodyPr rtlCol="0" anchor="ctr">
                            <a:noAutofit/>
                          </wps:bodyPr>
                        </wps:wsp>
                        <wps:wsp>
                          <wps:cNvPr id="3205" name="Rectangle: Rounded Corners 32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A49F0" w14:textId="77777777" w:rsidR="00D057B0" w:rsidRDefault="00D057B0" w:rsidP="00D057B0">
                                <w:r>
                                  <w:rPr>
                                    <w:rFonts w:cs="Arial"/>
                                    <w:color w:val="FFFFFF" w:themeColor="light1"/>
                                    <w:kern w:val="24"/>
                                  </w:rPr>
                                  <w:t>Antibiotic resistance</w:t>
                                </w:r>
                              </w:p>
                            </w:txbxContent>
                          </wps:txbx>
                          <wps:bodyPr rtlCol="0" anchor="ctr">
                            <a:noAutofit/>
                          </wps:bodyPr>
                        </wps:wsp>
                        <wps:wsp>
                          <wps:cNvPr id="3206" name="Rectangle: Rounded Corners 32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0F3A5" w14:textId="71CEADAD" w:rsidR="00D057B0" w:rsidRDefault="00D7292C" w:rsidP="00D057B0">
                                <w:pPr>
                                  <w:jc w:val="center"/>
                                </w:pPr>
                                <w:r>
                                  <w:t>1</w:t>
                                </w:r>
                              </w:p>
                            </w:txbxContent>
                          </wps:txbx>
                          <wps:bodyPr rtlCol="0" anchor="ctr">
                            <a:noAutofit/>
                          </wps:bodyPr>
                        </wps:wsp>
                        <wps:wsp>
                          <wps:cNvPr id="3207" name="Rectangle: Rounded Corners 32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7498AC" w14:textId="323D9AF9" w:rsidR="00D057B0" w:rsidRDefault="00D7292C" w:rsidP="00D057B0">
                                <w:pPr>
                                  <w:jc w:val="center"/>
                                </w:pPr>
                                <w:r>
                                  <w:rPr>
                                    <w:rFonts w:cs="Arial"/>
                                    <w:color w:val="FFFFFF" w:themeColor="light1"/>
                                    <w:kern w:val="24"/>
                                  </w:rPr>
                                  <w:t>98</w:t>
                                </w:r>
                              </w:p>
                            </w:txbxContent>
                          </wps:txbx>
                          <wps:bodyPr rtlCol="0" anchor="ctr">
                            <a:noAutofit/>
                          </wps:bodyPr>
                        </wps:wsp>
                        <wps:wsp>
                          <wps:cNvPr id="3208" name="Rectangle: Rounded Corners 320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40F7E6" w14:textId="3F8C7914" w:rsidR="00D057B0" w:rsidRDefault="00D7292C" w:rsidP="00D057B0">
                                <w:pPr>
                                  <w:jc w:val="center"/>
                                </w:pPr>
                                <w:r>
                                  <w:rPr>
                                    <w:rFonts w:cs="Arial"/>
                                    <w:color w:val="FFFFFF" w:themeColor="light1"/>
                                    <w:kern w:val="24"/>
                                  </w:rPr>
                                  <w:t>0</w:t>
                                </w:r>
                              </w:p>
                            </w:txbxContent>
                          </wps:txbx>
                          <wps:bodyPr rtlCol="0" anchor="ctr">
                            <a:noAutofit/>
                          </wps:bodyPr>
                        </wps:wsp>
                        <wps:wsp>
                          <wps:cNvPr id="3209" name="Rectangle: Rounded Corners 320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9EBF7" w14:textId="77777777" w:rsidR="00D057B0" w:rsidRDefault="00D057B0" w:rsidP="00D057B0">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00FB22F0" id="Group 3130" o:spid="_x0000_s1203" alt="&quot;&quot;" style="position:absolute;margin-left:278.25pt;margin-top:359.6pt;width:229.05pt;height:351.7pt;z-index:252271616;mso-position-horizontal-relative:text;mso-position-vertical-relative:text" coordsize="29095,44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">
                <v:roundrect id="Rectangle: Rounded Corners 3131" o:spid="_x0000_s1204"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" filled="f" strokecolor="#2b599e" strokeweight="3pt">
                  <v:stroke joinstyle="miter"/>
                </v:roundrect>
                <v:shape id="TextBox 93" o:spid="_x0000_s1205" type="#_x0000_t202" alt="Escherichia coli&#10;Esh-Er-lc-E-Ah&#10;Bacterium&#10;" style="position:absolute;left:20197;top:1972;width:7656;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" fillcolor="white [3212]" stroked="f">
                  <v:textbox style="mso-fit-shape-to-text:t">
                    <w:txbxContent>
                      <w:p w14:paraId="0ED12B61" w14:textId="1E3614A2" w:rsidR="00D057B0" w:rsidRDefault="00D7292C" w:rsidP="00D057B0">
                        <w:pPr>
                          <w:jc w:val="right"/>
                          <w:rPr>
                            <w:rFonts w:cs="Arial"/>
                            <w:i/>
                            <w:iCs/>
                            <w:color w:val="000000" w:themeColor="text1"/>
                            <w:kern w:val="24"/>
                          </w:rPr>
                        </w:pPr>
                        <w:r>
                          <w:rPr>
                            <w:rFonts w:cs="Arial"/>
                            <w:i/>
                            <w:iCs/>
                            <w:color w:val="000000" w:themeColor="text1"/>
                            <w:kern w:val="24"/>
                          </w:rPr>
                          <w:t>Zika</w:t>
                        </w:r>
                      </w:p>
                      <w:p w14:paraId="0979E229" w14:textId="421200BD" w:rsidR="00D057B0" w:rsidRDefault="00D7292C" w:rsidP="00D057B0">
                        <w:pPr>
                          <w:jc w:val="right"/>
                        </w:pPr>
                        <w:r>
                          <w:rPr>
                            <w:rFonts w:cs="Arial"/>
                            <w:i/>
                            <w:iCs/>
                            <w:color w:val="000000" w:themeColor="text1"/>
                            <w:kern w:val="24"/>
                          </w:rPr>
                          <w:t>Zee-ka</w:t>
                        </w:r>
                      </w:p>
                      <w:p w14:paraId="23E60208" w14:textId="77777777" w:rsidR="00D057B0" w:rsidRDefault="00D057B0" w:rsidP="00D057B0">
                        <w:pPr>
                          <w:jc w:val="right"/>
                        </w:pPr>
                        <w:r>
                          <w:rPr>
                            <w:rFonts w:cs="Arial"/>
                            <w:color w:val="000000" w:themeColor="text1"/>
                            <w:kern w:val="24"/>
                          </w:rPr>
                          <w:t>Virus</w:t>
                        </w:r>
                      </w:p>
                    </w:txbxContent>
                  </v:textbox>
                </v:shape>
                <v:shape id="TextBox 94" o:spid="_x0000_s1206" type="#_x0000_t202" alt="Many strains of E. coli are harmless, and huge numbers are present in the human and animal gut. In some cases, however, E. coli cause both urinary infections and food poisoning. " style="position:absolute;left:34;top:29497;width:28847;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" filled="f" stroked="f">
                  <v:textbox style="mso-fit-shape-to-text:t">
                    <w:txbxContent>
                      <w:p w14:paraId="00AD6F9E" w14:textId="77777777" w:rsidR="00D057B0" w:rsidRDefault="00D057B0" w:rsidP="00D057B0">
                        <w:r w:rsidRPr="00D057B0">
                          <w:rPr>
                            <w:rFonts w:cs="Arial"/>
                            <w:color w:val="000000" w:themeColor="text1"/>
                            <w:kern w:val="24"/>
                          </w:rPr>
                          <w:t>The Lyssavirus infect both plants and animals. The most common Lyssavirus is the Rabies virus and is usually associated with dogs. Rabies results in over 55,000 deaths worldwide every year but can be prevented by vaccination.</w:t>
                        </w:r>
                      </w:p>
                    </w:txbxContent>
                  </v:textbox>
                </v:shape>
                <v:group id="Group 3134" o:spid="_x0000_s1207"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">
                  <v:roundrect id="Rectangle: Rounded Corners 3135" o:spid="_x0000_s120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" fillcolor="#2b599e" strokecolor="#2b599e" strokeweight="3pt">
                    <v:stroke joinstyle="miter"/>
                  </v:roundrect>
                  <v:roundrect id="Rectangle: Rounded Corners 3200" o:spid="_x0000_s120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" fillcolor="#1f396c" strokecolor="#1f396c" strokeweight=".25pt">
                    <v:stroke joinstyle="miter"/>
                    <v:textbox>
                      <w:txbxContent>
                        <w:p w14:paraId="40433B61" w14:textId="77777777" w:rsidR="00D057B0" w:rsidRDefault="00D057B0" w:rsidP="00D057B0">
                          <w:r>
                            <w:rPr>
                              <w:rFonts w:cs="Arial"/>
                              <w:color w:val="FFFFFF" w:themeColor="light1"/>
                              <w:kern w:val="24"/>
                            </w:rPr>
                            <w:t>Max size (nm)</w:t>
                          </w:r>
                        </w:p>
                      </w:txbxContent>
                    </v:textbox>
                  </v:roundrect>
                  <v:roundrect id="Rectangle: Rounded Corners 3201" o:spid="_x0000_s1210"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" fillcolor="#1f396c" strokecolor="#1f396c" strokeweight=".25pt">
                    <v:stroke joinstyle="miter"/>
                    <v:textbox>
                      <w:txbxContent>
                        <w:p w14:paraId="1F39FFFE" w14:textId="00F287E3" w:rsidR="00D057B0" w:rsidRDefault="00D7292C" w:rsidP="00D057B0">
                          <w:pPr>
                            <w:jc w:val="center"/>
                          </w:pPr>
                          <w:r>
                            <w:rPr>
                              <w:rFonts w:cs="Arial"/>
                              <w:color w:val="FFFFFF" w:themeColor="light1"/>
                              <w:kern w:val="24"/>
                            </w:rPr>
                            <w:t>40</w:t>
                          </w:r>
                        </w:p>
                      </w:txbxContent>
                    </v:textbox>
                  </v:roundrect>
                  <v:roundrect id="Rectangle: Rounded Corners 3202" o:spid="_x0000_s121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" fillcolor="#1f396c" strokecolor="#1f396c" strokeweight=".25pt">
                    <v:stroke joinstyle="miter"/>
                    <v:textbox>
                      <w:txbxContent>
                        <w:p w14:paraId="1F7201BB" w14:textId="77777777" w:rsidR="00D057B0" w:rsidRDefault="00D057B0" w:rsidP="00D057B0">
                          <w:r>
                            <w:rPr>
                              <w:rFonts w:cs="Arial"/>
                              <w:color w:val="FFFFFF" w:themeColor="light1"/>
                              <w:kern w:val="24"/>
                            </w:rPr>
                            <w:t>Number of species</w:t>
                          </w:r>
                        </w:p>
                      </w:txbxContent>
                    </v:textbox>
                  </v:roundrect>
                  <v:roundrect id="Rectangle: Rounded Corners 3203" o:spid="_x0000_s121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JIj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eD/TXgCMrsCAAD//wMAUEsBAi0AFAAGAAgAAAAhANvh9svuAAAAhQEAABMAAAAAAAAA&#10;AAAAAAAAAAAAAFtDb250ZW50X1R5cGVzXS54bWxQSwECLQAUAAYACAAAACEAWvQsW78AAAAVAQAA&#10;CwAAAAAAAAAAAAAAAAAfAQAAX3JlbHMvLnJlbHNQSwECLQAUAAYACAAAACEArGiSI8YAAADdAAAA&#10;DwAAAAAAAAAAAAAAAAAHAgAAZHJzL2Rvd25yZXYueG1sUEsFBgAAAAADAAMAtwAAAPoCAAAAAA==&#10;" fillcolor="#1f396c" strokecolor="#1f396c" strokeweight=".25pt">
                    <v:stroke joinstyle="miter"/>
                    <v:textbox>
                      <w:txbxContent>
                        <w:p w14:paraId="2091B551" w14:textId="77777777" w:rsidR="00D057B0" w:rsidRDefault="00D057B0" w:rsidP="00D057B0">
                          <w:r>
                            <w:rPr>
                              <w:rFonts w:cs="Arial"/>
                              <w:color w:val="FFFFFF" w:themeColor="light1"/>
                              <w:kern w:val="24"/>
                            </w:rPr>
                            <w:t>Danger to humans</w:t>
                          </w:r>
                        </w:p>
                      </w:txbxContent>
                    </v:textbox>
                  </v:roundrect>
                  <v:roundrect id="Rectangle: Rounded Corners 3204" o:spid="_x0000_s121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pXxQAAAN0AAAAPAAAAZHJzL2Rvd25yZXYueG1sRI9fa8Iw&#10;FMXfB36HcAVfxkztx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AjgQpXxQAAAN0AAAAP&#10;AAAAAAAAAAAAAAAAAAcCAABkcnMvZG93bnJldi54bWxQSwUGAAAAAAMAAwC3AAAA+QIAAAAA&#10;" fillcolor="#1f396c" strokecolor="#1f396c" strokeweight=".25pt">
                    <v:stroke joinstyle="miter"/>
                    <v:textbox>
                      <w:txbxContent>
                        <w:p w14:paraId="54B636EE" w14:textId="77777777" w:rsidR="00D057B0" w:rsidRDefault="00D057B0" w:rsidP="00D057B0">
                          <w:r>
                            <w:rPr>
                              <w:rFonts w:cs="Arial"/>
                              <w:color w:val="FFFFFF" w:themeColor="light1"/>
                              <w:kern w:val="24"/>
                            </w:rPr>
                            <w:t>Usefulness to humans</w:t>
                          </w:r>
                        </w:p>
                      </w:txbxContent>
                    </v:textbox>
                  </v:roundrect>
                  <v:roundrect id="Rectangle: Rounded Corners 3205" o:spid="_x0000_s121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" fillcolor="#1f396c" strokecolor="#1f396c" strokeweight=".25pt">
                    <v:stroke joinstyle="miter"/>
                    <v:textbox>
                      <w:txbxContent>
                        <w:p w14:paraId="060A49F0" w14:textId="77777777" w:rsidR="00D057B0" w:rsidRDefault="00D057B0" w:rsidP="00D057B0">
                          <w:r>
                            <w:rPr>
                              <w:rFonts w:cs="Arial"/>
                              <w:color w:val="FFFFFF" w:themeColor="light1"/>
                              <w:kern w:val="24"/>
                            </w:rPr>
                            <w:t>Antibiotic resistance</w:t>
                          </w:r>
                        </w:p>
                      </w:txbxContent>
                    </v:textbox>
                  </v:roundrect>
                  <v:roundrect id="Rectangle: Rounded Corners 3206" o:spid="_x0000_s121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" fillcolor="#1f396c" strokecolor="#1f396c" strokeweight=".25pt">
                    <v:stroke joinstyle="miter"/>
                    <v:textbox>
                      <w:txbxContent>
                        <w:p w14:paraId="0030F3A5" w14:textId="71CEADAD" w:rsidR="00D057B0" w:rsidRDefault="00D7292C" w:rsidP="00D057B0">
                          <w:pPr>
                            <w:jc w:val="center"/>
                          </w:pPr>
                          <w:r>
                            <w:t>1</w:t>
                          </w:r>
                        </w:p>
                      </w:txbxContent>
                    </v:textbox>
                  </v:roundrect>
                  <v:roundrect id="Rectangle: Rounded Corners 3207" o:spid="_x0000_s121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" fillcolor="#1f396c" strokecolor="#1f396c" strokeweight=".25pt">
                    <v:stroke joinstyle="miter"/>
                    <v:textbox>
                      <w:txbxContent>
                        <w:p w14:paraId="1A7498AC" w14:textId="323D9AF9" w:rsidR="00D057B0" w:rsidRDefault="00D7292C" w:rsidP="00D057B0">
                          <w:pPr>
                            <w:jc w:val="center"/>
                          </w:pPr>
                          <w:r>
                            <w:rPr>
                              <w:rFonts w:cs="Arial"/>
                              <w:color w:val="FFFFFF" w:themeColor="light1"/>
                              <w:kern w:val="24"/>
                            </w:rPr>
                            <w:t>98</w:t>
                          </w:r>
                        </w:p>
                      </w:txbxContent>
                    </v:textbox>
                  </v:roundrect>
                  <v:roundrect id="Rectangle: Rounded Corners 3208" o:spid="_x0000_s121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" fillcolor="#1f396c" strokecolor="#1f396c" strokeweight=".25pt">
                    <v:stroke joinstyle="miter"/>
                    <v:textbox>
                      <w:txbxContent>
                        <w:p w14:paraId="7040F7E6" w14:textId="3F8C7914" w:rsidR="00D057B0" w:rsidRDefault="00D7292C" w:rsidP="00D057B0">
                          <w:pPr>
                            <w:jc w:val="center"/>
                          </w:pPr>
                          <w:r>
                            <w:rPr>
                              <w:rFonts w:cs="Arial"/>
                              <w:color w:val="FFFFFF" w:themeColor="light1"/>
                              <w:kern w:val="24"/>
                            </w:rPr>
                            <w:t>0</w:t>
                          </w:r>
                        </w:p>
                      </w:txbxContent>
                    </v:textbox>
                  </v:roundrect>
                  <v:roundrect id="Rectangle: Rounded Corners 3209" o:spid="_x0000_s121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" fillcolor="#1f396c" strokecolor="#1f396c" strokeweight=".25pt">
                    <v:stroke joinstyle="miter"/>
                    <v:textbox>
                      <w:txbxContent>
                        <w:p w14:paraId="66D9EBF7" w14:textId="77777777" w:rsidR="00D057B0" w:rsidRDefault="00D057B0" w:rsidP="00D057B0">
                          <w:pPr>
                            <w:jc w:val="center"/>
                          </w:pPr>
                          <w:r>
                            <w:rPr>
                              <w:rFonts w:cs="Arial"/>
                              <w:color w:val="FFFFFF" w:themeColor="light1"/>
                              <w:kern w:val="24"/>
                            </w:rPr>
                            <w:t>n/a</w:t>
                          </w:r>
                        </w:p>
                      </w:txbxContent>
                    </v:textbox>
                  </v:roundrect>
                </v:group>
              </v:group>
            </w:pict>
          </mc:Fallback>
        </mc:AlternateContent>
      </w:r>
      <w:r>
        <w:rPr>
          <w:noProof/>
        </w:rPr>
        <w:drawing>
          <wp:anchor distT="0" distB="0" distL="114300" distR="114300" simplePos="0" relativeHeight="251041784" behindDoc="0" locked="0" layoutInCell="1" allowOverlap="1" wp14:anchorId="74EBE941" wp14:editId="213DED32">
            <wp:simplePos x="0" y="0"/>
            <wp:positionH relativeFrom="column">
              <wp:posOffset>3676650</wp:posOffset>
            </wp:positionH>
            <wp:positionV relativeFrom="paragraph">
              <wp:posOffset>4718050</wp:posOffset>
            </wp:positionV>
            <wp:extent cx="2610245" cy="963126"/>
            <wp:effectExtent l="0" t="0" r="0" b="8890"/>
            <wp:wrapNone/>
            <wp:docPr id="1217" name="Picture 1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Picture 1217">
                      <a:extLst>
                        <a:ext uri="{C183D7F6-B498-43B3-948B-1728B52AA6E4}">
                          <adec:decorative xmlns:adec="http://schemas.microsoft.com/office/drawing/2017/decorative" val="1"/>
                        </a:ext>
                      </a:extLst>
                    </pic:cNvPr>
                    <pic:cNvPicPr>
                      <a:picLocks noChangeAspect="1"/>
                    </pic:cNvPicPr>
                  </pic:nvPicPr>
                  <pic:blipFill>
                    <a:blip r:embed="rId35">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Pr>
          <w:noProof/>
        </w:rPr>
        <w:drawing>
          <wp:anchor distT="0" distB="0" distL="114300" distR="114300" simplePos="0" relativeHeight="251042809" behindDoc="0" locked="0" layoutInCell="1" allowOverlap="1" wp14:anchorId="631E6C93" wp14:editId="5FC16CA8">
            <wp:simplePos x="0" y="0"/>
            <wp:positionH relativeFrom="column">
              <wp:posOffset>523240</wp:posOffset>
            </wp:positionH>
            <wp:positionV relativeFrom="paragraph">
              <wp:posOffset>4681220</wp:posOffset>
            </wp:positionV>
            <wp:extent cx="2576781" cy="950778"/>
            <wp:effectExtent l="0" t="0" r="0" b="1905"/>
            <wp:wrapNone/>
            <wp:docPr id="1213" name="Picture 1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Picture 1213">
                      <a:extLst>
                        <a:ext uri="{C183D7F6-B498-43B3-948B-1728B52AA6E4}">
                          <adec:decorative xmlns:adec="http://schemas.microsoft.com/office/drawing/2017/decorative" val="1"/>
                        </a:ext>
                      </a:extLst>
                    </pic:cNvPr>
                    <pic:cNvPicPr>
                      <a:picLocks noChangeAspect="1"/>
                    </pic:cNvPicPr>
                  </pic:nvPicPr>
                  <pic:blipFill>
                    <a:blip r:embed="rId36">
                      <a:extLst>
                        <a:ext uri="{28A0092B-C50C-407E-A947-70E740481C1C}">
                          <a14:useLocalDpi xmlns:a14="http://schemas.microsoft.com/office/drawing/2010/main" val="0"/>
                        </a:ext>
                      </a:extLst>
                    </a:blip>
                    <a:srcRect/>
                    <a:stretch/>
                  </pic:blipFill>
                  <pic:spPr>
                    <a:xfrm>
                      <a:off x="0" y="0"/>
                      <a:ext cx="2576781" cy="950778"/>
                    </a:xfrm>
                    <a:prstGeom prst="rect">
                      <a:avLst/>
                    </a:prstGeom>
                  </pic:spPr>
                </pic:pic>
              </a:graphicData>
            </a:graphic>
          </wp:anchor>
        </w:drawing>
      </w:r>
      <w:r w:rsidRPr="00D057B0">
        <w:rPr>
          <w:noProof/>
        </w:rPr>
        <mc:AlternateContent>
          <mc:Choice Requires="wpg">
            <w:drawing>
              <wp:anchor distT="0" distB="0" distL="114300" distR="114300" simplePos="0" relativeHeight="252270592" behindDoc="0" locked="0" layoutInCell="1" allowOverlap="1" wp14:anchorId="5B5C97DA" wp14:editId="1A724C8A">
                <wp:simplePos x="0" y="0"/>
                <wp:positionH relativeFrom="column">
                  <wp:posOffset>381000</wp:posOffset>
                </wp:positionH>
                <wp:positionV relativeFrom="paragraph">
                  <wp:posOffset>4576445</wp:posOffset>
                </wp:positionV>
                <wp:extent cx="2908935" cy="4422775"/>
                <wp:effectExtent l="19050" t="19050" r="24765" b="15875"/>
                <wp:wrapNone/>
                <wp:docPr id="3114" name="Group 3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115" name="Rectangle: Rounded Corners 3115">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6" name="TextBox 77" descr="Chlamydia&#10;Clam-id-E-A&#10;Bacterium&#10;"/>
                        <wps:cNvSpPr txBox="1"/>
                        <wps:spPr>
                          <a:xfrm>
                            <a:off x="1362354" y="137531"/>
                            <a:ext cx="1472232" cy="963311"/>
                          </a:xfrm>
                          <a:prstGeom prst="rect">
                            <a:avLst/>
                          </a:prstGeom>
                          <a:solidFill>
                            <a:schemeClr val="bg1"/>
                          </a:solidFill>
                        </wps:spPr>
                        <wps:txbx>
                          <w:txbxContent>
                            <w:p w14:paraId="0CE7B366" w14:textId="77777777" w:rsidR="00D7292C" w:rsidRDefault="00D7292C" w:rsidP="00D7292C">
                              <w:pPr>
                                <w:jc w:val="right"/>
                              </w:pPr>
                              <w:r>
                                <w:rPr>
                                  <w:rFonts w:cs="Arial"/>
                                  <w:i/>
                                  <w:iCs/>
                                  <w:color w:val="000000" w:themeColor="text1"/>
                                  <w:kern w:val="24"/>
                                </w:rPr>
                                <w:t>Varicellovirus</w:t>
                              </w:r>
                            </w:p>
                            <w:p w14:paraId="09524EF0" w14:textId="77777777" w:rsidR="00D7292C" w:rsidRDefault="00D7292C" w:rsidP="00D7292C">
                              <w:pPr>
                                <w:jc w:val="right"/>
                              </w:pPr>
                              <w:r>
                                <w:rPr>
                                  <w:rFonts w:cs="Arial"/>
                                  <w:i/>
                                  <w:iCs/>
                                  <w:color w:val="000000" w:themeColor="text1"/>
                                  <w:kern w:val="24"/>
                                </w:rPr>
                                <w:t>Var-E-Cell-O-Virus</w:t>
                              </w:r>
                            </w:p>
                            <w:p w14:paraId="60B6526E" w14:textId="77777777" w:rsidR="00D057B0" w:rsidRDefault="00D057B0" w:rsidP="00D057B0">
                              <w:pPr>
                                <w:jc w:val="right"/>
                              </w:pPr>
                              <w:r>
                                <w:rPr>
                                  <w:rFonts w:cs="Arial"/>
                                  <w:color w:val="000000" w:themeColor="text1"/>
                                  <w:kern w:val="24"/>
                                </w:rPr>
                                <w:t>Virus</w:t>
                              </w:r>
                            </w:p>
                          </w:txbxContent>
                        </wps:txbx>
                        <wps:bodyPr wrap="square" rtlCol="0">
                          <a:spAutoFit/>
                        </wps:bodyPr>
                      </wps:wsp>
                      <wps:wsp>
                        <wps:cNvPr id="3117"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138574"/>
                          </a:xfrm>
                          <a:prstGeom prst="rect">
                            <a:avLst/>
                          </a:prstGeom>
                          <a:noFill/>
                        </wps:spPr>
                        <wps:txbx>
                          <w:txbxContent>
                            <w:p w14:paraId="0BC4F7BD" w14:textId="77777777" w:rsidR="00D057B0" w:rsidRDefault="00D057B0" w:rsidP="00D057B0">
                              <w:r w:rsidRPr="00D057B0">
                                <w:rPr>
                                  <w:rFonts w:cs="Arial"/>
                                  <w:color w:val="000000" w:themeColor="text1"/>
                                  <w:kern w:val="24"/>
                                </w:rPr>
                                <w:t>Tobamovirus are a group of viruses that infect plants, the most common being tobacco mosaic virus, which infects tobacco and other plants. This virus has been very useful in scientific research.</w:t>
                              </w:r>
                            </w:p>
                          </w:txbxContent>
                        </wps:txbx>
                        <wps:bodyPr wrap="square" rtlCol="0">
                          <a:spAutoFit/>
                        </wps:bodyPr>
                      </wps:wsp>
                      <wpg:grpSp>
                        <wpg:cNvPr id="3118" name="Group 3118"/>
                        <wpg:cNvGrpSpPr/>
                        <wpg:grpSpPr>
                          <a:xfrm>
                            <a:off x="138692" y="1147183"/>
                            <a:ext cx="2646045" cy="1771650"/>
                            <a:chOff x="0" y="0"/>
                            <a:chExt cx="2646045" cy="1771650"/>
                          </a:xfrm>
                        </wpg:grpSpPr>
                        <wps:wsp>
                          <wps:cNvPr id="3119" name="Rectangle: Rounded Corners 311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0" name="Rectangle: Rounded Corners 312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36658" w14:textId="77777777" w:rsidR="00D057B0" w:rsidRDefault="00D057B0" w:rsidP="00D057B0">
                                <w:r>
                                  <w:rPr>
                                    <w:rFonts w:cs="Arial"/>
                                    <w:color w:val="FFFFFF" w:themeColor="light1"/>
                                    <w:kern w:val="24"/>
                                  </w:rPr>
                                  <w:t>Max size (nm)</w:t>
                                </w:r>
                              </w:p>
                            </w:txbxContent>
                          </wps:txbx>
                          <wps:bodyPr rtlCol="0" anchor="ctr">
                            <a:noAutofit/>
                          </wps:bodyPr>
                        </wps:wsp>
                        <wps:wsp>
                          <wps:cNvPr id="3121" name="Rectangle: Rounded Corners 3121"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4E226" w14:textId="11A3AC52" w:rsidR="00D057B0" w:rsidRDefault="00D7292C" w:rsidP="00D057B0">
                                <w:pPr>
                                  <w:jc w:val="center"/>
                                </w:pPr>
                                <w:r>
                                  <w:rPr>
                                    <w:rFonts w:cs="Arial"/>
                                    <w:color w:val="FFFFFF" w:themeColor="light1"/>
                                    <w:kern w:val="24"/>
                                  </w:rPr>
                                  <w:t>200</w:t>
                                </w:r>
                              </w:p>
                            </w:txbxContent>
                          </wps:txbx>
                          <wps:bodyPr rtlCol="0" anchor="ctr"/>
                        </wps:wsp>
                        <wps:wsp>
                          <wps:cNvPr id="3122" name="Rectangle: Rounded Corners 312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760577" w14:textId="77777777" w:rsidR="00D057B0" w:rsidRDefault="00D057B0" w:rsidP="00D057B0">
                                <w:r>
                                  <w:rPr>
                                    <w:rFonts w:cs="Arial"/>
                                    <w:color w:val="FFFFFF" w:themeColor="light1"/>
                                    <w:kern w:val="24"/>
                                  </w:rPr>
                                  <w:t>Number of species</w:t>
                                </w:r>
                              </w:p>
                            </w:txbxContent>
                          </wps:txbx>
                          <wps:bodyPr rtlCol="0" anchor="ctr">
                            <a:noAutofit/>
                          </wps:bodyPr>
                        </wps:wsp>
                        <wps:wsp>
                          <wps:cNvPr id="3123" name="Rectangle: Rounded Corners 312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28741E" w14:textId="77777777" w:rsidR="00D057B0" w:rsidRDefault="00D057B0" w:rsidP="00D057B0">
                                <w:r>
                                  <w:rPr>
                                    <w:rFonts w:cs="Arial"/>
                                    <w:color w:val="FFFFFF" w:themeColor="light1"/>
                                    <w:kern w:val="24"/>
                                  </w:rPr>
                                  <w:t>Danger to humans</w:t>
                                </w:r>
                              </w:p>
                            </w:txbxContent>
                          </wps:txbx>
                          <wps:bodyPr rtlCol="0" anchor="ctr">
                            <a:noAutofit/>
                          </wps:bodyPr>
                        </wps:wsp>
                        <wps:wsp>
                          <wps:cNvPr id="3124" name="Rectangle: Rounded Corners 312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54303" w14:textId="77777777" w:rsidR="00D057B0" w:rsidRDefault="00D057B0" w:rsidP="00D057B0">
                                <w:r>
                                  <w:rPr>
                                    <w:rFonts w:cs="Arial"/>
                                    <w:color w:val="FFFFFF" w:themeColor="light1"/>
                                    <w:kern w:val="24"/>
                                  </w:rPr>
                                  <w:t>Usefulness to humans</w:t>
                                </w:r>
                              </w:p>
                            </w:txbxContent>
                          </wps:txbx>
                          <wps:bodyPr rtlCol="0" anchor="ctr">
                            <a:noAutofit/>
                          </wps:bodyPr>
                        </wps:wsp>
                        <wps:wsp>
                          <wps:cNvPr id="3125" name="Rectangle: Rounded Corners 312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05982D" w14:textId="77777777" w:rsidR="00D057B0" w:rsidRDefault="00D057B0" w:rsidP="00D057B0">
                                <w:r>
                                  <w:rPr>
                                    <w:rFonts w:cs="Arial"/>
                                    <w:color w:val="FFFFFF" w:themeColor="light1"/>
                                    <w:kern w:val="24"/>
                                  </w:rPr>
                                  <w:t>Antibiotic resistance</w:t>
                                </w:r>
                              </w:p>
                            </w:txbxContent>
                          </wps:txbx>
                          <wps:bodyPr rtlCol="0" anchor="ctr">
                            <a:noAutofit/>
                          </wps:bodyPr>
                        </wps:wsp>
                        <wps:wsp>
                          <wps:cNvPr id="3126" name="Rectangle: Rounded Corners 312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42757" w14:textId="2DFD22F1" w:rsidR="00D057B0" w:rsidRDefault="00D7292C" w:rsidP="00D057B0">
                                <w:pPr>
                                  <w:jc w:val="center"/>
                                </w:pPr>
                                <w:r>
                                  <w:t>2</w:t>
                                </w:r>
                              </w:p>
                            </w:txbxContent>
                          </wps:txbx>
                          <wps:bodyPr rtlCol="0" anchor="ctr">
                            <a:noAutofit/>
                          </wps:bodyPr>
                        </wps:wsp>
                        <wps:wsp>
                          <wps:cNvPr id="3127" name="Rectangle: Rounded Corners 312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E4EFD" w14:textId="7E3C9783" w:rsidR="00D057B0" w:rsidRDefault="00D7292C" w:rsidP="00D057B0">
                                <w:pPr>
                                  <w:jc w:val="center"/>
                                </w:pPr>
                                <w:r>
                                  <w:rPr>
                                    <w:rFonts w:cs="Arial"/>
                                    <w:color w:val="FFFFFF" w:themeColor="light1"/>
                                    <w:kern w:val="24"/>
                                  </w:rPr>
                                  <w:t>21</w:t>
                                </w:r>
                              </w:p>
                            </w:txbxContent>
                          </wps:txbx>
                          <wps:bodyPr rtlCol="0" anchor="ctr">
                            <a:noAutofit/>
                          </wps:bodyPr>
                        </wps:wsp>
                        <wps:wsp>
                          <wps:cNvPr id="3128" name="Rectangle: Rounded Corners 312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8B9ED" w14:textId="4EAEB84A" w:rsidR="00D057B0" w:rsidRDefault="00D7292C" w:rsidP="00D057B0">
                                <w:pPr>
                                  <w:jc w:val="center"/>
                                </w:pPr>
                                <w:r>
                                  <w:t>7</w:t>
                                </w:r>
                              </w:p>
                            </w:txbxContent>
                          </wps:txbx>
                          <wps:bodyPr rtlCol="0" anchor="ctr">
                            <a:noAutofit/>
                          </wps:bodyPr>
                        </wps:wsp>
                        <wps:wsp>
                          <wps:cNvPr id="3129" name="Rectangle: Rounded Corners 312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D98958" w14:textId="77777777" w:rsidR="00D057B0" w:rsidRDefault="00D057B0" w:rsidP="00D057B0">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5B5C97DA" id="Group 3114" o:spid="_x0000_s1219" alt="&quot;&quot;" style="position:absolute;margin-left:30pt;margin-top:360.35pt;width:229.05pt;height:348.25pt;z-index:252270592;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">
                <v:roundrect id="Rectangle: Rounded Corners 3115" o:spid="_x0000_s1220"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" filled="f" strokecolor="#2b599e" strokeweight="3pt">
                  <v:stroke joinstyle="miter"/>
                </v:roundrect>
                <v:shape id="TextBox 77" o:spid="_x0000_s1221" type="#_x0000_t202" alt="Chlamydia&#10;Clam-id-E-A&#10;Bacterium&#10;" style="position:absolute;left:13623;top:1375;width:14722;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" fillcolor="white [3212]" stroked="f">
                  <v:textbox style="mso-fit-shape-to-text:t">
                    <w:txbxContent>
                      <w:p w14:paraId="0CE7B366" w14:textId="77777777" w:rsidR="00D7292C" w:rsidRDefault="00D7292C" w:rsidP="00D7292C">
                        <w:pPr>
                          <w:jc w:val="right"/>
                        </w:pPr>
                        <w:proofErr w:type="spellStart"/>
                        <w:r>
                          <w:rPr>
                            <w:rFonts w:cs="Arial"/>
                            <w:i/>
                            <w:iCs/>
                            <w:color w:val="000000" w:themeColor="text1"/>
                            <w:kern w:val="24"/>
                          </w:rPr>
                          <w:t>Varicellovirus</w:t>
                        </w:r>
                        <w:proofErr w:type="spellEnd"/>
                      </w:p>
                      <w:p w14:paraId="09524EF0" w14:textId="77777777" w:rsidR="00D7292C" w:rsidRDefault="00D7292C" w:rsidP="00D7292C">
                        <w:pPr>
                          <w:jc w:val="right"/>
                        </w:pPr>
                        <w:r>
                          <w:rPr>
                            <w:rFonts w:cs="Arial"/>
                            <w:i/>
                            <w:iCs/>
                            <w:color w:val="000000" w:themeColor="text1"/>
                            <w:kern w:val="24"/>
                          </w:rPr>
                          <w:t>Var-E-Cell-O-Virus</w:t>
                        </w:r>
                      </w:p>
                      <w:p w14:paraId="60B6526E" w14:textId="77777777" w:rsidR="00D057B0" w:rsidRDefault="00D057B0" w:rsidP="00D057B0">
                        <w:pPr>
                          <w:jc w:val="right"/>
                        </w:pPr>
                        <w:r>
                          <w:rPr>
                            <w:rFonts w:cs="Arial"/>
                            <w:color w:val="000000" w:themeColor="text1"/>
                            <w:kern w:val="24"/>
                          </w:rPr>
                          <w:t>Virus</w:t>
                        </w:r>
                      </w:p>
                    </w:txbxContent>
                  </v:textbox>
                </v:shape>
                <v:shape id="TextBox 78" o:spid="_x0000_s1222" type="#_x0000_t202" alt="Chlamydia is a sexually transmitted infection (STI) that is caused by the bacteria Chlamydia trachomatis. Although symptoms are generally mild i.e. discharge from the penis or vagina, it can lead to infertility. " style="position:absolute;left:148;top:30045;width:28854;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" filled="f" stroked="f">
                  <v:textbox style="mso-fit-shape-to-text:t">
                    <w:txbxContent>
                      <w:p w14:paraId="0BC4F7BD" w14:textId="77777777" w:rsidR="00D057B0" w:rsidRDefault="00D057B0" w:rsidP="00D057B0">
                        <w:proofErr w:type="spellStart"/>
                        <w:r w:rsidRPr="00D057B0">
                          <w:rPr>
                            <w:rFonts w:cs="Arial"/>
                            <w:color w:val="000000" w:themeColor="text1"/>
                            <w:kern w:val="24"/>
                          </w:rPr>
                          <w:t>Tobamovirus</w:t>
                        </w:r>
                        <w:proofErr w:type="spellEnd"/>
                        <w:r w:rsidRPr="00D057B0">
                          <w:rPr>
                            <w:rFonts w:cs="Arial"/>
                            <w:color w:val="000000" w:themeColor="text1"/>
                            <w:kern w:val="24"/>
                          </w:rPr>
                          <w:t xml:space="preserve"> are a group of viruses that infect plants, the most common being tobacco mosaic virus, which infects tobacco and other plants. This virus has been very useful in scientific research.</w:t>
                        </w:r>
                      </w:p>
                    </w:txbxContent>
                  </v:textbox>
                </v:shape>
                <v:group id="Group 3118" o:spid="_x0000_s1223"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qN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">
                  <v:roundrect id="Rectangle: Rounded Corners 3119" o:spid="_x0000_s122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" fillcolor="#2b599e" strokecolor="#2b599e" strokeweight="3pt">
                    <v:stroke joinstyle="miter"/>
                  </v:roundrect>
                  <v:roundrect id="Rectangle: Rounded Corners 3120" o:spid="_x0000_s122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" fillcolor="#1f396c" strokecolor="#1f396c" strokeweight=".25pt">
                    <v:stroke joinstyle="miter"/>
                    <v:textbox>
                      <w:txbxContent>
                        <w:p w14:paraId="7EB36658" w14:textId="77777777" w:rsidR="00D057B0" w:rsidRDefault="00D057B0" w:rsidP="00D057B0">
                          <w:r>
                            <w:rPr>
                              <w:rFonts w:cs="Arial"/>
                              <w:color w:val="FFFFFF" w:themeColor="light1"/>
                              <w:kern w:val="24"/>
                            </w:rPr>
                            <w:t>Max size (nm)</w:t>
                          </w:r>
                        </w:p>
                      </w:txbxContent>
                    </v:textbox>
                  </v:roundrect>
                  <v:roundrect id="Rectangle: Rounded Corners 3121" o:spid="_x0000_s1226"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TT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xHB9E56AzP8BAAD//wMAUEsBAi0AFAAGAAgAAAAhANvh9svuAAAAhQEAABMAAAAAAAAA&#10;AAAAAAAAAAAAAFtDb250ZW50X1R5cGVzXS54bWxQSwECLQAUAAYACAAAACEAWvQsW78AAAAVAQAA&#10;CwAAAAAAAAAAAAAAAAAfAQAAX3JlbHMvLnJlbHNQSwECLQAUAAYACAAAACEAo2aU08YAAADdAAAA&#10;DwAAAAAAAAAAAAAAAAAHAgAAZHJzL2Rvd25yZXYueG1sUEsFBgAAAAADAAMAtwAAAPoCAAAAAA==&#10;" fillcolor="#1f396c" strokecolor="#1f396c" strokeweight=".25pt">
                    <v:stroke joinstyle="miter"/>
                    <v:textbox>
                      <w:txbxContent>
                        <w:p w14:paraId="5C44E226" w14:textId="11A3AC52" w:rsidR="00D057B0" w:rsidRDefault="00D7292C" w:rsidP="00D057B0">
                          <w:pPr>
                            <w:jc w:val="center"/>
                          </w:pPr>
                          <w:r>
                            <w:rPr>
                              <w:rFonts w:cs="Arial"/>
                              <w:color w:val="FFFFFF" w:themeColor="light1"/>
                              <w:kern w:val="24"/>
                            </w:rPr>
                            <w:t>200</w:t>
                          </w:r>
                        </w:p>
                      </w:txbxContent>
                    </v:textbox>
                  </v:roundrect>
                  <v:roundrect id="Rectangle: Rounded Corners 3122" o:spid="_x0000_s122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qk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cJHB9E56AzP8BAAD//wMAUEsBAi0AFAAGAAgAAAAhANvh9svuAAAAhQEAABMAAAAAAAAA&#10;AAAAAAAAAAAAAFtDb250ZW50X1R5cGVzXS54bWxQSwECLQAUAAYACAAAACEAWvQsW78AAAAVAQAA&#10;CwAAAAAAAAAAAAAAAAAfAQAAX3JlbHMvLnJlbHNQSwECLQAUAAYACAAAACEAU7QKpMYAAADdAAAA&#10;DwAAAAAAAAAAAAAAAAAHAgAAZHJzL2Rvd25yZXYueG1sUEsFBgAAAAADAAMAtwAAAPoCAAAAAA==&#10;" fillcolor="#1f396c" strokecolor="#1f396c" strokeweight=".25pt">
                    <v:stroke joinstyle="miter"/>
                    <v:textbox>
                      <w:txbxContent>
                        <w:p w14:paraId="1E760577" w14:textId="77777777" w:rsidR="00D057B0" w:rsidRDefault="00D057B0" w:rsidP="00D057B0">
                          <w:r>
                            <w:rPr>
                              <w:rFonts w:cs="Arial"/>
                              <w:color w:val="FFFFFF" w:themeColor="light1"/>
                              <w:kern w:val="24"/>
                            </w:rPr>
                            <w:t>Number of species</w:t>
                          </w:r>
                        </w:p>
                      </w:txbxContent>
                    </v:textbox>
                  </v:roundrect>
                  <v:roundrect id="Rectangle: Rounded Corners 3123" o:spid="_x0000_s122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" fillcolor="#1f396c" strokecolor="#1f396c" strokeweight=".25pt">
                    <v:stroke joinstyle="miter"/>
                    <v:textbox>
                      <w:txbxContent>
                        <w:p w14:paraId="4928741E" w14:textId="77777777" w:rsidR="00D057B0" w:rsidRDefault="00D057B0" w:rsidP="00D057B0">
                          <w:r>
                            <w:rPr>
                              <w:rFonts w:cs="Arial"/>
                              <w:color w:val="FFFFFF" w:themeColor="light1"/>
                              <w:kern w:val="24"/>
                            </w:rPr>
                            <w:t>Danger to humans</w:t>
                          </w:r>
                        </w:p>
                      </w:txbxContent>
                    </v:textbox>
                  </v:roundrect>
                  <v:roundrect id="Rectangle: Rounded Corners 3124" o:spid="_x0000_s122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dLxgAAAN0AAAAPAAAAZHJzL2Rvd25yZXYueG1sRI9fa8Iw&#10;FMXfB36HcAVfhqatw8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sxE3S8YAAADdAAAA&#10;DwAAAAAAAAAAAAAAAAAHAgAAZHJzL2Rvd25yZXYueG1sUEsFBgAAAAADAAMAtwAAAPoCAAAAAA==&#10;" fillcolor="#1f396c" strokecolor="#1f396c" strokeweight=".25pt">
                    <v:stroke joinstyle="miter"/>
                    <v:textbox>
                      <w:txbxContent>
                        <w:p w14:paraId="5F154303" w14:textId="77777777" w:rsidR="00D057B0" w:rsidRDefault="00D057B0" w:rsidP="00D057B0">
                          <w:r>
                            <w:rPr>
                              <w:rFonts w:cs="Arial"/>
                              <w:color w:val="FFFFFF" w:themeColor="light1"/>
                              <w:kern w:val="24"/>
                            </w:rPr>
                            <w:t>Usefulness to humans</w:t>
                          </w:r>
                        </w:p>
                      </w:txbxContent>
                    </v:textbox>
                  </v:roundrect>
                  <v:roundrect id="Rectangle: Rounded Corners 3125" o:spid="_x0000_s123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" fillcolor="#1f396c" strokecolor="#1f396c" strokeweight=".25pt">
                    <v:stroke joinstyle="miter"/>
                    <v:textbox>
                      <w:txbxContent>
                        <w:p w14:paraId="3F05982D" w14:textId="77777777" w:rsidR="00D057B0" w:rsidRDefault="00D057B0" w:rsidP="00D057B0">
                          <w:r>
                            <w:rPr>
                              <w:rFonts w:cs="Arial"/>
                              <w:color w:val="FFFFFF" w:themeColor="light1"/>
                              <w:kern w:val="24"/>
                            </w:rPr>
                            <w:t>Antibiotic resistance</w:t>
                          </w:r>
                        </w:p>
                      </w:txbxContent>
                    </v:textbox>
                  </v:roundrect>
                  <v:roundrect id="Rectangle: Rounded Corners 3126" o:spid="_x0000_s123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" fillcolor="#1f396c" strokecolor="#1f396c" strokeweight=".25pt">
                    <v:stroke joinstyle="miter"/>
                    <v:textbox>
                      <w:txbxContent>
                        <w:p w14:paraId="5F642757" w14:textId="2DFD22F1" w:rsidR="00D057B0" w:rsidRDefault="00D7292C" w:rsidP="00D057B0">
                          <w:pPr>
                            <w:jc w:val="center"/>
                          </w:pPr>
                          <w:r>
                            <w:t>2</w:t>
                          </w:r>
                        </w:p>
                      </w:txbxContent>
                    </v:textbox>
                  </v:roundrect>
                  <v:roundrect id="Rectangle: Rounded Corners 3127" o:spid="_x0000_s123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" fillcolor="#1f396c" strokecolor="#1f396c" strokeweight=".25pt">
                    <v:stroke joinstyle="miter"/>
                    <v:textbox>
                      <w:txbxContent>
                        <w:p w14:paraId="3BDE4EFD" w14:textId="7E3C9783" w:rsidR="00D057B0" w:rsidRDefault="00D7292C" w:rsidP="00D057B0">
                          <w:pPr>
                            <w:jc w:val="center"/>
                          </w:pPr>
                          <w:r>
                            <w:rPr>
                              <w:rFonts w:cs="Arial"/>
                              <w:color w:val="FFFFFF" w:themeColor="light1"/>
                              <w:kern w:val="24"/>
                            </w:rPr>
                            <w:t>21</w:t>
                          </w:r>
                        </w:p>
                      </w:txbxContent>
                    </v:textbox>
                  </v:roundrect>
                  <v:roundrect id="Rectangle: Rounded Corners 3128" o:spid="_x0000_s123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" fillcolor="#1f396c" strokecolor="#1f396c" strokeweight=".25pt">
                    <v:stroke joinstyle="miter"/>
                    <v:textbox>
                      <w:txbxContent>
                        <w:p w14:paraId="5A48B9ED" w14:textId="4EAEB84A" w:rsidR="00D057B0" w:rsidRDefault="00D7292C" w:rsidP="00D057B0">
                          <w:pPr>
                            <w:jc w:val="center"/>
                          </w:pPr>
                          <w:r>
                            <w:t>7</w:t>
                          </w:r>
                        </w:p>
                      </w:txbxContent>
                    </v:textbox>
                  </v:roundrect>
                  <v:roundrect id="Rectangle: Rounded Corners 3129" o:spid="_x0000_s123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" fillcolor="#1f396c" strokecolor="#1f396c" strokeweight=".25pt">
                    <v:stroke joinstyle="miter"/>
                    <v:textbox>
                      <w:txbxContent>
                        <w:p w14:paraId="47D98958" w14:textId="77777777" w:rsidR="00D057B0" w:rsidRDefault="00D057B0" w:rsidP="00D057B0">
                          <w:pPr>
                            <w:jc w:val="center"/>
                          </w:pPr>
                          <w:r>
                            <w:rPr>
                              <w:rFonts w:cs="Arial"/>
                              <w:color w:val="FFFFFF" w:themeColor="light1"/>
                              <w:kern w:val="24"/>
                            </w:rPr>
                            <w:t>n/a</w:t>
                          </w:r>
                        </w:p>
                      </w:txbxContent>
                    </v:textbox>
                  </v:roundrect>
                </v:group>
              </v:group>
            </w:pict>
          </mc:Fallback>
        </mc:AlternateContent>
      </w:r>
      <w:r w:rsidRPr="00D057B0">
        <w:rPr>
          <w:noProof/>
        </w:rPr>
        <mc:AlternateContent>
          <mc:Choice Requires="wpg">
            <w:drawing>
              <wp:anchor distT="0" distB="0" distL="114300" distR="114300" simplePos="0" relativeHeight="252269568" behindDoc="0" locked="0" layoutInCell="1" allowOverlap="1" wp14:anchorId="29DC3C93" wp14:editId="2DEF0600">
                <wp:simplePos x="0" y="0"/>
                <wp:positionH relativeFrom="column">
                  <wp:posOffset>3505200</wp:posOffset>
                </wp:positionH>
                <wp:positionV relativeFrom="paragraph">
                  <wp:posOffset>52070</wp:posOffset>
                </wp:positionV>
                <wp:extent cx="2909570" cy="4362450"/>
                <wp:effectExtent l="19050" t="19050" r="24130" b="19050"/>
                <wp:wrapNone/>
                <wp:docPr id="3096" name="Group 3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097" name="Rectangle: Rounded Corners 3097">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8" name="TextBox 61" descr="Treponema&#10;Trep-O-Nee-Ma&#10;Bacterium&#10;"/>
                        <wps:cNvSpPr txBox="1"/>
                        <wps:spPr>
                          <a:xfrm>
                            <a:off x="1390721" y="174469"/>
                            <a:ext cx="1446074" cy="963361"/>
                          </a:xfrm>
                          <a:prstGeom prst="rect">
                            <a:avLst/>
                          </a:prstGeom>
                          <a:solidFill>
                            <a:schemeClr val="bg1"/>
                          </a:solidFill>
                        </wps:spPr>
                        <wps:txbx>
                          <w:txbxContent>
                            <w:p w14:paraId="088A2DEB" w14:textId="77777777" w:rsidR="00D7292C" w:rsidRPr="008126EE" w:rsidRDefault="00D7292C" w:rsidP="00D7292C">
                              <w:pPr>
                                <w:jc w:val="right"/>
                                <w:rPr>
                                  <w:lang w:val="pt-PT"/>
                                </w:rPr>
                              </w:pPr>
                              <w:r w:rsidRPr="008126EE">
                                <w:rPr>
                                  <w:rFonts w:cs="Arial"/>
                                  <w:i/>
                                  <w:iCs/>
                                  <w:color w:val="000000" w:themeColor="text1"/>
                                  <w:kern w:val="24"/>
                                  <w:lang w:val="pt-PT"/>
                                </w:rPr>
                                <w:t>Papillomavirus</w:t>
                              </w:r>
                            </w:p>
                            <w:p w14:paraId="7493994D" w14:textId="77777777" w:rsidR="00D7292C" w:rsidRPr="008126EE" w:rsidRDefault="00D7292C" w:rsidP="00D7292C">
                              <w:pPr>
                                <w:jc w:val="right"/>
                                <w:rPr>
                                  <w:lang w:val="pt-PT"/>
                                </w:rPr>
                              </w:pPr>
                              <w:r w:rsidRPr="008126EE">
                                <w:rPr>
                                  <w:rFonts w:cs="Arial"/>
                                  <w:i/>
                                  <w:iCs/>
                                  <w:color w:val="000000" w:themeColor="text1"/>
                                  <w:kern w:val="24"/>
                                  <w:lang w:val="pt-PT"/>
                                </w:rPr>
                                <w:t>Pap-ill-O-Ma-virus</w:t>
                              </w:r>
                            </w:p>
                            <w:p w14:paraId="38CFD2E2" w14:textId="5DE16B27" w:rsidR="00D057B0" w:rsidRDefault="00D7292C" w:rsidP="00D7292C">
                              <w:pPr>
                                <w:jc w:val="right"/>
                              </w:pPr>
                              <w:r>
                                <w:t>Virus</w:t>
                              </w:r>
                            </w:p>
                          </w:txbxContent>
                        </wps:txbx>
                        <wps:bodyPr wrap="square" rtlCol="0">
                          <a:spAutoFit/>
                        </wps:bodyPr>
                      </wps:wsp>
                      <wps:wsp>
                        <wps:cNvPr id="3099"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E44D1DC" w14:textId="77777777" w:rsidR="00D057B0" w:rsidRDefault="00D057B0" w:rsidP="00D057B0">
                              <w:r w:rsidRPr="00D057B0">
                                <w:rPr>
                                  <w:rFonts w:cs="Arial"/>
                                  <w:color w:val="000000" w:themeColor="text1"/>
                                  <w:kern w:val="24"/>
                                </w:rPr>
                                <w:t>Herpes simplex is one of the oldest known sexually transmitted infections. In many cases, Herpes infections produce no symptoms, but scab-like symptoms do occur in about one third of people infected.</w:t>
                              </w:r>
                            </w:p>
                          </w:txbxContent>
                        </wps:txbx>
                        <wps:bodyPr wrap="square" rtlCol="0">
                          <a:noAutofit/>
                        </wps:bodyPr>
                      </wps:wsp>
                      <wpg:grpSp>
                        <wpg:cNvPr id="3100" name="Group 3100"/>
                        <wpg:cNvGrpSpPr/>
                        <wpg:grpSpPr>
                          <a:xfrm>
                            <a:off x="130960" y="1136500"/>
                            <a:ext cx="2646045" cy="1771650"/>
                            <a:chOff x="0" y="0"/>
                            <a:chExt cx="2646045" cy="1771650"/>
                          </a:xfrm>
                        </wpg:grpSpPr>
                        <wps:wsp>
                          <wps:cNvPr id="3102" name="Rectangle: Rounded Corners 3102">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3" name="Rectangle: Rounded Corners 3103"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D7624D" w14:textId="77777777" w:rsidR="00D057B0" w:rsidRDefault="00D057B0" w:rsidP="00D057B0">
                                <w:r>
                                  <w:rPr>
                                    <w:rFonts w:cs="Arial"/>
                                    <w:color w:val="FFFFFF" w:themeColor="light1"/>
                                    <w:kern w:val="24"/>
                                  </w:rPr>
                                  <w:t>Max size (nm)</w:t>
                                </w:r>
                              </w:p>
                            </w:txbxContent>
                          </wps:txbx>
                          <wps:bodyPr rtlCol="0" anchor="ctr">
                            <a:noAutofit/>
                          </wps:bodyPr>
                        </wps:wsp>
                        <wps:wsp>
                          <wps:cNvPr id="3104" name="Rectangle: Rounded Corners 3104"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CAF58" w14:textId="07A96129" w:rsidR="00D057B0" w:rsidRDefault="00D7292C" w:rsidP="00D057B0">
                                <w:pPr>
                                  <w:jc w:val="center"/>
                                </w:pPr>
                                <w:r>
                                  <w:rPr>
                                    <w:rFonts w:cs="Arial"/>
                                    <w:color w:val="FFFFFF" w:themeColor="light1"/>
                                    <w:kern w:val="24"/>
                                  </w:rPr>
                                  <w:t>55</w:t>
                                </w:r>
                              </w:p>
                            </w:txbxContent>
                          </wps:txbx>
                          <wps:bodyPr rtlCol="0" anchor="ctr"/>
                        </wps:wsp>
                        <wps:wsp>
                          <wps:cNvPr id="3105" name="Rectangle: Rounded Corners 3105"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A248D" w14:textId="77777777" w:rsidR="00D057B0" w:rsidRDefault="00D057B0" w:rsidP="00D057B0">
                                <w:r>
                                  <w:rPr>
                                    <w:rFonts w:cs="Arial"/>
                                    <w:color w:val="FFFFFF" w:themeColor="light1"/>
                                    <w:kern w:val="24"/>
                                  </w:rPr>
                                  <w:t>Number of species</w:t>
                                </w:r>
                              </w:p>
                            </w:txbxContent>
                          </wps:txbx>
                          <wps:bodyPr rtlCol="0" anchor="ctr">
                            <a:noAutofit/>
                          </wps:bodyPr>
                        </wps:wsp>
                        <wps:wsp>
                          <wps:cNvPr id="3106" name="Rectangle: Rounded Corners 3106"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F9F102" w14:textId="77777777" w:rsidR="00D057B0" w:rsidRDefault="00D057B0" w:rsidP="00D057B0">
                                <w:r>
                                  <w:rPr>
                                    <w:rFonts w:cs="Arial"/>
                                    <w:color w:val="FFFFFF" w:themeColor="light1"/>
                                    <w:kern w:val="24"/>
                                  </w:rPr>
                                  <w:t>Danger to humans</w:t>
                                </w:r>
                              </w:p>
                            </w:txbxContent>
                          </wps:txbx>
                          <wps:bodyPr rtlCol="0" anchor="ctr">
                            <a:noAutofit/>
                          </wps:bodyPr>
                        </wps:wsp>
                        <wps:wsp>
                          <wps:cNvPr id="3107" name="Rectangle: Rounded Corners 3107"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B8BEDB" w14:textId="77777777" w:rsidR="00D057B0" w:rsidRDefault="00D057B0" w:rsidP="00D057B0">
                                <w:r>
                                  <w:rPr>
                                    <w:rFonts w:cs="Arial"/>
                                    <w:color w:val="FFFFFF" w:themeColor="light1"/>
                                    <w:kern w:val="24"/>
                                  </w:rPr>
                                  <w:t>Usefulness to humans</w:t>
                                </w:r>
                              </w:p>
                            </w:txbxContent>
                          </wps:txbx>
                          <wps:bodyPr rtlCol="0" anchor="ctr">
                            <a:noAutofit/>
                          </wps:bodyPr>
                        </wps:wsp>
                        <wps:wsp>
                          <wps:cNvPr id="3108" name="Rectangle: Rounded Corners 3108"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930343" w14:textId="77777777" w:rsidR="00D057B0" w:rsidRDefault="00D057B0" w:rsidP="00D057B0">
                                <w:r>
                                  <w:rPr>
                                    <w:rFonts w:cs="Arial"/>
                                    <w:color w:val="FFFFFF" w:themeColor="light1"/>
                                    <w:kern w:val="24"/>
                                  </w:rPr>
                                  <w:t>Antibiotic resistance</w:t>
                                </w:r>
                              </w:p>
                            </w:txbxContent>
                          </wps:txbx>
                          <wps:bodyPr rtlCol="0" anchor="ctr">
                            <a:noAutofit/>
                          </wps:bodyPr>
                        </wps:wsp>
                        <wps:wsp>
                          <wps:cNvPr id="3109" name="Rectangle: Rounded Corners 3109"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0BBC5" w14:textId="3C865B40" w:rsidR="00D057B0" w:rsidRDefault="00D7292C" w:rsidP="00D057B0">
                                <w:pPr>
                                  <w:jc w:val="center"/>
                                </w:pPr>
                                <w:r>
                                  <w:t>170</w:t>
                                </w:r>
                              </w:p>
                            </w:txbxContent>
                          </wps:txbx>
                          <wps:bodyPr rtlCol="0" anchor="ctr">
                            <a:noAutofit/>
                          </wps:bodyPr>
                        </wps:wsp>
                        <wps:wsp>
                          <wps:cNvPr id="3111" name="Rectangle: Rounded Corners 311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E6CC0D" w14:textId="60D12A47" w:rsidR="00D057B0" w:rsidRDefault="00D7292C" w:rsidP="00D057B0">
                                <w:pPr>
                                  <w:jc w:val="center"/>
                                </w:pPr>
                                <w:r>
                                  <w:rPr>
                                    <w:rFonts w:cs="Arial"/>
                                    <w:color w:val="FFFFFF" w:themeColor="light1"/>
                                    <w:kern w:val="24"/>
                                  </w:rPr>
                                  <w:t>130</w:t>
                                </w:r>
                              </w:p>
                            </w:txbxContent>
                          </wps:txbx>
                          <wps:bodyPr rtlCol="0" anchor="ctr">
                            <a:noAutofit/>
                          </wps:bodyPr>
                        </wps:wsp>
                        <wps:wsp>
                          <wps:cNvPr id="3112" name="Rectangle: Rounded Corners 311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7B116" w14:textId="63D7A222" w:rsidR="00D057B0" w:rsidRDefault="00D7292C" w:rsidP="00D057B0">
                                <w:pPr>
                                  <w:jc w:val="center"/>
                                </w:pPr>
                                <w:r>
                                  <w:t>0</w:t>
                                </w:r>
                              </w:p>
                            </w:txbxContent>
                          </wps:txbx>
                          <wps:bodyPr rtlCol="0" anchor="ctr">
                            <a:noAutofit/>
                          </wps:bodyPr>
                        </wps:wsp>
                        <wps:wsp>
                          <wps:cNvPr id="3113" name="Rectangle: Rounded Corners 311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0C1A0" w14:textId="77777777" w:rsidR="00D057B0" w:rsidRDefault="00D057B0" w:rsidP="00D057B0">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29DC3C93" id="Group 3096" o:spid="_x0000_s1235" alt="&quot;&quot;" style="position:absolute;margin-left:276pt;margin-top:4.1pt;width:229.1pt;height:343.5pt;z-index:252269568;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">
                <v:roundrect id="Rectangle: Rounded Corners 3097" o:spid="_x0000_s123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" filled="f" strokecolor="#2b599e" strokeweight="3pt">
                  <v:stroke joinstyle="miter"/>
                </v:roundrect>
                <v:shape id="TextBox 61" o:spid="_x0000_s1237" type="#_x0000_t202" alt="Treponema&#10;Trep-O-Nee-Ma&#10;Bacterium&#10;" style="position:absolute;left:13907;top:1744;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" fillcolor="white [3212]" stroked="f">
                  <v:textbox style="mso-fit-shape-to-text:t">
                    <w:txbxContent>
                      <w:p w14:paraId="088A2DEB" w14:textId="77777777" w:rsidR="00D7292C" w:rsidRPr="008126EE" w:rsidRDefault="00D7292C" w:rsidP="00D7292C">
                        <w:pPr>
                          <w:jc w:val="right"/>
                          <w:rPr>
                            <w:lang w:val="pt-PT"/>
                          </w:rPr>
                        </w:pPr>
                        <w:r w:rsidRPr="008126EE">
                          <w:rPr>
                            <w:rFonts w:cs="Arial"/>
                            <w:i/>
                            <w:iCs/>
                            <w:color w:val="000000" w:themeColor="text1"/>
                            <w:kern w:val="24"/>
                            <w:lang w:val="pt-PT"/>
                          </w:rPr>
                          <w:t>Papillomavirus</w:t>
                        </w:r>
                      </w:p>
                      <w:p w14:paraId="7493994D" w14:textId="77777777" w:rsidR="00D7292C" w:rsidRPr="008126EE" w:rsidRDefault="00D7292C" w:rsidP="00D7292C">
                        <w:pPr>
                          <w:jc w:val="right"/>
                          <w:rPr>
                            <w:lang w:val="pt-PT"/>
                          </w:rPr>
                        </w:pPr>
                        <w:r w:rsidRPr="008126EE">
                          <w:rPr>
                            <w:rFonts w:cs="Arial"/>
                            <w:i/>
                            <w:iCs/>
                            <w:color w:val="000000" w:themeColor="text1"/>
                            <w:kern w:val="24"/>
                            <w:lang w:val="pt-PT"/>
                          </w:rPr>
                          <w:t>Pap-ill-O-Ma-virus</w:t>
                        </w:r>
                      </w:p>
                      <w:p w14:paraId="38CFD2E2" w14:textId="5DE16B27" w:rsidR="00D057B0" w:rsidRDefault="00D7292C" w:rsidP="00D7292C">
                        <w:pPr>
                          <w:jc w:val="right"/>
                        </w:pPr>
                        <w:r>
                          <w:t>Virus</w:t>
                        </w:r>
                      </w:p>
                    </w:txbxContent>
                  </v:textbox>
                </v:shape>
                <v:shape id="TextBox 62" o:spid="_x0000_s1238"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1E44D1DC" w14:textId="77777777" w:rsidR="00D057B0" w:rsidRDefault="00D057B0" w:rsidP="00D057B0">
                        <w:r w:rsidRPr="00D057B0">
                          <w:rPr>
                            <w:rFonts w:cs="Arial"/>
                            <w:color w:val="000000" w:themeColor="text1"/>
                            <w:kern w:val="24"/>
                          </w:rPr>
                          <w:t>Herpes simplex is one of the oldest known sexually transmitted infections. In many cases, Herpes infections produce no symptoms, but scab-like symptoms do occur in about one third of people infected.</w:t>
                        </w:r>
                      </w:p>
                    </w:txbxContent>
                  </v:textbox>
                </v:shape>
                <v:group id="Group 3100" o:spid="_x0000_s123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roundrect id="Rectangle: Rounded Corners 3102" o:spid="_x0000_s124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" fillcolor="#2b599e" strokecolor="#2b599e" strokeweight="3pt">
                    <v:stroke joinstyle="miter"/>
                  </v:roundrect>
                  <v:roundrect id="Rectangle: Rounded Corners 3103" o:spid="_x0000_s124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fNf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vD/JjwBmf0BAAD//wMAUEsBAi0AFAAGAAgAAAAhANvh9svuAAAAhQEAABMAAAAAAAAA&#10;AAAAAAAAAAAAAFtDb250ZW50X1R5cGVzXS54bWxQSwECLQAUAAYACAAAACEAWvQsW78AAAAVAQAA&#10;CwAAAAAAAAAAAAAAAAAfAQAAX3JlbHMvLnJlbHNQSwECLQAUAAYACAAAACEAd03zX8YAAADdAAAA&#10;DwAAAAAAAAAAAAAAAAAHAgAAZHJzL2Rvd25yZXYueG1sUEsFBgAAAAADAAMAtwAAAPoCAAAAAA==&#10;" fillcolor="#1f396c" strokecolor="#1f396c" strokeweight=".25pt">
                    <v:stroke joinstyle="miter"/>
                    <v:textbox>
                      <w:txbxContent>
                        <w:p w14:paraId="44D7624D" w14:textId="77777777" w:rsidR="00D057B0" w:rsidRDefault="00D057B0" w:rsidP="00D057B0">
                          <w:r>
                            <w:rPr>
                              <w:rFonts w:cs="Arial"/>
                              <w:color w:val="FFFFFF" w:themeColor="light1"/>
                              <w:kern w:val="24"/>
                            </w:rPr>
                            <w:t>Max size (nm)</w:t>
                          </w:r>
                        </w:p>
                      </w:txbxContent>
                    </v:textbox>
                  </v:roundrect>
                  <v:roundrect id="Rectangle: Rounded Corners 3104" o:spid="_x0000_s124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GsrxgAAAN0AAAAPAAAAZHJzL2Rvd25yZXYueG1sRI9fa8Iw&#10;FMXfBb9DuMJeZKZ1w2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KRrK8YAAADdAAAA&#10;DwAAAAAAAAAAAAAAAAAHAgAAZHJzL2Rvd25yZXYueG1sUEsFBgAAAAADAAMAtwAAAPoCAAAAAA==&#10;" fillcolor="#1f396c" strokecolor="#1f396c" strokeweight=".25pt">
                    <v:stroke joinstyle="miter"/>
                    <v:textbox>
                      <w:txbxContent>
                        <w:p w14:paraId="422CAF58" w14:textId="07A96129" w:rsidR="00D057B0" w:rsidRDefault="00D7292C" w:rsidP="00D057B0">
                          <w:pPr>
                            <w:jc w:val="center"/>
                          </w:pPr>
                          <w:r>
                            <w:rPr>
                              <w:rFonts w:cs="Arial"/>
                              <w:color w:val="FFFFFF" w:themeColor="light1"/>
                              <w:kern w:val="24"/>
                            </w:rPr>
                            <w:t>55</w:t>
                          </w:r>
                        </w:p>
                      </w:txbxContent>
                    </v:textbox>
                  </v:roundrect>
                  <v:roundrect id="Rectangle: Rounded Corners 3105" o:spid="_x0000_s124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" fillcolor="#1f396c" strokecolor="#1f396c" strokeweight=".25pt">
                    <v:stroke joinstyle="miter"/>
                    <v:textbox>
                      <w:txbxContent>
                        <w:p w14:paraId="541A248D" w14:textId="77777777" w:rsidR="00D057B0" w:rsidRDefault="00D057B0" w:rsidP="00D057B0">
                          <w:r>
                            <w:rPr>
                              <w:rFonts w:cs="Arial"/>
                              <w:color w:val="FFFFFF" w:themeColor="light1"/>
                              <w:kern w:val="24"/>
                            </w:rPr>
                            <w:t>Number of species</w:t>
                          </w:r>
                        </w:p>
                      </w:txbxContent>
                    </v:textbox>
                  </v:roundrect>
                  <v:roundrect id="Rectangle: Rounded Corners 3106" o:spid="_x0000_s124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" fillcolor="#1f396c" strokecolor="#1f396c" strokeweight=".25pt">
                    <v:stroke joinstyle="miter"/>
                    <v:textbox>
                      <w:txbxContent>
                        <w:p w14:paraId="34F9F102" w14:textId="77777777" w:rsidR="00D057B0" w:rsidRDefault="00D057B0" w:rsidP="00D057B0">
                          <w:r>
                            <w:rPr>
                              <w:rFonts w:cs="Arial"/>
                              <w:color w:val="FFFFFF" w:themeColor="light1"/>
                              <w:kern w:val="24"/>
                            </w:rPr>
                            <w:t>Danger to humans</w:t>
                          </w:r>
                        </w:p>
                      </w:txbxContent>
                    </v:textbox>
                  </v:roundrect>
                  <v:roundrect id="Rectangle: Rounded Corners 3107" o:spid="_x0000_s124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" fillcolor="#1f396c" strokecolor="#1f396c" strokeweight=".25pt">
                    <v:stroke joinstyle="miter"/>
                    <v:textbox>
                      <w:txbxContent>
                        <w:p w14:paraId="4FB8BEDB" w14:textId="77777777" w:rsidR="00D057B0" w:rsidRDefault="00D057B0" w:rsidP="00D057B0">
                          <w:r>
                            <w:rPr>
                              <w:rFonts w:cs="Arial"/>
                              <w:color w:val="FFFFFF" w:themeColor="light1"/>
                              <w:kern w:val="24"/>
                            </w:rPr>
                            <w:t>Usefulness to humans</w:t>
                          </w:r>
                        </w:p>
                      </w:txbxContent>
                    </v:textbox>
                  </v:roundrect>
                  <v:roundrect id="Rectangle: Rounded Corners 3108" o:spid="_x0000_s124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" fillcolor="#1f396c" strokecolor="#1f396c" strokeweight=".25pt">
                    <v:stroke joinstyle="miter"/>
                    <v:textbox>
                      <w:txbxContent>
                        <w:p w14:paraId="03930343" w14:textId="77777777" w:rsidR="00D057B0" w:rsidRDefault="00D057B0" w:rsidP="00D057B0">
                          <w:r>
                            <w:rPr>
                              <w:rFonts w:cs="Arial"/>
                              <w:color w:val="FFFFFF" w:themeColor="light1"/>
                              <w:kern w:val="24"/>
                            </w:rPr>
                            <w:t>Antibiotic resistance</w:t>
                          </w:r>
                        </w:p>
                      </w:txbxContent>
                    </v:textbox>
                  </v:roundrect>
                  <v:roundrect id="Rectangle: Rounded Corners 3109" o:spid="_x0000_s124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" fillcolor="#1f396c" strokecolor="#1f396c" strokeweight=".25pt">
                    <v:stroke joinstyle="miter"/>
                    <v:textbox>
                      <w:txbxContent>
                        <w:p w14:paraId="6560BBC5" w14:textId="3C865B40" w:rsidR="00D057B0" w:rsidRDefault="00D7292C" w:rsidP="00D057B0">
                          <w:pPr>
                            <w:jc w:val="center"/>
                          </w:pPr>
                          <w:r>
                            <w:t>170</w:t>
                          </w:r>
                        </w:p>
                      </w:txbxContent>
                    </v:textbox>
                  </v:roundrect>
                  <v:roundrect id="Rectangle: Rounded Corners 3111" o:spid="_x0000_s124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" fillcolor="#1f396c" strokecolor="#1f396c" strokeweight=".25pt">
                    <v:stroke joinstyle="miter"/>
                    <v:textbox>
                      <w:txbxContent>
                        <w:p w14:paraId="4FE6CC0D" w14:textId="60D12A47" w:rsidR="00D057B0" w:rsidRDefault="00D7292C" w:rsidP="00D057B0">
                          <w:pPr>
                            <w:jc w:val="center"/>
                          </w:pPr>
                          <w:r>
                            <w:rPr>
                              <w:rFonts w:cs="Arial"/>
                              <w:color w:val="FFFFFF" w:themeColor="light1"/>
                              <w:kern w:val="24"/>
                            </w:rPr>
                            <w:t>130</w:t>
                          </w:r>
                        </w:p>
                      </w:txbxContent>
                    </v:textbox>
                  </v:roundrect>
                  <v:roundrect id="Rectangle: Rounded Corners 3112" o:spid="_x0000_s124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" fillcolor="#1f396c" strokecolor="#1f396c" strokeweight=".25pt">
                    <v:stroke joinstyle="miter"/>
                    <v:textbox>
                      <w:txbxContent>
                        <w:p w14:paraId="7657B116" w14:textId="63D7A222" w:rsidR="00D057B0" w:rsidRDefault="00D7292C" w:rsidP="00D057B0">
                          <w:pPr>
                            <w:jc w:val="center"/>
                          </w:pPr>
                          <w:r>
                            <w:t>0</w:t>
                          </w:r>
                        </w:p>
                      </w:txbxContent>
                    </v:textbox>
                  </v:roundrect>
                  <v:roundrect id="Rectangle: Rounded Corners 3113" o:spid="_x0000_s125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" fillcolor="#1f396c" strokecolor="#1f396c" strokeweight=".25pt">
                    <v:stroke joinstyle="miter"/>
                    <v:textbox>
                      <w:txbxContent>
                        <w:p w14:paraId="1050C1A0" w14:textId="77777777" w:rsidR="00D057B0" w:rsidRDefault="00D057B0" w:rsidP="00D057B0">
                          <w:pPr>
                            <w:jc w:val="center"/>
                          </w:pPr>
                          <w:r>
                            <w:rPr>
                              <w:rFonts w:cs="Arial"/>
                              <w:color w:val="FFFFFF" w:themeColor="light1"/>
                              <w:kern w:val="24"/>
                            </w:rPr>
                            <w:t>n/a</w:t>
                          </w:r>
                        </w:p>
                      </w:txbxContent>
                    </v:textbox>
                  </v:roundrect>
                </v:group>
              </v:group>
            </w:pict>
          </mc:Fallback>
        </mc:AlternateContent>
      </w:r>
      <w:r>
        <w:rPr>
          <w:noProof/>
        </w:rPr>
        <w:drawing>
          <wp:anchor distT="0" distB="0" distL="114300" distR="114300" simplePos="0" relativeHeight="251043834" behindDoc="0" locked="0" layoutInCell="1" allowOverlap="1" wp14:anchorId="38F7E249" wp14:editId="45C60CDC">
            <wp:simplePos x="0" y="0"/>
            <wp:positionH relativeFrom="column">
              <wp:posOffset>3660775</wp:posOffset>
            </wp:positionH>
            <wp:positionV relativeFrom="paragraph">
              <wp:posOffset>161290</wp:posOffset>
            </wp:positionV>
            <wp:extent cx="2610245" cy="963126"/>
            <wp:effectExtent l="0" t="0" r="0" b="8890"/>
            <wp:wrapNone/>
            <wp:docPr id="1209" name="Picture 1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Picture 1209">
                      <a:extLst>
                        <a:ext uri="{C183D7F6-B498-43B3-948B-1728B52AA6E4}">
                          <adec:decorative xmlns:adec="http://schemas.microsoft.com/office/drawing/2017/decorative" val="1"/>
                        </a:ext>
                      </a:extLst>
                    </pic:cNvPr>
                    <pic:cNvPicPr>
                      <a:picLocks noChangeAspect="1"/>
                    </pic:cNvPicPr>
                  </pic:nvPicPr>
                  <pic:blipFill>
                    <a:blip r:embed="rId37">
                      <a:extLst>
                        <a:ext uri="{28A0092B-C50C-407E-A947-70E740481C1C}">
                          <a14:useLocalDpi xmlns:a14="http://schemas.microsoft.com/office/drawing/2010/main" val="0"/>
                        </a:ext>
                      </a:extLst>
                    </a:blip>
                    <a:srcRect/>
                    <a:stretch/>
                  </pic:blipFill>
                  <pic:spPr>
                    <a:xfrm>
                      <a:off x="0" y="0"/>
                      <a:ext cx="2610245" cy="963126"/>
                    </a:xfrm>
                    <a:prstGeom prst="rect">
                      <a:avLst/>
                    </a:prstGeom>
                  </pic:spPr>
                </pic:pic>
              </a:graphicData>
            </a:graphic>
          </wp:anchor>
        </w:drawing>
      </w:r>
      <w:r w:rsidRPr="00D057B0">
        <w:rPr>
          <w:noProof/>
        </w:rPr>
        <mc:AlternateContent>
          <mc:Choice Requires="wpg">
            <w:drawing>
              <wp:anchor distT="0" distB="0" distL="114300" distR="114300" simplePos="0" relativeHeight="252268544" behindDoc="0" locked="0" layoutInCell="1" allowOverlap="1" wp14:anchorId="06D79E6B" wp14:editId="59E82C1C">
                <wp:simplePos x="0" y="0"/>
                <wp:positionH relativeFrom="column">
                  <wp:posOffset>381000</wp:posOffset>
                </wp:positionH>
                <wp:positionV relativeFrom="paragraph">
                  <wp:posOffset>33020</wp:posOffset>
                </wp:positionV>
                <wp:extent cx="2908935" cy="4377055"/>
                <wp:effectExtent l="19050" t="19050" r="24765" b="23495"/>
                <wp:wrapNone/>
                <wp:docPr id="3081" name="Group 30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082" name="Rectangle: Rounded Corners 308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3" name="Rectangle: Rounded Corners 308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4" name="Rectangle: Rounded Corners 308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05C77" w14:textId="77777777" w:rsidR="00D057B0" w:rsidRDefault="00D057B0" w:rsidP="00D057B0">
                              <w:r>
                                <w:rPr>
                                  <w:rFonts w:cs="Arial"/>
                                  <w:color w:val="FFFFFF" w:themeColor="light1"/>
                                  <w:kern w:val="24"/>
                                </w:rPr>
                                <w:t>Max size (nm)</w:t>
                              </w:r>
                            </w:p>
                          </w:txbxContent>
                        </wps:txbx>
                        <wps:bodyPr rtlCol="0" anchor="ctr"/>
                      </wps:wsp>
                      <wps:wsp>
                        <wps:cNvPr id="3085" name="Rectangle: Rounded Corners 308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C85E7" w14:textId="003D9A48" w:rsidR="00D057B0" w:rsidRDefault="00D7292C" w:rsidP="00D057B0">
                              <w:pPr>
                                <w:jc w:val="center"/>
                              </w:pPr>
                              <w:r>
                                <w:rPr>
                                  <w:rFonts w:cs="Arial"/>
                                  <w:color w:val="FFFFFF" w:themeColor="light1"/>
                                  <w:kern w:val="24"/>
                                </w:rPr>
                                <w:t>35</w:t>
                              </w:r>
                            </w:p>
                          </w:txbxContent>
                        </wps:txbx>
                        <wps:bodyPr rtlCol="0" anchor="ctr"/>
                      </wps:wsp>
                      <wps:wsp>
                        <wps:cNvPr id="3086" name="Rectangle: Rounded Corners 308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7038B" w14:textId="77777777" w:rsidR="00D057B0" w:rsidRDefault="00D057B0" w:rsidP="00D057B0">
                              <w:r>
                                <w:rPr>
                                  <w:rFonts w:cs="Arial"/>
                                  <w:color w:val="FFFFFF" w:themeColor="light1"/>
                                  <w:kern w:val="24"/>
                                </w:rPr>
                                <w:t>Number of species</w:t>
                              </w:r>
                            </w:p>
                          </w:txbxContent>
                        </wps:txbx>
                        <wps:bodyPr rtlCol="0" anchor="ctr">
                          <a:noAutofit/>
                        </wps:bodyPr>
                      </wps:wsp>
                      <wps:wsp>
                        <wps:cNvPr id="3087" name="Rectangle: Rounded Corners 308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A333D" w14:textId="77777777" w:rsidR="00D057B0" w:rsidRDefault="00D057B0" w:rsidP="00D057B0">
                              <w:r>
                                <w:rPr>
                                  <w:rFonts w:cs="Arial"/>
                                  <w:color w:val="FFFFFF" w:themeColor="light1"/>
                                  <w:kern w:val="24"/>
                                </w:rPr>
                                <w:t>Danger to humans</w:t>
                              </w:r>
                            </w:p>
                          </w:txbxContent>
                        </wps:txbx>
                        <wps:bodyPr rtlCol="0" anchor="ctr">
                          <a:noAutofit/>
                        </wps:bodyPr>
                      </wps:wsp>
                      <wps:wsp>
                        <wps:cNvPr id="3088" name="Rectangle: Rounded Corners 308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450165" w14:textId="77777777" w:rsidR="00D057B0" w:rsidRDefault="00D057B0" w:rsidP="00D057B0">
                              <w:r>
                                <w:rPr>
                                  <w:rFonts w:cs="Arial"/>
                                  <w:color w:val="FFFFFF" w:themeColor="light1"/>
                                  <w:kern w:val="24"/>
                                </w:rPr>
                                <w:t>Usefulness to humans</w:t>
                              </w:r>
                            </w:p>
                          </w:txbxContent>
                        </wps:txbx>
                        <wps:bodyPr rtlCol="0" anchor="ctr">
                          <a:noAutofit/>
                        </wps:bodyPr>
                      </wps:wsp>
                      <wps:wsp>
                        <wps:cNvPr id="3089" name="Rectangle: Rounded Corners 308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FE241" w14:textId="77777777" w:rsidR="00D057B0" w:rsidRDefault="00D057B0" w:rsidP="00D057B0">
                              <w:r>
                                <w:rPr>
                                  <w:rFonts w:cs="Arial"/>
                                  <w:color w:val="FFFFFF" w:themeColor="light1"/>
                                  <w:kern w:val="24"/>
                                </w:rPr>
                                <w:t>Antibiotic resistance</w:t>
                              </w:r>
                            </w:p>
                          </w:txbxContent>
                        </wps:txbx>
                        <wps:bodyPr rtlCol="0" anchor="ctr">
                          <a:noAutofit/>
                        </wps:bodyPr>
                      </wps:wsp>
                      <wps:wsp>
                        <wps:cNvPr id="3090" name="Rectangle: Rounded Corners 309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25489" w14:textId="7DDBA796" w:rsidR="00D057B0" w:rsidRDefault="00D7292C" w:rsidP="00D057B0">
                              <w:pPr>
                                <w:jc w:val="center"/>
                              </w:pPr>
                              <w:r>
                                <w:rPr>
                                  <w:rFonts w:cs="Arial"/>
                                  <w:color w:val="FFFFFF" w:themeColor="light1"/>
                                  <w:kern w:val="24"/>
                                </w:rPr>
                                <w:t>8</w:t>
                              </w:r>
                            </w:p>
                          </w:txbxContent>
                        </wps:txbx>
                        <wps:bodyPr rtlCol="0" anchor="ctr">
                          <a:noAutofit/>
                        </wps:bodyPr>
                      </wps:wsp>
                      <wps:wsp>
                        <wps:cNvPr id="3091" name="Rectangle: Rounded Corners 309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C4E7C" w14:textId="1FE67BF8" w:rsidR="00D057B0" w:rsidRDefault="00D7292C" w:rsidP="00D057B0">
                              <w:pPr>
                                <w:jc w:val="center"/>
                              </w:pPr>
                              <w:r>
                                <w:rPr>
                                  <w:rFonts w:cs="Arial"/>
                                  <w:color w:val="FFFFFF" w:themeColor="light1"/>
                                  <w:kern w:val="24"/>
                                </w:rPr>
                                <w:t>25</w:t>
                              </w:r>
                            </w:p>
                          </w:txbxContent>
                        </wps:txbx>
                        <wps:bodyPr rtlCol="0" anchor="ctr">
                          <a:noAutofit/>
                        </wps:bodyPr>
                      </wps:wsp>
                      <wps:wsp>
                        <wps:cNvPr id="3092" name="Rectangle: Rounded Corners 309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A91D7" w14:textId="70053D9E" w:rsidR="00D057B0" w:rsidRDefault="00D7292C" w:rsidP="00D057B0">
                              <w:pPr>
                                <w:jc w:val="center"/>
                              </w:pPr>
                              <w:r>
                                <w:rPr>
                                  <w:rFonts w:cs="Arial"/>
                                  <w:color w:val="FFFFFF" w:themeColor="light1"/>
                                  <w:kern w:val="24"/>
                                </w:rPr>
                                <w:t>0</w:t>
                              </w:r>
                            </w:p>
                          </w:txbxContent>
                        </wps:txbx>
                        <wps:bodyPr rtlCol="0" anchor="ctr">
                          <a:noAutofit/>
                        </wps:bodyPr>
                      </wps:wsp>
                      <wps:wsp>
                        <wps:cNvPr id="3093" name="Rectangle: Rounded Corners 309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9E3DC9" w14:textId="77777777" w:rsidR="00D057B0" w:rsidRDefault="00D057B0" w:rsidP="00D057B0">
                              <w:pPr>
                                <w:jc w:val="center"/>
                              </w:pPr>
                              <w:r>
                                <w:rPr>
                                  <w:rFonts w:cs="Arial"/>
                                  <w:color w:val="FFFFFF" w:themeColor="light1"/>
                                  <w:kern w:val="24"/>
                                </w:rPr>
                                <w:t>n/a</w:t>
                              </w:r>
                            </w:p>
                          </w:txbxContent>
                        </wps:txbx>
                        <wps:bodyPr rtlCol="0" anchor="ctr">
                          <a:noAutofit/>
                        </wps:bodyPr>
                      </wps:wsp>
                      <wps:wsp>
                        <wps:cNvPr id="3094" name="TextBox 44" descr="Streptococcus&#10;Strep-Toe-Coccus&#10;Bacterium"/>
                        <wps:cNvSpPr txBox="1"/>
                        <wps:spPr>
                          <a:xfrm>
                            <a:off x="1819648" y="200493"/>
                            <a:ext cx="1008568" cy="876300"/>
                          </a:xfrm>
                          <a:prstGeom prst="rect">
                            <a:avLst/>
                          </a:prstGeom>
                          <a:solidFill>
                            <a:schemeClr val="bg1"/>
                          </a:solidFill>
                        </wps:spPr>
                        <wps:txbx>
                          <w:txbxContent>
                            <w:p w14:paraId="59CFB2E1" w14:textId="1BE21CD6" w:rsidR="00D057B0" w:rsidRDefault="00D057B0" w:rsidP="00D057B0">
                              <w:pPr>
                                <w:jc w:val="right"/>
                              </w:pPr>
                              <w:r>
                                <w:rPr>
                                  <w:rFonts w:cs="Arial"/>
                                  <w:i/>
                                  <w:iCs/>
                                  <w:color w:val="000000" w:themeColor="text1"/>
                                  <w:kern w:val="24"/>
                                  <w:lang w:val="it-IT"/>
                                </w:rPr>
                                <w:t>Norovirus</w:t>
                              </w:r>
                            </w:p>
                            <w:p w14:paraId="3276603C" w14:textId="77777777" w:rsidR="00D7292C" w:rsidRDefault="00D7292C" w:rsidP="00D7292C">
                              <w:pPr>
                                <w:jc w:val="right"/>
                              </w:pPr>
                              <w:r>
                                <w:rPr>
                                  <w:rFonts w:cs="Arial"/>
                                  <w:i/>
                                  <w:iCs/>
                                  <w:color w:val="000000" w:themeColor="text1"/>
                                  <w:kern w:val="24"/>
                                </w:rPr>
                                <w:t>Nor-o-virus</w:t>
                              </w:r>
                            </w:p>
                            <w:p w14:paraId="0E2D01A3" w14:textId="77777777" w:rsidR="00D057B0" w:rsidRPr="00D7292C" w:rsidRDefault="00D057B0" w:rsidP="00D057B0">
                              <w:pPr>
                                <w:jc w:val="right"/>
                              </w:pPr>
                              <w:r w:rsidRPr="00D7292C">
                                <w:t>Virus</w:t>
                              </w:r>
                            </w:p>
                          </w:txbxContent>
                        </wps:txbx>
                        <wps:bodyPr wrap="square" rtlCol="0">
                          <a:noAutofit/>
                        </wps:bodyPr>
                      </wps:wsp>
                      <wps:wsp>
                        <wps:cNvPr id="3095" name="TextBox 45" descr="Many Streptococcus species are&#10;harmless to humans and are the normal flora of the mouth and hands. However, Group A Streptococcus bacteria cause about 15% of sore throats.&#10;"/>
                        <wps:cNvSpPr txBox="1"/>
                        <wps:spPr>
                          <a:xfrm>
                            <a:off x="123354" y="3038946"/>
                            <a:ext cx="2764790" cy="1228725"/>
                          </a:xfrm>
                          <a:prstGeom prst="rect">
                            <a:avLst/>
                          </a:prstGeom>
                          <a:noFill/>
                        </wps:spPr>
                        <wps:txbx>
                          <w:txbxContent>
                            <w:p w14:paraId="167F0991" w14:textId="77777777" w:rsidR="00D057B0" w:rsidRDefault="00D057B0" w:rsidP="00D057B0">
                              <w:r w:rsidRPr="00D057B0">
                                <w:rPr>
                                  <w:rFonts w:cs="Arial"/>
                                  <w:color w:val="000000" w:themeColor="text1"/>
                                  <w:kern w:val="24"/>
                                </w:rPr>
                                <w:t>The flu is an infection caused by Orthomyxoviridae. Every year 5 – 40% of the population get the flu but most people recover completely in a couple of weeks.</w:t>
                              </w:r>
                            </w:p>
                          </w:txbxContent>
                        </wps:txbx>
                        <wps:bodyPr wrap="square" rtlCol="0">
                          <a:noAutofit/>
                        </wps:bodyPr>
                      </wps:wsp>
                    </wpg:wgp>
                  </a:graphicData>
                </a:graphic>
              </wp:anchor>
            </w:drawing>
          </mc:Choice>
          <mc:Fallback>
            <w:pict>
              <v:group w14:anchorId="06D79E6B" id="Group 3081" o:spid="_x0000_s1251" alt="&quot;&quot;" style="position:absolute;margin-left:30pt;margin-top:2.6pt;width:229.05pt;height:344.65pt;z-index:252268544;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">
                <v:roundrect id="Rectangle: Rounded Corners 3082" o:spid="_x0000_s125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" filled="f" strokecolor="#2b599e" strokeweight="3pt">
                  <v:stroke joinstyle="miter"/>
                </v:roundrect>
                <v:roundrect id="Rectangle: Rounded Corners 3083" o:spid="_x0000_s125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" fillcolor="#2b599e" strokecolor="#2b599e" strokeweight="3pt">
                  <v:stroke joinstyle="miter"/>
                </v:roundrect>
                <v:roundrect id="Rectangle: Rounded Corners 3084" o:spid="_x0000_s125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fs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DjlmfsxQAAAN0AAAAP&#10;AAAAAAAAAAAAAAAAAAcCAABkcnMvZG93bnJldi54bWxQSwUGAAAAAAMAAwC3AAAA+QIAAAAA&#10;" fillcolor="#1f396c" strokecolor="#1f396c" strokeweight=".25pt">
                  <v:stroke joinstyle="miter"/>
                  <v:textbox>
                    <w:txbxContent>
                      <w:p w14:paraId="1D505C77" w14:textId="77777777" w:rsidR="00D057B0" w:rsidRDefault="00D057B0" w:rsidP="00D057B0">
                        <w:r>
                          <w:rPr>
                            <w:rFonts w:cs="Arial"/>
                            <w:color w:val="FFFFFF" w:themeColor="light1"/>
                            <w:kern w:val="24"/>
                          </w:rPr>
                          <w:t>Max size (nm)</w:t>
                        </w:r>
                      </w:p>
                    </w:txbxContent>
                  </v:textbox>
                </v:roundrect>
                <v:roundrect id="Rectangle: Rounded Corners 3085" o:spid="_x0000_s125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sJ3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" fillcolor="#1f396c" strokecolor="#1f396c" strokeweight=".25pt">
                  <v:stroke joinstyle="miter"/>
                  <v:textbox>
                    <w:txbxContent>
                      <w:p w14:paraId="7ACC85E7" w14:textId="003D9A48" w:rsidR="00D057B0" w:rsidRDefault="00D7292C" w:rsidP="00D057B0">
                        <w:pPr>
                          <w:jc w:val="center"/>
                        </w:pPr>
                        <w:r>
                          <w:rPr>
                            <w:rFonts w:cs="Arial"/>
                            <w:color w:val="FFFFFF" w:themeColor="light1"/>
                            <w:kern w:val="24"/>
                          </w:rPr>
                          <w:t>35</w:t>
                        </w:r>
                      </w:p>
                    </w:txbxContent>
                  </v:textbox>
                </v:roundrect>
                <v:roundrect id="Rectangle: Rounded Corners 3086" o:spid="_x0000_s125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" fillcolor="#1f396c" strokecolor="#1f396c" strokeweight=".25pt">
                  <v:stroke joinstyle="miter"/>
                  <v:textbox>
                    <w:txbxContent>
                      <w:p w14:paraId="3127038B" w14:textId="77777777" w:rsidR="00D057B0" w:rsidRDefault="00D057B0" w:rsidP="00D057B0">
                        <w:r>
                          <w:rPr>
                            <w:rFonts w:cs="Arial"/>
                            <w:color w:val="FFFFFF" w:themeColor="light1"/>
                            <w:kern w:val="24"/>
                          </w:rPr>
                          <w:t>Number of species</w:t>
                        </w:r>
                      </w:p>
                    </w:txbxContent>
                  </v:textbox>
                </v:roundrect>
                <v:roundrect id="Rectangle: Rounded Corners 3087" o:spid="_x0000_s125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" fillcolor="#1f396c" strokecolor="#1f396c" strokeweight=".25pt">
                  <v:stroke joinstyle="miter"/>
                  <v:textbox>
                    <w:txbxContent>
                      <w:p w14:paraId="16DA333D" w14:textId="77777777" w:rsidR="00D057B0" w:rsidRDefault="00D057B0" w:rsidP="00D057B0">
                        <w:r>
                          <w:rPr>
                            <w:rFonts w:cs="Arial"/>
                            <w:color w:val="FFFFFF" w:themeColor="light1"/>
                            <w:kern w:val="24"/>
                          </w:rPr>
                          <w:t>Danger to humans</w:t>
                        </w:r>
                      </w:p>
                    </w:txbxContent>
                  </v:textbox>
                </v:roundrect>
                <v:roundrect id="Rectangle: Rounded Corners 3088" o:spid="_x0000_s125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" fillcolor="#1f396c" strokecolor="#1f396c" strokeweight=".25pt">
                  <v:stroke joinstyle="miter"/>
                  <v:textbox>
                    <w:txbxContent>
                      <w:p w14:paraId="46450165" w14:textId="77777777" w:rsidR="00D057B0" w:rsidRDefault="00D057B0" w:rsidP="00D057B0">
                        <w:r>
                          <w:rPr>
                            <w:rFonts w:cs="Arial"/>
                            <w:color w:val="FFFFFF" w:themeColor="light1"/>
                            <w:kern w:val="24"/>
                          </w:rPr>
                          <w:t>Usefulness to humans</w:t>
                        </w:r>
                      </w:p>
                    </w:txbxContent>
                  </v:textbox>
                </v:roundrect>
                <v:roundrect id="Rectangle: Rounded Corners 3089" o:spid="_x0000_s125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" fillcolor="#1f396c" strokecolor="#1f396c" strokeweight=".25pt">
                  <v:stroke joinstyle="miter"/>
                  <v:textbox>
                    <w:txbxContent>
                      <w:p w14:paraId="791FE241" w14:textId="77777777" w:rsidR="00D057B0" w:rsidRDefault="00D057B0" w:rsidP="00D057B0">
                        <w:r>
                          <w:rPr>
                            <w:rFonts w:cs="Arial"/>
                            <w:color w:val="FFFFFF" w:themeColor="light1"/>
                            <w:kern w:val="24"/>
                          </w:rPr>
                          <w:t>Antibiotic resistance</w:t>
                        </w:r>
                      </w:p>
                    </w:txbxContent>
                  </v:textbox>
                </v:roundrect>
                <v:roundrect id="Rectangle: Rounded Corners 3090" o:spid="_x0000_s126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" fillcolor="#1f396c" strokecolor="#1f396c" strokeweight=".25pt">
                  <v:stroke joinstyle="miter"/>
                  <v:textbox>
                    <w:txbxContent>
                      <w:p w14:paraId="15425489" w14:textId="7DDBA796" w:rsidR="00D057B0" w:rsidRDefault="00D7292C" w:rsidP="00D057B0">
                        <w:pPr>
                          <w:jc w:val="center"/>
                        </w:pPr>
                        <w:r>
                          <w:rPr>
                            <w:rFonts w:cs="Arial"/>
                            <w:color w:val="FFFFFF" w:themeColor="light1"/>
                            <w:kern w:val="24"/>
                          </w:rPr>
                          <w:t>8</w:t>
                        </w:r>
                      </w:p>
                    </w:txbxContent>
                  </v:textbox>
                </v:roundrect>
                <v:roundrect id="Rectangle: Rounded Corners 3091" o:spid="_x0000_s126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" fillcolor="#1f396c" strokecolor="#1f396c" strokeweight=".25pt">
                  <v:stroke joinstyle="miter"/>
                  <v:textbox>
                    <w:txbxContent>
                      <w:p w14:paraId="393C4E7C" w14:textId="1FE67BF8" w:rsidR="00D057B0" w:rsidRDefault="00D7292C" w:rsidP="00D057B0">
                        <w:pPr>
                          <w:jc w:val="center"/>
                        </w:pPr>
                        <w:r>
                          <w:rPr>
                            <w:rFonts w:cs="Arial"/>
                            <w:color w:val="FFFFFF" w:themeColor="light1"/>
                            <w:kern w:val="24"/>
                          </w:rPr>
                          <w:t>25</w:t>
                        </w:r>
                      </w:p>
                    </w:txbxContent>
                  </v:textbox>
                </v:roundrect>
                <v:roundrect id="Rectangle: Rounded Corners 3092" o:spid="_x0000_s126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" fillcolor="#1f396c" strokecolor="#1f396c" strokeweight=".25pt">
                  <v:stroke joinstyle="miter"/>
                  <v:textbox>
                    <w:txbxContent>
                      <w:p w14:paraId="446A91D7" w14:textId="70053D9E" w:rsidR="00D057B0" w:rsidRDefault="00D7292C" w:rsidP="00D057B0">
                        <w:pPr>
                          <w:jc w:val="center"/>
                        </w:pPr>
                        <w:r>
                          <w:rPr>
                            <w:rFonts w:cs="Arial"/>
                            <w:color w:val="FFFFFF" w:themeColor="light1"/>
                            <w:kern w:val="24"/>
                          </w:rPr>
                          <w:t>0</w:t>
                        </w:r>
                      </w:p>
                    </w:txbxContent>
                  </v:textbox>
                </v:roundrect>
                <v:roundrect id="Rectangle: Rounded Corners 3093" o:spid="_x0000_s126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" fillcolor="#1f396c" strokecolor="#1f396c" strokeweight=".25pt">
                  <v:stroke joinstyle="miter"/>
                  <v:textbox>
                    <w:txbxContent>
                      <w:p w14:paraId="3E9E3DC9" w14:textId="77777777" w:rsidR="00D057B0" w:rsidRDefault="00D057B0" w:rsidP="00D057B0">
                        <w:pPr>
                          <w:jc w:val="center"/>
                        </w:pPr>
                        <w:r>
                          <w:rPr>
                            <w:rFonts w:cs="Arial"/>
                            <w:color w:val="FFFFFF" w:themeColor="light1"/>
                            <w:kern w:val="24"/>
                          </w:rPr>
                          <w:t>n/a</w:t>
                        </w:r>
                      </w:p>
                    </w:txbxContent>
                  </v:textbox>
                </v:roundrect>
                <v:shape id="TextBox 44" o:spid="_x0000_s1264" type="#_x0000_t202" alt="Streptococcus&#10;Strep-Toe-Coccus&#10;Bacterium" style="position:absolute;left:18196;top:200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" fillcolor="white [3212]" stroked="f">
                  <v:textbox>
                    <w:txbxContent>
                      <w:p w14:paraId="59CFB2E1" w14:textId="1BE21CD6" w:rsidR="00D057B0" w:rsidRDefault="00D057B0" w:rsidP="00D057B0">
                        <w:pPr>
                          <w:jc w:val="right"/>
                        </w:pPr>
                        <w:r>
                          <w:rPr>
                            <w:rFonts w:cs="Arial"/>
                            <w:i/>
                            <w:iCs/>
                            <w:color w:val="000000" w:themeColor="text1"/>
                            <w:kern w:val="24"/>
                            <w:lang w:val="it-IT"/>
                          </w:rPr>
                          <w:t>Norovirus</w:t>
                        </w:r>
                      </w:p>
                      <w:p w14:paraId="3276603C" w14:textId="77777777" w:rsidR="00D7292C" w:rsidRDefault="00D7292C" w:rsidP="00D7292C">
                        <w:pPr>
                          <w:jc w:val="right"/>
                        </w:pPr>
                        <w:r>
                          <w:rPr>
                            <w:rFonts w:cs="Arial"/>
                            <w:i/>
                            <w:iCs/>
                            <w:color w:val="000000" w:themeColor="text1"/>
                            <w:kern w:val="24"/>
                          </w:rPr>
                          <w:t>Nor-o-virus</w:t>
                        </w:r>
                      </w:p>
                      <w:p w14:paraId="0E2D01A3" w14:textId="77777777" w:rsidR="00D057B0" w:rsidRPr="00D7292C" w:rsidRDefault="00D057B0" w:rsidP="00D057B0">
                        <w:pPr>
                          <w:jc w:val="right"/>
                        </w:pPr>
                        <w:r w:rsidRPr="00D7292C">
                          <w:t>Virus</w:t>
                        </w:r>
                      </w:p>
                    </w:txbxContent>
                  </v:textbox>
                </v:shape>
                <v:shape id="TextBox 45" o:spid="_x0000_s1265" type="#_x0000_t202" alt="Many Streptococcus species are&#10;harmless to humans and are the normal flora of the mouth and hands. However, Group A Streptococcus bacteria cause about 15% of sore throats.&#10;" style="position:absolute;left:1233;top:30389;width:27648;height:12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" filled="f" stroked="f">
                  <v:textbox>
                    <w:txbxContent>
                      <w:p w14:paraId="167F0991" w14:textId="77777777" w:rsidR="00D057B0" w:rsidRDefault="00D057B0" w:rsidP="00D057B0">
                        <w:r w:rsidRPr="00D057B0">
                          <w:rPr>
                            <w:rFonts w:cs="Arial"/>
                            <w:color w:val="000000" w:themeColor="text1"/>
                            <w:kern w:val="24"/>
                          </w:rPr>
                          <w:t>The flu is an infection caused by Orthomyxoviridae. Every year 5 – 40% of the population get the flu but most people recover completely in a couple of weeks.</w:t>
                        </w:r>
                      </w:p>
                    </w:txbxContent>
                  </v:textbox>
                </v:shape>
              </v:group>
            </w:pict>
          </mc:Fallback>
        </mc:AlternateContent>
      </w:r>
      <w:r>
        <w:rPr>
          <w:noProof/>
        </w:rPr>
        <w:drawing>
          <wp:anchor distT="0" distB="0" distL="114300" distR="114300" simplePos="0" relativeHeight="251044859" behindDoc="0" locked="0" layoutInCell="1" allowOverlap="1" wp14:anchorId="63C89884" wp14:editId="3AF1265C">
            <wp:simplePos x="0" y="0"/>
            <wp:positionH relativeFrom="column">
              <wp:posOffset>538480</wp:posOffset>
            </wp:positionH>
            <wp:positionV relativeFrom="paragraph">
              <wp:posOffset>132715</wp:posOffset>
            </wp:positionV>
            <wp:extent cx="2610245" cy="963127"/>
            <wp:effectExtent l="0" t="0" r="0" b="8890"/>
            <wp:wrapNone/>
            <wp:docPr id="1205" name="Picture 1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Picture 1205">
                      <a:extLst>
                        <a:ext uri="{C183D7F6-B498-43B3-948B-1728B52AA6E4}">
                          <adec:decorative xmlns:adec="http://schemas.microsoft.com/office/drawing/2017/decorative" val="1"/>
                        </a:ext>
                      </a:extLst>
                    </pic:cNvPr>
                    <pic:cNvPicPr>
                      <a:picLocks noChangeAspect="1"/>
                    </pic:cNvPicPr>
                  </pic:nvPicPr>
                  <pic:blipFill>
                    <a:blip r:embed="rId38">
                      <a:extLst>
                        <a:ext uri="{28A0092B-C50C-407E-A947-70E740481C1C}">
                          <a14:useLocalDpi xmlns:a14="http://schemas.microsoft.com/office/drawing/2010/main" val="0"/>
                        </a:ext>
                      </a:extLst>
                    </a:blip>
                    <a:srcRect/>
                    <a:stretch/>
                  </pic:blipFill>
                  <pic:spPr>
                    <a:xfrm>
                      <a:off x="0" y="0"/>
                      <a:ext cx="2610245" cy="963127"/>
                    </a:xfrm>
                    <a:prstGeom prst="rect">
                      <a:avLst/>
                    </a:prstGeom>
                  </pic:spPr>
                </pic:pic>
              </a:graphicData>
            </a:graphic>
          </wp:anchor>
        </w:drawing>
      </w:r>
      <w:r w:rsidR="00D057B0">
        <w:br w:type="page"/>
      </w:r>
    </w:p>
    <w:p w14:paraId="21A6987D" w14:textId="4B39AF3A" w:rsidR="001456B8" w:rsidRDefault="001456B8">
      <w:r w:rsidRPr="00D7292C">
        <w:rPr>
          <w:noProof/>
        </w:rPr>
        <w:lastRenderedPageBreak/>
        <mc:AlternateContent>
          <mc:Choice Requires="wpg">
            <w:drawing>
              <wp:anchor distT="0" distB="0" distL="114300" distR="114300" simplePos="0" relativeHeight="252273664" behindDoc="0" locked="0" layoutInCell="1" allowOverlap="1" wp14:anchorId="7E7E8F37" wp14:editId="50595862">
                <wp:simplePos x="0" y="0"/>
                <wp:positionH relativeFrom="column">
                  <wp:posOffset>152400</wp:posOffset>
                </wp:positionH>
                <wp:positionV relativeFrom="paragraph">
                  <wp:posOffset>381000</wp:posOffset>
                </wp:positionV>
                <wp:extent cx="2908935" cy="4377055"/>
                <wp:effectExtent l="19050" t="19050" r="24765" b="23495"/>
                <wp:wrapNone/>
                <wp:docPr id="3210" name="Group 32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213" name="Rectangle: Rounded Corners 3213">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4" name="Rectangle: Rounded Corners 3214">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5" name="Rectangle: Rounded Corners 3215"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8CF07" w14:textId="77777777" w:rsidR="00D7292C" w:rsidRDefault="00D7292C" w:rsidP="00D7292C">
                              <w:r>
                                <w:rPr>
                                  <w:rFonts w:cs="Arial"/>
                                  <w:color w:val="FFFFFF" w:themeColor="light1"/>
                                  <w:kern w:val="24"/>
                                </w:rPr>
                                <w:t>Max size (nm)</w:t>
                              </w:r>
                            </w:p>
                          </w:txbxContent>
                        </wps:txbx>
                        <wps:bodyPr rtlCol="0" anchor="ctr"/>
                      </wps:wsp>
                      <wps:wsp>
                        <wps:cNvPr id="3216" name="Rectangle: Rounded Corners 3216"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A0CA7" w14:textId="5B7E6030" w:rsidR="00D7292C" w:rsidRDefault="001456B8" w:rsidP="00D7292C">
                              <w:pPr>
                                <w:jc w:val="center"/>
                              </w:pPr>
                              <w:r>
                                <w:rPr>
                                  <w:rFonts w:cs="Arial"/>
                                  <w:color w:val="FFFFFF" w:themeColor="light1"/>
                                  <w:kern w:val="24"/>
                                </w:rPr>
                                <w:t>4,000</w:t>
                              </w:r>
                            </w:p>
                          </w:txbxContent>
                        </wps:txbx>
                        <wps:bodyPr rtlCol="0" anchor="ctr"/>
                      </wps:wsp>
                      <wps:wsp>
                        <wps:cNvPr id="3217" name="Rectangle: Rounded Corners 3217"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54FCB" w14:textId="77777777" w:rsidR="00D7292C" w:rsidRDefault="00D7292C" w:rsidP="00D7292C">
                              <w:r>
                                <w:rPr>
                                  <w:rFonts w:cs="Arial"/>
                                  <w:color w:val="FFFFFF" w:themeColor="light1"/>
                                  <w:kern w:val="24"/>
                                </w:rPr>
                                <w:t>Number of species</w:t>
                              </w:r>
                            </w:p>
                          </w:txbxContent>
                        </wps:txbx>
                        <wps:bodyPr rtlCol="0" anchor="ctr">
                          <a:noAutofit/>
                        </wps:bodyPr>
                      </wps:wsp>
                      <wps:wsp>
                        <wps:cNvPr id="3218" name="Rectangle: Rounded Corners 3218"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3A863F" w14:textId="77777777" w:rsidR="00D7292C" w:rsidRDefault="00D7292C" w:rsidP="00D7292C">
                              <w:r>
                                <w:rPr>
                                  <w:rFonts w:cs="Arial"/>
                                  <w:color w:val="FFFFFF" w:themeColor="light1"/>
                                  <w:kern w:val="24"/>
                                </w:rPr>
                                <w:t>Danger to humans</w:t>
                              </w:r>
                            </w:p>
                          </w:txbxContent>
                        </wps:txbx>
                        <wps:bodyPr rtlCol="0" anchor="ctr">
                          <a:noAutofit/>
                        </wps:bodyPr>
                      </wps:wsp>
                      <wps:wsp>
                        <wps:cNvPr id="3219" name="Rectangle: Rounded Corners 3219"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F2F10" w14:textId="77777777" w:rsidR="00D7292C" w:rsidRDefault="00D7292C" w:rsidP="00D7292C">
                              <w:r>
                                <w:rPr>
                                  <w:rFonts w:cs="Arial"/>
                                  <w:color w:val="FFFFFF" w:themeColor="light1"/>
                                  <w:kern w:val="24"/>
                                </w:rPr>
                                <w:t>Usefulness to humans</w:t>
                              </w:r>
                            </w:p>
                          </w:txbxContent>
                        </wps:txbx>
                        <wps:bodyPr rtlCol="0" anchor="ctr">
                          <a:noAutofit/>
                        </wps:bodyPr>
                      </wps:wsp>
                      <wps:wsp>
                        <wps:cNvPr id="3220" name="Rectangle: Rounded Corners 3220"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E6667" w14:textId="77777777" w:rsidR="00D7292C" w:rsidRDefault="00D7292C" w:rsidP="00D7292C">
                              <w:r>
                                <w:rPr>
                                  <w:rFonts w:cs="Arial"/>
                                  <w:color w:val="FFFFFF" w:themeColor="light1"/>
                                  <w:kern w:val="24"/>
                                </w:rPr>
                                <w:t>Antibiotic resistance</w:t>
                              </w:r>
                            </w:p>
                          </w:txbxContent>
                        </wps:txbx>
                        <wps:bodyPr rtlCol="0" anchor="ctr">
                          <a:noAutofit/>
                        </wps:bodyPr>
                      </wps:wsp>
                      <wps:wsp>
                        <wps:cNvPr id="3221" name="Rectangle: Rounded Corners 3221"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F18FD" w14:textId="2F17C916" w:rsidR="00D7292C" w:rsidRDefault="001456B8" w:rsidP="00D7292C">
                              <w:pPr>
                                <w:jc w:val="center"/>
                              </w:pPr>
                              <w:r>
                                <w:t>5</w:t>
                              </w:r>
                            </w:p>
                          </w:txbxContent>
                        </wps:txbx>
                        <wps:bodyPr rtlCol="0" anchor="ctr">
                          <a:noAutofit/>
                        </wps:bodyPr>
                      </wps:wsp>
                      <wps:wsp>
                        <wps:cNvPr id="3222" name="Rectangle: Rounded Corners 3222"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0D0D5A" w14:textId="38F2E981" w:rsidR="00D7292C" w:rsidRDefault="001456B8" w:rsidP="00D7292C">
                              <w:pPr>
                                <w:jc w:val="center"/>
                              </w:pPr>
                              <w:r>
                                <w:rPr>
                                  <w:rFonts w:cs="Arial"/>
                                  <w:color w:val="FFFFFF" w:themeColor="light1"/>
                                  <w:kern w:val="24"/>
                                </w:rPr>
                                <w:t>150</w:t>
                              </w:r>
                            </w:p>
                          </w:txbxContent>
                        </wps:txbx>
                        <wps:bodyPr rtlCol="0" anchor="ctr">
                          <a:noAutofit/>
                        </wps:bodyPr>
                      </wps:wsp>
                      <wps:wsp>
                        <wps:cNvPr id="3223" name="Rectangle: Rounded Corners 3223"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95952" w14:textId="77777777" w:rsidR="00D7292C" w:rsidRDefault="00D7292C" w:rsidP="00D7292C">
                              <w:pPr>
                                <w:jc w:val="center"/>
                              </w:pPr>
                              <w:r>
                                <w:rPr>
                                  <w:rFonts w:cs="Arial"/>
                                  <w:color w:val="FFFFFF" w:themeColor="light1"/>
                                  <w:kern w:val="24"/>
                                </w:rPr>
                                <w:t>0</w:t>
                              </w:r>
                            </w:p>
                          </w:txbxContent>
                        </wps:txbx>
                        <wps:bodyPr rtlCol="0" anchor="ctr">
                          <a:noAutofit/>
                        </wps:bodyPr>
                      </wps:wsp>
                      <wps:wsp>
                        <wps:cNvPr id="3224" name="Rectangle: Rounded Corners 3224"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A8DAEC" w14:textId="7810699F" w:rsidR="00D7292C" w:rsidRDefault="001456B8" w:rsidP="00D7292C">
                              <w:pPr>
                                <w:jc w:val="center"/>
                              </w:pPr>
                              <w:r>
                                <w:rPr>
                                  <w:rFonts w:cs="Arial"/>
                                  <w:color w:val="FFFFFF" w:themeColor="light1"/>
                                  <w:kern w:val="24"/>
                                </w:rPr>
                                <w:t>100</w:t>
                              </w:r>
                            </w:p>
                          </w:txbxContent>
                        </wps:txbx>
                        <wps:bodyPr rtlCol="0" anchor="ctr">
                          <a:noAutofit/>
                        </wps:bodyPr>
                      </wps:wsp>
                      <wps:wsp>
                        <wps:cNvPr id="3225" name="TextBox 44" descr="Streptococcus&#10;Strep-Toe-Coccus&#10;Bacterium"/>
                        <wps:cNvSpPr txBox="1"/>
                        <wps:spPr>
                          <a:xfrm>
                            <a:off x="933641" y="200493"/>
                            <a:ext cx="1894575" cy="876300"/>
                          </a:xfrm>
                          <a:prstGeom prst="rect">
                            <a:avLst/>
                          </a:prstGeom>
                          <a:solidFill>
                            <a:schemeClr val="bg1"/>
                          </a:solidFill>
                        </wps:spPr>
                        <wps:txbx>
                          <w:txbxContent>
                            <w:p w14:paraId="0E0E3F66" w14:textId="77777777" w:rsidR="00D7292C" w:rsidRDefault="00D7292C" w:rsidP="00D7292C">
                              <w:pPr>
                                <w:jc w:val="right"/>
                              </w:pPr>
                              <w:r>
                                <w:rPr>
                                  <w:rFonts w:cs="Arial"/>
                                  <w:i/>
                                  <w:iCs/>
                                  <w:color w:val="000000" w:themeColor="text1"/>
                                  <w:kern w:val="24"/>
                                </w:rPr>
                                <w:t>Mycobacterium</w:t>
                              </w:r>
                            </w:p>
                            <w:p w14:paraId="4CB35667" w14:textId="77777777" w:rsidR="00D7292C" w:rsidRDefault="00D7292C" w:rsidP="00D7292C">
                              <w:pPr>
                                <w:jc w:val="right"/>
                              </w:pPr>
                              <w:r>
                                <w:rPr>
                                  <w:rFonts w:cs="Arial"/>
                                  <w:i/>
                                  <w:iCs/>
                                  <w:color w:val="000000" w:themeColor="text1"/>
                                  <w:kern w:val="24"/>
                                </w:rPr>
                                <w:t>My–co–back–tear–e–um</w:t>
                              </w:r>
                            </w:p>
                            <w:p w14:paraId="6C3E3632" w14:textId="60AC71CF" w:rsidR="00D7292C" w:rsidRPr="00D7292C" w:rsidRDefault="00D7292C" w:rsidP="00D7292C">
                              <w:pPr>
                                <w:jc w:val="right"/>
                              </w:pPr>
                              <w:r>
                                <w:t>Bacteria</w:t>
                              </w:r>
                            </w:p>
                          </w:txbxContent>
                        </wps:txbx>
                        <wps:bodyPr wrap="square" rtlCol="0">
                          <a:noAutofit/>
                        </wps:bodyPr>
                      </wps:wsp>
                      <wps:wsp>
                        <wps:cNvPr id="3226" name="TextBox 45" descr="Many Streptococcus species are&#10;harmless to humans and are the normal flora of the mouth and hands. However, Group A Streptococcus bacteria cause about 15% of sore throats.&#10;"/>
                        <wps:cNvSpPr txBox="1"/>
                        <wps:spPr>
                          <a:xfrm>
                            <a:off x="123354" y="3000559"/>
                            <a:ext cx="2764790" cy="1376765"/>
                          </a:xfrm>
                          <a:prstGeom prst="rect">
                            <a:avLst/>
                          </a:prstGeom>
                          <a:noFill/>
                        </wps:spPr>
                        <wps:txbx>
                          <w:txbxContent>
                            <w:p w14:paraId="2F1429A0" w14:textId="78EB2756" w:rsidR="00D7292C" w:rsidRDefault="001456B8" w:rsidP="00D7292C">
                              <w:r w:rsidRPr="001456B8">
                                <w:rPr>
                                  <w:rFonts w:cs="Arial"/>
                                  <w:color w:val="000000" w:themeColor="text1"/>
                                  <w:kern w:val="24"/>
                                </w:rPr>
                                <w:t>Tuberculosis (TB) is caused by the bacterium Mycobacterium tuberculosis and is one of the top 10 causes of death worldwide. Although treatable with antibiotics, many strains of TB are becoming resistant to multiple antibiotics.</w:t>
                              </w:r>
                            </w:p>
                          </w:txbxContent>
                        </wps:txbx>
                        <wps:bodyPr wrap="square" rtlCol="0">
                          <a:noAutofit/>
                        </wps:bodyPr>
                      </wps:wsp>
                    </wpg:wgp>
                  </a:graphicData>
                </a:graphic>
              </wp:anchor>
            </w:drawing>
          </mc:Choice>
          <mc:Fallback>
            <w:pict>
              <v:group w14:anchorId="7E7E8F37" id="Group 3210" o:spid="_x0000_s1266" alt="&quot;&quot;" style="position:absolute;margin-left:12pt;margin-top:30pt;width:229.05pt;height:344.65pt;z-index:252273664;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">
                <v:roundrect id="Rectangle: Rounded Corners 3213" o:spid="_x0000_s1267"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" filled="f" strokecolor="#2b599e" strokeweight="3pt">
                  <v:stroke joinstyle="miter"/>
                </v:roundrect>
                <v:roundrect id="Rectangle: Rounded Corners 3214" o:spid="_x0000_s1268"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" fillcolor="#2b599e" strokecolor="#2b599e" strokeweight="3pt">
                  <v:stroke joinstyle="miter"/>
                </v:roundrect>
                <v:roundrect id="Rectangle: Rounded Corners 3215" o:spid="_x0000_s1269"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" fillcolor="#1f396c" strokecolor="#1f396c" strokeweight=".25pt">
                  <v:stroke joinstyle="miter"/>
                  <v:textbox>
                    <w:txbxContent>
                      <w:p w14:paraId="7DE8CF07" w14:textId="77777777" w:rsidR="00D7292C" w:rsidRDefault="00D7292C" w:rsidP="00D7292C">
                        <w:r>
                          <w:rPr>
                            <w:rFonts w:cs="Arial"/>
                            <w:color w:val="FFFFFF" w:themeColor="light1"/>
                            <w:kern w:val="24"/>
                          </w:rPr>
                          <w:t>Max size (nm)</w:t>
                        </w:r>
                      </w:p>
                    </w:txbxContent>
                  </v:textbox>
                </v:roundrect>
                <v:roundrect id="Rectangle: Rounded Corners 3216" o:spid="_x0000_s1270"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" fillcolor="#1f396c" strokecolor="#1f396c" strokeweight=".25pt">
                  <v:stroke joinstyle="miter"/>
                  <v:textbox>
                    <w:txbxContent>
                      <w:p w14:paraId="308A0CA7" w14:textId="5B7E6030" w:rsidR="00D7292C" w:rsidRDefault="001456B8" w:rsidP="00D7292C">
                        <w:pPr>
                          <w:jc w:val="center"/>
                        </w:pPr>
                        <w:r>
                          <w:rPr>
                            <w:rFonts w:cs="Arial"/>
                            <w:color w:val="FFFFFF" w:themeColor="light1"/>
                            <w:kern w:val="24"/>
                          </w:rPr>
                          <w:t>4,000</w:t>
                        </w:r>
                      </w:p>
                    </w:txbxContent>
                  </v:textbox>
                </v:roundrect>
                <v:roundrect id="Rectangle: Rounded Corners 3217" o:spid="_x0000_s1271"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" fillcolor="#1f396c" strokecolor="#1f396c" strokeweight=".25pt">
                  <v:stroke joinstyle="miter"/>
                  <v:textbox>
                    <w:txbxContent>
                      <w:p w14:paraId="10654FCB" w14:textId="77777777" w:rsidR="00D7292C" w:rsidRDefault="00D7292C" w:rsidP="00D7292C">
                        <w:r>
                          <w:rPr>
                            <w:rFonts w:cs="Arial"/>
                            <w:color w:val="FFFFFF" w:themeColor="light1"/>
                            <w:kern w:val="24"/>
                          </w:rPr>
                          <w:t>Number of species</w:t>
                        </w:r>
                      </w:p>
                    </w:txbxContent>
                  </v:textbox>
                </v:roundrect>
                <v:roundrect id="Rectangle: Rounded Corners 3218" o:spid="_x0000_s1272"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" fillcolor="#1f396c" strokecolor="#1f396c" strokeweight=".25pt">
                  <v:stroke joinstyle="miter"/>
                  <v:textbox>
                    <w:txbxContent>
                      <w:p w14:paraId="7C3A863F" w14:textId="77777777" w:rsidR="00D7292C" w:rsidRDefault="00D7292C" w:rsidP="00D7292C">
                        <w:r>
                          <w:rPr>
                            <w:rFonts w:cs="Arial"/>
                            <w:color w:val="FFFFFF" w:themeColor="light1"/>
                            <w:kern w:val="24"/>
                          </w:rPr>
                          <w:t>Danger to humans</w:t>
                        </w:r>
                      </w:p>
                    </w:txbxContent>
                  </v:textbox>
                </v:roundrect>
                <v:roundrect id="Rectangle: Rounded Corners 3219" o:spid="_x0000_s1273"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" fillcolor="#1f396c" strokecolor="#1f396c" strokeweight=".25pt">
                  <v:stroke joinstyle="miter"/>
                  <v:textbox>
                    <w:txbxContent>
                      <w:p w14:paraId="7F2F2F10" w14:textId="77777777" w:rsidR="00D7292C" w:rsidRDefault="00D7292C" w:rsidP="00D7292C">
                        <w:r>
                          <w:rPr>
                            <w:rFonts w:cs="Arial"/>
                            <w:color w:val="FFFFFF" w:themeColor="light1"/>
                            <w:kern w:val="24"/>
                          </w:rPr>
                          <w:t>Usefulness to humans</w:t>
                        </w:r>
                      </w:p>
                    </w:txbxContent>
                  </v:textbox>
                </v:roundrect>
                <v:roundrect id="Rectangle: Rounded Corners 3220" o:spid="_x0000_s1274"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" fillcolor="#1f396c" strokecolor="#1f396c" strokeweight=".25pt">
                  <v:stroke joinstyle="miter"/>
                  <v:textbox>
                    <w:txbxContent>
                      <w:p w14:paraId="7AFE6667" w14:textId="77777777" w:rsidR="00D7292C" w:rsidRDefault="00D7292C" w:rsidP="00D7292C">
                        <w:r>
                          <w:rPr>
                            <w:rFonts w:cs="Arial"/>
                            <w:color w:val="FFFFFF" w:themeColor="light1"/>
                            <w:kern w:val="24"/>
                          </w:rPr>
                          <w:t>Antibiotic resistance</w:t>
                        </w:r>
                      </w:p>
                    </w:txbxContent>
                  </v:textbox>
                </v:roundrect>
                <v:roundrect id="Rectangle: Rounded Corners 3221" o:spid="_x0000_s1275"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" fillcolor="#1f396c" strokecolor="#1f396c" strokeweight=".25pt">
                  <v:stroke joinstyle="miter"/>
                  <v:textbox>
                    <w:txbxContent>
                      <w:p w14:paraId="2BDF18FD" w14:textId="2F17C916" w:rsidR="00D7292C" w:rsidRDefault="001456B8" w:rsidP="00D7292C">
                        <w:pPr>
                          <w:jc w:val="center"/>
                        </w:pPr>
                        <w:r>
                          <w:t>5</w:t>
                        </w:r>
                      </w:p>
                    </w:txbxContent>
                  </v:textbox>
                </v:roundrect>
                <v:roundrect id="Rectangle: Rounded Corners 3222" o:spid="_x0000_s1276"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" fillcolor="#1f396c" strokecolor="#1f396c" strokeweight=".25pt">
                  <v:stroke joinstyle="miter"/>
                  <v:textbox>
                    <w:txbxContent>
                      <w:p w14:paraId="110D0D5A" w14:textId="38F2E981" w:rsidR="00D7292C" w:rsidRDefault="001456B8" w:rsidP="00D7292C">
                        <w:pPr>
                          <w:jc w:val="center"/>
                        </w:pPr>
                        <w:r>
                          <w:rPr>
                            <w:rFonts w:cs="Arial"/>
                            <w:color w:val="FFFFFF" w:themeColor="light1"/>
                            <w:kern w:val="24"/>
                          </w:rPr>
                          <w:t>150</w:t>
                        </w:r>
                      </w:p>
                    </w:txbxContent>
                  </v:textbox>
                </v:roundrect>
                <v:roundrect id="Rectangle: Rounded Corners 3223" o:spid="_x0000_s1277"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" fillcolor="#1f396c" strokecolor="#1f396c" strokeweight=".25pt">
                  <v:stroke joinstyle="miter"/>
                  <v:textbox>
                    <w:txbxContent>
                      <w:p w14:paraId="11695952" w14:textId="77777777" w:rsidR="00D7292C" w:rsidRDefault="00D7292C" w:rsidP="00D7292C">
                        <w:pPr>
                          <w:jc w:val="center"/>
                        </w:pPr>
                        <w:r>
                          <w:rPr>
                            <w:rFonts w:cs="Arial"/>
                            <w:color w:val="FFFFFF" w:themeColor="light1"/>
                            <w:kern w:val="24"/>
                          </w:rPr>
                          <w:t>0</w:t>
                        </w:r>
                      </w:p>
                    </w:txbxContent>
                  </v:textbox>
                </v:roundrect>
                <v:roundrect id="Rectangle: Rounded Corners 3224" o:spid="_x0000_s1278"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" fillcolor="#1f396c" strokecolor="#1f396c" strokeweight=".25pt">
                  <v:stroke joinstyle="miter"/>
                  <v:textbox>
                    <w:txbxContent>
                      <w:p w14:paraId="03A8DAEC" w14:textId="7810699F" w:rsidR="00D7292C" w:rsidRDefault="001456B8" w:rsidP="00D7292C">
                        <w:pPr>
                          <w:jc w:val="center"/>
                        </w:pPr>
                        <w:r>
                          <w:rPr>
                            <w:rFonts w:cs="Arial"/>
                            <w:color w:val="FFFFFF" w:themeColor="light1"/>
                            <w:kern w:val="24"/>
                          </w:rPr>
                          <w:t>100</w:t>
                        </w:r>
                      </w:p>
                    </w:txbxContent>
                  </v:textbox>
                </v:roundrect>
                <v:shape id="TextBox 44" o:spid="_x0000_s1279" type="#_x0000_t202" alt="Streptococcus&#10;Strep-Toe-Coccus&#10;Bacterium" style="position:absolute;left:9336;top:2004;width:1894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" fillcolor="white [3212]" stroked="f">
                  <v:textbox>
                    <w:txbxContent>
                      <w:p w14:paraId="0E0E3F66" w14:textId="77777777" w:rsidR="00D7292C" w:rsidRDefault="00D7292C" w:rsidP="00D7292C">
                        <w:pPr>
                          <w:jc w:val="right"/>
                        </w:pPr>
                        <w:r>
                          <w:rPr>
                            <w:rFonts w:cs="Arial"/>
                            <w:i/>
                            <w:iCs/>
                            <w:color w:val="000000" w:themeColor="text1"/>
                            <w:kern w:val="24"/>
                          </w:rPr>
                          <w:t>Mycobacterium</w:t>
                        </w:r>
                      </w:p>
                      <w:p w14:paraId="4CB35667" w14:textId="77777777" w:rsidR="00D7292C" w:rsidRDefault="00D7292C" w:rsidP="00D7292C">
                        <w:pPr>
                          <w:jc w:val="right"/>
                        </w:pPr>
                        <w:r>
                          <w:rPr>
                            <w:rFonts w:cs="Arial"/>
                            <w:i/>
                            <w:iCs/>
                            <w:color w:val="000000" w:themeColor="text1"/>
                            <w:kern w:val="24"/>
                          </w:rPr>
                          <w:t>My–co–back–tear–e–um</w:t>
                        </w:r>
                      </w:p>
                      <w:p w14:paraId="6C3E3632" w14:textId="60AC71CF" w:rsidR="00D7292C" w:rsidRPr="00D7292C" w:rsidRDefault="00D7292C" w:rsidP="00D7292C">
                        <w:pPr>
                          <w:jc w:val="right"/>
                        </w:pPr>
                        <w:r>
                          <w:t>Bacteria</w:t>
                        </w:r>
                      </w:p>
                    </w:txbxContent>
                  </v:textbox>
                </v:shape>
                <v:shape id="TextBox 45" o:spid="_x0000_s1280" type="#_x0000_t202" alt="Many Streptococcus species are&#10;harmless to humans and are the normal flora of the mouth and hands. However, Group A Streptococcus bacteria cause about 15% of sore throats.&#10;" style="position:absolute;left:1233;top:30005;width:27648;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" filled="f" stroked="f">
                  <v:textbox>
                    <w:txbxContent>
                      <w:p w14:paraId="2F1429A0" w14:textId="78EB2756" w:rsidR="00D7292C" w:rsidRDefault="001456B8" w:rsidP="00D7292C">
                        <w:r w:rsidRPr="001456B8">
                          <w:rPr>
                            <w:rFonts w:cs="Arial"/>
                            <w:color w:val="000000" w:themeColor="text1"/>
                            <w:kern w:val="24"/>
                          </w:rPr>
                          <w:t>Tuberculosis (TB) is caused by the bacterium Mycobacterium tuberculosis and is one of the top 10 causes of death worldwide. Although treatable with antibiotics, many strains of TB are becoming resistant to multiple antibiotics.</w:t>
                        </w:r>
                      </w:p>
                    </w:txbxContent>
                  </v:textbox>
                </v:shape>
              </v:group>
            </w:pict>
          </mc:Fallback>
        </mc:AlternateContent>
      </w:r>
      <w:r>
        <w:rPr>
          <w:noProof/>
        </w:rPr>
        <w:drawing>
          <wp:anchor distT="0" distB="0" distL="114300" distR="114300" simplePos="0" relativeHeight="251037684" behindDoc="0" locked="0" layoutInCell="1" allowOverlap="1" wp14:anchorId="2804F7F2" wp14:editId="0EA093F4">
            <wp:simplePos x="0" y="0"/>
            <wp:positionH relativeFrom="column">
              <wp:posOffset>3426460</wp:posOffset>
            </wp:positionH>
            <wp:positionV relativeFrom="paragraph">
              <wp:posOffset>5063256</wp:posOffset>
            </wp:positionV>
            <wp:extent cx="2606945" cy="962093"/>
            <wp:effectExtent l="0" t="0" r="0" b="0"/>
            <wp:wrapNone/>
            <wp:docPr id="3575" name="Picture 3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a:extLst>
                        <a:ext uri="{C183D7F6-B498-43B3-948B-1728B52AA6E4}">
                          <adec:decorative xmlns:adec="http://schemas.microsoft.com/office/drawing/2017/decorative" val="1"/>
                        </a:ext>
                      </a:extLst>
                    </pic:cNvPr>
                    <pic:cNvPicPr>
                      <a:picLocks noChangeAspect="1"/>
                    </pic:cNvPicPr>
                  </pic:nvPicPr>
                  <pic:blipFill>
                    <a:blip r:embed="rId39">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Pr>
          <w:noProof/>
        </w:rPr>
        <w:drawing>
          <wp:anchor distT="0" distB="0" distL="114300" distR="114300" simplePos="0" relativeHeight="251038709" behindDoc="0" locked="0" layoutInCell="1" allowOverlap="1" wp14:anchorId="198A0B43" wp14:editId="41589DC8">
            <wp:simplePos x="0" y="0"/>
            <wp:positionH relativeFrom="column">
              <wp:posOffset>308351</wp:posOffset>
            </wp:positionH>
            <wp:positionV relativeFrom="paragraph">
              <wp:posOffset>5019675</wp:posOffset>
            </wp:positionV>
            <wp:extent cx="2573524" cy="949759"/>
            <wp:effectExtent l="0" t="0" r="0" b="0"/>
            <wp:wrapNone/>
            <wp:docPr id="3574" name="Picture 3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Picture 1121">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rcRect/>
                    <a:stretch/>
                  </pic:blipFill>
                  <pic:spPr>
                    <a:xfrm>
                      <a:off x="0" y="0"/>
                      <a:ext cx="2573524" cy="949759"/>
                    </a:xfrm>
                    <a:prstGeom prst="rect">
                      <a:avLst/>
                    </a:prstGeom>
                  </pic:spPr>
                </pic:pic>
              </a:graphicData>
            </a:graphic>
          </wp:anchor>
        </w:drawing>
      </w:r>
      <w:r>
        <w:rPr>
          <w:noProof/>
        </w:rPr>
        <w:drawing>
          <wp:anchor distT="0" distB="0" distL="114300" distR="114300" simplePos="0" relativeHeight="251039734" behindDoc="0" locked="0" layoutInCell="1" allowOverlap="1" wp14:anchorId="624B77E0" wp14:editId="7FA9C696">
            <wp:simplePos x="0" y="0"/>
            <wp:positionH relativeFrom="column">
              <wp:posOffset>3416935</wp:posOffset>
            </wp:positionH>
            <wp:positionV relativeFrom="paragraph">
              <wp:posOffset>494665</wp:posOffset>
            </wp:positionV>
            <wp:extent cx="2606945" cy="962093"/>
            <wp:effectExtent l="0" t="0" r="3175" b="0"/>
            <wp:wrapNone/>
            <wp:docPr id="3573" name="Picture 3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1117">
                      <a:extLst>
                        <a:ext uri="{C183D7F6-B498-43B3-948B-1728B52AA6E4}">
                          <adec:decorative xmlns:adec="http://schemas.microsoft.com/office/drawing/2017/decorative" val="1"/>
                        </a:ext>
                      </a:extLst>
                    </pic:cNvPr>
                    <pic:cNvPicPr>
                      <a:picLocks noChangeAspect="1"/>
                    </pic:cNvPicPr>
                  </pic:nvPicPr>
                  <pic:blipFill>
                    <a:blip r:embed="rId41">
                      <a:extLst>
                        <a:ext uri="{28A0092B-C50C-407E-A947-70E740481C1C}">
                          <a14:useLocalDpi xmlns:a14="http://schemas.microsoft.com/office/drawing/2010/main" val="0"/>
                        </a:ext>
                      </a:extLst>
                    </a:blip>
                    <a:srcRect/>
                    <a:stretch/>
                  </pic:blipFill>
                  <pic:spPr>
                    <a:xfrm>
                      <a:off x="0" y="0"/>
                      <a:ext cx="2606945" cy="962093"/>
                    </a:xfrm>
                    <a:prstGeom prst="rect">
                      <a:avLst/>
                    </a:prstGeom>
                  </pic:spPr>
                </pic:pic>
              </a:graphicData>
            </a:graphic>
          </wp:anchor>
        </w:drawing>
      </w:r>
      <w:r>
        <w:rPr>
          <w:noProof/>
        </w:rPr>
        <w:drawing>
          <wp:anchor distT="0" distB="0" distL="114300" distR="114300" simplePos="0" relativeHeight="251040759" behindDoc="0" locked="0" layoutInCell="1" allowOverlap="1" wp14:anchorId="342D8EB0" wp14:editId="2F346CE4">
            <wp:simplePos x="0" y="0"/>
            <wp:positionH relativeFrom="column">
              <wp:posOffset>323850</wp:posOffset>
            </wp:positionH>
            <wp:positionV relativeFrom="paragraph">
              <wp:posOffset>495300</wp:posOffset>
            </wp:positionV>
            <wp:extent cx="2606949" cy="962093"/>
            <wp:effectExtent l="0" t="0" r="3175" b="0"/>
            <wp:wrapNone/>
            <wp:docPr id="3570" name="Picture 3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a:extLs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Lst>
                    </a:blip>
                    <a:srcRect/>
                    <a:stretch/>
                  </pic:blipFill>
                  <pic:spPr>
                    <a:xfrm>
                      <a:off x="0" y="0"/>
                      <a:ext cx="2606949" cy="962093"/>
                    </a:xfrm>
                    <a:prstGeom prst="rect">
                      <a:avLst/>
                    </a:prstGeom>
                  </pic:spPr>
                </pic:pic>
              </a:graphicData>
            </a:graphic>
          </wp:anchor>
        </w:drawing>
      </w:r>
      <w:r w:rsidRPr="00D7292C">
        <w:rPr>
          <w:noProof/>
        </w:rPr>
        <mc:AlternateContent>
          <mc:Choice Requires="wpg">
            <w:drawing>
              <wp:anchor distT="0" distB="0" distL="114300" distR="114300" simplePos="0" relativeHeight="252276736" behindDoc="0" locked="0" layoutInCell="1" allowOverlap="1" wp14:anchorId="69C495CD" wp14:editId="09423F2C">
                <wp:simplePos x="0" y="0"/>
                <wp:positionH relativeFrom="column">
                  <wp:posOffset>3305175</wp:posOffset>
                </wp:positionH>
                <wp:positionV relativeFrom="paragraph">
                  <wp:posOffset>4914900</wp:posOffset>
                </wp:positionV>
                <wp:extent cx="2908935" cy="4408050"/>
                <wp:effectExtent l="19050" t="19050" r="24765" b="12065"/>
                <wp:wrapNone/>
                <wp:docPr id="3394" name="Group 33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8050"/>
                          <a:chOff x="0" y="0"/>
                          <a:chExt cx="2909531" cy="4408267"/>
                        </a:xfrm>
                      </wpg:grpSpPr>
                      <wps:wsp>
                        <wps:cNvPr id="3395" name="Rectangle: Rounded Corners 3395">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6" name="TextBox 93" descr="Escherichia coli&#10;Esh-Er-lc-E-Ah&#10;Bacterium&#10;"/>
                        <wps:cNvSpPr txBox="1"/>
                        <wps:spPr>
                          <a:xfrm>
                            <a:off x="1676743" y="197232"/>
                            <a:ext cx="1108302" cy="963342"/>
                          </a:xfrm>
                          <a:prstGeom prst="rect">
                            <a:avLst/>
                          </a:prstGeom>
                          <a:solidFill>
                            <a:schemeClr val="bg1"/>
                          </a:solidFill>
                        </wps:spPr>
                        <wps:txbx>
                          <w:txbxContent>
                            <w:p w14:paraId="3938080B" w14:textId="41C7CD8D" w:rsidR="00D7292C" w:rsidRDefault="001456B8" w:rsidP="00D7292C">
                              <w:pPr>
                                <w:jc w:val="right"/>
                                <w:rPr>
                                  <w:rFonts w:cs="Arial"/>
                                  <w:i/>
                                  <w:iCs/>
                                  <w:color w:val="000000" w:themeColor="text1"/>
                                  <w:kern w:val="24"/>
                                </w:rPr>
                              </w:pPr>
                              <w:r>
                                <w:rPr>
                                  <w:rFonts w:cs="Arial"/>
                                  <w:i/>
                                  <w:iCs/>
                                  <w:color w:val="000000" w:themeColor="text1"/>
                                  <w:kern w:val="24"/>
                                </w:rPr>
                                <w:t>Filovirus</w:t>
                              </w:r>
                            </w:p>
                            <w:p w14:paraId="7FFF8F9A" w14:textId="77777777" w:rsidR="001456B8" w:rsidRDefault="001456B8" w:rsidP="001456B8">
                              <w:pPr>
                                <w:jc w:val="right"/>
                              </w:pPr>
                              <w:r>
                                <w:rPr>
                                  <w:rFonts w:cs="Arial"/>
                                  <w:i/>
                                  <w:iCs/>
                                  <w:color w:val="000000" w:themeColor="text1"/>
                                  <w:kern w:val="24"/>
                                </w:rPr>
                                <w:t>File-o-vi-rus</w:t>
                              </w:r>
                            </w:p>
                            <w:p w14:paraId="5911AFD6" w14:textId="77777777" w:rsidR="00D7292C" w:rsidRDefault="00D7292C" w:rsidP="00D7292C">
                              <w:pPr>
                                <w:jc w:val="right"/>
                              </w:pPr>
                              <w:r>
                                <w:rPr>
                                  <w:rFonts w:cs="Arial"/>
                                  <w:color w:val="000000" w:themeColor="text1"/>
                                  <w:kern w:val="24"/>
                                </w:rPr>
                                <w:t>Virus</w:t>
                              </w:r>
                            </w:p>
                          </w:txbxContent>
                        </wps:txbx>
                        <wps:bodyPr wrap="square" rtlCol="0">
                          <a:spAutoFit/>
                        </wps:bodyPr>
                      </wps:wsp>
                      <wps:wsp>
                        <wps:cNvPr id="3397" name="TextBox 94" descr="Many strains of E. coli are harmless, and huge numbers are present in the human and animal gut. In some cases, however, E. coli cause both urinary infections and food poisoning. "/>
                        <wps:cNvSpPr txBox="1"/>
                        <wps:spPr>
                          <a:xfrm>
                            <a:off x="3425" y="2949762"/>
                            <a:ext cx="2884761" cy="1327850"/>
                          </a:xfrm>
                          <a:prstGeom prst="rect">
                            <a:avLst/>
                          </a:prstGeom>
                          <a:noFill/>
                        </wps:spPr>
                        <wps:txbx>
                          <w:txbxContent>
                            <w:p w14:paraId="3466008D" w14:textId="438C9B20" w:rsidR="00D7292C" w:rsidRDefault="001456B8" w:rsidP="00D7292C">
                              <w:r w:rsidRPr="001456B8">
                                <w:rPr>
                                  <w:rFonts w:cs="Arial"/>
                                  <w:color w:val="000000" w:themeColor="text1"/>
                                  <w:kern w:val="24"/>
                                </w:rPr>
                                <w:t>Filovirus causes a disease more commonly known as Ebola. It is one of the more dangerous viruses known to humans. 25 – 90% of victims died from the disease before the development and approval of a vaccine in 2019.</w:t>
                              </w:r>
                            </w:p>
                          </w:txbxContent>
                        </wps:txbx>
                        <wps:bodyPr wrap="square" rtlCol="0">
                          <a:spAutoFit/>
                        </wps:bodyPr>
                      </wps:wsp>
                      <wpg:grpSp>
                        <wpg:cNvPr id="3398" name="Group 3398"/>
                        <wpg:cNvGrpSpPr/>
                        <wpg:grpSpPr>
                          <a:xfrm>
                            <a:off x="127250" y="1187835"/>
                            <a:ext cx="2646045" cy="1771650"/>
                            <a:chOff x="0" y="0"/>
                            <a:chExt cx="2646045" cy="1771650"/>
                          </a:xfrm>
                        </wpg:grpSpPr>
                        <wps:wsp>
                          <wps:cNvPr id="3399" name="Rectangle: Rounded Corners 339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0" name="Rectangle: Rounded Corners 3400"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15E26" w14:textId="77777777" w:rsidR="00D7292C" w:rsidRDefault="00D7292C" w:rsidP="00D7292C">
                                <w:r>
                                  <w:rPr>
                                    <w:rFonts w:cs="Arial"/>
                                    <w:color w:val="FFFFFF" w:themeColor="light1"/>
                                    <w:kern w:val="24"/>
                                  </w:rPr>
                                  <w:t>Max size (nm)</w:t>
                                </w:r>
                              </w:p>
                            </w:txbxContent>
                          </wps:txbx>
                          <wps:bodyPr rtlCol="0" anchor="ctr">
                            <a:noAutofit/>
                          </wps:bodyPr>
                        </wps:wsp>
                        <wps:wsp>
                          <wps:cNvPr id="3401" name="Rectangle: Rounded Corners 3401"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44DF6" w14:textId="1168E7C3" w:rsidR="00D7292C" w:rsidRDefault="001456B8" w:rsidP="00D7292C">
                                <w:pPr>
                                  <w:jc w:val="center"/>
                                </w:pPr>
                                <w:r>
                                  <w:rPr>
                                    <w:rFonts w:cs="Arial"/>
                                    <w:color w:val="FFFFFF" w:themeColor="light1"/>
                                    <w:kern w:val="24"/>
                                  </w:rPr>
                                  <w:t>1,500</w:t>
                                </w:r>
                              </w:p>
                            </w:txbxContent>
                          </wps:txbx>
                          <wps:bodyPr rtlCol="0" anchor="ctr"/>
                        </wps:wsp>
                        <wps:wsp>
                          <wps:cNvPr id="3402" name="Rectangle: Rounded Corners 340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A22B8" w14:textId="77777777" w:rsidR="00D7292C" w:rsidRDefault="00D7292C" w:rsidP="00D7292C">
                                <w:r>
                                  <w:rPr>
                                    <w:rFonts w:cs="Arial"/>
                                    <w:color w:val="FFFFFF" w:themeColor="light1"/>
                                    <w:kern w:val="24"/>
                                  </w:rPr>
                                  <w:t>Number of species</w:t>
                                </w:r>
                              </w:p>
                            </w:txbxContent>
                          </wps:txbx>
                          <wps:bodyPr rtlCol="0" anchor="ctr">
                            <a:noAutofit/>
                          </wps:bodyPr>
                        </wps:wsp>
                        <wps:wsp>
                          <wps:cNvPr id="3403" name="Rectangle: Rounded Corners 340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6C788" w14:textId="77777777" w:rsidR="00D7292C" w:rsidRDefault="00D7292C" w:rsidP="00D7292C">
                                <w:r>
                                  <w:rPr>
                                    <w:rFonts w:cs="Arial"/>
                                    <w:color w:val="FFFFFF" w:themeColor="light1"/>
                                    <w:kern w:val="24"/>
                                  </w:rPr>
                                  <w:t>Danger to humans</w:t>
                                </w:r>
                              </w:p>
                            </w:txbxContent>
                          </wps:txbx>
                          <wps:bodyPr rtlCol="0" anchor="ctr">
                            <a:noAutofit/>
                          </wps:bodyPr>
                        </wps:wsp>
                        <wps:wsp>
                          <wps:cNvPr id="3404" name="Rectangle: Rounded Corners 340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5AA0AA" w14:textId="77777777" w:rsidR="00D7292C" w:rsidRDefault="00D7292C" w:rsidP="00D7292C">
                                <w:r>
                                  <w:rPr>
                                    <w:rFonts w:cs="Arial"/>
                                    <w:color w:val="FFFFFF" w:themeColor="light1"/>
                                    <w:kern w:val="24"/>
                                  </w:rPr>
                                  <w:t>Usefulness to humans</w:t>
                                </w:r>
                              </w:p>
                            </w:txbxContent>
                          </wps:txbx>
                          <wps:bodyPr rtlCol="0" anchor="ctr">
                            <a:noAutofit/>
                          </wps:bodyPr>
                        </wps:wsp>
                        <wps:wsp>
                          <wps:cNvPr id="3405" name="Rectangle: Rounded Corners 340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E8767" w14:textId="77777777" w:rsidR="00D7292C" w:rsidRDefault="00D7292C" w:rsidP="00D7292C">
                                <w:r>
                                  <w:rPr>
                                    <w:rFonts w:cs="Arial"/>
                                    <w:color w:val="FFFFFF" w:themeColor="light1"/>
                                    <w:kern w:val="24"/>
                                  </w:rPr>
                                  <w:t>Antibiotic resistance</w:t>
                                </w:r>
                              </w:p>
                            </w:txbxContent>
                          </wps:txbx>
                          <wps:bodyPr rtlCol="0" anchor="ctr">
                            <a:noAutofit/>
                          </wps:bodyPr>
                        </wps:wsp>
                        <wps:wsp>
                          <wps:cNvPr id="3406" name="Rectangle: Rounded Corners 340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44823" w14:textId="77777777" w:rsidR="00D7292C" w:rsidRDefault="00D7292C" w:rsidP="00D7292C">
                                <w:pPr>
                                  <w:jc w:val="center"/>
                                </w:pPr>
                                <w:r>
                                  <w:t>1</w:t>
                                </w:r>
                              </w:p>
                            </w:txbxContent>
                          </wps:txbx>
                          <wps:bodyPr rtlCol="0" anchor="ctr">
                            <a:noAutofit/>
                          </wps:bodyPr>
                        </wps:wsp>
                        <wps:wsp>
                          <wps:cNvPr id="3407" name="Rectangle: Rounded Corners 340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365A2E" w14:textId="779E9317" w:rsidR="00D7292C" w:rsidRDefault="001456B8" w:rsidP="00D7292C">
                                <w:pPr>
                                  <w:jc w:val="center"/>
                                </w:pPr>
                                <w:r>
                                  <w:rPr>
                                    <w:rFonts w:cs="Arial"/>
                                    <w:color w:val="FFFFFF" w:themeColor="light1"/>
                                    <w:kern w:val="24"/>
                                  </w:rPr>
                                  <w:t>200</w:t>
                                </w:r>
                              </w:p>
                            </w:txbxContent>
                          </wps:txbx>
                          <wps:bodyPr rtlCol="0" anchor="ctr">
                            <a:noAutofit/>
                          </wps:bodyPr>
                        </wps:wsp>
                        <wps:wsp>
                          <wps:cNvPr id="3568" name="Rectangle: Rounded Corners 35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22895" w14:textId="77777777" w:rsidR="00D7292C" w:rsidRDefault="00D7292C" w:rsidP="00D7292C">
                                <w:pPr>
                                  <w:jc w:val="center"/>
                                </w:pPr>
                                <w:r>
                                  <w:rPr>
                                    <w:rFonts w:cs="Arial"/>
                                    <w:color w:val="FFFFFF" w:themeColor="light1"/>
                                    <w:kern w:val="24"/>
                                  </w:rPr>
                                  <w:t>0</w:t>
                                </w:r>
                              </w:p>
                            </w:txbxContent>
                          </wps:txbx>
                          <wps:bodyPr rtlCol="0" anchor="ctr">
                            <a:noAutofit/>
                          </wps:bodyPr>
                        </wps:wsp>
                        <wps:wsp>
                          <wps:cNvPr id="3569" name="Rectangle: Rounded Corners 35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CCD6F" w14:textId="77777777" w:rsidR="00D7292C" w:rsidRDefault="00D7292C" w:rsidP="00D7292C">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69C495CD" id="Group 3394" o:spid="_x0000_s1281" alt="&quot;&quot;" style="position:absolute;margin-left:260.25pt;margin-top:387pt;width:229.05pt;height:347.1pt;z-index:252276736;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">
                <v:roundrect id="Rectangle: Rounded Corners 3395" o:spid="_x0000_s1282"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" filled="f" strokecolor="#2b599e" strokeweight="3pt">
                  <v:stroke joinstyle="miter"/>
                </v:roundrect>
                <v:shape id="TextBox 93" o:spid="_x0000_s1283" type="#_x0000_t202" alt="Escherichia coli&#10;Esh-Er-lc-E-Ah&#10;Bacterium&#10;" style="position:absolute;left:16767;top:1972;width:11083;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" fillcolor="white [3212]" stroked="f">
                  <v:textbox style="mso-fit-shape-to-text:t">
                    <w:txbxContent>
                      <w:p w14:paraId="3938080B" w14:textId="41C7CD8D" w:rsidR="00D7292C" w:rsidRDefault="001456B8" w:rsidP="00D7292C">
                        <w:pPr>
                          <w:jc w:val="right"/>
                          <w:rPr>
                            <w:rFonts w:cs="Arial"/>
                            <w:i/>
                            <w:iCs/>
                            <w:color w:val="000000" w:themeColor="text1"/>
                            <w:kern w:val="24"/>
                          </w:rPr>
                        </w:pPr>
                        <w:r>
                          <w:rPr>
                            <w:rFonts w:cs="Arial"/>
                            <w:i/>
                            <w:iCs/>
                            <w:color w:val="000000" w:themeColor="text1"/>
                            <w:kern w:val="24"/>
                          </w:rPr>
                          <w:t>Filovirus</w:t>
                        </w:r>
                      </w:p>
                      <w:p w14:paraId="7FFF8F9A" w14:textId="77777777" w:rsidR="001456B8" w:rsidRDefault="001456B8" w:rsidP="001456B8">
                        <w:pPr>
                          <w:jc w:val="right"/>
                        </w:pPr>
                        <w:r>
                          <w:rPr>
                            <w:rFonts w:cs="Arial"/>
                            <w:i/>
                            <w:iCs/>
                            <w:color w:val="000000" w:themeColor="text1"/>
                            <w:kern w:val="24"/>
                          </w:rPr>
                          <w:t>File-o-vi-</w:t>
                        </w:r>
                        <w:proofErr w:type="spellStart"/>
                        <w:r>
                          <w:rPr>
                            <w:rFonts w:cs="Arial"/>
                            <w:i/>
                            <w:iCs/>
                            <w:color w:val="000000" w:themeColor="text1"/>
                            <w:kern w:val="24"/>
                          </w:rPr>
                          <w:t>rus</w:t>
                        </w:r>
                        <w:proofErr w:type="spellEnd"/>
                      </w:p>
                      <w:p w14:paraId="5911AFD6" w14:textId="77777777" w:rsidR="00D7292C" w:rsidRDefault="00D7292C" w:rsidP="00D7292C">
                        <w:pPr>
                          <w:jc w:val="right"/>
                        </w:pPr>
                        <w:r>
                          <w:rPr>
                            <w:rFonts w:cs="Arial"/>
                            <w:color w:val="000000" w:themeColor="text1"/>
                            <w:kern w:val="24"/>
                          </w:rPr>
                          <w:t>Virus</w:t>
                        </w:r>
                      </w:p>
                    </w:txbxContent>
                  </v:textbox>
                </v:shape>
                <v:shape id="TextBox 94" o:spid="_x0000_s1284" type="#_x0000_t202" alt="Many strains of E. coli are harmless, and huge numbers are present in the human and animal gut. In some cases, however, E. coli cause both urinary infections and food poisoning. " style="position:absolute;left:34;top:29497;width:2884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" filled="f" stroked="f">
                  <v:textbox style="mso-fit-shape-to-text:t">
                    <w:txbxContent>
                      <w:p w14:paraId="3466008D" w14:textId="438C9B20" w:rsidR="00D7292C" w:rsidRDefault="001456B8" w:rsidP="00D7292C">
                        <w:r w:rsidRPr="001456B8">
                          <w:rPr>
                            <w:rFonts w:cs="Arial"/>
                            <w:color w:val="000000" w:themeColor="text1"/>
                            <w:kern w:val="24"/>
                          </w:rPr>
                          <w:t>Filovirus causes a disease more commonly known as Ebola. It is one of the more dangerous viruses known to humans. 25 – 90% of victims died from the disease before the development and approval of a vaccine in 2019.</w:t>
                        </w:r>
                      </w:p>
                    </w:txbxContent>
                  </v:textbox>
                </v:shape>
                <v:group id="Group 3398" o:spid="_x0000_s1285"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roundrect id="Rectangle: Rounded Corners 3399" o:spid="_x0000_s1286"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" fillcolor="#2b599e" strokecolor="#2b599e" strokeweight="3pt">
                    <v:stroke joinstyle="miter"/>
                  </v:roundrect>
                  <v:roundrect id="Rectangle: Rounded Corners 3400" o:spid="_x0000_s1287"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" fillcolor="#1f396c" strokecolor="#1f396c" strokeweight=".25pt">
                    <v:stroke joinstyle="miter"/>
                    <v:textbox>
                      <w:txbxContent>
                        <w:p w14:paraId="71B15E26" w14:textId="77777777" w:rsidR="00D7292C" w:rsidRDefault="00D7292C" w:rsidP="00D7292C">
                          <w:r>
                            <w:rPr>
                              <w:rFonts w:cs="Arial"/>
                              <w:color w:val="FFFFFF" w:themeColor="light1"/>
                              <w:kern w:val="24"/>
                            </w:rPr>
                            <w:t>Max size (nm)</w:t>
                          </w:r>
                        </w:p>
                      </w:txbxContent>
                    </v:textbox>
                  </v:roundrect>
                  <v:roundrect id="Rectangle: Rounded Corners 3401" o:spid="_x0000_s1288"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" fillcolor="#1f396c" strokecolor="#1f396c" strokeweight=".25pt">
                    <v:stroke joinstyle="miter"/>
                    <v:textbox>
                      <w:txbxContent>
                        <w:p w14:paraId="0DE44DF6" w14:textId="1168E7C3" w:rsidR="00D7292C" w:rsidRDefault="001456B8" w:rsidP="00D7292C">
                          <w:pPr>
                            <w:jc w:val="center"/>
                          </w:pPr>
                          <w:r>
                            <w:rPr>
                              <w:rFonts w:cs="Arial"/>
                              <w:color w:val="FFFFFF" w:themeColor="light1"/>
                              <w:kern w:val="24"/>
                            </w:rPr>
                            <w:t>1,500</w:t>
                          </w:r>
                        </w:p>
                      </w:txbxContent>
                    </v:textbox>
                  </v:roundrect>
                  <v:roundrect id="Rectangle: Rounded Corners 3402" o:spid="_x0000_s1289"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" fillcolor="#1f396c" strokecolor="#1f396c" strokeweight=".25pt">
                    <v:stroke joinstyle="miter"/>
                    <v:textbox>
                      <w:txbxContent>
                        <w:p w14:paraId="3E7A22B8" w14:textId="77777777" w:rsidR="00D7292C" w:rsidRDefault="00D7292C" w:rsidP="00D7292C">
                          <w:r>
                            <w:rPr>
                              <w:rFonts w:cs="Arial"/>
                              <w:color w:val="FFFFFF" w:themeColor="light1"/>
                              <w:kern w:val="24"/>
                            </w:rPr>
                            <w:t>Number of species</w:t>
                          </w:r>
                        </w:p>
                      </w:txbxContent>
                    </v:textbox>
                  </v:roundrect>
                  <v:roundrect id="Rectangle: Rounded Corners 3403" o:spid="_x0000_s1290"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" fillcolor="#1f396c" strokecolor="#1f396c" strokeweight=".25pt">
                    <v:stroke joinstyle="miter"/>
                    <v:textbox>
                      <w:txbxContent>
                        <w:p w14:paraId="1166C788" w14:textId="77777777" w:rsidR="00D7292C" w:rsidRDefault="00D7292C" w:rsidP="00D7292C">
                          <w:r>
                            <w:rPr>
                              <w:rFonts w:cs="Arial"/>
                              <w:color w:val="FFFFFF" w:themeColor="light1"/>
                              <w:kern w:val="24"/>
                            </w:rPr>
                            <w:t>Danger to humans</w:t>
                          </w:r>
                        </w:p>
                      </w:txbxContent>
                    </v:textbox>
                  </v:roundrect>
                  <v:roundrect id="Rectangle: Rounded Corners 3404" o:spid="_x0000_s1291"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" fillcolor="#1f396c" strokecolor="#1f396c" strokeweight=".25pt">
                    <v:stroke joinstyle="miter"/>
                    <v:textbox>
                      <w:txbxContent>
                        <w:p w14:paraId="645AA0AA" w14:textId="77777777" w:rsidR="00D7292C" w:rsidRDefault="00D7292C" w:rsidP="00D7292C">
                          <w:r>
                            <w:rPr>
                              <w:rFonts w:cs="Arial"/>
                              <w:color w:val="FFFFFF" w:themeColor="light1"/>
                              <w:kern w:val="24"/>
                            </w:rPr>
                            <w:t>Usefulness to humans</w:t>
                          </w:r>
                        </w:p>
                      </w:txbxContent>
                    </v:textbox>
                  </v:roundrect>
                  <v:roundrect id="Rectangle: Rounded Corners 3405" o:spid="_x0000_s1292"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" fillcolor="#1f396c" strokecolor="#1f396c" strokeweight=".25pt">
                    <v:stroke joinstyle="miter"/>
                    <v:textbox>
                      <w:txbxContent>
                        <w:p w14:paraId="411E8767" w14:textId="77777777" w:rsidR="00D7292C" w:rsidRDefault="00D7292C" w:rsidP="00D7292C">
                          <w:r>
                            <w:rPr>
                              <w:rFonts w:cs="Arial"/>
                              <w:color w:val="FFFFFF" w:themeColor="light1"/>
                              <w:kern w:val="24"/>
                            </w:rPr>
                            <w:t>Antibiotic resistance</w:t>
                          </w:r>
                        </w:p>
                      </w:txbxContent>
                    </v:textbox>
                  </v:roundrect>
                  <v:roundrect id="Rectangle: Rounded Corners 3406" o:spid="_x0000_s1293"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" fillcolor="#1f396c" strokecolor="#1f396c" strokeweight=".25pt">
                    <v:stroke joinstyle="miter"/>
                    <v:textbox>
                      <w:txbxContent>
                        <w:p w14:paraId="09944823" w14:textId="77777777" w:rsidR="00D7292C" w:rsidRDefault="00D7292C" w:rsidP="00D7292C">
                          <w:pPr>
                            <w:jc w:val="center"/>
                          </w:pPr>
                          <w:r>
                            <w:t>1</w:t>
                          </w:r>
                        </w:p>
                      </w:txbxContent>
                    </v:textbox>
                  </v:roundrect>
                  <v:roundrect id="Rectangle: Rounded Corners 3407" o:spid="_x0000_s1294"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" fillcolor="#1f396c" strokecolor="#1f396c" strokeweight=".25pt">
                    <v:stroke joinstyle="miter"/>
                    <v:textbox>
                      <w:txbxContent>
                        <w:p w14:paraId="51365A2E" w14:textId="779E9317" w:rsidR="00D7292C" w:rsidRDefault="001456B8" w:rsidP="00D7292C">
                          <w:pPr>
                            <w:jc w:val="center"/>
                          </w:pPr>
                          <w:r>
                            <w:rPr>
                              <w:rFonts w:cs="Arial"/>
                              <w:color w:val="FFFFFF" w:themeColor="light1"/>
                              <w:kern w:val="24"/>
                            </w:rPr>
                            <w:t>200</w:t>
                          </w:r>
                        </w:p>
                      </w:txbxContent>
                    </v:textbox>
                  </v:roundrect>
                  <v:roundrect id="Rectangle: Rounded Corners 3568" o:spid="_x0000_s1295"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" fillcolor="#1f396c" strokecolor="#1f396c" strokeweight=".25pt">
                    <v:stroke joinstyle="miter"/>
                    <v:textbox>
                      <w:txbxContent>
                        <w:p w14:paraId="69222895" w14:textId="77777777" w:rsidR="00D7292C" w:rsidRDefault="00D7292C" w:rsidP="00D7292C">
                          <w:pPr>
                            <w:jc w:val="center"/>
                          </w:pPr>
                          <w:r>
                            <w:rPr>
                              <w:rFonts w:cs="Arial"/>
                              <w:color w:val="FFFFFF" w:themeColor="light1"/>
                              <w:kern w:val="24"/>
                            </w:rPr>
                            <w:t>0</w:t>
                          </w:r>
                        </w:p>
                      </w:txbxContent>
                    </v:textbox>
                  </v:roundrect>
                  <v:roundrect id="Rectangle: Rounded Corners 3569" o:spid="_x0000_s1296"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" fillcolor="#1f396c" strokecolor="#1f396c" strokeweight=".25pt">
                    <v:stroke joinstyle="miter"/>
                    <v:textbox>
                      <w:txbxContent>
                        <w:p w14:paraId="4F1CCD6F" w14:textId="77777777" w:rsidR="00D7292C" w:rsidRDefault="00D7292C" w:rsidP="00D7292C">
                          <w:pPr>
                            <w:jc w:val="center"/>
                          </w:pPr>
                          <w:r>
                            <w:rPr>
                              <w:rFonts w:cs="Arial"/>
                              <w:color w:val="FFFFFF" w:themeColor="light1"/>
                              <w:kern w:val="24"/>
                            </w:rPr>
                            <w:t>n/a</w:t>
                          </w:r>
                        </w:p>
                      </w:txbxContent>
                    </v:textbox>
                  </v:roundrect>
                </v:group>
              </v:group>
            </w:pict>
          </mc:Fallback>
        </mc:AlternateContent>
      </w:r>
      <w:r w:rsidRPr="00D7292C">
        <w:rPr>
          <w:noProof/>
        </w:rPr>
        <mc:AlternateContent>
          <mc:Choice Requires="wpg">
            <w:drawing>
              <wp:anchor distT="0" distB="0" distL="114300" distR="114300" simplePos="0" relativeHeight="252275712" behindDoc="0" locked="0" layoutInCell="1" allowOverlap="1" wp14:anchorId="5B69FF66" wp14:editId="4D7E3461">
                <wp:simplePos x="0" y="0"/>
                <wp:positionH relativeFrom="column">
                  <wp:posOffset>152400</wp:posOffset>
                </wp:positionH>
                <wp:positionV relativeFrom="paragraph">
                  <wp:posOffset>4924425</wp:posOffset>
                </wp:positionV>
                <wp:extent cx="2908935" cy="4422775"/>
                <wp:effectExtent l="19050" t="19050" r="24765" b="15875"/>
                <wp:wrapNone/>
                <wp:docPr id="3281" name="Group 3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22775"/>
                          <a:chOff x="0" y="0"/>
                          <a:chExt cx="2909531" cy="4422847"/>
                        </a:xfrm>
                      </wpg:grpSpPr>
                      <wps:wsp>
                        <wps:cNvPr id="3282" name="Rectangle: Rounded Corners 3282">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3" name="TextBox 77" descr="Chlamydia&#10;Clam-id-E-A&#10;Bacterium&#10;"/>
                        <wps:cNvSpPr txBox="1"/>
                        <wps:spPr>
                          <a:xfrm>
                            <a:off x="1581473" y="137531"/>
                            <a:ext cx="1253112" cy="963311"/>
                          </a:xfrm>
                          <a:prstGeom prst="rect">
                            <a:avLst/>
                          </a:prstGeom>
                          <a:solidFill>
                            <a:schemeClr val="bg1"/>
                          </a:solidFill>
                        </wps:spPr>
                        <wps:txbx>
                          <w:txbxContent>
                            <w:p w14:paraId="54B8F907" w14:textId="57F6EB39" w:rsidR="00D7292C" w:rsidRPr="008126EE" w:rsidRDefault="001456B8" w:rsidP="00D7292C">
                              <w:pPr>
                                <w:jc w:val="right"/>
                                <w:rPr>
                                  <w:lang w:val="pt-PT"/>
                                </w:rPr>
                              </w:pPr>
                              <w:r w:rsidRPr="008126EE">
                                <w:rPr>
                                  <w:rFonts w:cs="Arial"/>
                                  <w:i/>
                                  <w:iCs/>
                                  <w:color w:val="000000" w:themeColor="text1"/>
                                  <w:kern w:val="24"/>
                                  <w:lang w:val="pt-PT"/>
                                </w:rPr>
                                <w:t>Neisseria</w:t>
                              </w:r>
                            </w:p>
                            <w:p w14:paraId="36AAC126" w14:textId="77777777" w:rsidR="001456B8" w:rsidRPr="008126EE" w:rsidRDefault="001456B8" w:rsidP="001456B8">
                              <w:pPr>
                                <w:jc w:val="right"/>
                                <w:rPr>
                                  <w:lang w:val="pt-PT"/>
                                </w:rPr>
                              </w:pPr>
                              <w:r w:rsidRPr="008126EE">
                                <w:rPr>
                                  <w:rFonts w:cs="Arial"/>
                                  <w:i/>
                                  <w:iCs/>
                                  <w:color w:val="000000" w:themeColor="text1"/>
                                  <w:kern w:val="24"/>
                                  <w:lang w:val="pt-PT"/>
                                </w:rPr>
                                <w:t>Nai–sheer–e-a</w:t>
                              </w:r>
                            </w:p>
                            <w:p w14:paraId="5BAFEC86" w14:textId="07F04163" w:rsidR="00D7292C" w:rsidRPr="008126EE" w:rsidRDefault="001456B8" w:rsidP="00D7292C">
                              <w:pPr>
                                <w:jc w:val="right"/>
                                <w:rPr>
                                  <w:lang w:val="pt-PT"/>
                                </w:rPr>
                              </w:pPr>
                              <w:r w:rsidRPr="008126EE">
                                <w:rPr>
                                  <w:rFonts w:cs="Arial"/>
                                  <w:color w:val="000000" w:themeColor="text1"/>
                                  <w:kern w:val="24"/>
                                  <w:lang w:val="pt-PT"/>
                                </w:rPr>
                                <w:t>Bacterium</w:t>
                              </w:r>
                            </w:p>
                          </w:txbxContent>
                        </wps:txbx>
                        <wps:bodyPr wrap="square" rtlCol="0">
                          <a:spAutoFit/>
                        </wps:bodyPr>
                      </wps:wsp>
                      <wps:wsp>
                        <wps:cNvPr id="3285" name="TextBox 78" descr="Chlamydia is a sexually transmitted infection (STI) that is caused by the bacteria Chlamydia trachomatis. Although symptoms are generally mild i.e. discharge from the penis or vagina, it can lead to infertility. "/>
                        <wps:cNvSpPr txBox="1"/>
                        <wps:spPr>
                          <a:xfrm>
                            <a:off x="14867" y="3004558"/>
                            <a:ext cx="2885396" cy="1138574"/>
                          </a:xfrm>
                          <a:prstGeom prst="rect">
                            <a:avLst/>
                          </a:prstGeom>
                          <a:noFill/>
                        </wps:spPr>
                        <wps:txbx>
                          <w:txbxContent>
                            <w:p w14:paraId="4B0CAA65" w14:textId="3FE2ADF4" w:rsidR="00D7292C" w:rsidRDefault="001456B8" w:rsidP="00D7292C">
                              <w:r w:rsidRPr="001456B8">
                                <w:rPr>
                                  <w:rFonts w:cs="Arial"/>
                                  <w:color w:val="000000" w:themeColor="text1"/>
                                  <w:kern w:val="24"/>
                                </w:rPr>
                                <w:t>Neisseria meningitidis is a bacterium that can cause meningitis, a life threatening disease. A vaccine is available to protect against the 4 main types of this bacteria A, C, W and Y.</w:t>
                              </w:r>
                            </w:p>
                          </w:txbxContent>
                        </wps:txbx>
                        <wps:bodyPr wrap="square" rtlCol="0">
                          <a:spAutoFit/>
                        </wps:bodyPr>
                      </wps:wsp>
                      <wpg:grpSp>
                        <wpg:cNvPr id="3286" name="Group 3286"/>
                        <wpg:cNvGrpSpPr/>
                        <wpg:grpSpPr>
                          <a:xfrm>
                            <a:off x="138692" y="1147183"/>
                            <a:ext cx="2646045" cy="1771650"/>
                            <a:chOff x="0" y="0"/>
                            <a:chExt cx="2646045" cy="1771650"/>
                          </a:xfrm>
                        </wpg:grpSpPr>
                        <wps:wsp>
                          <wps:cNvPr id="3287" name="Rectangle: Rounded Corners 328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8" name="Rectangle: Rounded Corners 328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FC1B05" w14:textId="77777777" w:rsidR="00D7292C" w:rsidRDefault="00D7292C" w:rsidP="00D7292C">
                                <w:r>
                                  <w:rPr>
                                    <w:rFonts w:cs="Arial"/>
                                    <w:color w:val="FFFFFF" w:themeColor="light1"/>
                                    <w:kern w:val="24"/>
                                  </w:rPr>
                                  <w:t>Max size (nm)</w:t>
                                </w:r>
                              </w:p>
                            </w:txbxContent>
                          </wps:txbx>
                          <wps:bodyPr rtlCol="0" anchor="ctr">
                            <a:noAutofit/>
                          </wps:bodyPr>
                        </wps:wsp>
                        <wps:wsp>
                          <wps:cNvPr id="3289" name="Rectangle: Rounded Corners 3289" descr="2,000"/>
                          <wps:cNvSpPr/>
                          <wps:spPr>
                            <a:xfrm>
                              <a:off x="1924050" y="38100"/>
                              <a:ext cx="68643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F8137" w14:textId="42CE5109" w:rsidR="00D7292C" w:rsidRDefault="001456B8" w:rsidP="00D7292C">
                                <w:pPr>
                                  <w:jc w:val="center"/>
                                </w:pPr>
                                <w:r>
                                  <w:rPr>
                                    <w:rFonts w:cs="Arial"/>
                                    <w:color w:val="FFFFFF" w:themeColor="light1"/>
                                    <w:kern w:val="24"/>
                                  </w:rPr>
                                  <w:t>8</w:t>
                                </w:r>
                                <w:r w:rsidR="00D7292C">
                                  <w:rPr>
                                    <w:rFonts w:cs="Arial"/>
                                    <w:color w:val="FFFFFF" w:themeColor="light1"/>
                                    <w:kern w:val="24"/>
                                  </w:rPr>
                                  <w:t>00</w:t>
                                </w:r>
                              </w:p>
                            </w:txbxContent>
                          </wps:txbx>
                          <wps:bodyPr rtlCol="0" anchor="ctr"/>
                        </wps:wsp>
                        <wps:wsp>
                          <wps:cNvPr id="3290" name="Rectangle: Rounded Corners 329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4D50" w14:textId="77777777" w:rsidR="00D7292C" w:rsidRDefault="00D7292C" w:rsidP="00D7292C">
                                <w:r>
                                  <w:rPr>
                                    <w:rFonts w:cs="Arial"/>
                                    <w:color w:val="FFFFFF" w:themeColor="light1"/>
                                    <w:kern w:val="24"/>
                                  </w:rPr>
                                  <w:t>Number of species</w:t>
                                </w:r>
                              </w:p>
                            </w:txbxContent>
                          </wps:txbx>
                          <wps:bodyPr rtlCol="0" anchor="ctr">
                            <a:noAutofit/>
                          </wps:bodyPr>
                        </wps:wsp>
                        <wps:wsp>
                          <wps:cNvPr id="3291" name="Rectangle: Rounded Corners 329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5A4B7" w14:textId="77777777" w:rsidR="00D7292C" w:rsidRDefault="00D7292C" w:rsidP="00D7292C">
                                <w:r>
                                  <w:rPr>
                                    <w:rFonts w:cs="Arial"/>
                                    <w:color w:val="FFFFFF" w:themeColor="light1"/>
                                    <w:kern w:val="24"/>
                                  </w:rPr>
                                  <w:t>Danger to humans</w:t>
                                </w:r>
                              </w:p>
                            </w:txbxContent>
                          </wps:txbx>
                          <wps:bodyPr rtlCol="0" anchor="ctr">
                            <a:noAutofit/>
                          </wps:bodyPr>
                        </wps:wsp>
                        <wps:wsp>
                          <wps:cNvPr id="3292" name="Rectangle: Rounded Corners 329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4301D3" w14:textId="77777777" w:rsidR="00D7292C" w:rsidRDefault="00D7292C" w:rsidP="00D7292C">
                                <w:r>
                                  <w:rPr>
                                    <w:rFonts w:cs="Arial"/>
                                    <w:color w:val="FFFFFF" w:themeColor="light1"/>
                                    <w:kern w:val="24"/>
                                  </w:rPr>
                                  <w:t>Usefulness to humans</w:t>
                                </w:r>
                              </w:p>
                            </w:txbxContent>
                          </wps:txbx>
                          <wps:bodyPr rtlCol="0" anchor="ctr">
                            <a:noAutofit/>
                          </wps:bodyPr>
                        </wps:wsp>
                        <wps:wsp>
                          <wps:cNvPr id="3293" name="Rectangle: Rounded Corners 329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7C173" w14:textId="77777777" w:rsidR="00D7292C" w:rsidRDefault="00D7292C" w:rsidP="00D7292C">
                                <w:r>
                                  <w:rPr>
                                    <w:rFonts w:cs="Arial"/>
                                    <w:color w:val="FFFFFF" w:themeColor="light1"/>
                                    <w:kern w:val="24"/>
                                  </w:rPr>
                                  <w:t>Antibiotic resistance</w:t>
                                </w:r>
                              </w:p>
                            </w:txbxContent>
                          </wps:txbx>
                          <wps:bodyPr rtlCol="0" anchor="ctr">
                            <a:noAutofit/>
                          </wps:bodyPr>
                        </wps:wsp>
                        <wps:wsp>
                          <wps:cNvPr id="3294" name="Rectangle: Rounded Corners 329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65D080" w14:textId="2F872346" w:rsidR="00D7292C" w:rsidRDefault="001456B8" w:rsidP="00D7292C">
                                <w:pPr>
                                  <w:jc w:val="center"/>
                                </w:pPr>
                                <w:r>
                                  <w:t>13</w:t>
                                </w:r>
                              </w:p>
                            </w:txbxContent>
                          </wps:txbx>
                          <wps:bodyPr rtlCol="0" anchor="ctr">
                            <a:noAutofit/>
                          </wps:bodyPr>
                        </wps:wsp>
                        <wps:wsp>
                          <wps:cNvPr id="3295" name="Rectangle: Rounded Corners 329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02F36" w14:textId="25D79039" w:rsidR="00D7292C" w:rsidRDefault="001456B8" w:rsidP="00D7292C">
                                <w:pPr>
                                  <w:jc w:val="center"/>
                                </w:pPr>
                                <w:r>
                                  <w:rPr>
                                    <w:rFonts w:cs="Arial"/>
                                    <w:color w:val="FFFFFF" w:themeColor="light1"/>
                                    <w:kern w:val="24"/>
                                  </w:rPr>
                                  <w:t>120</w:t>
                                </w:r>
                              </w:p>
                            </w:txbxContent>
                          </wps:txbx>
                          <wps:bodyPr rtlCol="0" anchor="ctr">
                            <a:noAutofit/>
                          </wps:bodyPr>
                        </wps:wsp>
                        <wps:wsp>
                          <wps:cNvPr id="3392" name="Rectangle: Rounded Corners 339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18180" w14:textId="65F9A273" w:rsidR="00D7292C" w:rsidRDefault="001456B8" w:rsidP="00D7292C">
                                <w:pPr>
                                  <w:jc w:val="center"/>
                                </w:pPr>
                                <w:r>
                                  <w:t>0</w:t>
                                </w:r>
                              </w:p>
                            </w:txbxContent>
                          </wps:txbx>
                          <wps:bodyPr rtlCol="0" anchor="ctr">
                            <a:noAutofit/>
                          </wps:bodyPr>
                        </wps:wsp>
                        <wps:wsp>
                          <wps:cNvPr id="3393" name="Rectangle: Rounded Corners 339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E6DD5" w14:textId="078B4C91" w:rsidR="00D7292C" w:rsidRDefault="001456B8" w:rsidP="00D7292C">
                                <w:pPr>
                                  <w:jc w:val="center"/>
                                </w:pPr>
                                <w:r>
                                  <w:rPr>
                                    <w:rFonts w:cs="Arial"/>
                                    <w:color w:val="FFFFFF" w:themeColor="light1"/>
                                    <w:kern w:val="24"/>
                                  </w:rPr>
                                  <w:t>20</w:t>
                                </w:r>
                              </w:p>
                            </w:txbxContent>
                          </wps:txbx>
                          <wps:bodyPr rtlCol="0" anchor="ctr">
                            <a:noAutofit/>
                          </wps:bodyPr>
                        </wps:wsp>
                      </wpg:grpSp>
                    </wpg:wgp>
                  </a:graphicData>
                </a:graphic>
              </wp:anchor>
            </w:drawing>
          </mc:Choice>
          <mc:Fallback>
            <w:pict>
              <v:group w14:anchorId="5B69FF66" id="Group 3281" o:spid="_x0000_s1297" alt="&quot;&quot;" style="position:absolute;margin-left:12pt;margin-top:387.75pt;width:229.05pt;height:348.25pt;z-index:252275712;mso-position-horizontal-relative:text;mso-position-vertical-relative:text" coordsize="29095,44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">
                <v:roundrect id="Rectangle: Rounded Corners 3282" o:spid="_x0000_s1298"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" filled="f" strokecolor="#2b599e" strokeweight="3pt">
                  <v:stroke joinstyle="miter"/>
                </v:roundrect>
                <v:shape id="TextBox 77" o:spid="_x0000_s1299" type="#_x0000_t202" alt="Chlamydia&#10;Clam-id-E-A&#10;Bacterium&#10;" style="position:absolute;left:15814;top:1375;width:12531;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" fillcolor="white [3212]" stroked="f">
                  <v:textbox style="mso-fit-shape-to-text:t">
                    <w:txbxContent>
                      <w:p w14:paraId="54B8F907" w14:textId="57F6EB39" w:rsidR="00D7292C" w:rsidRPr="008126EE" w:rsidRDefault="001456B8" w:rsidP="00D7292C">
                        <w:pPr>
                          <w:jc w:val="right"/>
                          <w:rPr>
                            <w:lang w:val="pt-PT"/>
                          </w:rPr>
                        </w:pPr>
                        <w:r w:rsidRPr="008126EE">
                          <w:rPr>
                            <w:rFonts w:cs="Arial"/>
                            <w:i/>
                            <w:iCs/>
                            <w:color w:val="000000" w:themeColor="text1"/>
                            <w:kern w:val="24"/>
                            <w:lang w:val="pt-PT"/>
                          </w:rPr>
                          <w:t>Neisseria</w:t>
                        </w:r>
                      </w:p>
                      <w:p w14:paraId="36AAC126" w14:textId="77777777" w:rsidR="001456B8" w:rsidRPr="008126EE" w:rsidRDefault="001456B8" w:rsidP="001456B8">
                        <w:pPr>
                          <w:jc w:val="right"/>
                          <w:rPr>
                            <w:lang w:val="pt-PT"/>
                          </w:rPr>
                        </w:pPr>
                        <w:r w:rsidRPr="008126EE">
                          <w:rPr>
                            <w:rFonts w:cs="Arial"/>
                            <w:i/>
                            <w:iCs/>
                            <w:color w:val="000000" w:themeColor="text1"/>
                            <w:kern w:val="24"/>
                            <w:lang w:val="pt-PT"/>
                          </w:rPr>
                          <w:t>Nai–sheer–e-a</w:t>
                        </w:r>
                      </w:p>
                      <w:p w14:paraId="5BAFEC86" w14:textId="07F04163" w:rsidR="00D7292C" w:rsidRPr="008126EE" w:rsidRDefault="001456B8" w:rsidP="00D7292C">
                        <w:pPr>
                          <w:jc w:val="right"/>
                          <w:rPr>
                            <w:lang w:val="pt-PT"/>
                          </w:rPr>
                        </w:pPr>
                        <w:r w:rsidRPr="008126EE">
                          <w:rPr>
                            <w:rFonts w:cs="Arial"/>
                            <w:color w:val="000000" w:themeColor="text1"/>
                            <w:kern w:val="24"/>
                            <w:lang w:val="pt-PT"/>
                          </w:rPr>
                          <w:t>Bacterium</w:t>
                        </w:r>
                      </w:p>
                    </w:txbxContent>
                  </v:textbox>
                </v:shape>
                <v:shape id="TextBox 78" o:spid="_x0000_s1300" type="#_x0000_t202" alt="Chlamydia is a sexually transmitted infection (STI) that is caused by the bacteria Chlamydia trachomatis. Although symptoms are generally mild i.e. discharge from the penis or vagina, it can lead to infertility. " style="position:absolute;left:148;top:30045;width:28854;height:1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" filled="f" stroked="f">
                  <v:textbox style="mso-fit-shape-to-text:t">
                    <w:txbxContent>
                      <w:p w14:paraId="4B0CAA65" w14:textId="3FE2ADF4" w:rsidR="00D7292C" w:rsidRDefault="001456B8" w:rsidP="00D7292C">
                        <w:r w:rsidRPr="001456B8">
                          <w:rPr>
                            <w:rFonts w:cs="Arial"/>
                            <w:color w:val="000000" w:themeColor="text1"/>
                            <w:kern w:val="24"/>
                          </w:rPr>
                          <w:t xml:space="preserve">Neisseria meningitidis is a bacterium that can cause meningitis, a </w:t>
                        </w:r>
                        <w:proofErr w:type="gramStart"/>
                        <w:r w:rsidRPr="001456B8">
                          <w:rPr>
                            <w:rFonts w:cs="Arial"/>
                            <w:color w:val="000000" w:themeColor="text1"/>
                            <w:kern w:val="24"/>
                          </w:rPr>
                          <w:t>life threatening</w:t>
                        </w:r>
                        <w:proofErr w:type="gramEnd"/>
                        <w:r w:rsidRPr="001456B8">
                          <w:rPr>
                            <w:rFonts w:cs="Arial"/>
                            <w:color w:val="000000" w:themeColor="text1"/>
                            <w:kern w:val="24"/>
                          </w:rPr>
                          <w:t xml:space="preserve"> disease. A vaccine is available to protect against the 4 main types of this bacteria A, C, W and Y.</w:t>
                        </w:r>
                      </w:p>
                    </w:txbxContent>
                  </v:textbox>
                </v:shape>
                <v:group id="Group 3286" o:spid="_x0000_s1301"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roundrect id="Rectangle: Rounded Corners 3287" o:spid="_x0000_s130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" fillcolor="#2b599e" strokecolor="#2b599e" strokeweight="3pt">
                    <v:stroke joinstyle="miter"/>
                  </v:roundrect>
                  <v:roundrect id="Rectangle: Rounded Corners 3288" o:spid="_x0000_s130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" fillcolor="#1f396c" strokecolor="#1f396c" strokeweight=".25pt">
                    <v:stroke joinstyle="miter"/>
                    <v:textbox>
                      <w:txbxContent>
                        <w:p w14:paraId="37FC1B05" w14:textId="77777777" w:rsidR="00D7292C" w:rsidRDefault="00D7292C" w:rsidP="00D7292C">
                          <w:r>
                            <w:rPr>
                              <w:rFonts w:cs="Arial"/>
                              <w:color w:val="FFFFFF" w:themeColor="light1"/>
                              <w:kern w:val="24"/>
                            </w:rPr>
                            <w:t>Max size (nm)</w:t>
                          </w:r>
                        </w:p>
                      </w:txbxContent>
                    </v:textbox>
                  </v:roundrect>
                  <v:roundrect id="Rectangle: Rounded Corners 3289" o:spid="_x0000_s1304" alt="2,000" style="position:absolute;left:19240;top:381;width:6864;height:295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6a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" fillcolor="#1f396c" strokecolor="#1f396c" strokeweight=".25pt">
                    <v:stroke joinstyle="miter"/>
                    <v:textbox>
                      <w:txbxContent>
                        <w:p w14:paraId="2B5F8137" w14:textId="42CE5109" w:rsidR="00D7292C" w:rsidRDefault="001456B8" w:rsidP="00D7292C">
                          <w:pPr>
                            <w:jc w:val="center"/>
                          </w:pPr>
                          <w:r>
                            <w:rPr>
                              <w:rFonts w:cs="Arial"/>
                              <w:color w:val="FFFFFF" w:themeColor="light1"/>
                              <w:kern w:val="24"/>
                            </w:rPr>
                            <w:t>8</w:t>
                          </w:r>
                          <w:r w:rsidR="00D7292C">
                            <w:rPr>
                              <w:rFonts w:cs="Arial"/>
                              <w:color w:val="FFFFFF" w:themeColor="light1"/>
                              <w:kern w:val="24"/>
                            </w:rPr>
                            <w:t>00</w:t>
                          </w:r>
                        </w:p>
                      </w:txbxContent>
                    </v:textbox>
                  </v:roundrect>
                  <v:roundrect id="Rectangle: Rounded Corners 3290" o:spid="_x0000_s130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" fillcolor="#1f396c" strokecolor="#1f396c" strokeweight=".25pt">
                    <v:stroke joinstyle="miter"/>
                    <v:textbox>
                      <w:txbxContent>
                        <w:p w14:paraId="62874D50" w14:textId="77777777" w:rsidR="00D7292C" w:rsidRDefault="00D7292C" w:rsidP="00D7292C">
                          <w:r>
                            <w:rPr>
                              <w:rFonts w:cs="Arial"/>
                              <w:color w:val="FFFFFF" w:themeColor="light1"/>
                              <w:kern w:val="24"/>
                            </w:rPr>
                            <w:t>Number of species</w:t>
                          </w:r>
                        </w:p>
                      </w:txbxContent>
                    </v:textbox>
                  </v:roundrect>
                  <v:roundrect id="Rectangle: Rounded Corners 3291" o:spid="_x0000_s130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" fillcolor="#1f396c" strokecolor="#1f396c" strokeweight=".25pt">
                    <v:stroke joinstyle="miter"/>
                    <v:textbox>
                      <w:txbxContent>
                        <w:p w14:paraId="58A5A4B7" w14:textId="77777777" w:rsidR="00D7292C" w:rsidRDefault="00D7292C" w:rsidP="00D7292C">
                          <w:r>
                            <w:rPr>
                              <w:rFonts w:cs="Arial"/>
                              <w:color w:val="FFFFFF" w:themeColor="light1"/>
                              <w:kern w:val="24"/>
                            </w:rPr>
                            <w:t>Danger to humans</w:t>
                          </w:r>
                        </w:p>
                      </w:txbxContent>
                    </v:textbox>
                  </v:roundrect>
                  <v:roundrect id="Rectangle: Rounded Corners 3292" o:spid="_x0000_s130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" fillcolor="#1f396c" strokecolor="#1f396c" strokeweight=".25pt">
                    <v:stroke joinstyle="miter"/>
                    <v:textbox>
                      <w:txbxContent>
                        <w:p w14:paraId="344301D3" w14:textId="77777777" w:rsidR="00D7292C" w:rsidRDefault="00D7292C" w:rsidP="00D7292C">
                          <w:r>
                            <w:rPr>
                              <w:rFonts w:cs="Arial"/>
                              <w:color w:val="FFFFFF" w:themeColor="light1"/>
                              <w:kern w:val="24"/>
                            </w:rPr>
                            <w:t>Usefulness to humans</w:t>
                          </w:r>
                        </w:p>
                      </w:txbxContent>
                    </v:textbox>
                  </v:roundrect>
                  <v:roundrect id="Rectangle: Rounded Corners 3293" o:spid="_x0000_s130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" fillcolor="#1f396c" strokecolor="#1f396c" strokeweight=".25pt">
                    <v:stroke joinstyle="miter"/>
                    <v:textbox>
                      <w:txbxContent>
                        <w:p w14:paraId="4F87C173" w14:textId="77777777" w:rsidR="00D7292C" w:rsidRDefault="00D7292C" w:rsidP="00D7292C">
                          <w:r>
                            <w:rPr>
                              <w:rFonts w:cs="Arial"/>
                              <w:color w:val="FFFFFF" w:themeColor="light1"/>
                              <w:kern w:val="24"/>
                            </w:rPr>
                            <w:t>Antibiotic resistance</w:t>
                          </w:r>
                        </w:p>
                      </w:txbxContent>
                    </v:textbox>
                  </v:roundrect>
                  <v:roundrect id="Rectangle: Rounded Corners 3294" o:spid="_x0000_s130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QxgAAAN0AAAAPAAAAZHJzL2Rvd25yZXYueG1sRI9fa8Iw&#10;FMXfBb9DuMJeRNN2Y8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y4uf0MYAAADdAAAA&#10;DwAAAAAAAAAAAAAAAAAHAgAAZHJzL2Rvd25yZXYueG1sUEsFBgAAAAADAAMAtwAAAPoCAAAAAA==&#10;" fillcolor="#1f396c" strokecolor="#1f396c" strokeweight=".25pt">
                    <v:stroke joinstyle="miter"/>
                    <v:textbox>
                      <w:txbxContent>
                        <w:p w14:paraId="1865D080" w14:textId="2F872346" w:rsidR="00D7292C" w:rsidRDefault="001456B8" w:rsidP="00D7292C">
                          <w:pPr>
                            <w:jc w:val="center"/>
                          </w:pPr>
                          <w:r>
                            <w:t>13</w:t>
                          </w:r>
                        </w:p>
                      </w:txbxContent>
                    </v:textbox>
                  </v:roundrect>
                  <v:roundrect id="Rectangle: Rounded Corners 3295" o:spid="_x0000_s131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" fillcolor="#1f396c" strokecolor="#1f396c" strokeweight=".25pt">
                    <v:stroke joinstyle="miter"/>
                    <v:textbox>
                      <w:txbxContent>
                        <w:p w14:paraId="37002F36" w14:textId="25D79039" w:rsidR="00D7292C" w:rsidRDefault="001456B8" w:rsidP="00D7292C">
                          <w:pPr>
                            <w:jc w:val="center"/>
                          </w:pPr>
                          <w:r>
                            <w:rPr>
                              <w:rFonts w:cs="Arial"/>
                              <w:color w:val="FFFFFF" w:themeColor="light1"/>
                              <w:kern w:val="24"/>
                            </w:rPr>
                            <w:t>120</w:t>
                          </w:r>
                        </w:p>
                      </w:txbxContent>
                    </v:textbox>
                  </v:roundrect>
                  <v:roundrect id="Rectangle: Rounded Corners 3392" o:spid="_x0000_s131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" fillcolor="#1f396c" strokecolor="#1f396c" strokeweight=".25pt">
                    <v:stroke joinstyle="miter"/>
                    <v:textbox>
                      <w:txbxContent>
                        <w:p w14:paraId="71718180" w14:textId="65F9A273" w:rsidR="00D7292C" w:rsidRDefault="001456B8" w:rsidP="00D7292C">
                          <w:pPr>
                            <w:jc w:val="center"/>
                          </w:pPr>
                          <w:r>
                            <w:t>0</w:t>
                          </w:r>
                        </w:p>
                      </w:txbxContent>
                    </v:textbox>
                  </v:roundrect>
                  <v:roundrect id="Rectangle: Rounded Corners 3393" o:spid="_x0000_s131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" fillcolor="#1f396c" strokecolor="#1f396c" strokeweight=".25pt">
                    <v:stroke joinstyle="miter"/>
                    <v:textbox>
                      <w:txbxContent>
                        <w:p w14:paraId="56EE6DD5" w14:textId="078B4C91" w:rsidR="00D7292C" w:rsidRDefault="001456B8" w:rsidP="00D7292C">
                          <w:pPr>
                            <w:jc w:val="center"/>
                          </w:pPr>
                          <w:r>
                            <w:rPr>
                              <w:rFonts w:cs="Arial"/>
                              <w:color w:val="FFFFFF" w:themeColor="light1"/>
                              <w:kern w:val="24"/>
                            </w:rPr>
                            <w:t>20</w:t>
                          </w:r>
                        </w:p>
                      </w:txbxContent>
                    </v:textbox>
                  </v:roundrect>
                </v:group>
              </v:group>
            </w:pict>
          </mc:Fallback>
        </mc:AlternateContent>
      </w:r>
      <w:r w:rsidRPr="00D7292C">
        <w:rPr>
          <w:noProof/>
        </w:rPr>
        <mc:AlternateContent>
          <mc:Choice Requires="wpg">
            <w:drawing>
              <wp:anchor distT="0" distB="0" distL="114300" distR="114300" simplePos="0" relativeHeight="252274688" behindDoc="0" locked="0" layoutInCell="1" allowOverlap="1" wp14:anchorId="0B440600" wp14:editId="7DAC4C52">
                <wp:simplePos x="0" y="0"/>
                <wp:positionH relativeFrom="column">
                  <wp:posOffset>3276600</wp:posOffset>
                </wp:positionH>
                <wp:positionV relativeFrom="paragraph">
                  <wp:posOffset>400050</wp:posOffset>
                </wp:positionV>
                <wp:extent cx="2909570" cy="4362450"/>
                <wp:effectExtent l="19050" t="19050" r="24130" b="19050"/>
                <wp:wrapNone/>
                <wp:docPr id="3227" name="Group 3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228" name="Rectangle: Rounded Corners 3228">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29" name="TextBox 61" descr="Treponema&#10;Trep-O-Nee-Ma&#10;Bacterium&#10;"/>
                        <wps:cNvSpPr txBox="1"/>
                        <wps:spPr>
                          <a:xfrm>
                            <a:off x="1000177" y="174469"/>
                            <a:ext cx="1836515" cy="963361"/>
                          </a:xfrm>
                          <a:prstGeom prst="rect">
                            <a:avLst/>
                          </a:prstGeom>
                          <a:solidFill>
                            <a:schemeClr val="bg1"/>
                          </a:solidFill>
                        </wps:spPr>
                        <wps:txbx>
                          <w:txbxContent>
                            <w:p w14:paraId="5A7D0143" w14:textId="46F47D24" w:rsidR="00D7292C" w:rsidRDefault="001456B8" w:rsidP="00D7292C">
                              <w:pPr>
                                <w:jc w:val="right"/>
                              </w:pPr>
                              <w:r>
                                <w:rPr>
                                  <w:rFonts w:cs="Arial"/>
                                  <w:i/>
                                  <w:iCs/>
                                  <w:color w:val="000000" w:themeColor="text1"/>
                                  <w:kern w:val="24"/>
                                </w:rPr>
                                <w:t>Lymphocryptovirus</w:t>
                              </w:r>
                            </w:p>
                            <w:p w14:paraId="39DE68DD" w14:textId="77777777" w:rsidR="001456B8" w:rsidRDefault="001456B8" w:rsidP="001456B8">
                              <w:pPr>
                                <w:jc w:val="right"/>
                                <w:rPr>
                                  <w:rFonts w:cs="Arial"/>
                                  <w:i/>
                                  <w:iCs/>
                                  <w:color w:val="000000" w:themeColor="text1"/>
                                  <w:kern w:val="24"/>
                                </w:rPr>
                              </w:pPr>
                              <w:r>
                                <w:rPr>
                                  <w:rFonts w:cs="Arial"/>
                                  <w:i/>
                                  <w:iCs/>
                                  <w:color w:val="000000" w:themeColor="text1"/>
                                  <w:kern w:val="24"/>
                                </w:rPr>
                                <w:t>Lim-Foe-Cryp-Toe Virus</w:t>
                              </w:r>
                            </w:p>
                            <w:p w14:paraId="6D7E2F1D" w14:textId="77777777" w:rsidR="00D7292C" w:rsidRDefault="00D7292C" w:rsidP="00D7292C">
                              <w:pPr>
                                <w:jc w:val="right"/>
                              </w:pPr>
                              <w:r>
                                <w:t>Virus</w:t>
                              </w:r>
                            </w:p>
                          </w:txbxContent>
                        </wps:txbx>
                        <wps:bodyPr wrap="square" rtlCol="0">
                          <a:spAutoFit/>
                        </wps:bodyPr>
                      </wps:wsp>
                      <wps:wsp>
                        <wps:cNvPr id="3230"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3218C857" w14:textId="0B4BDACB" w:rsidR="00D7292C" w:rsidRDefault="001456B8" w:rsidP="00D7292C">
                              <w:r w:rsidRPr="001456B8">
                                <w:rPr>
                                  <w:rFonts w:cs="Arial"/>
                                  <w:color w:val="000000" w:themeColor="text1"/>
                                  <w:kern w:val="24"/>
                                </w:rPr>
                                <w:t>The Epstein-Barr virus, a type of Lymphocryptovirus, causes an illness known as the Kissing Disease or Glandular fever. Symptoms include sore throats and extreme tiredness. Transmission requires close contact such as kissing.</w:t>
                              </w:r>
                            </w:p>
                          </w:txbxContent>
                        </wps:txbx>
                        <wps:bodyPr wrap="square" rtlCol="0">
                          <a:noAutofit/>
                        </wps:bodyPr>
                      </wps:wsp>
                      <wpg:grpSp>
                        <wpg:cNvPr id="3231" name="Group 3231"/>
                        <wpg:cNvGrpSpPr/>
                        <wpg:grpSpPr>
                          <a:xfrm>
                            <a:off x="130960" y="1136500"/>
                            <a:ext cx="2646045" cy="1771650"/>
                            <a:chOff x="0" y="0"/>
                            <a:chExt cx="2646045" cy="1771650"/>
                          </a:xfrm>
                        </wpg:grpSpPr>
                        <wps:wsp>
                          <wps:cNvPr id="3264" name="Rectangle: Rounded Corners 3264">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5" name="Rectangle: Rounded Corners 3265"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38849" w14:textId="77777777" w:rsidR="00D7292C" w:rsidRDefault="00D7292C" w:rsidP="00D7292C">
                                <w:r>
                                  <w:rPr>
                                    <w:rFonts w:cs="Arial"/>
                                    <w:color w:val="FFFFFF" w:themeColor="light1"/>
                                    <w:kern w:val="24"/>
                                  </w:rPr>
                                  <w:t>Max size (nm)</w:t>
                                </w:r>
                              </w:p>
                            </w:txbxContent>
                          </wps:txbx>
                          <wps:bodyPr rtlCol="0" anchor="ctr">
                            <a:noAutofit/>
                          </wps:bodyPr>
                        </wps:wsp>
                        <wps:wsp>
                          <wps:cNvPr id="3266" name="Rectangle: Rounded Corners 3266"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A9141" w14:textId="398DF3DD" w:rsidR="00D7292C" w:rsidRDefault="001456B8" w:rsidP="00D7292C">
                                <w:pPr>
                                  <w:jc w:val="center"/>
                                </w:pPr>
                                <w:r>
                                  <w:rPr>
                                    <w:rFonts w:cs="Arial"/>
                                    <w:color w:val="FFFFFF" w:themeColor="light1"/>
                                    <w:kern w:val="24"/>
                                  </w:rPr>
                                  <w:t>110</w:t>
                                </w:r>
                              </w:p>
                            </w:txbxContent>
                          </wps:txbx>
                          <wps:bodyPr rtlCol="0" anchor="ctr"/>
                        </wps:wsp>
                        <wps:wsp>
                          <wps:cNvPr id="3268" name="Rectangle: Rounded Corners 32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44BB55" w14:textId="77777777" w:rsidR="00D7292C" w:rsidRDefault="00D7292C" w:rsidP="00D7292C">
                                <w:r>
                                  <w:rPr>
                                    <w:rFonts w:cs="Arial"/>
                                    <w:color w:val="FFFFFF" w:themeColor="light1"/>
                                    <w:kern w:val="24"/>
                                  </w:rPr>
                                  <w:t>Number of species</w:t>
                                </w:r>
                              </w:p>
                            </w:txbxContent>
                          </wps:txbx>
                          <wps:bodyPr rtlCol="0" anchor="ctr">
                            <a:noAutofit/>
                          </wps:bodyPr>
                        </wps:wsp>
                        <wps:wsp>
                          <wps:cNvPr id="3270" name="Rectangle: Rounded Corners 3270"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9C22D" w14:textId="77777777" w:rsidR="00D7292C" w:rsidRDefault="00D7292C" w:rsidP="00D7292C">
                                <w:r>
                                  <w:rPr>
                                    <w:rFonts w:cs="Arial"/>
                                    <w:color w:val="FFFFFF" w:themeColor="light1"/>
                                    <w:kern w:val="24"/>
                                  </w:rPr>
                                  <w:t>Danger to humans</w:t>
                                </w:r>
                              </w:p>
                            </w:txbxContent>
                          </wps:txbx>
                          <wps:bodyPr rtlCol="0" anchor="ctr">
                            <a:noAutofit/>
                          </wps:bodyPr>
                        </wps:wsp>
                        <wps:wsp>
                          <wps:cNvPr id="3272" name="Rectangle: Rounded Corners 327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9EC98" w14:textId="77777777" w:rsidR="00D7292C" w:rsidRDefault="00D7292C" w:rsidP="00D7292C">
                                <w:r>
                                  <w:rPr>
                                    <w:rFonts w:cs="Arial"/>
                                    <w:color w:val="FFFFFF" w:themeColor="light1"/>
                                    <w:kern w:val="24"/>
                                  </w:rPr>
                                  <w:t>Usefulness to humans</w:t>
                                </w:r>
                              </w:p>
                            </w:txbxContent>
                          </wps:txbx>
                          <wps:bodyPr rtlCol="0" anchor="ctr">
                            <a:noAutofit/>
                          </wps:bodyPr>
                        </wps:wsp>
                        <wps:wsp>
                          <wps:cNvPr id="3276" name="Rectangle: Rounded Corners 327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25366" w14:textId="77777777" w:rsidR="00D7292C" w:rsidRDefault="00D7292C" w:rsidP="00D7292C">
                                <w:r>
                                  <w:rPr>
                                    <w:rFonts w:cs="Arial"/>
                                    <w:color w:val="FFFFFF" w:themeColor="light1"/>
                                    <w:kern w:val="24"/>
                                  </w:rPr>
                                  <w:t>Antibiotic resistance</w:t>
                                </w:r>
                              </w:p>
                            </w:txbxContent>
                          </wps:txbx>
                          <wps:bodyPr rtlCol="0" anchor="ctr">
                            <a:noAutofit/>
                          </wps:bodyPr>
                        </wps:wsp>
                        <wps:wsp>
                          <wps:cNvPr id="3277" name="Rectangle: Rounded Corners 327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2670" w14:textId="17DF9B42" w:rsidR="00D7292C" w:rsidRDefault="001456B8" w:rsidP="00D7292C">
                                <w:pPr>
                                  <w:jc w:val="center"/>
                                </w:pPr>
                                <w:r>
                                  <w:t>7</w:t>
                                </w:r>
                              </w:p>
                            </w:txbxContent>
                          </wps:txbx>
                          <wps:bodyPr rtlCol="0" anchor="ctr">
                            <a:noAutofit/>
                          </wps:bodyPr>
                        </wps:wsp>
                        <wps:wsp>
                          <wps:cNvPr id="3278" name="Rectangle: Rounded Corners 327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29369" w14:textId="170F874B" w:rsidR="00D7292C" w:rsidRDefault="001456B8" w:rsidP="00D7292C">
                                <w:pPr>
                                  <w:jc w:val="center"/>
                                </w:pPr>
                                <w:r>
                                  <w:rPr>
                                    <w:rFonts w:cs="Arial"/>
                                    <w:color w:val="FFFFFF" w:themeColor="light1"/>
                                    <w:kern w:val="24"/>
                                  </w:rPr>
                                  <w:t>37</w:t>
                                </w:r>
                              </w:p>
                            </w:txbxContent>
                          </wps:txbx>
                          <wps:bodyPr rtlCol="0" anchor="ctr">
                            <a:noAutofit/>
                          </wps:bodyPr>
                        </wps:wsp>
                        <wps:wsp>
                          <wps:cNvPr id="3279" name="Rectangle: Rounded Corners 327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19103" w14:textId="4A9BE249" w:rsidR="00D7292C" w:rsidRDefault="001456B8" w:rsidP="00D7292C">
                                <w:pPr>
                                  <w:jc w:val="center"/>
                                </w:pPr>
                                <w:r>
                                  <w:t>2</w:t>
                                </w:r>
                              </w:p>
                            </w:txbxContent>
                          </wps:txbx>
                          <wps:bodyPr rtlCol="0" anchor="ctr">
                            <a:noAutofit/>
                          </wps:bodyPr>
                        </wps:wsp>
                        <wps:wsp>
                          <wps:cNvPr id="3280" name="Rectangle: Rounded Corners 328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EBF6A" w14:textId="77777777" w:rsidR="00D7292C" w:rsidRDefault="00D7292C" w:rsidP="00D7292C">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0B440600" id="Group 3227" o:spid="_x0000_s1313" alt="&quot;&quot;" style="position:absolute;margin-left:258pt;margin-top:31.5pt;width:229.1pt;height:343.5pt;z-index:252274688;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">
                <v:roundrect id="Rectangle: Rounded Corners 3228" o:spid="_x0000_s1314"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" filled="f" strokecolor="#2b599e" strokeweight="3pt">
                  <v:stroke joinstyle="miter"/>
                </v:roundrect>
                <v:shape id="TextBox 61" o:spid="_x0000_s1315" type="#_x0000_t202" alt="Treponema&#10;Trep-O-Nee-Ma&#10;Bacterium&#10;" style="position:absolute;left:10001;top:1744;width:18365;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" fillcolor="white [3212]" stroked="f">
                  <v:textbox style="mso-fit-shape-to-text:t">
                    <w:txbxContent>
                      <w:p w14:paraId="5A7D0143" w14:textId="46F47D24" w:rsidR="00D7292C" w:rsidRDefault="001456B8" w:rsidP="00D7292C">
                        <w:pPr>
                          <w:jc w:val="right"/>
                        </w:pPr>
                        <w:proofErr w:type="spellStart"/>
                        <w:r>
                          <w:rPr>
                            <w:rFonts w:cs="Arial"/>
                            <w:i/>
                            <w:iCs/>
                            <w:color w:val="000000" w:themeColor="text1"/>
                            <w:kern w:val="24"/>
                          </w:rPr>
                          <w:t>Lymphocryptovirus</w:t>
                        </w:r>
                        <w:proofErr w:type="spellEnd"/>
                      </w:p>
                      <w:p w14:paraId="39DE68DD" w14:textId="77777777" w:rsidR="001456B8" w:rsidRDefault="001456B8" w:rsidP="001456B8">
                        <w:pPr>
                          <w:jc w:val="right"/>
                          <w:rPr>
                            <w:rFonts w:cs="Arial"/>
                            <w:i/>
                            <w:iCs/>
                            <w:color w:val="000000" w:themeColor="text1"/>
                            <w:kern w:val="24"/>
                          </w:rPr>
                        </w:pPr>
                        <w:r>
                          <w:rPr>
                            <w:rFonts w:cs="Arial"/>
                            <w:i/>
                            <w:iCs/>
                            <w:color w:val="000000" w:themeColor="text1"/>
                            <w:kern w:val="24"/>
                          </w:rPr>
                          <w:t>Lim-Foe-</w:t>
                        </w:r>
                        <w:proofErr w:type="spellStart"/>
                        <w:r>
                          <w:rPr>
                            <w:rFonts w:cs="Arial"/>
                            <w:i/>
                            <w:iCs/>
                            <w:color w:val="000000" w:themeColor="text1"/>
                            <w:kern w:val="24"/>
                          </w:rPr>
                          <w:t>Cryp</w:t>
                        </w:r>
                        <w:proofErr w:type="spellEnd"/>
                        <w:r>
                          <w:rPr>
                            <w:rFonts w:cs="Arial"/>
                            <w:i/>
                            <w:iCs/>
                            <w:color w:val="000000" w:themeColor="text1"/>
                            <w:kern w:val="24"/>
                          </w:rPr>
                          <w:t>-Toe Virus</w:t>
                        </w:r>
                      </w:p>
                      <w:p w14:paraId="6D7E2F1D" w14:textId="77777777" w:rsidR="00D7292C" w:rsidRDefault="00D7292C" w:rsidP="00D7292C">
                        <w:pPr>
                          <w:jc w:val="right"/>
                        </w:pPr>
                        <w:r>
                          <w:t>Virus</w:t>
                        </w:r>
                      </w:p>
                    </w:txbxContent>
                  </v:textbox>
                </v:shape>
                <v:shape id="TextBox 62" o:spid="_x0000_s1316"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" filled="f" stroked="f">
                  <v:textbox>
                    <w:txbxContent>
                      <w:p w14:paraId="3218C857" w14:textId="0B4BDACB" w:rsidR="00D7292C" w:rsidRDefault="001456B8" w:rsidP="00D7292C">
                        <w:r w:rsidRPr="001456B8">
                          <w:rPr>
                            <w:rFonts w:cs="Arial"/>
                            <w:color w:val="000000" w:themeColor="text1"/>
                            <w:kern w:val="24"/>
                          </w:rPr>
                          <w:t xml:space="preserve">The Epstein-Barr virus, a type of </w:t>
                        </w:r>
                        <w:proofErr w:type="spellStart"/>
                        <w:r w:rsidRPr="001456B8">
                          <w:rPr>
                            <w:rFonts w:cs="Arial"/>
                            <w:color w:val="000000" w:themeColor="text1"/>
                            <w:kern w:val="24"/>
                          </w:rPr>
                          <w:t>Lymphocryptovirus</w:t>
                        </w:r>
                        <w:proofErr w:type="spellEnd"/>
                        <w:r w:rsidRPr="001456B8">
                          <w:rPr>
                            <w:rFonts w:cs="Arial"/>
                            <w:color w:val="000000" w:themeColor="text1"/>
                            <w:kern w:val="24"/>
                          </w:rPr>
                          <w:t>, causes an illness known as the Kissing Disease or Glandular fever. Symptoms include sore throats and extreme tiredness. Transmission requires close contact such as kissing.</w:t>
                        </w:r>
                      </w:p>
                    </w:txbxContent>
                  </v:textbox>
                </v:shape>
                <v:group id="Group 3231" o:spid="_x0000_s1317"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">
                  <v:roundrect id="Rectangle: Rounded Corners 3264" o:spid="_x0000_s131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" fillcolor="#2b599e" strokecolor="#2b599e" strokeweight="3pt">
                    <v:stroke joinstyle="miter"/>
                  </v:roundrect>
                  <v:roundrect id="Rectangle: Rounded Corners 3265" o:spid="_x0000_s1319"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" fillcolor="#1f396c" strokecolor="#1f396c" strokeweight=".25pt">
                    <v:stroke joinstyle="miter"/>
                    <v:textbox>
                      <w:txbxContent>
                        <w:p w14:paraId="24238849" w14:textId="77777777" w:rsidR="00D7292C" w:rsidRDefault="00D7292C" w:rsidP="00D7292C">
                          <w:r>
                            <w:rPr>
                              <w:rFonts w:cs="Arial"/>
                              <w:color w:val="FFFFFF" w:themeColor="light1"/>
                              <w:kern w:val="24"/>
                            </w:rPr>
                            <w:t>Max size (nm)</w:t>
                          </w:r>
                        </w:p>
                      </w:txbxContent>
                    </v:textbox>
                  </v:roundrect>
                  <v:roundrect id="Rectangle: Rounded Corners 3266" o:spid="_x0000_s1320"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" fillcolor="#1f396c" strokecolor="#1f396c" strokeweight=".25pt">
                    <v:stroke joinstyle="miter"/>
                    <v:textbox>
                      <w:txbxContent>
                        <w:p w14:paraId="0CFA9141" w14:textId="398DF3DD" w:rsidR="00D7292C" w:rsidRDefault="001456B8" w:rsidP="00D7292C">
                          <w:pPr>
                            <w:jc w:val="center"/>
                          </w:pPr>
                          <w:r>
                            <w:rPr>
                              <w:rFonts w:cs="Arial"/>
                              <w:color w:val="FFFFFF" w:themeColor="light1"/>
                              <w:kern w:val="24"/>
                            </w:rPr>
                            <w:t>110</w:t>
                          </w:r>
                        </w:p>
                      </w:txbxContent>
                    </v:textbox>
                  </v:roundrect>
                  <v:roundrect id="Rectangle: Rounded Corners 3268" o:spid="_x0000_s132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" fillcolor="#1f396c" strokecolor="#1f396c" strokeweight=".25pt">
                    <v:stroke joinstyle="miter"/>
                    <v:textbox>
                      <w:txbxContent>
                        <w:p w14:paraId="2444BB55" w14:textId="77777777" w:rsidR="00D7292C" w:rsidRDefault="00D7292C" w:rsidP="00D7292C">
                          <w:r>
                            <w:rPr>
                              <w:rFonts w:cs="Arial"/>
                              <w:color w:val="FFFFFF" w:themeColor="light1"/>
                              <w:kern w:val="24"/>
                            </w:rPr>
                            <w:t>Number of species</w:t>
                          </w:r>
                        </w:p>
                      </w:txbxContent>
                    </v:textbox>
                  </v:roundrect>
                  <v:roundrect id="Rectangle: Rounded Corners 3270" o:spid="_x0000_s132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" fillcolor="#1f396c" strokecolor="#1f396c" strokeweight=".25pt">
                    <v:stroke joinstyle="miter"/>
                    <v:textbox>
                      <w:txbxContent>
                        <w:p w14:paraId="7A99C22D" w14:textId="77777777" w:rsidR="00D7292C" w:rsidRDefault="00D7292C" w:rsidP="00D7292C">
                          <w:r>
                            <w:rPr>
                              <w:rFonts w:cs="Arial"/>
                              <w:color w:val="FFFFFF" w:themeColor="light1"/>
                              <w:kern w:val="24"/>
                            </w:rPr>
                            <w:t>Danger to humans</w:t>
                          </w:r>
                        </w:p>
                      </w:txbxContent>
                    </v:textbox>
                  </v:roundrect>
                  <v:roundrect id="Rectangle: Rounded Corners 3272" o:spid="_x0000_s132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" fillcolor="#1f396c" strokecolor="#1f396c" strokeweight=".25pt">
                    <v:stroke joinstyle="miter"/>
                    <v:textbox>
                      <w:txbxContent>
                        <w:p w14:paraId="6189EC98" w14:textId="77777777" w:rsidR="00D7292C" w:rsidRDefault="00D7292C" w:rsidP="00D7292C">
                          <w:r>
                            <w:rPr>
                              <w:rFonts w:cs="Arial"/>
                              <w:color w:val="FFFFFF" w:themeColor="light1"/>
                              <w:kern w:val="24"/>
                            </w:rPr>
                            <w:t>Usefulness to humans</w:t>
                          </w:r>
                        </w:p>
                      </w:txbxContent>
                    </v:textbox>
                  </v:roundrect>
                  <v:roundrect id="Rectangle: Rounded Corners 3276" o:spid="_x0000_s132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" fillcolor="#1f396c" strokecolor="#1f396c" strokeweight=".25pt">
                    <v:stroke joinstyle="miter"/>
                    <v:textbox>
                      <w:txbxContent>
                        <w:p w14:paraId="3E025366" w14:textId="77777777" w:rsidR="00D7292C" w:rsidRDefault="00D7292C" w:rsidP="00D7292C">
                          <w:r>
                            <w:rPr>
                              <w:rFonts w:cs="Arial"/>
                              <w:color w:val="FFFFFF" w:themeColor="light1"/>
                              <w:kern w:val="24"/>
                            </w:rPr>
                            <w:t>Antibiotic resistance</w:t>
                          </w:r>
                        </w:p>
                      </w:txbxContent>
                    </v:textbox>
                  </v:roundrect>
                  <v:roundrect id="Rectangle: Rounded Corners 3277" o:spid="_x0000_s132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" fillcolor="#1f396c" strokecolor="#1f396c" strokeweight=".25pt">
                    <v:stroke joinstyle="miter"/>
                    <v:textbox>
                      <w:txbxContent>
                        <w:p w14:paraId="721E2670" w14:textId="17DF9B42" w:rsidR="00D7292C" w:rsidRDefault="001456B8" w:rsidP="00D7292C">
                          <w:pPr>
                            <w:jc w:val="center"/>
                          </w:pPr>
                          <w:r>
                            <w:t>7</w:t>
                          </w:r>
                        </w:p>
                      </w:txbxContent>
                    </v:textbox>
                  </v:roundrect>
                  <v:roundrect id="Rectangle: Rounded Corners 3278" o:spid="_x0000_s132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" fillcolor="#1f396c" strokecolor="#1f396c" strokeweight=".25pt">
                    <v:stroke joinstyle="miter"/>
                    <v:textbox>
                      <w:txbxContent>
                        <w:p w14:paraId="14429369" w14:textId="170F874B" w:rsidR="00D7292C" w:rsidRDefault="001456B8" w:rsidP="00D7292C">
                          <w:pPr>
                            <w:jc w:val="center"/>
                          </w:pPr>
                          <w:r>
                            <w:rPr>
                              <w:rFonts w:cs="Arial"/>
                              <w:color w:val="FFFFFF" w:themeColor="light1"/>
                              <w:kern w:val="24"/>
                            </w:rPr>
                            <w:t>37</w:t>
                          </w:r>
                        </w:p>
                      </w:txbxContent>
                    </v:textbox>
                  </v:roundrect>
                  <v:roundrect id="Rectangle: Rounded Corners 3279" o:spid="_x0000_s132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" fillcolor="#1f396c" strokecolor="#1f396c" strokeweight=".25pt">
                    <v:stroke joinstyle="miter"/>
                    <v:textbox>
                      <w:txbxContent>
                        <w:p w14:paraId="67919103" w14:textId="4A9BE249" w:rsidR="00D7292C" w:rsidRDefault="001456B8" w:rsidP="00D7292C">
                          <w:pPr>
                            <w:jc w:val="center"/>
                          </w:pPr>
                          <w:r>
                            <w:t>2</w:t>
                          </w:r>
                        </w:p>
                      </w:txbxContent>
                    </v:textbox>
                  </v:roundrect>
                  <v:roundrect id="Rectangle: Rounded Corners 3280" o:spid="_x0000_s132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" fillcolor="#1f396c" strokecolor="#1f396c" strokeweight=".25pt">
                    <v:stroke joinstyle="miter"/>
                    <v:textbox>
                      <w:txbxContent>
                        <w:p w14:paraId="622EBF6A" w14:textId="77777777" w:rsidR="00D7292C" w:rsidRDefault="00D7292C" w:rsidP="00D7292C">
                          <w:pPr>
                            <w:jc w:val="center"/>
                          </w:pPr>
                          <w:r>
                            <w:rPr>
                              <w:rFonts w:cs="Arial"/>
                              <w:color w:val="FFFFFF" w:themeColor="light1"/>
                              <w:kern w:val="24"/>
                            </w:rPr>
                            <w:t>n/a</w:t>
                          </w:r>
                        </w:p>
                      </w:txbxContent>
                    </v:textbox>
                  </v:roundrect>
                </v:group>
              </v:group>
            </w:pict>
          </mc:Fallback>
        </mc:AlternateContent>
      </w:r>
      <w:r w:rsidR="00D7292C">
        <w:br w:type="page"/>
      </w:r>
    </w:p>
    <w:p w14:paraId="7F043476" w14:textId="0C390F43" w:rsidR="001456B8" w:rsidRDefault="001456B8">
      <w:r w:rsidRPr="001456B8">
        <w:rPr>
          <w:noProof/>
        </w:rPr>
        <w:lastRenderedPageBreak/>
        <mc:AlternateContent>
          <mc:Choice Requires="wpg">
            <w:drawing>
              <wp:anchor distT="0" distB="0" distL="114300" distR="114300" simplePos="0" relativeHeight="252278784" behindDoc="0" locked="0" layoutInCell="1" allowOverlap="1" wp14:anchorId="2455A192" wp14:editId="55F8D2E2">
                <wp:simplePos x="0" y="0"/>
                <wp:positionH relativeFrom="column">
                  <wp:posOffset>304800</wp:posOffset>
                </wp:positionH>
                <wp:positionV relativeFrom="paragraph">
                  <wp:posOffset>381000</wp:posOffset>
                </wp:positionV>
                <wp:extent cx="2908935" cy="4377055"/>
                <wp:effectExtent l="19050" t="19050" r="24765" b="23495"/>
                <wp:wrapNone/>
                <wp:docPr id="3576" name="Group 3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377055"/>
                          <a:chOff x="0" y="0"/>
                          <a:chExt cx="2909531" cy="4377324"/>
                        </a:xfrm>
                      </wpg:grpSpPr>
                      <wps:wsp>
                        <wps:cNvPr id="3577" name="Rectangle: Rounded Corners 3577">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8" name="Rectangle: Rounded Corners 3578">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79" name="Rectangle: Rounded Corners 3579"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7E63" w14:textId="77777777" w:rsidR="001456B8" w:rsidRDefault="001456B8" w:rsidP="001456B8">
                              <w:r>
                                <w:rPr>
                                  <w:rFonts w:cs="Arial"/>
                                  <w:color w:val="FFFFFF" w:themeColor="light1"/>
                                  <w:kern w:val="24"/>
                                </w:rPr>
                                <w:t>Max size (nm)</w:t>
                              </w:r>
                            </w:p>
                          </w:txbxContent>
                        </wps:txbx>
                        <wps:bodyPr rtlCol="0" anchor="ctr"/>
                      </wps:wsp>
                      <wps:wsp>
                        <wps:cNvPr id="3580" name="Rectangle: Rounded Corners 3580"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68060D" w14:textId="517F2CBA" w:rsidR="001456B8" w:rsidRDefault="001456B8" w:rsidP="001456B8">
                              <w:pPr>
                                <w:jc w:val="center"/>
                              </w:pPr>
                              <w:r>
                                <w:rPr>
                                  <w:rFonts w:cs="Arial"/>
                                  <w:color w:val="FFFFFF" w:themeColor="light1"/>
                                  <w:kern w:val="24"/>
                                </w:rPr>
                                <w:t>25</w:t>
                              </w:r>
                            </w:p>
                          </w:txbxContent>
                        </wps:txbx>
                        <wps:bodyPr rtlCol="0" anchor="ctr"/>
                      </wps:wsp>
                      <wps:wsp>
                        <wps:cNvPr id="3581" name="Rectangle: Rounded Corners 3581"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9BCD5" w14:textId="77777777" w:rsidR="001456B8" w:rsidRDefault="001456B8" w:rsidP="001456B8">
                              <w:r>
                                <w:rPr>
                                  <w:rFonts w:cs="Arial"/>
                                  <w:color w:val="FFFFFF" w:themeColor="light1"/>
                                  <w:kern w:val="24"/>
                                </w:rPr>
                                <w:t>Number of species</w:t>
                              </w:r>
                            </w:p>
                          </w:txbxContent>
                        </wps:txbx>
                        <wps:bodyPr rtlCol="0" anchor="ctr">
                          <a:noAutofit/>
                        </wps:bodyPr>
                      </wps:wsp>
                      <wps:wsp>
                        <wps:cNvPr id="3582" name="Rectangle: Rounded Corners 3582"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1C872C" w14:textId="77777777" w:rsidR="001456B8" w:rsidRDefault="001456B8" w:rsidP="001456B8">
                              <w:r>
                                <w:rPr>
                                  <w:rFonts w:cs="Arial"/>
                                  <w:color w:val="FFFFFF" w:themeColor="light1"/>
                                  <w:kern w:val="24"/>
                                </w:rPr>
                                <w:t>Danger to humans</w:t>
                              </w:r>
                            </w:p>
                          </w:txbxContent>
                        </wps:txbx>
                        <wps:bodyPr rtlCol="0" anchor="ctr">
                          <a:noAutofit/>
                        </wps:bodyPr>
                      </wps:wsp>
                      <wps:wsp>
                        <wps:cNvPr id="3583" name="Rectangle: Rounded Corners 3583"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636D6" w14:textId="77777777" w:rsidR="001456B8" w:rsidRDefault="001456B8" w:rsidP="001456B8">
                              <w:r>
                                <w:rPr>
                                  <w:rFonts w:cs="Arial"/>
                                  <w:color w:val="FFFFFF" w:themeColor="light1"/>
                                  <w:kern w:val="24"/>
                                </w:rPr>
                                <w:t>Usefulness to humans</w:t>
                              </w:r>
                            </w:p>
                          </w:txbxContent>
                        </wps:txbx>
                        <wps:bodyPr rtlCol="0" anchor="ctr">
                          <a:noAutofit/>
                        </wps:bodyPr>
                      </wps:wsp>
                      <wps:wsp>
                        <wps:cNvPr id="3616" name="Rectangle: Rounded Corners 3616"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E34A27" w14:textId="77777777" w:rsidR="001456B8" w:rsidRDefault="001456B8" w:rsidP="001456B8">
                              <w:r>
                                <w:rPr>
                                  <w:rFonts w:cs="Arial"/>
                                  <w:color w:val="FFFFFF" w:themeColor="light1"/>
                                  <w:kern w:val="24"/>
                                </w:rPr>
                                <w:t>Antibiotic resistance</w:t>
                              </w:r>
                            </w:p>
                          </w:txbxContent>
                        </wps:txbx>
                        <wps:bodyPr rtlCol="0" anchor="ctr">
                          <a:noAutofit/>
                        </wps:bodyPr>
                      </wps:wsp>
                      <wps:wsp>
                        <wps:cNvPr id="3617" name="Rectangle: Rounded Corners 3617"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2E487" w14:textId="3879D167" w:rsidR="001456B8" w:rsidRDefault="001456B8" w:rsidP="001456B8">
                              <w:pPr>
                                <w:jc w:val="center"/>
                              </w:pPr>
                              <w:r>
                                <w:rPr>
                                  <w:rFonts w:cs="Arial"/>
                                  <w:color w:val="FFFFFF" w:themeColor="light1"/>
                                  <w:kern w:val="24"/>
                                </w:rPr>
                                <w:t>2</w:t>
                              </w:r>
                            </w:p>
                          </w:txbxContent>
                        </wps:txbx>
                        <wps:bodyPr rtlCol="0" anchor="ctr">
                          <a:noAutofit/>
                        </wps:bodyPr>
                      </wps:wsp>
                      <wps:wsp>
                        <wps:cNvPr id="3618" name="Rectangle: Rounded Corners 3618"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40E7B" w14:textId="2347D50B" w:rsidR="001456B8" w:rsidRDefault="001456B8" w:rsidP="001456B8">
                              <w:pPr>
                                <w:jc w:val="center"/>
                              </w:pPr>
                              <w:r>
                                <w:rPr>
                                  <w:rFonts w:cs="Arial"/>
                                  <w:color w:val="FFFFFF" w:themeColor="light1"/>
                                  <w:kern w:val="24"/>
                                </w:rPr>
                                <w:t>28</w:t>
                              </w:r>
                            </w:p>
                          </w:txbxContent>
                        </wps:txbx>
                        <wps:bodyPr rtlCol="0" anchor="ctr">
                          <a:noAutofit/>
                        </wps:bodyPr>
                      </wps:wsp>
                      <wps:wsp>
                        <wps:cNvPr id="3619" name="Rectangle: Rounded Corners 3619"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8D23E" w14:textId="4E1ACC7B" w:rsidR="001456B8" w:rsidRDefault="001456B8" w:rsidP="001456B8">
                              <w:pPr>
                                <w:jc w:val="center"/>
                              </w:pPr>
                              <w:r>
                                <w:t>14</w:t>
                              </w:r>
                            </w:p>
                          </w:txbxContent>
                        </wps:txbx>
                        <wps:bodyPr rtlCol="0" anchor="ctr">
                          <a:noAutofit/>
                        </wps:bodyPr>
                      </wps:wsp>
                      <wps:wsp>
                        <wps:cNvPr id="3620" name="Rectangle: Rounded Corners 3620"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DF8CE" w14:textId="77777777" w:rsidR="001456B8" w:rsidRDefault="001456B8" w:rsidP="001456B8">
                              <w:pPr>
                                <w:jc w:val="center"/>
                              </w:pPr>
                              <w:r>
                                <w:rPr>
                                  <w:rFonts w:cs="Arial"/>
                                  <w:color w:val="FFFFFF" w:themeColor="light1"/>
                                  <w:kern w:val="24"/>
                                </w:rPr>
                                <w:t>n/a</w:t>
                              </w:r>
                            </w:p>
                          </w:txbxContent>
                        </wps:txbx>
                        <wps:bodyPr rtlCol="0" anchor="ctr">
                          <a:noAutofit/>
                        </wps:bodyPr>
                      </wps:wsp>
                      <wps:wsp>
                        <wps:cNvPr id="3621" name="TextBox 44" descr="Streptococcus&#10;Strep-Toe-Coccus&#10;Bacterium"/>
                        <wps:cNvSpPr txBox="1"/>
                        <wps:spPr>
                          <a:xfrm>
                            <a:off x="1819648" y="181442"/>
                            <a:ext cx="1008568" cy="876300"/>
                          </a:xfrm>
                          <a:prstGeom prst="rect">
                            <a:avLst/>
                          </a:prstGeom>
                          <a:solidFill>
                            <a:schemeClr val="bg1"/>
                          </a:solidFill>
                        </wps:spPr>
                        <wps:txbx>
                          <w:txbxContent>
                            <w:p w14:paraId="19534B7A" w14:textId="70A83AF6" w:rsidR="001456B8" w:rsidRDefault="001456B8" w:rsidP="001456B8">
                              <w:pPr>
                                <w:jc w:val="right"/>
                              </w:pPr>
                              <w:r>
                                <w:rPr>
                                  <w:rFonts w:cs="Arial"/>
                                  <w:i/>
                                  <w:iCs/>
                                  <w:color w:val="000000" w:themeColor="text1"/>
                                  <w:kern w:val="24"/>
                                  <w:lang w:val="it-IT"/>
                                </w:rPr>
                                <w:t>Rhinovirus</w:t>
                              </w:r>
                            </w:p>
                            <w:p w14:paraId="2B833614" w14:textId="6734CB1A" w:rsidR="001456B8" w:rsidRDefault="001456B8" w:rsidP="001456B8">
                              <w:pPr>
                                <w:jc w:val="right"/>
                              </w:pPr>
                              <w:r>
                                <w:rPr>
                                  <w:rFonts w:cs="Arial"/>
                                  <w:i/>
                                  <w:iCs/>
                                  <w:color w:val="000000" w:themeColor="text1"/>
                                  <w:kern w:val="24"/>
                                </w:rPr>
                                <w:t>Rhino-virus</w:t>
                              </w:r>
                            </w:p>
                            <w:p w14:paraId="63BE5DED" w14:textId="77777777" w:rsidR="001456B8" w:rsidRPr="00D7292C" w:rsidRDefault="001456B8" w:rsidP="001456B8">
                              <w:pPr>
                                <w:jc w:val="right"/>
                              </w:pPr>
                              <w:r w:rsidRPr="00D7292C">
                                <w:t>Virus</w:t>
                              </w:r>
                            </w:p>
                          </w:txbxContent>
                        </wps:txbx>
                        <wps:bodyPr wrap="square" rtlCol="0">
                          <a:noAutofit/>
                        </wps:bodyPr>
                      </wps:wsp>
                      <wps:wsp>
                        <wps:cNvPr id="3622" name="TextBox 45" descr="Many Streptococcus species are&#10;harmless to humans and are the normal flora of the mouth and hands. However, Group A Streptococcus bacteria cause about 15% of sore throats.&#10;"/>
                        <wps:cNvSpPr txBox="1"/>
                        <wps:spPr>
                          <a:xfrm>
                            <a:off x="123354" y="2962457"/>
                            <a:ext cx="2764790" cy="1414867"/>
                          </a:xfrm>
                          <a:prstGeom prst="rect">
                            <a:avLst/>
                          </a:prstGeom>
                          <a:noFill/>
                        </wps:spPr>
                        <wps:txbx>
                          <w:txbxContent>
                            <w:p w14:paraId="6C0904CF" w14:textId="7938D39D" w:rsidR="001456B8" w:rsidRDefault="001456B8" w:rsidP="001456B8">
                              <w:r w:rsidRPr="001456B8">
                                <w:rPr>
                                  <w:rFonts w:cs="Arial"/>
                                  <w:color w:val="000000" w:themeColor="text1"/>
                                  <w:kern w:val="24"/>
                                </w:rPr>
                                <w:t>There are over 250 different kinds of cold viruses but Rhinovirus is by far the most common. Rhinovirus can survive three hours outside someone’s nose. If it gets on your fingers and you rub your nose, you’ve caught it!</w:t>
                              </w:r>
                            </w:p>
                          </w:txbxContent>
                        </wps:txbx>
                        <wps:bodyPr wrap="square" rtlCol="0">
                          <a:noAutofit/>
                        </wps:bodyPr>
                      </wps:wsp>
                    </wpg:wgp>
                  </a:graphicData>
                </a:graphic>
              </wp:anchor>
            </w:drawing>
          </mc:Choice>
          <mc:Fallback>
            <w:pict>
              <v:group w14:anchorId="2455A192" id="Group 3576" o:spid="_x0000_s1329" alt="&quot;&quot;" style="position:absolute;margin-left:24pt;margin-top:30pt;width:229.05pt;height:344.65pt;z-index:252278784;mso-position-horizontal-relative:text;mso-position-vertical-relative:text" coordsize="29095,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">
                <v:roundrect id="Rectangle: Rounded Corners 3577" o:spid="_x0000_s1330"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" filled="f" strokecolor="#2b599e" strokeweight="3pt">
                  <v:stroke joinstyle="miter"/>
                </v:roundrect>
                <v:roundrect id="Rectangle: Rounded Corners 3578" o:spid="_x0000_s1331"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" fillcolor="#2b599e" strokecolor="#2b599e" strokeweight="3pt">
                  <v:stroke joinstyle="miter"/>
                </v:roundrect>
                <v:roundrect id="Rectangle: Rounded Corners 3579" o:spid="_x0000_s1332"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" fillcolor="#1f396c" strokecolor="#1f396c" strokeweight=".25pt">
                  <v:stroke joinstyle="miter"/>
                  <v:textbox>
                    <w:txbxContent>
                      <w:p w14:paraId="5F5D7E63" w14:textId="77777777" w:rsidR="001456B8" w:rsidRDefault="001456B8" w:rsidP="001456B8">
                        <w:r>
                          <w:rPr>
                            <w:rFonts w:cs="Arial"/>
                            <w:color w:val="FFFFFF" w:themeColor="light1"/>
                            <w:kern w:val="24"/>
                          </w:rPr>
                          <w:t>Max size (nm)</w:t>
                        </w:r>
                      </w:p>
                    </w:txbxContent>
                  </v:textbox>
                </v:roundrect>
                <v:roundrect id="Rectangle: Rounded Corners 3580" o:spid="_x0000_s1333"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" fillcolor="#1f396c" strokecolor="#1f396c" strokeweight=".25pt">
                  <v:stroke joinstyle="miter"/>
                  <v:textbox>
                    <w:txbxContent>
                      <w:p w14:paraId="7C68060D" w14:textId="517F2CBA" w:rsidR="001456B8" w:rsidRDefault="001456B8" w:rsidP="001456B8">
                        <w:pPr>
                          <w:jc w:val="center"/>
                        </w:pPr>
                        <w:r>
                          <w:rPr>
                            <w:rFonts w:cs="Arial"/>
                            <w:color w:val="FFFFFF" w:themeColor="light1"/>
                            <w:kern w:val="24"/>
                          </w:rPr>
                          <w:t>25</w:t>
                        </w:r>
                      </w:p>
                    </w:txbxContent>
                  </v:textbox>
                </v:roundrect>
                <v:roundrect id="Rectangle: Rounded Corners 3581" o:spid="_x0000_s1334"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" fillcolor="#1f396c" strokecolor="#1f396c" strokeweight=".25pt">
                  <v:stroke joinstyle="miter"/>
                  <v:textbox>
                    <w:txbxContent>
                      <w:p w14:paraId="1B09BCD5" w14:textId="77777777" w:rsidR="001456B8" w:rsidRDefault="001456B8" w:rsidP="001456B8">
                        <w:r>
                          <w:rPr>
                            <w:rFonts w:cs="Arial"/>
                            <w:color w:val="FFFFFF" w:themeColor="light1"/>
                            <w:kern w:val="24"/>
                          </w:rPr>
                          <w:t>Number of species</w:t>
                        </w:r>
                      </w:p>
                    </w:txbxContent>
                  </v:textbox>
                </v:roundrect>
                <v:roundrect id="Rectangle: Rounded Corners 3582" o:spid="_x0000_s1335"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fmH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N6mMfy+CU9Azn8AAAD//wMAUEsBAi0AFAAGAAgAAAAhANvh9svuAAAAhQEAABMAAAAAAAAA&#10;AAAAAAAAAAAAAFtDb250ZW50X1R5cGVzXS54bWxQSwECLQAUAAYACAAAACEAWvQsW78AAAAVAQAA&#10;CwAAAAAAAAAAAAAAAAAfAQAAX3JlbHMvLnJlbHNQSwECLQAUAAYACAAAACEAbl35h8YAAADdAAAA&#10;DwAAAAAAAAAAAAAAAAAHAgAAZHJzL2Rvd25yZXYueG1sUEsFBgAAAAADAAMAtwAAAPoCAAAAAA==&#10;" fillcolor="#1f396c" strokecolor="#1f396c" strokeweight=".25pt">
                  <v:stroke joinstyle="miter"/>
                  <v:textbox>
                    <w:txbxContent>
                      <w:p w14:paraId="481C872C" w14:textId="77777777" w:rsidR="001456B8" w:rsidRDefault="001456B8" w:rsidP="001456B8">
                        <w:r>
                          <w:rPr>
                            <w:rFonts w:cs="Arial"/>
                            <w:color w:val="FFFFFF" w:themeColor="light1"/>
                            <w:kern w:val="24"/>
                          </w:rPr>
                          <w:t>Danger to humans</w:t>
                        </w:r>
                      </w:p>
                    </w:txbxContent>
                  </v:textbox>
                </v:roundrect>
                <v:roundrect id="Rectangle: Rounded Corners 3583" o:spid="_x0000_s1336"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" fillcolor="#1f396c" strokecolor="#1f396c" strokeweight=".25pt">
                  <v:stroke joinstyle="miter"/>
                  <v:textbox>
                    <w:txbxContent>
                      <w:p w14:paraId="38C636D6" w14:textId="77777777" w:rsidR="001456B8" w:rsidRDefault="001456B8" w:rsidP="001456B8">
                        <w:r>
                          <w:rPr>
                            <w:rFonts w:cs="Arial"/>
                            <w:color w:val="FFFFFF" w:themeColor="light1"/>
                            <w:kern w:val="24"/>
                          </w:rPr>
                          <w:t>Usefulness to humans</w:t>
                        </w:r>
                      </w:p>
                    </w:txbxContent>
                  </v:textbox>
                </v:roundrect>
                <v:roundrect id="Rectangle: Rounded Corners 3616" o:spid="_x0000_s1337"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" fillcolor="#1f396c" strokecolor="#1f396c" strokeweight=".25pt">
                  <v:stroke joinstyle="miter"/>
                  <v:textbox>
                    <w:txbxContent>
                      <w:p w14:paraId="58E34A27" w14:textId="77777777" w:rsidR="001456B8" w:rsidRDefault="001456B8" w:rsidP="001456B8">
                        <w:r>
                          <w:rPr>
                            <w:rFonts w:cs="Arial"/>
                            <w:color w:val="FFFFFF" w:themeColor="light1"/>
                            <w:kern w:val="24"/>
                          </w:rPr>
                          <w:t>Antibiotic resistance</w:t>
                        </w:r>
                      </w:p>
                    </w:txbxContent>
                  </v:textbox>
                </v:roundrect>
                <v:roundrect id="Rectangle: Rounded Corners 3617" o:spid="_x0000_s1338"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" fillcolor="#1f396c" strokecolor="#1f396c" strokeweight=".25pt">
                  <v:stroke joinstyle="miter"/>
                  <v:textbox>
                    <w:txbxContent>
                      <w:p w14:paraId="07F2E487" w14:textId="3879D167" w:rsidR="001456B8" w:rsidRDefault="001456B8" w:rsidP="001456B8">
                        <w:pPr>
                          <w:jc w:val="center"/>
                        </w:pPr>
                        <w:r>
                          <w:rPr>
                            <w:rFonts w:cs="Arial"/>
                            <w:color w:val="FFFFFF" w:themeColor="light1"/>
                            <w:kern w:val="24"/>
                          </w:rPr>
                          <w:t>2</w:t>
                        </w:r>
                      </w:p>
                    </w:txbxContent>
                  </v:textbox>
                </v:roundrect>
                <v:roundrect id="Rectangle: Rounded Corners 3618" o:spid="_x0000_s1339"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" fillcolor="#1f396c" strokecolor="#1f396c" strokeweight=".25pt">
                  <v:stroke joinstyle="miter"/>
                  <v:textbox>
                    <w:txbxContent>
                      <w:p w14:paraId="06740E7B" w14:textId="2347D50B" w:rsidR="001456B8" w:rsidRDefault="001456B8" w:rsidP="001456B8">
                        <w:pPr>
                          <w:jc w:val="center"/>
                        </w:pPr>
                        <w:r>
                          <w:rPr>
                            <w:rFonts w:cs="Arial"/>
                            <w:color w:val="FFFFFF" w:themeColor="light1"/>
                            <w:kern w:val="24"/>
                          </w:rPr>
                          <w:t>28</w:t>
                        </w:r>
                      </w:p>
                    </w:txbxContent>
                  </v:textbox>
                </v:roundrect>
                <v:roundrect id="Rectangle: Rounded Corners 3619" o:spid="_x0000_s1340"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p8N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" fillcolor="#1f396c" strokecolor="#1f396c" strokeweight=".25pt">
                  <v:stroke joinstyle="miter"/>
                  <v:textbox>
                    <w:txbxContent>
                      <w:p w14:paraId="4858D23E" w14:textId="4E1ACC7B" w:rsidR="001456B8" w:rsidRDefault="001456B8" w:rsidP="001456B8">
                        <w:pPr>
                          <w:jc w:val="center"/>
                        </w:pPr>
                        <w:r>
                          <w:t>14</w:t>
                        </w:r>
                      </w:p>
                    </w:txbxContent>
                  </v:textbox>
                </v:roundrect>
                <v:roundrect id="Rectangle: Rounded Corners 3620" o:spid="_x0000_s1341"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" fillcolor="#1f396c" strokecolor="#1f396c" strokeweight=".25pt">
                  <v:stroke joinstyle="miter"/>
                  <v:textbox>
                    <w:txbxContent>
                      <w:p w14:paraId="4CEDF8CE" w14:textId="77777777" w:rsidR="001456B8" w:rsidRDefault="001456B8" w:rsidP="001456B8">
                        <w:pPr>
                          <w:jc w:val="center"/>
                        </w:pPr>
                        <w:r>
                          <w:rPr>
                            <w:rFonts w:cs="Arial"/>
                            <w:color w:val="FFFFFF" w:themeColor="light1"/>
                            <w:kern w:val="24"/>
                          </w:rPr>
                          <w:t>n/a</w:t>
                        </w:r>
                      </w:p>
                    </w:txbxContent>
                  </v:textbox>
                </v:roundrect>
                <v:shape id="TextBox 44" o:spid="_x0000_s1342" type="#_x0000_t202" alt="Streptococcus&#10;Strep-Toe-Coccus&#10;Bacterium" style="position:absolute;left:18196;top:1814;width:1008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" fillcolor="white [3212]" stroked="f">
                  <v:textbox>
                    <w:txbxContent>
                      <w:p w14:paraId="19534B7A" w14:textId="70A83AF6" w:rsidR="001456B8" w:rsidRDefault="001456B8" w:rsidP="001456B8">
                        <w:pPr>
                          <w:jc w:val="right"/>
                        </w:pPr>
                        <w:r>
                          <w:rPr>
                            <w:rFonts w:cs="Arial"/>
                            <w:i/>
                            <w:iCs/>
                            <w:color w:val="000000" w:themeColor="text1"/>
                            <w:kern w:val="24"/>
                            <w:lang w:val="it-IT"/>
                          </w:rPr>
                          <w:t>Rhinovirus</w:t>
                        </w:r>
                      </w:p>
                      <w:p w14:paraId="2B833614" w14:textId="6734CB1A" w:rsidR="001456B8" w:rsidRDefault="001456B8" w:rsidP="001456B8">
                        <w:pPr>
                          <w:jc w:val="right"/>
                        </w:pPr>
                        <w:proofErr w:type="gramStart"/>
                        <w:r>
                          <w:rPr>
                            <w:rFonts w:cs="Arial"/>
                            <w:i/>
                            <w:iCs/>
                            <w:color w:val="000000" w:themeColor="text1"/>
                            <w:kern w:val="24"/>
                          </w:rPr>
                          <w:t>Rhino-virus</w:t>
                        </w:r>
                        <w:proofErr w:type="gramEnd"/>
                      </w:p>
                      <w:p w14:paraId="63BE5DED" w14:textId="77777777" w:rsidR="001456B8" w:rsidRPr="00D7292C" w:rsidRDefault="001456B8" w:rsidP="001456B8">
                        <w:pPr>
                          <w:jc w:val="right"/>
                        </w:pPr>
                        <w:r w:rsidRPr="00D7292C">
                          <w:t>Virus</w:t>
                        </w:r>
                      </w:p>
                    </w:txbxContent>
                  </v:textbox>
                </v:shape>
                <v:shape id="TextBox 45" o:spid="_x0000_s1343" type="#_x0000_t202" alt="Many Streptococcus species are&#10;harmless to humans and are the normal flora of the mouth and hands. However, Group A Streptococcus bacteria cause about 15% of sore throats.&#10;" style="position:absolute;left:1233;top:29624;width:27648;height:14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6C0904CF" w14:textId="7938D39D" w:rsidR="001456B8" w:rsidRDefault="001456B8" w:rsidP="001456B8">
                        <w:r w:rsidRPr="001456B8">
                          <w:rPr>
                            <w:rFonts w:cs="Arial"/>
                            <w:color w:val="000000" w:themeColor="text1"/>
                            <w:kern w:val="24"/>
                          </w:rPr>
                          <w:t xml:space="preserve">There are over 250 different kinds of cold </w:t>
                        </w:r>
                        <w:proofErr w:type="gramStart"/>
                        <w:r w:rsidRPr="001456B8">
                          <w:rPr>
                            <w:rFonts w:cs="Arial"/>
                            <w:color w:val="000000" w:themeColor="text1"/>
                            <w:kern w:val="24"/>
                          </w:rPr>
                          <w:t>viruses</w:t>
                        </w:r>
                        <w:proofErr w:type="gramEnd"/>
                        <w:r w:rsidRPr="001456B8">
                          <w:rPr>
                            <w:rFonts w:cs="Arial"/>
                            <w:color w:val="000000" w:themeColor="text1"/>
                            <w:kern w:val="24"/>
                          </w:rPr>
                          <w:t xml:space="preserve"> but Rhinovirus is by far the most common. Rhinovirus can survive three hours outside someone’s nose. If it gets on your fingers and you rub your nose, you’ve caught it!</w:t>
                        </w:r>
                      </w:p>
                    </w:txbxContent>
                  </v:textbox>
                </v:shape>
              </v:group>
            </w:pict>
          </mc:Fallback>
        </mc:AlternateContent>
      </w:r>
      <w:r>
        <w:rPr>
          <w:noProof/>
        </w:rPr>
        <w:drawing>
          <wp:anchor distT="0" distB="0" distL="114300" distR="114300" simplePos="0" relativeHeight="251035634" behindDoc="0" locked="0" layoutInCell="1" allowOverlap="1" wp14:anchorId="0213D7A9" wp14:editId="45BF13EC">
            <wp:simplePos x="0" y="0"/>
            <wp:positionH relativeFrom="column">
              <wp:posOffset>3585845</wp:posOffset>
            </wp:positionH>
            <wp:positionV relativeFrom="paragraph">
              <wp:posOffset>495300</wp:posOffset>
            </wp:positionV>
            <wp:extent cx="2630594" cy="959948"/>
            <wp:effectExtent l="0" t="0" r="0" b="0"/>
            <wp:wrapNone/>
            <wp:docPr id="3642" name="Picture 3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Picture 1178">
                      <a:extLst>
                        <a:ext uri="{C183D7F6-B498-43B3-948B-1728B52AA6E4}">
                          <adec:decorative xmlns:adec="http://schemas.microsoft.com/office/drawing/2017/decorative" val="1"/>
                        </a:ext>
                      </a:extLst>
                    </pic:cNvPr>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0" y="0"/>
                      <a:ext cx="2630594" cy="959948"/>
                    </a:xfrm>
                    <a:prstGeom prst="rect">
                      <a:avLst/>
                    </a:prstGeom>
                  </pic:spPr>
                </pic:pic>
              </a:graphicData>
            </a:graphic>
          </wp:anchor>
        </w:drawing>
      </w:r>
      <w:r>
        <w:rPr>
          <w:noProof/>
        </w:rPr>
        <w:drawing>
          <wp:anchor distT="0" distB="0" distL="114300" distR="114300" simplePos="0" relativeHeight="251036659" behindDoc="0" locked="0" layoutInCell="1" allowOverlap="1" wp14:anchorId="242249C8" wp14:editId="4E6C2D2F">
            <wp:simplePos x="0" y="0"/>
            <wp:positionH relativeFrom="column">
              <wp:posOffset>462915</wp:posOffset>
            </wp:positionH>
            <wp:positionV relativeFrom="paragraph">
              <wp:posOffset>476250</wp:posOffset>
            </wp:positionV>
            <wp:extent cx="2630596" cy="959948"/>
            <wp:effectExtent l="0" t="0" r="0" b="0"/>
            <wp:wrapNone/>
            <wp:docPr id="3641" name="Picture 3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Picture 1174">
                      <a:extLs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Lst>
                    </a:blip>
                    <a:srcRect/>
                    <a:stretch/>
                  </pic:blipFill>
                  <pic:spPr>
                    <a:xfrm>
                      <a:off x="0" y="0"/>
                      <a:ext cx="2630596" cy="959948"/>
                    </a:xfrm>
                    <a:prstGeom prst="rect">
                      <a:avLst/>
                    </a:prstGeom>
                  </pic:spPr>
                </pic:pic>
              </a:graphicData>
            </a:graphic>
          </wp:anchor>
        </w:drawing>
      </w:r>
      <w:r w:rsidRPr="001456B8">
        <w:rPr>
          <w:noProof/>
        </w:rPr>
        <mc:AlternateContent>
          <mc:Choice Requires="wpg">
            <w:drawing>
              <wp:anchor distT="0" distB="0" distL="114300" distR="114300" simplePos="0" relativeHeight="252279808" behindDoc="0" locked="0" layoutInCell="1" allowOverlap="1" wp14:anchorId="7B7AF02D" wp14:editId="270E45DC">
                <wp:simplePos x="0" y="0"/>
                <wp:positionH relativeFrom="column">
                  <wp:posOffset>3429000</wp:posOffset>
                </wp:positionH>
                <wp:positionV relativeFrom="paragraph">
                  <wp:posOffset>400050</wp:posOffset>
                </wp:positionV>
                <wp:extent cx="2909570" cy="4362450"/>
                <wp:effectExtent l="19050" t="19050" r="24130" b="19050"/>
                <wp:wrapNone/>
                <wp:docPr id="3625" name="Group 3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26" name="Rectangle: Rounded Corners 362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27" name="TextBox 61" descr="Treponema&#10;Trep-O-Nee-Ma&#10;Bacterium&#10;"/>
                        <wps:cNvSpPr txBox="1"/>
                        <wps:spPr>
                          <a:xfrm>
                            <a:off x="2209914" y="174469"/>
                            <a:ext cx="588778" cy="963361"/>
                          </a:xfrm>
                          <a:prstGeom prst="rect">
                            <a:avLst/>
                          </a:prstGeom>
                          <a:solidFill>
                            <a:schemeClr val="bg1"/>
                          </a:solidFill>
                        </wps:spPr>
                        <wps:txbx>
                          <w:txbxContent>
                            <w:p w14:paraId="7684BCC1" w14:textId="384BAFB5" w:rsidR="001456B8" w:rsidRDefault="001456B8" w:rsidP="001456B8">
                              <w:pPr>
                                <w:jc w:val="right"/>
                              </w:pPr>
                              <w:r>
                                <w:rPr>
                                  <w:rFonts w:cs="Arial"/>
                                  <w:i/>
                                  <w:iCs/>
                                  <w:color w:val="000000" w:themeColor="text1"/>
                                  <w:kern w:val="24"/>
                                </w:rPr>
                                <w:t>HIV</w:t>
                              </w:r>
                            </w:p>
                            <w:p w14:paraId="5D4A3C6F" w14:textId="0191F68E" w:rsidR="001456B8" w:rsidRDefault="001456B8" w:rsidP="001456B8">
                              <w:pPr>
                                <w:jc w:val="right"/>
                              </w:pPr>
                              <w:r>
                                <w:rPr>
                                  <w:rFonts w:cs="Arial"/>
                                  <w:i/>
                                  <w:iCs/>
                                  <w:color w:val="000000" w:themeColor="text1"/>
                                  <w:kern w:val="24"/>
                                </w:rPr>
                                <w:t>HIV</w:t>
                              </w:r>
                            </w:p>
                            <w:p w14:paraId="03FD6623" w14:textId="77777777" w:rsidR="001456B8" w:rsidRDefault="001456B8" w:rsidP="001456B8">
                              <w:pPr>
                                <w:jc w:val="right"/>
                              </w:pPr>
                              <w:r>
                                <w:t>Virus</w:t>
                              </w:r>
                            </w:p>
                          </w:txbxContent>
                        </wps:txbx>
                        <wps:bodyPr wrap="square" rtlCol="0">
                          <a:spAutoFit/>
                        </wps:bodyPr>
                      </wps:wsp>
                      <wps:wsp>
                        <wps:cNvPr id="362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6D54AC1D" w14:textId="482BF78C" w:rsidR="001456B8" w:rsidRDefault="001456B8" w:rsidP="001456B8">
                              <w:r w:rsidRPr="001456B8">
                                <w:rPr>
                                  <w:rFonts w:cs="Arial"/>
                                  <w:color w:val="000000" w:themeColor="text1"/>
                                  <w:kern w:val="24"/>
                                </w:rPr>
                                <w:t>The human immunodeficiency virus (HIV) is a sexually transmitted infection (STI) which leads to acquired immunodeficiency syndrome (AIDS). Individuals with this condition are more at risk of infection and cancer.</w:t>
                              </w:r>
                            </w:p>
                          </w:txbxContent>
                        </wps:txbx>
                        <wps:bodyPr wrap="square" rtlCol="0">
                          <a:noAutofit/>
                        </wps:bodyPr>
                      </wps:wsp>
                      <wpg:grpSp>
                        <wpg:cNvPr id="3629" name="Group 3629"/>
                        <wpg:cNvGrpSpPr/>
                        <wpg:grpSpPr>
                          <a:xfrm>
                            <a:off x="130960" y="1136500"/>
                            <a:ext cx="2646045" cy="1771650"/>
                            <a:chOff x="0" y="0"/>
                            <a:chExt cx="2646045" cy="1771650"/>
                          </a:xfrm>
                        </wpg:grpSpPr>
                        <wps:wsp>
                          <wps:cNvPr id="3630" name="Rectangle: Rounded Corners 3630">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31" name="Rectangle: Rounded Corners 363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5A296" w14:textId="77777777" w:rsidR="001456B8" w:rsidRDefault="001456B8" w:rsidP="001456B8">
                                <w:r>
                                  <w:rPr>
                                    <w:rFonts w:cs="Arial"/>
                                    <w:color w:val="FFFFFF" w:themeColor="light1"/>
                                    <w:kern w:val="24"/>
                                  </w:rPr>
                                  <w:t>Max size (nm)</w:t>
                                </w:r>
                              </w:p>
                            </w:txbxContent>
                          </wps:txbx>
                          <wps:bodyPr rtlCol="0" anchor="ctr">
                            <a:noAutofit/>
                          </wps:bodyPr>
                        </wps:wsp>
                        <wps:wsp>
                          <wps:cNvPr id="3632" name="Rectangle: Rounded Corners 3632"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6F7222" w14:textId="7D7113DF" w:rsidR="001456B8" w:rsidRDefault="001456B8" w:rsidP="001456B8">
                                <w:pPr>
                                  <w:jc w:val="center"/>
                                </w:pPr>
                                <w:r>
                                  <w:rPr>
                                    <w:rFonts w:cs="Arial"/>
                                    <w:color w:val="FFFFFF" w:themeColor="light1"/>
                                    <w:kern w:val="24"/>
                                  </w:rPr>
                                  <w:t>120</w:t>
                                </w:r>
                              </w:p>
                            </w:txbxContent>
                          </wps:txbx>
                          <wps:bodyPr rtlCol="0" anchor="ctr"/>
                        </wps:wsp>
                        <wps:wsp>
                          <wps:cNvPr id="3633" name="Rectangle: Rounded Corners 3633"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F9A5F8" w14:textId="77777777" w:rsidR="001456B8" w:rsidRDefault="001456B8" w:rsidP="001456B8">
                                <w:r>
                                  <w:rPr>
                                    <w:rFonts w:cs="Arial"/>
                                    <w:color w:val="FFFFFF" w:themeColor="light1"/>
                                    <w:kern w:val="24"/>
                                  </w:rPr>
                                  <w:t>Number of species</w:t>
                                </w:r>
                              </w:p>
                            </w:txbxContent>
                          </wps:txbx>
                          <wps:bodyPr rtlCol="0" anchor="ctr">
                            <a:noAutofit/>
                          </wps:bodyPr>
                        </wps:wsp>
                        <wps:wsp>
                          <wps:cNvPr id="3634" name="Rectangle: Rounded Corners 3634"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33B465" w14:textId="77777777" w:rsidR="001456B8" w:rsidRDefault="001456B8" w:rsidP="001456B8">
                                <w:r>
                                  <w:rPr>
                                    <w:rFonts w:cs="Arial"/>
                                    <w:color w:val="FFFFFF" w:themeColor="light1"/>
                                    <w:kern w:val="24"/>
                                  </w:rPr>
                                  <w:t>Danger to humans</w:t>
                                </w:r>
                              </w:p>
                            </w:txbxContent>
                          </wps:txbx>
                          <wps:bodyPr rtlCol="0" anchor="ctr">
                            <a:noAutofit/>
                          </wps:bodyPr>
                        </wps:wsp>
                        <wps:wsp>
                          <wps:cNvPr id="3635" name="Rectangle: Rounded Corners 3635"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598A9" w14:textId="77777777" w:rsidR="001456B8" w:rsidRDefault="001456B8" w:rsidP="001456B8">
                                <w:r>
                                  <w:rPr>
                                    <w:rFonts w:cs="Arial"/>
                                    <w:color w:val="FFFFFF" w:themeColor="light1"/>
                                    <w:kern w:val="24"/>
                                  </w:rPr>
                                  <w:t>Usefulness to humans</w:t>
                                </w:r>
                              </w:p>
                            </w:txbxContent>
                          </wps:txbx>
                          <wps:bodyPr rtlCol="0" anchor="ctr">
                            <a:noAutofit/>
                          </wps:bodyPr>
                        </wps:wsp>
                        <wps:wsp>
                          <wps:cNvPr id="3636" name="Rectangle: Rounded Corners 3636"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CD12A" w14:textId="77777777" w:rsidR="001456B8" w:rsidRDefault="001456B8" w:rsidP="001456B8">
                                <w:r>
                                  <w:rPr>
                                    <w:rFonts w:cs="Arial"/>
                                    <w:color w:val="FFFFFF" w:themeColor="light1"/>
                                    <w:kern w:val="24"/>
                                  </w:rPr>
                                  <w:t>Antibiotic resistance</w:t>
                                </w:r>
                              </w:p>
                            </w:txbxContent>
                          </wps:txbx>
                          <wps:bodyPr rtlCol="0" anchor="ctr">
                            <a:noAutofit/>
                          </wps:bodyPr>
                        </wps:wsp>
                        <wps:wsp>
                          <wps:cNvPr id="3637" name="Rectangle: Rounded Corners 363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8C9753" w14:textId="05CDCC48" w:rsidR="001456B8" w:rsidRDefault="001456B8" w:rsidP="001456B8">
                                <w:pPr>
                                  <w:jc w:val="center"/>
                                </w:pPr>
                                <w:r>
                                  <w:t>2</w:t>
                                </w:r>
                              </w:p>
                            </w:txbxContent>
                          </wps:txbx>
                          <wps:bodyPr rtlCol="0" anchor="ctr">
                            <a:noAutofit/>
                          </wps:bodyPr>
                        </wps:wsp>
                        <wps:wsp>
                          <wps:cNvPr id="3638" name="Rectangle: Rounded Corners 363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5F1B2" w14:textId="6666CBC3" w:rsidR="001456B8" w:rsidRDefault="001456B8" w:rsidP="001456B8">
                                <w:pPr>
                                  <w:jc w:val="center"/>
                                </w:pPr>
                                <w:r>
                                  <w:rPr>
                                    <w:rFonts w:cs="Arial"/>
                                    <w:color w:val="FFFFFF" w:themeColor="light1"/>
                                    <w:kern w:val="24"/>
                                  </w:rPr>
                                  <w:t>150</w:t>
                                </w:r>
                              </w:p>
                            </w:txbxContent>
                          </wps:txbx>
                          <wps:bodyPr rtlCol="0" anchor="ctr">
                            <a:noAutofit/>
                          </wps:bodyPr>
                        </wps:wsp>
                        <wps:wsp>
                          <wps:cNvPr id="3639" name="Rectangle: Rounded Corners 363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3A6E2" w14:textId="77777777" w:rsidR="001456B8" w:rsidRDefault="001456B8" w:rsidP="001456B8">
                                <w:pPr>
                                  <w:jc w:val="center"/>
                                </w:pPr>
                                <w:r>
                                  <w:t>0</w:t>
                                </w:r>
                              </w:p>
                            </w:txbxContent>
                          </wps:txbx>
                          <wps:bodyPr rtlCol="0" anchor="ctr">
                            <a:noAutofit/>
                          </wps:bodyPr>
                        </wps:wsp>
                        <wps:wsp>
                          <wps:cNvPr id="3640" name="Rectangle: Rounded Corners 364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9DFD61" w14:textId="77777777" w:rsidR="001456B8" w:rsidRDefault="001456B8" w:rsidP="001456B8">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7B7AF02D" id="Group 3625" o:spid="_x0000_s1344" alt="&quot;&quot;" style="position:absolute;margin-left:270pt;margin-top:31.5pt;width:229.1pt;height:343.5pt;z-index:252279808;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">
                <v:roundrect id="Rectangle: Rounded Corners 3626" o:spid="_x0000_s1345"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" filled="f" strokecolor="#2b599e" strokeweight="3pt">
                  <v:stroke joinstyle="miter"/>
                </v:roundrect>
                <v:shape id="TextBox 61" o:spid="_x0000_s1346" type="#_x0000_t202" alt="Treponema&#10;Trep-O-Nee-Ma&#10;Bacterium&#10;" style="position:absolute;left:22099;top:1744;width:5887;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" fillcolor="white [3212]" stroked="f">
                  <v:textbox style="mso-fit-shape-to-text:t">
                    <w:txbxContent>
                      <w:p w14:paraId="7684BCC1" w14:textId="384BAFB5" w:rsidR="001456B8" w:rsidRDefault="001456B8" w:rsidP="001456B8">
                        <w:pPr>
                          <w:jc w:val="right"/>
                        </w:pPr>
                        <w:r>
                          <w:rPr>
                            <w:rFonts w:cs="Arial"/>
                            <w:i/>
                            <w:iCs/>
                            <w:color w:val="000000" w:themeColor="text1"/>
                            <w:kern w:val="24"/>
                          </w:rPr>
                          <w:t>HIV</w:t>
                        </w:r>
                      </w:p>
                      <w:p w14:paraId="5D4A3C6F" w14:textId="0191F68E" w:rsidR="001456B8" w:rsidRDefault="001456B8" w:rsidP="001456B8">
                        <w:pPr>
                          <w:jc w:val="right"/>
                        </w:pPr>
                        <w:r>
                          <w:rPr>
                            <w:rFonts w:cs="Arial"/>
                            <w:i/>
                            <w:iCs/>
                            <w:color w:val="000000" w:themeColor="text1"/>
                            <w:kern w:val="24"/>
                          </w:rPr>
                          <w:t>HIV</w:t>
                        </w:r>
                      </w:p>
                      <w:p w14:paraId="03FD6623" w14:textId="77777777" w:rsidR="001456B8" w:rsidRDefault="001456B8" w:rsidP="001456B8">
                        <w:pPr>
                          <w:jc w:val="right"/>
                        </w:pPr>
                        <w:r>
                          <w:t>Virus</w:t>
                        </w:r>
                      </w:p>
                    </w:txbxContent>
                  </v:textbox>
                </v:shape>
                <v:shape id="TextBox 62" o:spid="_x0000_s1347"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" filled="f" stroked="f">
                  <v:textbox>
                    <w:txbxContent>
                      <w:p w14:paraId="6D54AC1D" w14:textId="482BF78C" w:rsidR="001456B8" w:rsidRDefault="001456B8" w:rsidP="001456B8">
                        <w:r w:rsidRPr="001456B8">
                          <w:rPr>
                            <w:rFonts w:cs="Arial"/>
                            <w:color w:val="000000" w:themeColor="text1"/>
                            <w:kern w:val="24"/>
                          </w:rPr>
                          <w:t>The human immunodeficiency virus (HIV) is a sexually transmitted infection (STI) which leads to acquired immunodeficiency syndrome (AIDS). Individuals with this condition are more at risk of infection and cancer.</w:t>
                        </w:r>
                      </w:p>
                    </w:txbxContent>
                  </v:textbox>
                </v:shape>
                <v:group id="Group 3629" o:spid="_x0000_s1348"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">
                  <v:roundrect id="Rectangle: Rounded Corners 3630" o:spid="_x0000_s1349"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" fillcolor="#2b599e" strokecolor="#2b599e" strokeweight="3pt">
                    <v:stroke joinstyle="miter"/>
                  </v:roundrect>
                  <v:roundrect id="Rectangle: Rounded Corners 3631" o:spid="_x0000_s1350"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" fillcolor="#1f396c" strokecolor="#1f396c" strokeweight=".25pt">
                    <v:stroke joinstyle="miter"/>
                    <v:textbox>
                      <w:txbxContent>
                        <w:p w14:paraId="2FB5A296" w14:textId="77777777" w:rsidR="001456B8" w:rsidRDefault="001456B8" w:rsidP="001456B8">
                          <w:r>
                            <w:rPr>
                              <w:rFonts w:cs="Arial"/>
                              <w:color w:val="FFFFFF" w:themeColor="light1"/>
                              <w:kern w:val="24"/>
                            </w:rPr>
                            <w:t>Max size (nm)</w:t>
                          </w:r>
                        </w:p>
                      </w:txbxContent>
                    </v:textbox>
                  </v:roundrect>
                  <v:roundrect id="Rectangle: Rounded Corners 3632" o:spid="_x0000_s1351"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" fillcolor="#1f396c" strokecolor="#1f396c" strokeweight=".25pt">
                    <v:stroke joinstyle="miter"/>
                    <v:textbox>
                      <w:txbxContent>
                        <w:p w14:paraId="206F7222" w14:textId="7D7113DF" w:rsidR="001456B8" w:rsidRDefault="001456B8" w:rsidP="001456B8">
                          <w:pPr>
                            <w:jc w:val="center"/>
                          </w:pPr>
                          <w:r>
                            <w:rPr>
                              <w:rFonts w:cs="Arial"/>
                              <w:color w:val="FFFFFF" w:themeColor="light1"/>
                              <w:kern w:val="24"/>
                            </w:rPr>
                            <w:t>120</w:t>
                          </w:r>
                        </w:p>
                      </w:txbxContent>
                    </v:textbox>
                  </v:roundrect>
                  <v:roundrect id="Rectangle: Rounded Corners 3633" o:spid="_x0000_s1352"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" fillcolor="#1f396c" strokecolor="#1f396c" strokeweight=".25pt">
                    <v:stroke joinstyle="miter"/>
                    <v:textbox>
                      <w:txbxContent>
                        <w:p w14:paraId="62F9A5F8" w14:textId="77777777" w:rsidR="001456B8" w:rsidRDefault="001456B8" w:rsidP="001456B8">
                          <w:r>
                            <w:rPr>
                              <w:rFonts w:cs="Arial"/>
                              <w:color w:val="FFFFFF" w:themeColor="light1"/>
                              <w:kern w:val="24"/>
                            </w:rPr>
                            <w:t>Number of species</w:t>
                          </w:r>
                        </w:p>
                      </w:txbxContent>
                    </v:textbox>
                  </v:roundrect>
                  <v:roundrect id="Rectangle: Rounded Corners 3634" o:spid="_x0000_s1353"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" fillcolor="#1f396c" strokecolor="#1f396c" strokeweight=".25pt">
                    <v:stroke joinstyle="miter"/>
                    <v:textbox>
                      <w:txbxContent>
                        <w:p w14:paraId="0A33B465" w14:textId="77777777" w:rsidR="001456B8" w:rsidRDefault="001456B8" w:rsidP="001456B8">
                          <w:r>
                            <w:rPr>
                              <w:rFonts w:cs="Arial"/>
                              <w:color w:val="FFFFFF" w:themeColor="light1"/>
                              <w:kern w:val="24"/>
                            </w:rPr>
                            <w:t>Danger to humans</w:t>
                          </w:r>
                        </w:p>
                      </w:txbxContent>
                    </v:textbox>
                  </v:roundrect>
                  <v:roundrect id="Rectangle: Rounded Corners 3635" o:spid="_x0000_s1354"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" fillcolor="#1f396c" strokecolor="#1f396c" strokeweight=".25pt">
                    <v:stroke joinstyle="miter"/>
                    <v:textbox>
                      <w:txbxContent>
                        <w:p w14:paraId="102598A9" w14:textId="77777777" w:rsidR="001456B8" w:rsidRDefault="001456B8" w:rsidP="001456B8">
                          <w:r>
                            <w:rPr>
                              <w:rFonts w:cs="Arial"/>
                              <w:color w:val="FFFFFF" w:themeColor="light1"/>
                              <w:kern w:val="24"/>
                            </w:rPr>
                            <w:t>Usefulness to humans</w:t>
                          </w:r>
                        </w:p>
                      </w:txbxContent>
                    </v:textbox>
                  </v:roundrect>
                  <v:roundrect id="Rectangle: Rounded Corners 3636" o:spid="_x0000_s1355"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" fillcolor="#1f396c" strokecolor="#1f396c" strokeweight=".25pt">
                    <v:stroke joinstyle="miter"/>
                    <v:textbox>
                      <w:txbxContent>
                        <w:p w14:paraId="725CD12A" w14:textId="77777777" w:rsidR="001456B8" w:rsidRDefault="001456B8" w:rsidP="001456B8">
                          <w:r>
                            <w:rPr>
                              <w:rFonts w:cs="Arial"/>
                              <w:color w:val="FFFFFF" w:themeColor="light1"/>
                              <w:kern w:val="24"/>
                            </w:rPr>
                            <w:t>Antibiotic resistance</w:t>
                          </w:r>
                        </w:p>
                      </w:txbxContent>
                    </v:textbox>
                  </v:roundrect>
                  <v:roundrect id="Rectangle: Rounded Corners 3637" o:spid="_x0000_s1356"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" fillcolor="#1f396c" strokecolor="#1f396c" strokeweight=".25pt">
                    <v:stroke joinstyle="miter"/>
                    <v:textbox>
                      <w:txbxContent>
                        <w:p w14:paraId="0E8C9753" w14:textId="05CDCC48" w:rsidR="001456B8" w:rsidRDefault="001456B8" w:rsidP="001456B8">
                          <w:pPr>
                            <w:jc w:val="center"/>
                          </w:pPr>
                          <w:r>
                            <w:t>2</w:t>
                          </w:r>
                        </w:p>
                      </w:txbxContent>
                    </v:textbox>
                  </v:roundrect>
                  <v:roundrect id="Rectangle: Rounded Corners 3638" o:spid="_x0000_s1357"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" fillcolor="#1f396c" strokecolor="#1f396c" strokeweight=".25pt">
                    <v:stroke joinstyle="miter"/>
                    <v:textbox>
                      <w:txbxContent>
                        <w:p w14:paraId="0FE5F1B2" w14:textId="6666CBC3" w:rsidR="001456B8" w:rsidRDefault="001456B8" w:rsidP="001456B8">
                          <w:pPr>
                            <w:jc w:val="center"/>
                          </w:pPr>
                          <w:r>
                            <w:rPr>
                              <w:rFonts w:cs="Arial"/>
                              <w:color w:val="FFFFFF" w:themeColor="light1"/>
                              <w:kern w:val="24"/>
                            </w:rPr>
                            <w:t>150</w:t>
                          </w:r>
                        </w:p>
                      </w:txbxContent>
                    </v:textbox>
                  </v:roundrect>
                  <v:roundrect id="Rectangle: Rounded Corners 3639" o:spid="_x0000_s1358"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" fillcolor="#1f396c" strokecolor="#1f396c" strokeweight=".25pt">
                    <v:stroke joinstyle="miter"/>
                    <v:textbox>
                      <w:txbxContent>
                        <w:p w14:paraId="61A3A6E2" w14:textId="77777777" w:rsidR="001456B8" w:rsidRDefault="001456B8" w:rsidP="001456B8">
                          <w:pPr>
                            <w:jc w:val="center"/>
                          </w:pPr>
                          <w:r>
                            <w:t>0</w:t>
                          </w:r>
                        </w:p>
                      </w:txbxContent>
                    </v:textbox>
                  </v:roundrect>
                  <v:roundrect id="Rectangle: Rounded Corners 3640" o:spid="_x0000_s1359"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" fillcolor="#1f396c" strokecolor="#1f396c" strokeweight=".25pt">
                    <v:stroke joinstyle="miter"/>
                    <v:textbox>
                      <w:txbxContent>
                        <w:p w14:paraId="3F9DFD61" w14:textId="77777777" w:rsidR="001456B8" w:rsidRDefault="001456B8" w:rsidP="001456B8">
                          <w:pPr>
                            <w:jc w:val="center"/>
                          </w:pPr>
                          <w:r>
                            <w:rPr>
                              <w:rFonts w:cs="Arial"/>
                              <w:color w:val="FFFFFF" w:themeColor="light1"/>
                              <w:kern w:val="24"/>
                            </w:rPr>
                            <w:t>n/a</w:t>
                          </w:r>
                        </w:p>
                      </w:txbxContent>
                    </v:textbox>
                  </v:roundrect>
                </v:group>
              </v:group>
            </w:pict>
          </mc:Fallback>
        </mc:AlternateContent>
      </w:r>
      <w:r>
        <w:br w:type="page"/>
      </w:r>
    </w:p>
    <w:p w14:paraId="047DB589" w14:textId="15D64306" w:rsidR="001456B8" w:rsidRDefault="00D0618E">
      <w:r w:rsidRPr="001456B8">
        <w:rPr>
          <w:noProof/>
        </w:rPr>
        <w:lastRenderedPageBreak/>
        <mc:AlternateContent>
          <mc:Choice Requires="wpg">
            <w:drawing>
              <wp:anchor distT="0" distB="0" distL="114300" distR="114300" simplePos="0" relativeHeight="252284928" behindDoc="0" locked="0" layoutInCell="1" allowOverlap="1" wp14:anchorId="7B037EB9" wp14:editId="699ABDF8">
                <wp:simplePos x="0" y="0"/>
                <wp:positionH relativeFrom="column">
                  <wp:posOffset>3495675</wp:posOffset>
                </wp:positionH>
                <wp:positionV relativeFrom="paragraph">
                  <wp:posOffset>4943475</wp:posOffset>
                </wp:positionV>
                <wp:extent cx="2908935" cy="4407535"/>
                <wp:effectExtent l="19050" t="19050" r="24765" b="12065"/>
                <wp:wrapNone/>
                <wp:docPr id="3791" name="Group 3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793" name="Rectangle: Rounded Corners 3793">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4" name="TextBox 93" descr="Escherichia coli&#10;Esh-Er-lc-E-Ah&#10;Bacterium&#10;"/>
                        <wps:cNvSpPr txBox="1"/>
                        <wps:spPr>
                          <a:xfrm>
                            <a:off x="1362354" y="197186"/>
                            <a:ext cx="1422691" cy="963455"/>
                          </a:xfrm>
                          <a:prstGeom prst="rect">
                            <a:avLst/>
                          </a:prstGeom>
                          <a:solidFill>
                            <a:schemeClr val="bg1"/>
                          </a:solidFill>
                        </wps:spPr>
                        <wps:txbx>
                          <w:txbxContent>
                            <w:p w14:paraId="1806F693" w14:textId="243BD303" w:rsidR="001456B8" w:rsidRDefault="001456B8" w:rsidP="001456B8">
                              <w:pPr>
                                <w:jc w:val="right"/>
                                <w:rPr>
                                  <w:rFonts w:cs="Arial"/>
                                  <w:i/>
                                  <w:iCs/>
                                  <w:color w:val="000000" w:themeColor="text1"/>
                                  <w:kern w:val="24"/>
                                </w:rPr>
                              </w:pPr>
                              <w:r>
                                <w:rPr>
                                  <w:rFonts w:cs="Arial"/>
                                  <w:i/>
                                  <w:iCs/>
                                  <w:color w:val="000000" w:themeColor="text1"/>
                                  <w:kern w:val="24"/>
                                </w:rPr>
                                <w:t>Cryptococcus</w:t>
                              </w:r>
                            </w:p>
                            <w:p w14:paraId="261AEACA" w14:textId="77777777" w:rsidR="001456B8" w:rsidRDefault="001456B8" w:rsidP="001456B8">
                              <w:pPr>
                                <w:jc w:val="right"/>
                              </w:pPr>
                              <w:r>
                                <w:rPr>
                                  <w:rFonts w:cs="Arial"/>
                                  <w:i/>
                                  <w:iCs/>
                                  <w:color w:val="000000" w:themeColor="text1"/>
                                  <w:kern w:val="24"/>
                                </w:rPr>
                                <w:t>Cryp-Toe-Coccus</w:t>
                              </w:r>
                            </w:p>
                            <w:p w14:paraId="2D7F733E" w14:textId="22C5D202" w:rsidR="001456B8" w:rsidRDefault="001456B8" w:rsidP="001456B8">
                              <w:pPr>
                                <w:jc w:val="right"/>
                              </w:pPr>
                              <w:r>
                                <w:rPr>
                                  <w:rFonts w:cs="Arial"/>
                                  <w:color w:val="000000" w:themeColor="text1"/>
                                  <w:kern w:val="24"/>
                                </w:rPr>
                                <w:t>Fungus</w:t>
                              </w:r>
                            </w:p>
                          </w:txbxContent>
                        </wps:txbx>
                        <wps:bodyPr wrap="square" rtlCol="0">
                          <a:spAutoFit/>
                        </wps:bodyPr>
                      </wps:wsp>
                      <wps:wsp>
                        <wps:cNvPr id="3795"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0D74DD81" w14:textId="22794CC6" w:rsidR="001456B8" w:rsidRDefault="00D0618E" w:rsidP="001456B8">
                              <w:r>
                                <w:rPr>
                                  <w:rFonts w:cs="Arial"/>
                                  <w:i/>
                                  <w:iCs/>
                                  <w:color w:val="000000" w:themeColor="text1"/>
                                  <w:kern w:val="24"/>
                                </w:rPr>
                                <w:t xml:space="preserve">Cryptococcus </w:t>
                              </w:r>
                              <w:r>
                                <w:rPr>
                                  <w:rFonts w:cs="Arial"/>
                                  <w:color w:val="000000" w:themeColor="text1"/>
                                  <w:kern w:val="24"/>
                                </w:rPr>
                                <w:t xml:space="preserve">is a fungus which grows as a yeast. It is known for causing a severe form of meningitis in people with HIV/AIDS. The majority of Cryptococci live in the soil and are not harmful to humans. </w:t>
                              </w:r>
                            </w:p>
                          </w:txbxContent>
                        </wps:txbx>
                        <wps:bodyPr wrap="square" rtlCol="0">
                          <a:spAutoFit/>
                        </wps:bodyPr>
                      </wps:wsp>
                      <wpg:grpSp>
                        <wpg:cNvPr id="3796" name="Group 3796"/>
                        <wpg:cNvGrpSpPr/>
                        <wpg:grpSpPr>
                          <a:xfrm>
                            <a:off x="127250" y="1187835"/>
                            <a:ext cx="2646045" cy="1771650"/>
                            <a:chOff x="0" y="0"/>
                            <a:chExt cx="2646045" cy="1771650"/>
                          </a:xfrm>
                        </wpg:grpSpPr>
                        <wps:wsp>
                          <wps:cNvPr id="3797" name="Rectangle: Rounded Corners 37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98" name="Rectangle: Rounded Corners 37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25862" w14:textId="77777777" w:rsidR="001456B8" w:rsidRDefault="001456B8" w:rsidP="001456B8">
                                <w:r>
                                  <w:rPr>
                                    <w:rFonts w:cs="Arial"/>
                                    <w:color w:val="FFFFFF" w:themeColor="light1"/>
                                    <w:kern w:val="24"/>
                                  </w:rPr>
                                  <w:t>Max size (nm)</w:t>
                                </w:r>
                              </w:p>
                            </w:txbxContent>
                          </wps:txbx>
                          <wps:bodyPr rtlCol="0" anchor="ctr">
                            <a:noAutofit/>
                          </wps:bodyPr>
                        </wps:wsp>
                        <wps:wsp>
                          <wps:cNvPr id="3799" name="Rectangle: Rounded Corners 3799"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E57C1E" w14:textId="5D1E4086" w:rsidR="001456B8" w:rsidRDefault="00D0618E" w:rsidP="001456B8">
                                <w:pPr>
                                  <w:jc w:val="center"/>
                                </w:pPr>
                                <w:r>
                                  <w:rPr>
                                    <w:rFonts w:cs="Arial"/>
                                    <w:color w:val="FFFFFF" w:themeColor="light1"/>
                                    <w:kern w:val="24"/>
                                  </w:rPr>
                                  <w:t>7</w:t>
                                </w:r>
                                <w:r w:rsidR="001456B8">
                                  <w:rPr>
                                    <w:rFonts w:cs="Arial"/>
                                    <w:color w:val="FFFFFF" w:themeColor="light1"/>
                                    <w:kern w:val="24"/>
                                  </w:rPr>
                                  <w:t>,500</w:t>
                                </w:r>
                              </w:p>
                            </w:txbxContent>
                          </wps:txbx>
                          <wps:bodyPr rtlCol="0" anchor="ctr"/>
                        </wps:wsp>
                        <wps:wsp>
                          <wps:cNvPr id="3800" name="Rectangle: Rounded Corners 38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786E7" w14:textId="77777777" w:rsidR="001456B8" w:rsidRDefault="001456B8" w:rsidP="001456B8">
                                <w:r>
                                  <w:rPr>
                                    <w:rFonts w:cs="Arial"/>
                                    <w:color w:val="FFFFFF" w:themeColor="light1"/>
                                    <w:kern w:val="24"/>
                                  </w:rPr>
                                  <w:t>Number of species</w:t>
                                </w:r>
                              </w:p>
                            </w:txbxContent>
                          </wps:txbx>
                          <wps:bodyPr rtlCol="0" anchor="ctr">
                            <a:noAutofit/>
                          </wps:bodyPr>
                        </wps:wsp>
                        <wps:wsp>
                          <wps:cNvPr id="3801" name="Rectangle: Rounded Corners 38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5F3D70" w14:textId="77777777" w:rsidR="001456B8" w:rsidRDefault="001456B8" w:rsidP="001456B8">
                                <w:r>
                                  <w:rPr>
                                    <w:rFonts w:cs="Arial"/>
                                    <w:color w:val="FFFFFF" w:themeColor="light1"/>
                                    <w:kern w:val="24"/>
                                  </w:rPr>
                                  <w:t>Danger to humans</w:t>
                                </w:r>
                              </w:p>
                            </w:txbxContent>
                          </wps:txbx>
                          <wps:bodyPr rtlCol="0" anchor="ctr">
                            <a:noAutofit/>
                          </wps:bodyPr>
                        </wps:wsp>
                        <wps:wsp>
                          <wps:cNvPr id="3802" name="Rectangle: Rounded Corners 38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C4AC47" w14:textId="77777777" w:rsidR="001456B8" w:rsidRDefault="001456B8" w:rsidP="001456B8">
                                <w:r>
                                  <w:rPr>
                                    <w:rFonts w:cs="Arial"/>
                                    <w:color w:val="FFFFFF" w:themeColor="light1"/>
                                    <w:kern w:val="24"/>
                                  </w:rPr>
                                  <w:t>Usefulness to humans</w:t>
                                </w:r>
                              </w:p>
                            </w:txbxContent>
                          </wps:txbx>
                          <wps:bodyPr rtlCol="0" anchor="ctr">
                            <a:noAutofit/>
                          </wps:bodyPr>
                        </wps:wsp>
                        <wps:wsp>
                          <wps:cNvPr id="3803" name="Rectangle: Rounded Corners 38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221A4" w14:textId="77777777" w:rsidR="001456B8" w:rsidRDefault="001456B8" w:rsidP="001456B8">
                                <w:r>
                                  <w:rPr>
                                    <w:rFonts w:cs="Arial"/>
                                    <w:color w:val="FFFFFF" w:themeColor="light1"/>
                                    <w:kern w:val="24"/>
                                  </w:rPr>
                                  <w:t>Antibiotic resistance</w:t>
                                </w:r>
                              </w:p>
                            </w:txbxContent>
                          </wps:txbx>
                          <wps:bodyPr rtlCol="0" anchor="ctr">
                            <a:noAutofit/>
                          </wps:bodyPr>
                        </wps:wsp>
                        <wps:wsp>
                          <wps:cNvPr id="3804" name="Rectangle: Rounded Corners 38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A18889" w14:textId="08D0D956" w:rsidR="001456B8" w:rsidRDefault="00D0618E" w:rsidP="001456B8">
                                <w:pPr>
                                  <w:jc w:val="center"/>
                                </w:pPr>
                                <w:r>
                                  <w:t>37</w:t>
                                </w:r>
                              </w:p>
                            </w:txbxContent>
                          </wps:txbx>
                          <wps:bodyPr rtlCol="0" anchor="ctr">
                            <a:noAutofit/>
                          </wps:bodyPr>
                        </wps:wsp>
                        <wps:wsp>
                          <wps:cNvPr id="3805" name="Rectangle: Rounded Corners 38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FFE88F" w14:textId="23062357" w:rsidR="001456B8" w:rsidRDefault="00D0618E" w:rsidP="001456B8">
                                <w:pPr>
                                  <w:jc w:val="center"/>
                                </w:pPr>
                                <w:r>
                                  <w:rPr>
                                    <w:rFonts w:cs="Arial"/>
                                    <w:color w:val="FFFFFF" w:themeColor="light1"/>
                                    <w:kern w:val="24"/>
                                  </w:rPr>
                                  <w:t>98</w:t>
                                </w:r>
                              </w:p>
                            </w:txbxContent>
                          </wps:txbx>
                          <wps:bodyPr rtlCol="0" anchor="ctr">
                            <a:noAutofit/>
                          </wps:bodyPr>
                        </wps:wsp>
                        <wps:wsp>
                          <wps:cNvPr id="3806" name="Rectangle: Rounded Corners 38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8961EE" w14:textId="0C2B5C3E" w:rsidR="001456B8" w:rsidRDefault="00D0618E" w:rsidP="001456B8">
                                <w:pPr>
                                  <w:jc w:val="center"/>
                                </w:pPr>
                                <w:r>
                                  <w:rPr>
                                    <w:rFonts w:cs="Arial"/>
                                    <w:color w:val="FFFFFF" w:themeColor="light1"/>
                                    <w:kern w:val="24"/>
                                  </w:rPr>
                                  <w:t>37</w:t>
                                </w:r>
                              </w:p>
                            </w:txbxContent>
                          </wps:txbx>
                          <wps:bodyPr rtlCol="0" anchor="ctr">
                            <a:noAutofit/>
                          </wps:bodyPr>
                        </wps:wsp>
                        <wps:wsp>
                          <wps:cNvPr id="3807" name="Rectangle: Rounded Corners 38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7ED934" w14:textId="77777777" w:rsidR="001456B8" w:rsidRDefault="001456B8" w:rsidP="001456B8">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7B037EB9" id="Group 3791" o:spid="_x0000_s1360" alt="&quot;&quot;" style="position:absolute;margin-left:275.25pt;margin-top:389.25pt;width:229.05pt;height:347.05pt;z-index:252284928;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">
                <v:roundrect id="Rectangle: Rounded Corners 3793" o:spid="_x0000_s1361"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" filled="f" strokecolor="#2b599e" strokeweight="3pt">
                  <v:stroke joinstyle="miter"/>
                </v:roundrect>
                <v:shape id="TextBox 93" o:spid="_x0000_s1362" type="#_x0000_t202" alt="Escherichia coli&#10;Esh-Er-lc-E-Ah&#10;Bacterium&#10;" style="position:absolute;left:13623;top:1971;width:14227;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" fillcolor="white [3212]" stroked="f">
                  <v:textbox style="mso-fit-shape-to-text:t">
                    <w:txbxContent>
                      <w:p w14:paraId="1806F693" w14:textId="243BD303" w:rsidR="001456B8" w:rsidRDefault="001456B8" w:rsidP="001456B8">
                        <w:pPr>
                          <w:jc w:val="right"/>
                          <w:rPr>
                            <w:rFonts w:cs="Arial"/>
                            <w:i/>
                            <w:iCs/>
                            <w:color w:val="000000" w:themeColor="text1"/>
                            <w:kern w:val="24"/>
                          </w:rPr>
                        </w:pPr>
                        <w:r>
                          <w:rPr>
                            <w:rFonts w:cs="Arial"/>
                            <w:i/>
                            <w:iCs/>
                            <w:color w:val="000000" w:themeColor="text1"/>
                            <w:kern w:val="24"/>
                          </w:rPr>
                          <w:t>Cryptococcus</w:t>
                        </w:r>
                      </w:p>
                      <w:p w14:paraId="261AEACA" w14:textId="77777777" w:rsidR="001456B8" w:rsidRDefault="001456B8" w:rsidP="001456B8">
                        <w:pPr>
                          <w:jc w:val="right"/>
                        </w:pPr>
                        <w:proofErr w:type="spellStart"/>
                        <w:r>
                          <w:rPr>
                            <w:rFonts w:cs="Arial"/>
                            <w:i/>
                            <w:iCs/>
                            <w:color w:val="000000" w:themeColor="text1"/>
                            <w:kern w:val="24"/>
                          </w:rPr>
                          <w:t>Cryp</w:t>
                        </w:r>
                        <w:proofErr w:type="spellEnd"/>
                        <w:r>
                          <w:rPr>
                            <w:rFonts w:cs="Arial"/>
                            <w:i/>
                            <w:iCs/>
                            <w:color w:val="000000" w:themeColor="text1"/>
                            <w:kern w:val="24"/>
                          </w:rPr>
                          <w:t>-Toe-Coccus</w:t>
                        </w:r>
                      </w:p>
                      <w:p w14:paraId="2D7F733E" w14:textId="22C5D202" w:rsidR="001456B8" w:rsidRDefault="001456B8" w:rsidP="001456B8">
                        <w:pPr>
                          <w:jc w:val="right"/>
                        </w:pPr>
                        <w:r>
                          <w:rPr>
                            <w:rFonts w:cs="Arial"/>
                            <w:color w:val="000000" w:themeColor="text1"/>
                            <w:kern w:val="24"/>
                          </w:rPr>
                          <w:t>Fungus</w:t>
                        </w:r>
                      </w:p>
                    </w:txbxContent>
                  </v:textbox>
                </v:shape>
                <v:shape id="TextBox 94" o:spid="_x0000_s1363"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" filled="f" stroked="f">
                  <v:textbox style="mso-fit-shape-to-text:t">
                    <w:txbxContent>
                      <w:p w14:paraId="0D74DD81" w14:textId="22794CC6" w:rsidR="001456B8" w:rsidRDefault="00D0618E" w:rsidP="001456B8">
                        <w:r>
                          <w:rPr>
                            <w:rFonts w:cs="Arial"/>
                            <w:i/>
                            <w:iCs/>
                            <w:color w:val="000000" w:themeColor="text1"/>
                            <w:kern w:val="24"/>
                          </w:rPr>
                          <w:t xml:space="preserve">Cryptococcus </w:t>
                        </w:r>
                        <w:r>
                          <w:rPr>
                            <w:rFonts w:cs="Arial"/>
                            <w:color w:val="000000" w:themeColor="text1"/>
                            <w:kern w:val="24"/>
                          </w:rPr>
                          <w:t xml:space="preserve">is a fungus which grows as a yeast. It is known for causing a severe form of meningitis in people with HIV/AIDS. The majority of Cryptococci live in the soil and are not harmful to humans. </w:t>
                        </w:r>
                      </w:p>
                    </w:txbxContent>
                  </v:textbox>
                </v:shape>
                <v:group id="Group 3796" o:spid="_x0000_s1364"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">
                  <v:roundrect id="Rectangle: Rounded Corners 3797" o:spid="_x0000_s1365"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" fillcolor="#2b599e" strokecolor="#2b599e" strokeweight="3pt">
                    <v:stroke joinstyle="miter"/>
                  </v:roundrect>
                  <v:roundrect id="Rectangle: Rounded Corners 3798" o:spid="_x0000_s1366"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" fillcolor="#1f396c" strokecolor="#1f396c" strokeweight=".25pt">
                    <v:stroke joinstyle="miter"/>
                    <v:textbox>
                      <w:txbxContent>
                        <w:p w14:paraId="57625862" w14:textId="77777777" w:rsidR="001456B8" w:rsidRDefault="001456B8" w:rsidP="001456B8">
                          <w:r>
                            <w:rPr>
                              <w:rFonts w:cs="Arial"/>
                              <w:color w:val="FFFFFF" w:themeColor="light1"/>
                              <w:kern w:val="24"/>
                            </w:rPr>
                            <w:t>Max size (nm)</w:t>
                          </w:r>
                        </w:p>
                      </w:txbxContent>
                    </v:textbox>
                  </v:roundrect>
                  <v:roundrect id="Rectangle: Rounded Corners 3799" o:spid="_x0000_s1367"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" fillcolor="#1f396c" strokecolor="#1f396c" strokeweight=".25pt">
                    <v:stroke joinstyle="miter"/>
                    <v:textbox>
                      <w:txbxContent>
                        <w:p w14:paraId="72E57C1E" w14:textId="5D1E4086" w:rsidR="001456B8" w:rsidRDefault="00D0618E" w:rsidP="001456B8">
                          <w:pPr>
                            <w:jc w:val="center"/>
                          </w:pPr>
                          <w:r>
                            <w:rPr>
                              <w:rFonts w:cs="Arial"/>
                              <w:color w:val="FFFFFF" w:themeColor="light1"/>
                              <w:kern w:val="24"/>
                            </w:rPr>
                            <w:t>7</w:t>
                          </w:r>
                          <w:r w:rsidR="001456B8">
                            <w:rPr>
                              <w:rFonts w:cs="Arial"/>
                              <w:color w:val="FFFFFF" w:themeColor="light1"/>
                              <w:kern w:val="24"/>
                            </w:rPr>
                            <w:t>,500</w:t>
                          </w:r>
                        </w:p>
                      </w:txbxContent>
                    </v:textbox>
                  </v:roundrect>
                  <v:roundrect id="Rectangle: Rounded Corners 3800" o:spid="_x0000_s1368"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" fillcolor="#1f396c" strokecolor="#1f396c" strokeweight=".25pt">
                    <v:stroke joinstyle="miter"/>
                    <v:textbox>
                      <w:txbxContent>
                        <w:p w14:paraId="68D786E7" w14:textId="77777777" w:rsidR="001456B8" w:rsidRDefault="001456B8" w:rsidP="001456B8">
                          <w:r>
                            <w:rPr>
                              <w:rFonts w:cs="Arial"/>
                              <w:color w:val="FFFFFF" w:themeColor="light1"/>
                              <w:kern w:val="24"/>
                            </w:rPr>
                            <w:t>Number of species</w:t>
                          </w:r>
                        </w:p>
                      </w:txbxContent>
                    </v:textbox>
                  </v:roundrect>
                  <v:roundrect id="Rectangle: Rounded Corners 3801" o:spid="_x0000_s1369"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" fillcolor="#1f396c" strokecolor="#1f396c" strokeweight=".25pt">
                    <v:stroke joinstyle="miter"/>
                    <v:textbox>
                      <w:txbxContent>
                        <w:p w14:paraId="2F5F3D70" w14:textId="77777777" w:rsidR="001456B8" w:rsidRDefault="001456B8" w:rsidP="001456B8">
                          <w:r>
                            <w:rPr>
                              <w:rFonts w:cs="Arial"/>
                              <w:color w:val="FFFFFF" w:themeColor="light1"/>
                              <w:kern w:val="24"/>
                            </w:rPr>
                            <w:t>Danger to humans</w:t>
                          </w:r>
                        </w:p>
                      </w:txbxContent>
                    </v:textbox>
                  </v:roundrect>
                  <v:roundrect id="Rectangle: Rounded Corners 3802" o:spid="_x0000_s1370"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" fillcolor="#1f396c" strokecolor="#1f396c" strokeweight=".25pt">
                    <v:stroke joinstyle="miter"/>
                    <v:textbox>
                      <w:txbxContent>
                        <w:p w14:paraId="73C4AC47" w14:textId="77777777" w:rsidR="001456B8" w:rsidRDefault="001456B8" w:rsidP="001456B8">
                          <w:r>
                            <w:rPr>
                              <w:rFonts w:cs="Arial"/>
                              <w:color w:val="FFFFFF" w:themeColor="light1"/>
                              <w:kern w:val="24"/>
                            </w:rPr>
                            <w:t>Usefulness to humans</w:t>
                          </w:r>
                        </w:p>
                      </w:txbxContent>
                    </v:textbox>
                  </v:roundrect>
                  <v:roundrect id="Rectangle: Rounded Corners 3803" o:spid="_x0000_s1371"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" fillcolor="#1f396c" strokecolor="#1f396c" strokeweight=".25pt">
                    <v:stroke joinstyle="miter"/>
                    <v:textbox>
                      <w:txbxContent>
                        <w:p w14:paraId="5B1221A4" w14:textId="77777777" w:rsidR="001456B8" w:rsidRDefault="001456B8" w:rsidP="001456B8">
                          <w:r>
                            <w:rPr>
                              <w:rFonts w:cs="Arial"/>
                              <w:color w:val="FFFFFF" w:themeColor="light1"/>
                              <w:kern w:val="24"/>
                            </w:rPr>
                            <w:t>Antibiotic resistance</w:t>
                          </w:r>
                        </w:p>
                      </w:txbxContent>
                    </v:textbox>
                  </v:roundrect>
                  <v:roundrect id="Rectangle: Rounded Corners 3804" o:spid="_x0000_s1372"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2FxQAAAN0AAAAPAAAAZHJzL2Rvd25yZXYueG1sRI9ba8JA&#10;EIXfC/6HZQRfpG60Ym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C4Wz2FxQAAAN0AAAAP&#10;AAAAAAAAAAAAAAAAAAcCAABkcnMvZG93bnJldi54bWxQSwUGAAAAAAMAAwC3AAAA+QIAAAAA&#10;" fillcolor="#1f396c" strokecolor="#1f396c" strokeweight=".25pt">
                    <v:stroke joinstyle="miter"/>
                    <v:textbox>
                      <w:txbxContent>
                        <w:p w14:paraId="61A18889" w14:textId="08D0D956" w:rsidR="001456B8" w:rsidRDefault="00D0618E" w:rsidP="001456B8">
                          <w:pPr>
                            <w:jc w:val="center"/>
                          </w:pPr>
                          <w:r>
                            <w:t>37</w:t>
                          </w:r>
                        </w:p>
                      </w:txbxContent>
                    </v:textbox>
                  </v:roundrect>
                  <v:roundrect id="Rectangle: Rounded Corners 3805" o:spid="_x0000_s1373"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" fillcolor="#1f396c" strokecolor="#1f396c" strokeweight=".25pt">
                    <v:stroke joinstyle="miter"/>
                    <v:textbox>
                      <w:txbxContent>
                        <w:p w14:paraId="0CFFE88F" w14:textId="23062357" w:rsidR="001456B8" w:rsidRDefault="00D0618E" w:rsidP="001456B8">
                          <w:pPr>
                            <w:jc w:val="center"/>
                          </w:pPr>
                          <w:r>
                            <w:rPr>
                              <w:rFonts w:cs="Arial"/>
                              <w:color w:val="FFFFFF" w:themeColor="light1"/>
                              <w:kern w:val="24"/>
                            </w:rPr>
                            <w:t>98</w:t>
                          </w:r>
                        </w:p>
                      </w:txbxContent>
                    </v:textbox>
                  </v:roundrect>
                  <v:roundrect id="Rectangle: Rounded Corners 3806" o:spid="_x0000_s1374"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" fillcolor="#1f396c" strokecolor="#1f396c" strokeweight=".25pt">
                    <v:stroke joinstyle="miter"/>
                    <v:textbox>
                      <w:txbxContent>
                        <w:p w14:paraId="508961EE" w14:textId="0C2B5C3E" w:rsidR="001456B8" w:rsidRDefault="00D0618E" w:rsidP="001456B8">
                          <w:pPr>
                            <w:jc w:val="center"/>
                          </w:pPr>
                          <w:r>
                            <w:rPr>
                              <w:rFonts w:cs="Arial"/>
                              <w:color w:val="FFFFFF" w:themeColor="light1"/>
                              <w:kern w:val="24"/>
                            </w:rPr>
                            <w:t>37</w:t>
                          </w:r>
                        </w:p>
                      </w:txbxContent>
                    </v:textbox>
                  </v:roundrect>
                  <v:roundrect id="Rectangle: Rounded Corners 3807" o:spid="_x0000_s1375"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" fillcolor="#1f396c" strokecolor="#1f396c" strokeweight=".25pt">
                    <v:stroke joinstyle="miter"/>
                    <v:textbox>
                      <w:txbxContent>
                        <w:p w14:paraId="417ED934" w14:textId="77777777" w:rsidR="001456B8" w:rsidRDefault="001456B8" w:rsidP="001456B8">
                          <w:pPr>
                            <w:jc w:val="center"/>
                          </w:pPr>
                          <w:r>
                            <w:rPr>
                              <w:rFonts w:cs="Arial"/>
                              <w:color w:val="FFFFFF" w:themeColor="light1"/>
                              <w:kern w:val="24"/>
                            </w:rPr>
                            <w:t>n/a</w:t>
                          </w:r>
                        </w:p>
                      </w:txbxContent>
                    </v:textbox>
                  </v:roundrect>
                </v:group>
              </v:group>
            </w:pict>
          </mc:Fallback>
        </mc:AlternateContent>
      </w:r>
      <w:r w:rsidRPr="001456B8">
        <w:rPr>
          <w:noProof/>
        </w:rPr>
        <mc:AlternateContent>
          <mc:Choice Requires="wpg">
            <w:drawing>
              <wp:anchor distT="0" distB="0" distL="114300" distR="114300" simplePos="0" relativeHeight="252283904" behindDoc="0" locked="0" layoutInCell="1" allowOverlap="1" wp14:anchorId="246553EE" wp14:editId="7076C402">
                <wp:simplePos x="0" y="0"/>
                <wp:positionH relativeFrom="column">
                  <wp:posOffset>342900</wp:posOffset>
                </wp:positionH>
                <wp:positionV relativeFrom="paragraph">
                  <wp:posOffset>4953000</wp:posOffset>
                </wp:positionV>
                <wp:extent cx="2909194" cy="4492625"/>
                <wp:effectExtent l="19050" t="19050" r="24765" b="0"/>
                <wp:wrapNone/>
                <wp:docPr id="3708" name="Group 3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194" cy="4492625"/>
                          <a:chOff x="0" y="0"/>
                          <a:chExt cx="2909790" cy="4493021"/>
                        </a:xfrm>
                      </wpg:grpSpPr>
                      <wps:wsp>
                        <wps:cNvPr id="3709" name="Rectangle: Rounded Corners 3709">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10" name="TextBox 77" descr="Chlamydia&#10;Clam-id-E-A&#10;Bacterium&#10;"/>
                        <wps:cNvSpPr txBox="1"/>
                        <wps:spPr>
                          <a:xfrm>
                            <a:off x="1371881" y="137531"/>
                            <a:ext cx="1462705" cy="963311"/>
                          </a:xfrm>
                          <a:prstGeom prst="rect">
                            <a:avLst/>
                          </a:prstGeom>
                          <a:solidFill>
                            <a:schemeClr val="bg1"/>
                          </a:solidFill>
                        </wps:spPr>
                        <wps:txbx>
                          <w:txbxContent>
                            <w:p w14:paraId="774FB329" w14:textId="7465D20B" w:rsidR="001456B8" w:rsidRPr="008126EE" w:rsidRDefault="001456B8" w:rsidP="001456B8">
                              <w:pPr>
                                <w:jc w:val="right"/>
                                <w:rPr>
                                  <w:lang w:val="pt-PT"/>
                                </w:rPr>
                              </w:pPr>
                              <w:r w:rsidRPr="008126EE">
                                <w:rPr>
                                  <w:rFonts w:cs="Arial"/>
                                  <w:i/>
                                  <w:iCs/>
                                  <w:color w:val="000000" w:themeColor="text1"/>
                                  <w:kern w:val="24"/>
                                  <w:lang w:val="pt-PT"/>
                                </w:rPr>
                                <w:t>Penicillium</w:t>
                              </w:r>
                            </w:p>
                            <w:p w14:paraId="60F43106" w14:textId="77777777" w:rsidR="001456B8" w:rsidRPr="008126EE" w:rsidRDefault="001456B8" w:rsidP="001456B8">
                              <w:pPr>
                                <w:jc w:val="right"/>
                                <w:rPr>
                                  <w:lang w:val="pt-PT"/>
                                </w:rPr>
                              </w:pPr>
                              <w:r w:rsidRPr="008126EE">
                                <w:rPr>
                                  <w:rFonts w:cs="Arial"/>
                                  <w:i/>
                                  <w:iCs/>
                                  <w:color w:val="000000" w:themeColor="text1"/>
                                  <w:kern w:val="24"/>
                                  <w:lang w:val="pt-PT"/>
                                </w:rPr>
                                <w:t>Pen-Ee-Sil-Ee-Um</w:t>
                              </w:r>
                            </w:p>
                            <w:p w14:paraId="5A434C92" w14:textId="127D9315" w:rsidR="001456B8" w:rsidRPr="00B844E9" w:rsidRDefault="001456B8" w:rsidP="001456B8">
                              <w:pPr>
                                <w:jc w:val="right"/>
                                <w:rPr>
                                  <w:lang w:val="nn-NO"/>
                                </w:rPr>
                              </w:pPr>
                              <w:r w:rsidRPr="00B844E9">
                                <w:rPr>
                                  <w:rFonts w:cs="Arial"/>
                                  <w:color w:val="000000" w:themeColor="text1"/>
                                  <w:kern w:val="24"/>
                                  <w:lang w:val="nn-NO"/>
                                </w:rPr>
                                <w:t>Fungus</w:t>
                              </w:r>
                            </w:p>
                          </w:txbxContent>
                        </wps:txbx>
                        <wps:bodyPr wrap="square" rtlCol="0">
                          <a:spAutoFit/>
                        </wps:bodyPr>
                      </wps:wsp>
                      <wps:wsp>
                        <wps:cNvPr id="371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6" cy="1517040"/>
                          </a:xfrm>
                          <a:prstGeom prst="rect">
                            <a:avLst/>
                          </a:prstGeom>
                          <a:noFill/>
                        </wps:spPr>
                        <wps:txbx>
                          <w:txbxContent>
                            <w:p w14:paraId="62DD5527" w14:textId="3E132CCF" w:rsidR="001456B8" w:rsidRDefault="00D0618E" w:rsidP="001456B8">
                              <w:r w:rsidRPr="00D0618E">
                                <w:rPr>
                                  <w:rFonts w:cs="Arial"/>
                                  <w:color w:val="000000" w:themeColor="text1"/>
                                  <w:kern w:val="24"/>
                                </w:rPr>
                                <w:t>Penicillium is a fungus that naturally produces the antibiotic penicillin. Since this discovery, the antibiotic has been mass produced to fight bacterial infections. Unfortunately, due to its overuse many bacterial species have become resistant to this antibiotic.</w:t>
                              </w:r>
                            </w:p>
                          </w:txbxContent>
                        </wps:txbx>
                        <wps:bodyPr wrap="square" rtlCol="0">
                          <a:spAutoFit/>
                        </wps:bodyPr>
                      </wps:wsp>
                      <wpg:grpSp>
                        <wpg:cNvPr id="3776" name="Group 3776"/>
                        <wpg:cNvGrpSpPr/>
                        <wpg:grpSpPr>
                          <a:xfrm>
                            <a:off x="138692" y="1147183"/>
                            <a:ext cx="2646045" cy="1771650"/>
                            <a:chOff x="0" y="0"/>
                            <a:chExt cx="2646045" cy="1771650"/>
                          </a:xfrm>
                        </wpg:grpSpPr>
                        <wps:wsp>
                          <wps:cNvPr id="3777" name="Rectangle: Rounded Corners 377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78" name="Rectangle: Rounded Corners 3778"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8AA62" w14:textId="77777777" w:rsidR="001456B8" w:rsidRDefault="001456B8" w:rsidP="001456B8">
                                <w:r>
                                  <w:rPr>
                                    <w:rFonts w:cs="Arial"/>
                                    <w:color w:val="FFFFFF" w:themeColor="light1"/>
                                    <w:kern w:val="24"/>
                                  </w:rPr>
                                  <w:t>Max size (nm)</w:t>
                                </w:r>
                              </w:p>
                            </w:txbxContent>
                          </wps:txbx>
                          <wps:bodyPr rtlCol="0" anchor="ctr">
                            <a:noAutofit/>
                          </wps:bodyPr>
                        </wps:wsp>
                        <wps:wsp>
                          <wps:cNvPr id="3779" name="Rectangle: Rounded Corners 3779"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D5D0D" w14:textId="65ED2444" w:rsidR="001456B8" w:rsidRDefault="00D0618E" w:rsidP="001456B8">
                                <w:pPr>
                                  <w:jc w:val="center"/>
                                </w:pPr>
                                <w:r>
                                  <w:rPr>
                                    <w:rFonts w:cs="Arial"/>
                                    <w:color w:val="FFFFFF" w:themeColor="light1"/>
                                    <w:kern w:val="24"/>
                                  </w:rPr>
                                  <w:t>332,000</w:t>
                                </w:r>
                              </w:p>
                            </w:txbxContent>
                          </wps:txbx>
                          <wps:bodyPr rtlCol="0" anchor="ctr"/>
                        </wps:wsp>
                        <wps:wsp>
                          <wps:cNvPr id="3780" name="Rectangle: Rounded Corners 378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78156" w14:textId="77777777" w:rsidR="001456B8" w:rsidRDefault="001456B8" w:rsidP="001456B8">
                                <w:r>
                                  <w:rPr>
                                    <w:rFonts w:cs="Arial"/>
                                    <w:color w:val="FFFFFF" w:themeColor="light1"/>
                                    <w:kern w:val="24"/>
                                  </w:rPr>
                                  <w:t>Number of species</w:t>
                                </w:r>
                              </w:p>
                            </w:txbxContent>
                          </wps:txbx>
                          <wps:bodyPr rtlCol="0" anchor="ctr">
                            <a:noAutofit/>
                          </wps:bodyPr>
                        </wps:wsp>
                        <wps:wsp>
                          <wps:cNvPr id="3781" name="Rectangle: Rounded Corners 378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2969E7" w14:textId="77777777" w:rsidR="001456B8" w:rsidRDefault="001456B8" w:rsidP="001456B8">
                                <w:r>
                                  <w:rPr>
                                    <w:rFonts w:cs="Arial"/>
                                    <w:color w:val="FFFFFF" w:themeColor="light1"/>
                                    <w:kern w:val="24"/>
                                  </w:rPr>
                                  <w:t>Danger to humans</w:t>
                                </w:r>
                              </w:p>
                            </w:txbxContent>
                          </wps:txbx>
                          <wps:bodyPr rtlCol="0" anchor="ctr">
                            <a:noAutofit/>
                          </wps:bodyPr>
                        </wps:wsp>
                        <wps:wsp>
                          <wps:cNvPr id="3782" name="Rectangle: Rounded Corners 378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D09C76" w14:textId="77777777" w:rsidR="001456B8" w:rsidRDefault="001456B8" w:rsidP="001456B8">
                                <w:r>
                                  <w:rPr>
                                    <w:rFonts w:cs="Arial"/>
                                    <w:color w:val="FFFFFF" w:themeColor="light1"/>
                                    <w:kern w:val="24"/>
                                  </w:rPr>
                                  <w:t>Usefulness to humans</w:t>
                                </w:r>
                              </w:p>
                            </w:txbxContent>
                          </wps:txbx>
                          <wps:bodyPr rtlCol="0" anchor="ctr">
                            <a:noAutofit/>
                          </wps:bodyPr>
                        </wps:wsp>
                        <wps:wsp>
                          <wps:cNvPr id="3783" name="Rectangle: Rounded Corners 378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0F10AB" w14:textId="77777777" w:rsidR="001456B8" w:rsidRDefault="001456B8" w:rsidP="001456B8">
                                <w:r>
                                  <w:rPr>
                                    <w:rFonts w:cs="Arial"/>
                                    <w:color w:val="FFFFFF" w:themeColor="light1"/>
                                    <w:kern w:val="24"/>
                                  </w:rPr>
                                  <w:t>Antibiotic resistance</w:t>
                                </w:r>
                              </w:p>
                            </w:txbxContent>
                          </wps:txbx>
                          <wps:bodyPr rtlCol="0" anchor="ctr">
                            <a:noAutofit/>
                          </wps:bodyPr>
                        </wps:wsp>
                        <wps:wsp>
                          <wps:cNvPr id="3787" name="Rectangle: Rounded Corners 3787"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F33A1" w14:textId="75148505" w:rsidR="001456B8" w:rsidRDefault="00D0618E" w:rsidP="001456B8">
                                <w:pPr>
                                  <w:jc w:val="center"/>
                                </w:pPr>
                                <w:r>
                                  <w:t>16</w:t>
                                </w:r>
                              </w:p>
                            </w:txbxContent>
                          </wps:txbx>
                          <wps:bodyPr rtlCol="0" anchor="ctr">
                            <a:noAutofit/>
                          </wps:bodyPr>
                        </wps:wsp>
                        <wps:wsp>
                          <wps:cNvPr id="3788" name="Rectangle: Rounded Corners 3788"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6C9A95" w14:textId="232BD966" w:rsidR="001456B8" w:rsidRDefault="00D0618E" w:rsidP="001456B8">
                                <w:pPr>
                                  <w:jc w:val="center"/>
                                </w:pPr>
                                <w:r>
                                  <w:rPr>
                                    <w:rFonts w:cs="Arial"/>
                                    <w:color w:val="FFFFFF" w:themeColor="light1"/>
                                    <w:kern w:val="24"/>
                                  </w:rPr>
                                  <w:t>64</w:t>
                                </w:r>
                              </w:p>
                            </w:txbxContent>
                          </wps:txbx>
                          <wps:bodyPr rtlCol="0" anchor="ctr">
                            <a:noAutofit/>
                          </wps:bodyPr>
                        </wps:wsp>
                        <wps:wsp>
                          <wps:cNvPr id="3789" name="Rectangle: Rounded Corners 37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72F99B" w14:textId="49BD7B0A" w:rsidR="001456B8" w:rsidRDefault="00D0618E" w:rsidP="00D0618E">
                                <w:pPr>
                                  <w:jc w:val="center"/>
                                </w:pPr>
                                <w:r>
                                  <w:t>198</w:t>
                                </w:r>
                              </w:p>
                            </w:txbxContent>
                          </wps:txbx>
                          <wps:bodyPr rtlCol="0" anchor="ctr">
                            <a:noAutofit/>
                          </wps:bodyPr>
                        </wps:wsp>
                        <wps:wsp>
                          <wps:cNvPr id="3790" name="Rectangle: Rounded Corners 37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DE80FA" w14:textId="1106A298" w:rsidR="001456B8" w:rsidRDefault="00D0618E" w:rsidP="001456B8">
                                <w:pPr>
                                  <w:jc w:val="center"/>
                                </w:pPr>
                                <w:r>
                                  <w:rPr>
                                    <w:rFonts w:cs="Arial"/>
                                    <w:color w:val="FFFFFF" w:themeColor="light1"/>
                                    <w:kern w:val="24"/>
                                  </w:rPr>
                                  <w:t>n/a</w:t>
                                </w:r>
                              </w:p>
                            </w:txbxContent>
                          </wps:txbx>
                          <wps:bodyPr rtlCol="0" anchor="ctr">
                            <a:noAutofit/>
                          </wps:bodyPr>
                        </wps:wsp>
                      </wpg:grpSp>
                    </wpg:wgp>
                  </a:graphicData>
                </a:graphic>
                <wp14:sizeRelV relativeFrom="margin">
                  <wp14:pctHeight>0</wp14:pctHeight>
                </wp14:sizeRelV>
              </wp:anchor>
            </w:drawing>
          </mc:Choice>
          <mc:Fallback>
            <w:pict>
              <v:group w14:anchorId="246553EE" id="Group 3708" o:spid="_x0000_s1376" alt="&quot;&quot;" style="position:absolute;margin-left:27pt;margin-top:390pt;width:229.05pt;height:353.75pt;z-index:252283904;mso-position-horizontal-relative:text;mso-position-vertical-relative:text;mso-height-relative:margin" coordsize="29097,44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">
                <v:roundrect id="Rectangle: Rounded Corners 3709" o:spid="_x0000_s1377"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" filled="f" strokecolor="#2b599e" strokeweight="3pt">
                  <v:stroke joinstyle="miter"/>
                </v:roundrect>
                <v:shape id="TextBox 77" o:spid="_x0000_s1378" type="#_x0000_t202" alt="Chlamydia&#10;Clam-id-E-A&#10;Bacterium&#10;" style="position:absolute;left:13718;top:1375;width:14627;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" fillcolor="white [3212]" stroked="f">
                  <v:textbox style="mso-fit-shape-to-text:t">
                    <w:txbxContent>
                      <w:p w14:paraId="774FB329" w14:textId="7465D20B" w:rsidR="001456B8" w:rsidRPr="008126EE" w:rsidRDefault="001456B8" w:rsidP="001456B8">
                        <w:pPr>
                          <w:jc w:val="right"/>
                          <w:rPr>
                            <w:lang w:val="pt-PT"/>
                          </w:rPr>
                        </w:pPr>
                        <w:r w:rsidRPr="008126EE">
                          <w:rPr>
                            <w:rFonts w:cs="Arial"/>
                            <w:i/>
                            <w:iCs/>
                            <w:color w:val="000000" w:themeColor="text1"/>
                            <w:kern w:val="24"/>
                            <w:lang w:val="pt-PT"/>
                          </w:rPr>
                          <w:t>Penicillium</w:t>
                        </w:r>
                      </w:p>
                      <w:p w14:paraId="60F43106" w14:textId="77777777" w:rsidR="001456B8" w:rsidRPr="008126EE" w:rsidRDefault="001456B8" w:rsidP="001456B8">
                        <w:pPr>
                          <w:jc w:val="right"/>
                          <w:rPr>
                            <w:lang w:val="pt-PT"/>
                          </w:rPr>
                        </w:pPr>
                        <w:r w:rsidRPr="008126EE">
                          <w:rPr>
                            <w:rFonts w:cs="Arial"/>
                            <w:i/>
                            <w:iCs/>
                            <w:color w:val="000000" w:themeColor="text1"/>
                            <w:kern w:val="24"/>
                            <w:lang w:val="pt-PT"/>
                          </w:rPr>
                          <w:t>Pen-Ee-Sil-Ee-Um</w:t>
                        </w:r>
                      </w:p>
                      <w:p w14:paraId="5A434C92" w14:textId="127D9315" w:rsidR="001456B8" w:rsidRPr="00B844E9" w:rsidRDefault="001456B8" w:rsidP="001456B8">
                        <w:pPr>
                          <w:jc w:val="right"/>
                          <w:rPr>
                            <w:lang w:val="nn-NO"/>
                          </w:rPr>
                        </w:pPr>
                        <w:r w:rsidRPr="00B844E9">
                          <w:rPr>
                            <w:rFonts w:cs="Arial"/>
                            <w:color w:val="000000" w:themeColor="text1"/>
                            <w:kern w:val="24"/>
                            <w:lang w:val="nn-NO"/>
                          </w:rPr>
                          <w:t>Fungus</w:t>
                        </w:r>
                      </w:p>
                    </w:txbxContent>
                  </v:textbox>
                </v:shape>
                <v:shape id="TextBox 78" o:spid="_x0000_s1379"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" filled="f" stroked="f">
                  <v:textbox style="mso-fit-shape-to-text:t">
                    <w:txbxContent>
                      <w:p w14:paraId="62DD5527" w14:textId="3E132CCF" w:rsidR="001456B8" w:rsidRDefault="00D0618E" w:rsidP="001456B8">
                        <w:r w:rsidRPr="00D0618E">
                          <w:rPr>
                            <w:rFonts w:cs="Arial"/>
                            <w:color w:val="000000" w:themeColor="text1"/>
                            <w:kern w:val="24"/>
                          </w:rPr>
                          <w:t>Penicillium is a fungus that naturally produces the antibiotic penicillin. Since this discovery, the antibiotic has been mass produced to fight bacterial infections. Unfortunately, due to its overuse many bacterial species have become resistant to this antibiotic.</w:t>
                        </w:r>
                      </w:p>
                    </w:txbxContent>
                  </v:textbox>
                </v:shape>
                <v:group id="Group 3776" o:spid="_x0000_s1380"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">
                  <v:roundrect id="Rectangle: Rounded Corners 3777" o:spid="_x0000_s138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" fillcolor="#2b599e" strokecolor="#2b599e" strokeweight="3pt">
                    <v:stroke joinstyle="miter"/>
                  </v:roundrect>
                  <v:roundrect id="Rectangle: Rounded Corners 3778" o:spid="_x0000_s1382"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" fillcolor="#1f396c" strokecolor="#1f396c" strokeweight=".25pt">
                    <v:stroke joinstyle="miter"/>
                    <v:textbox>
                      <w:txbxContent>
                        <w:p w14:paraId="6018AA62" w14:textId="77777777" w:rsidR="001456B8" w:rsidRDefault="001456B8" w:rsidP="001456B8">
                          <w:r>
                            <w:rPr>
                              <w:rFonts w:cs="Arial"/>
                              <w:color w:val="FFFFFF" w:themeColor="light1"/>
                              <w:kern w:val="24"/>
                            </w:rPr>
                            <w:t>Max size (nm)</w:t>
                          </w:r>
                        </w:p>
                      </w:txbxContent>
                    </v:textbox>
                  </v:roundrect>
                  <v:roundrect id="Rectangle: Rounded Corners 3779" o:spid="_x0000_s1383"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" fillcolor="#1f396c" strokecolor="#1f396c" strokeweight=".25pt">
                    <v:stroke joinstyle="miter"/>
                    <v:textbox>
                      <w:txbxContent>
                        <w:p w14:paraId="2D4D5D0D" w14:textId="65ED2444" w:rsidR="001456B8" w:rsidRDefault="00D0618E" w:rsidP="001456B8">
                          <w:pPr>
                            <w:jc w:val="center"/>
                          </w:pPr>
                          <w:r>
                            <w:rPr>
                              <w:rFonts w:cs="Arial"/>
                              <w:color w:val="FFFFFF" w:themeColor="light1"/>
                              <w:kern w:val="24"/>
                            </w:rPr>
                            <w:t>332,000</w:t>
                          </w:r>
                        </w:p>
                      </w:txbxContent>
                    </v:textbox>
                  </v:roundrect>
                  <v:roundrect id="Rectangle: Rounded Corners 3780" o:spid="_x0000_s138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" fillcolor="#1f396c" strokecolor="#1f396c" strokeweight=".25pt">
                    <v:stroke joinstyle="miter"/>
                    <v:textbox>
                      <w:txbxContent>
                        <w:p w14:paraId="0BF78156" w14:textId="77777777" w:rsidR="001456B8" w:rsidRDefault="001456B8" w:rsidP="001456B8">
                          <w:r>
                            <w:rPr>
                              <w:rFonts w:cs="Arial"/>
                              <w:color w:val="FFFFFF" w:themeColor="light1"/>
                              <w:kern w:val="24"/>
                            </w:rPr>
                            <w:t>Number of species</w:t>
                          </w:r>
                        </w:p>
                      </w:txbxContent>
                    </v:textbox>
                  </v:roundrect>
                  <v:roundrect id="Rectangle: Rounded Corners 3781" o:spid="_x0000_s138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" fillcolor="#1f396c" strokecolor="#1f396c" strokeweight=".25pt">
                    <v:stroke joinstyle="miter"/>
                    <v:textbox>
                      <w:txbxContent>
                        <w:p w14:paraId="312969E7" w14:textId="77777777" w:rsidR="001456B8" w:rsidRDefault="001456B8" w:rsidP="001456B8">
                          <w:r>
                            <w:rPr>
                              <w:rFonts w:cs="Arial"/>
                              <w:color w:val="FFFFFF" w:themeColor="light1"/>
                              <w:kern w:val="24"/>
                            </w:rPr>
                            <w:t>Danger to humans</w:t>
                          </w:r>
                        </w:p>
                      </w:txbxContent>
                    </v:textbox>
                  </v:roundrect>
                  <v:roundrect id="Rectangle: Rounded Corners 3782" o:spid="_x0000_s138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" fillcolor="#1f396c" strokecolor="#1f396c" strokeweight=".25pt">
                    <v:stroke joinstyle="miter"/>
                    <v:textbox>
                      <w:txbxContent>
                        <w:p w14:paraId="1CD09C76" w14:textId="77777777" w:rsidR="001456B8" w:rsidRDefault="001456B8" w:rsidP="001456B8">
                          <w:r>
                            <w:rPr>
                              <w:rFonts w:cs="Arial"/>
                              <w:color w:val="FFFFFF" w:themeColor="light1"/>
                              <w:kern w:val="24"/>
                            </w:rPr>
                            <w:t>Usefulness to humans</w:t>
                          </w:r>
                        </w:p>
                      </w:txbxContent>
                    </v:textbox>
                  </v:roundrect>
                  <v:roundrect id="Rectangle: Rounded Corners 3783" o:spid="_x0000_s138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" fillcolor="#1f396c" strokecolor="#1f396c" strokeweight=".25pt">
                    <v:stroke joinstyle="miter"/>
                    <v:textbox>
                      <w:txbxContent>
                        <w:p w14:paraId="0A0F10AB" w14:textId="77777777" w:rsidR="001456B8" w:rsidRDefault="001456B8" w:rsidP="001456B8">
                          <w:r>
                            <w:rPr>
                              <w:rFonts w:cs="Arial"/>
                              <w:color w:val="FFFFFF" w:themeColor="light1"/>
                              <w:kern w:val="24"/>
                            </w:rPr>
                            <w:t>Antibiotic resistance</w:t>
                          </w:r>
                        </w:p>
                      </w:txbxContent>
                    </v:textbox>
                  </v:roundrect>
                  <v:roundrect id="Rectangle: Rounded Corners 3787" o:spid="_x0000_s138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" fillcolor="#1f396c" strokecolor="#1f396c" strokeweight=".25pt">
                    <v:stroke joinstyle="miter"/>
                    <v:textbox>
                      <w:txbxContent>
                        <w:p w14:paraId="7EFF33A1" w14:textId="75148505" w:rsidR="001456B8" w:rsidRDefault="00D0618E" w:rsidP="001456B8">
                          <w:pPr>
                            <w:jc w:val="center"/>
                          </w:pPr>
                          <w:r>
                            <w:t>16</w:t>
                          </w:r>
                        </w:p>
                      </w:txbxContent>
                    </v:textbox>
                  </v:roundrect>
                  <v:roundrect id="Rectangle: Rounded Corners 3788" o:spid="_x0000_s138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" fillcolor="#1f396c" strokecolor="#1f396c" strokeweight=".25pt">
                    <v:stroke joinstyle="miter"/>
                    <v:textbox>
                      <w:txbxContent>
                        <w:p w14:paraId="1F6C9A95" w14:textId="232BD966" w:rsidR="001456B8" w:rsidRDefault="00D0618E" w:rsidP="001456B8">
                          <w:pPr>
                            <w:jc w:val="center"/>
                          </w:pPr>
                          <w:r>
                            <w:rPr>
                              <w:rFonts w:cs="Arial"/>
                              <w:color w:val="FFFFFF" w:themeColor="light1"/>
                              <w:kern w:val="24"/>
                            </w:rPr>
                            <w:t>64</w:t>
                          </w:r>
                        </w:p>
                      </w:txbxContent>
                    </v:textbox>
                  </v:roundrect>
                  <v:roundrect id="Rectangle: Rounded Corners 3789" o:spid="_x0000_s139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" fillcolor="#1f396c" strokecolor="#1f396c" strokeweight=".25pt">
                    <v:stroke joinstyle="miter"/>
                    <v:textbox>
                      <w:txbxContent>
                        <w:p w14:paraId="2472F99B" w14:textId="49BD7B0A" w:rsidR="001456B8" w:rsidRDefault="00D0618E" w:rsidP="00D0618E">
                          <w:pPr>
                            <w:jc w:val="center"/>
                          </w:pPr>
                          <w:r>
                            <w:t>198</w:t>
                          </w:r>
                        </w:p>
                      </w:txbxContent>
                    </v:textbox>
                  </v:roundrect>
                  <v:roundrect id="Rectangle: Rounded Corners 3790" o:spid="_x0000_s139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" fillcolor="#1f396c" strokecolor="#1f396c" strokeweight=".25pt">
                    <v:stroke joinstyle="miter"/>
                    <v:textbox>
                      <w:txbxContent>
                        <w:p w14:paraId="69DE80FA" w14:textId="1106A298" w:rsidR="001456B8" w:rsidRDefault="00D0618E" w:rsidP="001456B8">
                          <w:pPr>
                            <w:jc w:val="center"/>
                          </w:pPr>
                          <w:r>
                            <w:rPr>
                              <w:rFonts w:cs="Arial"/>
                              <w:color w:val="FFFFFF" w:themeColor="light1"/>
                              <w:kern w:val="24"/>
                            </w:rPr>
                            <w:t>n/a</w:t>
                          </w:r>
                        </w:p>
                      </w:txbxContent>
                    </v:textbox>
                  </v:roundrect>
                </v:group>
              </v:group>
            </w:pict>
          </mc:Fallback>
        </mc:AlternateContent>
      </w:r>
      <w:r w:rsidRPr="001456B8">
        <w:rPr>
          <w:noProof/>
        </w:rPr>
        <mc:AlternateContent>
          <mc:Choice Requires="wpg">
            <w:drawing>
              <wp:anchor distT="0" distB="0" distL="114300" distR="114300" simplePos="0" relativeHeight="252281856" behindDoc="0" locked="0" layoutInCell="1" allowOverlap="1" wp14:anchorId="7A411E73" wp14:editId="174A76AB">
                <wp:simplePos x="0" y="0"/>
                <wp:positionH relativeFrom="column">
                  <wp:posOffset>342900</wp:posOffset>
                </wp:positionH>
                <wp:positionV relativeFrom="paragraph">
                  <wp:posOffset>409575</wp:posOffset>
                </wp:positionV>
                <wp:extent cx="2935179" cy="4377055"/>
                <wp:effectExtent l="19050" t="19050" r="0" b="23495"/>
                <wp:wrapNone/>
                <wp:docPr id="3643" name="Group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5179" cy="4377055"/>
                          <a:chOff x="0" y="0"/>
                          <a:chExt cx="2935780" cy="4377324"/>
                        </a:xfrm>
                      </wpg:grpSpPr>
                      <wps:wsp>
                        <wps:cNvPr id="3644" name="Rectangle: Rounded Corners 3644">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5" name="Rectangle: Rounded Corners 3645">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46" name="Rectangle: Rounded Corners 3646"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A29DF" w14:textId="77777777" w:rsidR="001456B8" w:rsidRDefault="001456B8" w:rsidP="001456B8">
                              <w:r>
                                <w:rPr>
                                  <w:rFonts w:cs="Arial"/>
                                  <w:color w:val="FFFFFF" w:themeColor="light1"/>
                                  <w:kern w:val="24"/>
                                </w:rPr>
                                <w:t>Max size (nm)</w:t>
                              </w:r>
                            </w:p>
                          </w:txbxContent>
                        </wps:txbx>
                        <wps:bodyPr rtlCol="0" anchor="ctr"/>
                      </wps:wsp>
                      <wps:wsp>
                        <wps:cNvPr id="3647" name="Rectangle: Rounded Corners 3647"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55815" w14:textId="6E634BFB" w:rsidR="001456B8" w:rsidRDefault="00D0618E" w:rsidP="001456B8">
                              <w:pPr>
                                <w:jc w:val="center"/>
                              </w:pPr>
                              <w:r>
                                <w:rPr>
                                  <w:rFonts w:cs="Arial"/>
                                  <w:color w:val="FFFFFF" w:themeColor="light1"/>
                                  <w:kern w:val="24"/>
                                </w:rPr>
                                <w:t>1</w:t>
                              </w:r>
                              <w:r w:rsidR="001456B8">
                                <w:rPr>
                                  <w:rFonts w:cs="Arial"/>
                                  <w:color w:val="FFFFFF" w:themeColor="light1"/>
                                  <w:kern w:val="24"/>
                                </w:rPr>
                                <w:t>,000</w:t>
                              </w:r>
                            </w:p>
                          </w:txbxContent>
                        </wps:txbx>
                        <wps:bodyPr rtlCol="0" anchor="ctr"/>
                      </wps:wsp>
                      <wps:wsp>
                        <wps:cNvPr id="3680" name="Rectangle: Rounded Corners 3680"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30F213" w14:textId="77777777" w:rsidR="001456B8" w:rsidRDefault="001456B8" w:rsidP="001456B8">
                              <w:r>
                                <w:rPr>
                                  <w:rFonts w:cs="Arial"/>
                                  <w:color w:val="FFFFFF" w:themeColor="light1"/>
                                  <w:kern w:val="24"/>
                                </w:rPr>
                                <w:t>Number of species</w:t>
                              </w:r>
                            </w:p>
                          </w:txbxContent>
                        </wps:txbx>
                        <wps:bodyPr rtlCol="0" anchor="ctr">
                          <a:noAutofit/>
                        </wps:bodyPr>
                      </wps:wsp>
                      <wps:wsp>
                        <wps:cNvPr id="3681" name="Rectangle: Rounded Corners 3681"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C39194" w14:textId="77777777" w:rsidR="001456B8" w:rsidRDefault="001456B8" w:rsidP="001456B8">
                              <w:r>
                                <w:rPr>
                                  <w:rFonts w:cs="Arial"/>
                                  <w:color w:val="FFFFFF" w:themeColor="light1"/>
                                  <w:kern w:val="24"/>
                                </w:rPr>
                                <w:t>Danger to humans</w:t>
                              </w:r>
                            </w:p>
                          </w:txbxContent>
                        </wps:txbx>
                        <wps:bodyPr rtlCol="0" anchor="ctr">
                          <a:noAutofit/>
                        </wps:bodyPr>
                      </wps:wsp>
                      <wps:wsp>
                        <wps:cNvPr id="3684" name="Rectangle: Rounded Corners 3684"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B4A9F6" w14:textId="77777777" w:rsidR="001456B8" w:rsidRDefault="001456B8" w:rsidP="001456B8">
                              <w:r>
                                <w:rPr>
                                  <w:rFonts w:cs="Arial"/>
                                  <w:color w:val="FFFFFF" w:themeColor="light1"/>
                                  <w:kern w:val="24"/>
                                </w:rPr>
                                <w:t>Usefulness to humans</w:t>
                              </w:r>
                            </w:p>
                          </w:txbxContent>
                        </wps:txbx>
                        <wps:bodyPr rtlCol="0" anchor="ctr">
                          <a:noAutofit/>
                        </wps:bodyPr>
                      </wps:wsp>
                      <wps:wsp>
                        <wps:cNvPr id="3685" name="Rectangle: Rounded Corners 3685"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94258" w14:textId="77777777" w:rsidR="001456B8" w:rsidRDefault="001456B8" w:rsidP="001456B8">
                              <w:r>
                                <w:rPr>
                                  <w:rFonts w:cs="Arial"/>
                                  <w:color w:val="FFFFFF" w:themeColor="light1"/>
                                  <w:kern w:val="24"/>
                                </w:rPr>
                                <w:t>Antibiotic resistance</w:t>
                              </w:r>
                            </w:p>
                          </w:txbxContent>
                        </wps:txbx>
                        <wps:bodyPr rtlCol="0" anchor="ctr">
                          <a:noAutofit/>
                        </wps:bodyPr>
                      </wps:wsp>
                      <wps:wsp>
                        <wps:cNvPr id="3686" name="Rectangle: Rounded Corners 3686"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30D18" w14:textId="392320E2" w:rsidR="001456B8" w:rsidRDefault="00D0618E" w:rsidP="001456B8">
                              <w:pPr>
                                <w:jc w:val="center"/>
                              </w:pPr>
                              <w:r>
                                <w:t>19</w:t>
                              </w:r>
                            </w:p>
                          </w:txbxContent>
                        </wps:txbx>
                        <wps:bodyPr rtlCol="0" anchor="ctr">
                          <a:noAutofit/>
                        </wps:bodyPr>
                      </wps:wsp>
                      <wps:wsp>
                        <wps:cNvPr id="3687" name="Rectangle: Rounded Corners 3687"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3A5DD6" w14:textId="143A193A" w:rsidR="001456B8" w:rsidRDefault="00D0618E" w:rsidP="001456B8">
                              <w:pPr>
                                <w:jc w:val="center"/>
                              </w:pPr>
                              <w:r>
                                <w:rPr>
                                  <w:rFonts w:cs="Arial"/>
                                  <w:color w:val="FFFFFF" w:themeColor="light1"/>
                                  <w:kern w:val="24"/>
                                </w:rPr>
                                <w:t>1</w:t>
                              </w:r>
                            </w:p>
                          </w:txbxContent>
                        </wps:txbx>
                        <wps:bodyPr rtlCol="0" anchor="ctr">
                          <a:noAutofit/>
                        </wps:bodyPr>
                      </wps:wsp>
                      <wps:wsp>
                        <wps:cNvPr id="3688" name="Rectangle: Rounded Corners 3688"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2EA7FF" w14:textId="7D9709F8" w:rsidR="001456B8" w:rsidRDefault="00D0618E" w:rsidP="001456B8">
                              <w:pPr>
                                <w:jc w:val="center"/>
                              </w:pPr>
                              <w:r>
                                <w:rPr>
                                  <w:rFonts w:cs="Arial"/>
                                  <w:color w:val="FFFFFF" w:themeColor="light1"/>
                                  <w:kern w:val="24"/>
                                </w:rPr>
                                <w:t>184</w:t>
                              </w:r>
                            </w:p>
                          </w:txbxContent>
                        </wps:txbx>
                        <wps:bodyPr rtlCol="0" anchor="ctr">
                          <a:noAutofit/>
                        </wps:bodyPr>
                      </wps:wsp>
                      <wps:wsp>
                        <wps:cNvPr id="3689" name="Rectangle: Rounded Corners 3689"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F9F88" w14:textId="2BB62019" w:rsidR="001456B8" w:rsidRDefault="00D0618E" w:rsidP="001456B8">
                              <w:pPr>
                                <w:jc w:val="center"/>
                              </w:pPr>
                              <w:r>
                                <w:rPr>
                                  <w:rFonts w:cs="Arial"/>
                                  <w:color w:val="FFFFFF" w:themeColor="light1"/>
                                  <w:kern w:val="24"/>
                                </w:rPr>
                                <w:t>n/a</w:t>
                              </w:r>
                            </w:p>
                          </w:txbxContent>
                        </wps:txbx>
                        <wps:bodyPr rtlCol="0" anchor="ctr">
                          <a:noAutofit/>
                        </wps:bodyPr>
                      </wps:wsp>
                      <wps:wsp>
                        <wps:cNvPr id="3690" name="TextBox 44" descr="Streptococcus&#10;Strep-Toe-Coccus&#10;Bacterium"/>
                        <wps:cNvSpPr txBox="1"/>
                        <wps:spPr>
                          <a:xfrm>
                            <a:off x="1225818" y="152865"/>
                            <a:ext cx="1608767" cy="876300"/>
                          </a:xfrm>
                          <a:prstGeom prst="rect">
                            <a:avLst/>
                          </a:prstGeom>
                          <a:solidFill>
                            <a:schemeClr val="bg1"/>
                          </a:solidFill>
                        </wps:spPr>
                        <wps:txbx>
                          <w:txbxContent>
                            <w:p w14:paraId="02C7D93C" w14:textId="7300E4F5" w:rsidR="001456B8" w:rsidRDefault="001456B8" w:rsidP="001456B8">
                              <w:pPr>
                                <w:jc w:val="right"/>
                              </w:pPr>
                              <w:r>
                                <w:rPr>
                                  <w:rFonts w:cs="Arial"/>
                                  <w:i/>
                                  <w:iCs/>
                                  <w:color w:val="000000" w:themeColor="text1"/>
                                  <w:kern w:val="24"/>
                                </w:rPr>
                                <w:t>Saccharomyces</w:t>
                              </w:r>
                            </w:p>
                            <w:p w14:paraId="1B018872" w14:textId="77777777" w:rsidR="001456B8" w:rsidRDefault="001456B8" w:rsidP="001456B8">
                              <w:pPr>
                                <w:jc w:val="right"/>
                              </w:pPr>
                              <w:r>
                                <w:rPr>
                                  <w:rFonts w:cs="Arial"/>
                                  <w:i/>
                                  <w:iCs/>
                                  <w:color w:val="000000" w:themeColor="text1"/>
                                  <w:kern w:val="24"/>
                                </w:rPr>
                                <w:t>Sac-A-Row-My-Sees</w:t>
                              </w:r>
                            </w:p>
                            <w:p w14:paraId="4BB0595A" w14:textId="12570125" w:rsidR="001456B8" w:rsidRPr="00D7292C" w:rsidRDefault="001456B8" w:rsidP="001456B8">
                              <w:pPr>
                                <w:jc w:val="right"/>
                              </w:pPr>
                              <w:r>
                                <w:t>Fungus</w:t>
                              </w:r>
                            </w:p>
                          </w:txbxContent>
                        </wps:txbx>
                        <wps:bodyPr wrap="square" rtlCol="0">
                          <a:noAutofit/>
                        </wps:bodyPr>
                      </wps:wsp>
                      <wps:wsp>
                        <wps:cNvPr id="3691"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4760BDAB" w14:textId="6C99CD53" w:rsidR="001456B8" w:rsidRDefault="00D0618E" w:rsidP="001456B8">
                              <w:r w:rsidRPr="00D0618E">
                                <w:rPr>
                                  <w:rFonts w:cs="Arial"/>
                                  <w:color w:val="000000" w:themeColor="text1"/>
                                  <w:kern w:val="24"/>
                                </w:rPr>
                                <w:t>For at least 6,000 years, Saccharomyces cerevisiae (Brewers yeast) has been used to make beer and bread! It is also used to make wine and it is widely used in biomedical research. One yeast cell can turn into 1,000,000 in only six hours.</w:t>
                              </w:r>
                            </w:p>
                          </w:txbxContent>
                        </wps:txbx>
                        <wps:bodyPr wrap="square" rtlCol="0">
                          <a:noAutofit/>
                        </wps:bodyPr>
                      </wps:wsp>
                    </wpg:wgp>
                  </a:graphicData>
                </a:graphic>
                <wp14:sizeRelH relativeFrom="margin">
                  <wp14:pctWidth>0</wp14:pctWidth>
                </wp14:sizeRelH>
              </wp:anchor>
            </w:drawing>
          </mc:Choice>
          <mc:Fallback>
            <w:pict>
              <v:group w14:anchorId="7A411E73" id="Group 3643" o:spid="_x0000_s1392" alt="&quot;&quot;" style="position:absolute;margin-left:27pt;margin-top:32.25pt;width:231.1pt;height:344.65pt;z-index:252281856;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">
                <v:roundrect id="Rectangle: Rounded Corners 3644" o:spid="_x0000_s1393"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" filled="f" strokecolor="#2b599e" strokeweight="3pt">
                  <v:stroke joinstyle="miter"/>
                </v:roundrect>
                <v:roundrect id="Rectangle: Rounded Corners 3645" o:spid="_x0000_s1394"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" fillcolor="#2b599e" strokecolor="#2b599e" strokeweight="3pt">
                  <v:stroke joinstyle="miter"/>
                </v:roundrect>
                <v:roundrect id="Rectangle: Rounded Corners 3646" o:spid="_x0000_s1395"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" fillcolor="#1f396c" strokecolor="#1f396c" strokeweight=".25pt">
                  <v:stroke joinstyle="miter"/>
                  <v:textbox>
                    <w:txbxContent>
                      <w:p w14:paraId="737A29DF" w14:textId="77777777" w:rsidR="001456B8" w:rsidRDefault="001456B8" w:rsidP="001456B8">
                        <w:r>
                          <w:rPr>
                            <w:rFonts w:cs="Arial"/>
                            <w:color w:val="FFFFFF" w:themeColor="light1"/>
                            <w:kern w:val="24"/>
                          </w:rPr>
                          <w:t>Max size (nm)</w:t>
                        </w:r>
                      </w:p>
                    </w:txbxContent>
                  </v:textbox>
                </v:roundrect>
                <v:roundrect id="Rectangle: Rounded Corners 3647" o:spid="_x0000_s1396"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" fillcolor="#1f396c" strokecolor="#1f396c" strokeweight=".25pt">
                  <v:stroke joinstyle="miter"/>
                  <v:textbox>
                    <w:txbxContent>
                      <w:p w14:paraId="30A55815" w14:textId="6E634BFB" w:rsidR="001456B8" w:rsidRDefault="00D0618E" w:rsidP="001456B8">
                        <w:pPr>
                          <w:jc w:val="center"/>
                        </w:pPr>
                        <w:r>
                          <w:rPr>
                            <w:rFonts w:cs="Arial"/>
                            <w:color w:val="FFFFFF" w:themeColor="light1"/>
                            <w:kern w:val="24"/>
                          </w:rPr>
                          <w:t>1</w:t>
                        </w:r>
                        <w:r w:rsidR="001456B8">
                          <w:rPr>
                            <w:rFonts w:cs="Arial"/>
                            <w:color w:val="FFFFFF" w:themeColor="light1"/>
                            <w:kern w:val="24"/>
                          </w:rPr>
                          <w:t>,000</w:t>
                        </w:r>
                      </w:p>
                    </w:txbxContent>
                  </v:textbox>
                </v:roundrect>
                <v:roundrect id="Rectangle: Rounded Corners 3680" o:spid="_x0000_s1397"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" fillcolor="#1f396c" strokecolor="#1f396c" strokeweight=".25pt">
                  <v:stroke joinstyle="miter"/>
                  <v:textbox>
                    <w:txbxContent>
                      <w:p w14:paraId="5230F213" w14:textId="77777777" w:rsidR="001456B8" w:rsidRDefault="001456B8" w:rsidP="001456B8">
                        <w:r>
                          <w:rPr>
                            <w:rFonts w:cs="Arial"/>
                            <w:color w:val="FFFFFF" w:themeColor="light1"/>
                            <w:kern w:val="24"/>
                          </w:rPr>
                          <w:t>Number of species</w:t>
                        </w:r>
                      </w:p>
                    </w:txbxContent>
                  </v:textbox>
                </v:roundrect>
                <v:roundrect id="Rectangle: Rounded Corners 3681" o:spid="_x0000_s1398"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" fillcolor="#1f396c" strokecolor="#1f396c" strokeweight=".25pt">
                  <v:stroke joinstyle="miter"/>
                  <v:textbox>
                    <w:txbxContent>
                      <w:p w14:paraId="3AC39194" w14:textId="77777777" w:rsidR="001456B8" w:rsidRDefault="001456B8" w:rsidP="001456B8">
                        <w:r>
                          <w:rPr>
                            <w:rFonts w:cs="Arial"/>
                            <w:color w:val="FFFFFF" w:themeColor="light1"/>
                            <w:kern w:val="24"/>
                          </w:rPr>
                          <w:t>Danger to humans</w:t>
                        </w:r>
                      </w:p>
                    </w:txbxContent>
                  </v:textbox>
                </v:roundrect>
                <v:roundrect id="Rectangle: Rounded Corners 3684" o:spid="_x0000_s1399"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aUUxgAAAN0AAAAPAAAAZHJzL2Rvd25yZXYueG1sRI9fa8Iw&#10;FMXfB36HcAVfxkx14r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Vd2lFMYAAADdAAAA&#10;DwAAAAAAAAAAAAAAAAAHAgAAZHJzL2Rvd25yZXYueG1sUEsFBgAAAAADAAMAtwAAAPoCAAAAAA==&#10;" fillcolor="#1f396c" strokecolor="#1f396c" strokeweight=".25pt">
                  <v:stroke joinstyle="miter"/>
                  <v:textbox>
                    <w:txbxContent>
                      <w:p w14:paraId="7BB4A9F6" w14:textId="77777777" w:rsidR="001456B8" w:rsidRDefault="001456B8" w:rsidP="001456B8">
                        <w:r>
                          <w:rPr>
                            <w:rFonts w:cs="Arial"/>
                            <w:color w:val="FFFFFF" w:themeColor="light1"/>
                            <w:kern w:val="24"/>
                          </w:rPr>
                          <w:t>Usefulness to humans</w:t>
                        </w:r>
                      </w:p>
                    </w:txbxContent>
                  </v:textbox>
                </v:roundrect>
                <v:roundrect id="Rectangle: Rounded Corners 3685" o:spid="_x0000_s1400"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" fillcolor="#1f396c" strokecolor="#1f396c" strokeweight=".25pt">
                  <v:stroke joinstyle="miter"/>
                  <v:textbox>
                    <w:txbxContent>
                      <w:p w14:paraId="5CE94258" w14:textId="77777777" w:rsidR="001456B8" w:rsidRDefault="001456B8" w:rsidP="001456B8">
                        <w:r>
                          <w:rPr>
                            <w:rFonts w:cs="Arial"/>
                            <w:color w:val="FFFFFF" w:themeColor="light1"/>
                            <w:kern w:val="24"/>
                          </w:rPr>
                          <w:t>Antibiotic resistance</w:t>
                        </w:r>
                      </w:p>
                    </w:txbxContent>
                  </v:textbox>
                </v:roundrect>
                <v:roundrect id="Rectangle: Rounded Corners 3686" o:spid="_x0000_s1401"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" fillcolor="#1f396c" strokecolor="#1f396c" strokeweight=".25pt">
                  <v:stroke joinstyle="miter"/>
                  <v:textbox>
                    <w:txbxContent>
                      <w:p w14:paraId="7BA30D18" w14:textId="392320E2" w:rsidR="001456B8" w:rsidRDefault="00D0618E" w:rsidP="001456B8">
                        <w:pPr>
                          <w:jc w:val="center"/>
                        </w:pPr>
                        <w:r>
                          <w:t>19</w:t>
                        </w:r>
                      </w:p>
                    </w:txbxContent>
                  </v:textbox>
                </v:roundrect>
                <v:roundrect id="Rectangle: Rounded Corners 3687" o:spid="_x0000_s1402"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" fillcolor="#1f396c" strokecolor="#1f396c" strokeweight=".25pt">
                  <v:stroke joinstyle="miter"/>
                  <v:textbox>
                    <w:txbxContent>
                      <w:p w14:paraId="393A5DD6" w14:textId="143A193A" w:rsidR="001456B8" w:rsidRDefault="00D0618E" w:rsidP="001456B8">
                        <w:pPr>
                          <w:jc w:val="center"/>
                        </w:pPr>
                        <w:r>
                          <w:rPr>
                            <w:rFonts w:cs="Arial"/>
                            <w:color w:val="FFFFFF" w:themeColor="light1"/>
                            <w:kern w:val="24"/>
                          </w:rPr>
                          <w:t>1</w:t>
                        </w:r>
                      </w:p>
                    </w:txbxContent>
                  </v:textbox>
                </v:roundrect>
                <v:roundrect id="Rectangle: Rounded Corners 3688" o:spid="_x0000_s1403"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" fillcolor="#1f396c" strokecolor="#1f396c" strokeweight=".25pt">
                  <v:stroke joinstyle="miter"/>
                  <v:textbox>
                    <w:txbxContent>
                      <w:p w14:paraId="0F2EA7FF" w14:textId="7D9709F8" w:rsidR="001456B8" w:rsidRDefault="00D0618E" w:rsidP="001456B8">
                        <w:pPr>
                          <w:jc w:val="center"/>
                        </w:pPr>
                        <w:r>
                          <w:rPr>
                            <w:rFonts w:cs="Arial"/>
                            <w:color w:val="FFFFFF" w:themeColor="light1"/>
                            <w:kern w:val="24"/>
                          </w:rPr>
                          <w:t>184</w:t>
                        </w:r>
                      </w:p>
                    </w:txbxContent>
                  </v:textbox>
                </v:roundrect>
                <v:roundrect id="Rectangle: Rounded Corners 3689" o:spid="_x0000_s1404"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" fillcolor="#1f396c" strokecolor="#1f396c" strokeweight=".25pt">
                  <v:stroke joinstyle="miter"/>
                  <v:textbox>
                    <w:txbxContent>
                      <w:p w14:paraId="0BEF9F88" w14:textId="2BB62019" w:rsidR="001456B8" w:rsidRDefault="00D0618E" w:rsidP="001456B8">
                        <w:pPr>
                          <w:jc w:val="center"/>
                        </w:pPr>
                        <w:r>
                          <w:rPr>
                            <w:rFonts w:cs="Arial"/>
                            <w:color w:val="FFFFFF" w:themeColor="light1"/>
                            <w:kern w:val="24"/>
                          </w:rPr>
                          <w:t>n/a</w:t>
                        </w:r>
                      </w:p>
                    </w:txbxContent>
                  </v:textbox>
                </v:roundrect>
                <v:shape id="TextBox 44" o:spid="_x0000_s1405" type="#_x0000_t202" alt="Streptococcus&#10;Strep-Toe-Coccus&#10;Bacterium" style="position:absolute;left:12258;top:1528;width:160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" fillcolor="white [3212]" stroked="f">
                  <v:textbox>
                    <w:txbxContent>
                      <w:p w14:paraId="02C7D93C" w14:textId="7300E4F5" w:rsidR="001456B8" w:rsidRDefault="001456B8" w:rsidP="001456B8">
                        <w:pPr>
                          <w:jc w:val="right"/>
                        </w:pPr>
                        <w:r>
                          <w:rPr>
                            <w:rFonts w:cs="Arial"/>
                            <w:i/>
                            <w:iCs/>
                            <w:color w:val="000000" w:themeColor="text1"/>
                            <w:kern w:val="24"/>
                          </w:rPr>
                          <w:t>Saccharomyces</w:t>
                        </w:r>
                      </w:p>
                      <w:p w14:paraId="1B018872" w14:textId="77777777" w:rsidR="001456B8" w:rsidRDefault="001456B8" w:rsidP="001456B8">
                        <w:pPr>
                          <w:jc w:val="right"/>
                        </w:pPr>
                        <w:r>
                          <w:rPr>
                            <w:rFonts w:cs="Arial"/>
                            <w:i/>
                            <w:iCs/>
                            <w:color w:val="000000" w:themeColor="text1"/>
                            <w:kern w:val="24"/>
                          </w:rPr>
                          <w:t>Sac-A-Row-My-Sees</w:t>
                        </w:r>
                      </w:p>
                      <w:p w14:paraId="4BB0595A" w14:textId="12570125" w:rsidR="001456B8" w:rsidRPr="00D7292C" w:rsidRDefault="001456B8" w:rsidP="001456B8">
                        <w:pPr>
                          <w:jc w:val="right"/>
                        </w:pPr>
                        <w:r>
                          <w:t>Fungus</w:t>
                        </w:r>
                      </w:p>
                    </w:txbxContent>
                  </v:textbox>
                </v:shape>
                <v:shape id="TextBox 45" o:spid="_x0000_s1406"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" filled="f" stroked="f">
                  <v:textbox>
                    <w:txbxContent>
                      <w:p w14:paraId="4760BDAB" w14:textId="6C99CD53" w:rsidR="001456B8" w:rsidRDefault="00D0618E" w:rsidP="001456B8">
                        <w:r w:rsidRPr="00D0618E">
                          <w:rPr>
                            <w:rFonts w:cs="Arial"/>
                            <w:color w:val="000000" w:themeColor="text1"/>
                            <w:kern w:val="24"/>
                          </w:rPr>
                          <w:t>For at least 6,000 years, Saccharomyces cerevisiae (</w:t>
                        </w:r>
                        <w:proofErr w:type="spellStart"/>
                        <w:proofErr w:type="gramStart"/>
                        <w:r w:rsidRPr="00D0618E">
                          <w:rPr>
                            <w:rFonts w:cs="Arial"/>
                            <w:color w:val="000000" w:themeColor="text1"/>
                            <w:kern w:val="24"/>
                          </w:rPr>
                          <w:t>Brewers</w:t>
                        </w:r>
                        <w:proofErr w:type="spellEnd"/>
                        <w:proofErr w:type="gramEnd"/>
                        <w:r w:rsidRPr="00D0618E">
                          <w:rPr>
                            <w:rFonts w:cs="Arial"/>
                            <w:color w:val="000000" w:themeColor="text1"/>
                            <w:kern w:val="24"/>
                          </w:rPr>
                          <w:t xml:space="preserve"> yeast) has been used to make beer and bread! It is also used to make wine and it is widely used in biomedical research. One yeast cell can turn into 1,000,000 in only six hours.</w:t>
                        </w:r>
                      </w:p>
                    </w:txbxContent>
                  </v:textbox>
                </v:shape>
              </v:group>
            </w:pict>
          </mc:Fallback>
        </mc:AlternateContent>
      </w:r>
      <w:r>
        <w:rPr>
          <w:noProof/>
        </w:rPr>
        <w:drawing>
          <wp:anchor distT="0" distB="0" distL="114300" distR="114300" simplePos="0" relativeHeight="251031534" behindDoc="0" locked="0" layoutInCell="1" allowOverlap="1" wp14:anchorId="6C3B422B" wp14:editId="1EB72E01">
            <wp:simplePos x="0" y="0"/>
            <wp:positionH relativeFrom="column">
              <wp:posOffset>3628390</wp:posOffset>
            </wp:positionH>
            <wp:positionV relativeFrom="paragraph">
              <wp:posOffset>5078730</wp:posOffset>
            </wp:positionV>
            <wp:extent cx="2616133" cy="965265"/>
            <wp:effectExtent l="0" t="0" r="0" b="6350"/>
            <wp:wrapNone/>
            <wp:docPr id="1064" name="Picture 1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Pr>
          <w:noProof/>
        </w:rPr>
        <w:drawing>
          <wp:anchor distT="0" distB="0" distL="114300" distR="114300" simplePos="0" relativeHeight="251032559" behindDoc="0" locked="0" layoutInCell="1" allowOverlap="1" wp14:anchorId="0B4C11F8" wp14:editId="746C9275">
            <wp:simplePos x="0" y="0"/>
            <wp:positionH relativeFrom="column">
              <wp:posOffset>504825</wp:posOffset>
            </wp:positionH>
            <wp:positionV relativeFrom="paragraph">
              <wp:posOffset>5029200</wp:posOffset>
            </wp:positionV>
            <wp:extent cx="2582594" cy="965265"/>
            <wp:effectExtent l="0" t="0" r="8255" b="6350"/>
            <wp:wrapNone/>
            <wp:docPr id="1060" name="Picture 1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a:extLs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Lst>
                    </a:blip>
                    <a:srcRect/>
                    <a:stretch/>
                  </pic:blipFill>
                  <pic:spPr>
                    <a:xfrm>
                      <a:off x="0" y="0"/>
                      <a:ext cx="2582594" cy="965265"/>
                    </a:xfrm>
                    <a:prstGeom prst="rect">
                      <a:avLst/>
                    </a:prstGeom>
                  </pic:spPr>
                </pic:pic>
              </a:graphicData>
            </a:graphic>
          </wp:anchor>
        </w:drawing>
      </w:r>
      <w:r>
        <w:rPr>
          <w:noProof/>
        </w:rPr>
        <w:drawing>
          <wp:anchor distT="0" distB="0" distL="114300" distR="114300" simplePos="0" relativeHeight="251033584" behindDoc="0" locked="0" layoutInCell="1" allowOverlap="1" wp14:anchorId="29DDF2A7" wp14:editId="043B9841">
            <wp:simplePos x="0" y="0"/>
            <wp:positionH relativeFrom="column">
              <wp:posOffset>3636151</wp:posOffset>
            </wp:positionH>
            <wp:positionV relativeFrom="paragraph">
              <wp:posOffset>523875</wp:posOffset>
            </wp:positionV>
            <wp:extent cx="2616133" cy="965265"/>
            <wp:effectExtent l="0" t="0" r="0" b="0"/>
            <wp:wrapNone/>
            <wp:docPr id="1056" name="Picture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a:extLst>
                        <a:ext uri="{C183D7F6-B498-43B3-948B-1728B52AA6E4}">
                          <adec:decorative xmlns:adec="http://schemas.microsoft.com/office/drawing/2017/decorative" val="1"/>
                        </a:ext>
                      </a:extLst>
                    </pic:cNvPr>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0" y="0"/>
                      <a:ext cx="2616133" cy="965265"/>
                    </a:xfrm>
                    <a:prstGeom prst="rect">
                      <a:avLst/>
                    </a:prstGeom>
                  </pic:spPr>
                </pic:pic>
              </a:graphicData>
            </a:graphic>
          </wp:anchor>
        </w:drawing>
      </w:r>
      <w:r>
        <w:rPr>
          <w:noProof/>
        </w:rPr>
        <w:drawing>
          <wp:anchor distT="0" distB="0" distL="114300" distR="114300" simplePos="0" relativeHeight="251034609" behindDoc="0" locked="0" layoutInCell="1" allowOverlap="1" wp14:anchorId="1ED38780" wp14:editId="7D4CB1ED">
            <wp:simplePos x="0" y="0"/>
            <wp:positionH relativeFrom="column">
              <wp:posOffset>513715</wp:posOffset>
            </wp:positionH>
            <wp:positionV relativeFrom="paragraph">
              <wp:posOffset>485775</wp:posOffset>
            </wp:positionV>
            <wp:extent cx="2616134" cy="965265"/>
            <wp:effectExtent l="0" t="0" r="0" b="6350"/>
            <wp:wrapNone/>
            <wp:docPr id="1052" name="Picture 1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a:extLs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0"/>
                      <a:ext cx="2616134" cy="965265"/>
                    </a:xfrm>
                    <a:prstGeom prst="rect">
                      <a:avLst/>
                    </a:prstGeom>
                  </pic:spPr>
                </pic:pic>
              </a:graphicData>
            </a:graphic>
          </wp:anchor>
        </w:drawing>
      </w:r>
      <w:r w:rsidR="001456B8" w:rsidRPr="001456B8">
        <w:rPr>
          <w:noProof/>
        </w:rPr>
        <mc:AlternateContent>
          <mc:Choice Requires="wpg">
            <w:drawing>
              <wp:anchor distT="0" distB="0" distL="114300" distR="114300" simplePos="0" relativeHeight="252282880" behindDoc="0" locked="0" layoutInCell="1" allowOverlap="1" wp14:anchorId="63227858" wp14:editId="0252D9C5">
                <wp:simplePos x="0" y="0"/>
                <wp:positionH relativeFrom="column">
                  <wp:posOffset>3467100</wp:posOffset>
                </wp:positionH>
                <wp:positionV relativeFrom="paragraph">
                  <wp:posOffset>428625</wp:posOffset>
                </wp:positionV>
                <wp:extent cx="2909570" cy="4362450"/>
                <wp:effectExtent l="19050" t="19050" r="24130" b="19050"/>
                <wp:wrapNone/>
                <wp:docPr id="3692" name="Group 36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693" name="Rectangle: Rounded Corners 3693">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4" name="TextBox 61" descr="Treponema&#10;Trep-O-Nee-Ma&#10;Bacterium&#10;"/>
                        <wps:cNvSpPr txBox="1"/>
                        <wps:spPr>
                          <a:xfrm>
                            <a:off x="1886047" y="126841"/>
                            <a:ext cx="922068" cy="963361"/>
                          </a:xfrm>
                          <a:prstGeom prst="rect">
                            <a:avLst/>
                          </a:prstGeom>
                          <a:solidFill>
                            <a:schemeClr val="bg1"/>
                          </a:solidFill>
                        </wps:spPr>
                        <wps:txbx>
                          <w:txbxContent>
                            <w:p w14:paraId="65591924" w14:textId="0CD7E281" w:rsidR="001456B8" w:rsidRDefault="001456B8" w:rsidP="001456B8">
                              <w:pPr>
                                <w:jc w:val="right"/>
                              </w:pPr>
                              <w:r>
                                <w:rPr>
                                  <w:rFonts w:cs="Arial"/>
                                  <w:i/>
                                  <w:iCs/>
                                  <w:color w:val="000000" w:themeColor="text1"/>
                                  <w:kern w:val="24"/>
                                </w:rPr>
                                <w:t>Candida</w:t>
                              </w:r>
                            </w:p>
                            <w:p w14:paraId="262679FC" w14:textId="70666D0C" w:rsidR="001456B8" w:rsidRDefault="001456B8" w:rsidP="001456B8">
                              <w:pPr>
                                <w:jc w:val="right"/>
                                <w:rPr>
                                  <w:rFonts w:cs="Arial"/>
                                  <w:i/>
                                  <w:iCs/>
                                  <w:color w:val="000000" w:themeColor="text1"/>
                                  <w:kern w:val="24"/>
                                </w:rPr>
                              </w:pPr>
                              <w:r>
                                <w:rPr>
                                  <w:rFonts w:cs="Arial"/>
                                  <w:i/>
                                  <w:iCs/>
                                  <w:color w:val="000000" w:themeColor="text1"/>
                                  <w:kern w:val="24"/>
                                </w:rPr>
                                <w:t>Can-Did-a</w:t>
                              </w:r>
                            </w:p>
                            <w:p w14:paraId="2D226E59" w14:textId="0BAEF559" w:rsidR="001456B8" w:rsidRDefault="001456B8" w:rsidP="001456B8">
                              <w:pPr>
                                <w:jc w:val="right"/>
                              </w:pPr>
                              <w:r>
                                <w:t>Fungus</w:t>
                              </w:r>
                            </w:p>
                          </w:txbxContent>
                        </wps:txbx>
                        <wps:bodyPr wrap="square" rtlCol="0">
                          <a:spAutoFit/>
                        </wps:bodyPr>
                      </wps:wsp>
                      <wps:wsp>
                        <wps:cNvPr id="3695"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1CF00FD8" w14:textId="7377500C" w:rsidR="001456B8" w:rsidRDefault="00D0618E" w:rsidP="001456B8">
                              <w:r w:rsidRPr="00D0618E">
                                <w:rPr>
                                  <w:rFonts w:cs="Arial"/>
                                  <w:color w:val="000000" w:themeColor="text1"/>
                                  <w:kern w:val="24"/>
                                </w:rPr>
                                <w:t>Candida is naturally found living in the human mouth and gastrointestinal tract. Under normal circumstances these fungi live in 80% of the human population with no harmful effects, although overgrowth results in candidiasis (Thrush).</w:t>
                              </w:r>
                            </w:p>
                          </w:txbxContent>
                        </wps:txbx>
                        <wps:bodyPr wrap="square" rtlCol="0">
                          <a:noAutofit/>
                        </wps:bodyPr>
                      </wps:wsp>
                      <wpg:grpSp>
                        <wpg:cNvPr id="3696" name="Group 3696"/>
                        <wpg:cNvGrpSpPr/>
                        <wpg:grpSpPr>
                          <a:xfrm>
                            <a:off x="130960" y="1136500"/>
                            <a:ext cx="2646045" cy="1771650"/>
                            <a:chOff x="0" y="0"/>
                            <a:chExt cx="2646045" cy="1771650"/>
                          </a:xfrm>
                        </wpg:grpSpPr>
                        <wps:wsp>
                          <wps:cNvPr id="3697" name="Rectangle: Rounded Corners 3697">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98" name="Rectangle: Rounded Corners 3698"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C9E32" w14:textId="77777777" w:rsidR="001456B8" w:rsidRDefault="001456B8" w:rsidP="001456B8">
                                <w:r>
                                  <w:rPr>
                                    <w:rFonts w:cs="Arial"/>
                                    <w:color w:val="FFFFFF" w:themeColor="light1"/>
                                    <w:kern w:val="24"/>
                                  </w:rPr>
                                  <w:t>Max size (nm)</w:t>
                                </w:r>
                              </w:p>
                            </w:txbxContent>
                          </wps:txbx>
                          <wps:bodyPr rtlCol="0" anchor="ctr">
                            <a:noAutofit/>
                          </wps:bodyPr>
                        </wps:wsp>
                        <wps:wsp>
                          <wps:cNvPr id="3699" name="Rectangle: Rounded Corners 3699"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6DBE01" w14:textId="39F059F9" w:rsidR="001456B8" w:rsidRDefault="00D0618E" w:rsidP="001456B8">
                                <w:pPr>
                                  <w:jc w:val="center"/>
                                </w:pPr>
                                <w:r>
                                  <w:rPr>
                                    <w:rFonts w:cs="Arial"/>
                                    <w:color w:val="FFFFFF" w:themeColor="light1"/>
                                    <w:kern w:val="24"/>
                                  </w:rPr>
                                  <w:t>10,000</w:t>
                                </w:r>
                              </w:p>
                            </w:txbxContent>
                          </wps:txbx>
                          <wps:bodyPr rtlCol="0" anchor="ctr"/>
                        </wps:wsp>
                        <wps:wsp>
                          <wps:cNvPr id="3700" name="Rectangle: Rounded Corners 3700"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1EFE09" w14:textId="77777777" w:rsidR="001456B8" w:rsidRDefault="001456B8" w:rsidP="001456B8">
                                <w:r>
                                  <w:rPr>
                                    <w:rFonts w:cs="Arial"/>
                                    <w:color w:val="FFFFFF" w:themeColor="light1"/>
                                    <w:kern w:val="24"/>
                                  </w:rPr>
                                  <w:t>Number of species</w:t>
                                </w:r>
                              </w:p>
                            </w:txbxContent>
                          </wps:txbx>
                          <wps:bodyPr rtlCol="0" anchor="ctr">
                            <a:noAutofit/>
                          </wps:bodyPr>
                        </wps:wsp>
                        <wps:wsp>
                          <wps:cNvPr id="3701" name="Rectangle: Rounded Corners 3701"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0478A9" w14:textId="77777777" w:rsidR="001456B8" w:rsidRDefault="001456B8" w:rsidP="001456B8">
                                <w:r>
                                  <w:rPr>
                                    <w:rFonts w:cs="Arial"/>
                                    <w:color w:val="FFFFFF" w:themeColor="light1"/>
                                    <w:kern w:val="24"/>
                                  </w:rPr>
                                  <w:t>Danger to humans</w:t>
                                </w:r>
                              </w:p>
                            </w:txbxContent>
                          </wps:txbx>
                          <wps:bodyPr rtlCol="0" anchor="ctr">
                            <a:noAutofit/>
                          </wps:bodyPr>
                        </wps:wsp>
                        <wps:wsp>
                          <wps:cNvPr id="3702" name="Rectangle: Rounded Corners 3702"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5B99E" w14:textId="77777777" w:rsidR="001456B8" w:rsidRDefault="001456B8" w:rsidP="001456B8">
                                <w:r>
                                  <w:rPr>
                                    <w:rFonts w:cs="Arial"/>
                                    <w:color w:val="FFFFFF" w:themeColor="light1"/>
                                    <w:kern w:val="24"/>
                                  </w:rPr>
                                  <w:t>Usefulness to humans</w:t>
                                </w:r>
                              </w:p>
                            </w:txbxContent>
                          </wps:txbx>
                          <wps:bodyPr rtlCol="0" anchor="ctr">
                            <a:noAutofit/>
                          </wps:bodyPr>
                        </wps:wsp>
                        <wps:wsp>
                          <wps:cNvPr id="3703" name="Rectangle: Rounded Corners 3703"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ED484" w14:textId="77777777" w:rsidR="001456B8" w:rsidRDefault="001456B8" w:rsidP="001456B8">
                                <w:r>
                                  <w:rPr>
                                    <w:rFonts w:cs="Arial"/>
                                    <w:color w:val="FFFFFF" w:themeColor="light1"/>
                                    <w:kern w:val="24"/>
                                  </w:rPr>
                                  <w:t>Antibiotic resistance</w:t>
                                </w:r>
                              </w:p>
                            </w:txbxContent>
                          </wps:txbx>
                          <wps:bodyPr rtlCol="0" anchor="ctr">
                            <a:noAutofit/>
                          </wps:bodyPr>
                        </wps:wsp>
                        <wps:wsp>
                          <wps:cNvPr id="3704" name="Rectangle: Rounded Corners 370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2B97EF" w14:textId="4160272C" w:rsidR="001456B8" w:rsidRDefault="00D0618E" w:rsidP="001456B8">
                                <w:pPr>
                                  <w:jc w:val="center"/>
                                </w:pPr>
                                <w:r>
                                  <w:t>44</w:t>
                                </w:r>
                              </w:p>
                            </w:txbxContent>
                          </wps:txbx>
                          <wps:bodyPr rtlCol="0" anchor="ctr">
                            <a:noAutofit/>
                          </wps:bodyPr>
                        </wps:wsp>
                        <wps:wsp>
                          <wps:cNvPr id="3705" name="Rectangle: Rounded Corners 370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706657" w14:textId="6B48129F" w:rsidR="001456B8" w:rsidRDefault="00D0618E" w:rsidP="001456B8">
                                <w:pPr>
                                  <w:jc w:val="center"/>
                                </w:pPr>
                                <w:r>
                                  <w:rPr>
                                    <w:rFonts w:cs="Arial"/>
                                    <w:color w:val="FFFFFF" w:themeColor="light1"/>
                                    <w:kern w:val="24"/>
                                  </w:rPr>
                                  <w:t>74</w:t>
                                </w:r>
                              </w:p>
                            </w:txbxContent>
                          </wps:txbx>
                          <wps:bodyPr rtlCol="0" anchor="ctr">
                            <a:noAutofit/>
                          </wps:bodyPr>
                        </wps:wsp>
                        <wps:wsp>
                          <wps:cNvPr id="3706" name="Rectangle: Rounded Corners 370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3127D" w14:textId="7DABF9B0" w:rsidR="001456B8" w:rsidRDefault="00D0618E" w:rsidP="001456B8">
                                <w:pPr>
                                  <w:jc w:val="center"/>
                                </w:pPr>
                                <w:r>
                                  <w:t>175</w:t>
                                </w:r>
                              </w:p>
                            </w:txbxContent>
                          </wps:txbx>
                          <wps:bodyPr rtlCol="0" anchor="ctr">
                            <a:noAutofit/>
                          </wps:bodyPr>
                        </wps:wsp>
                        <wps:wsp>
                          <wps:cNvPr id="3707" name="Rectangle: Rounded Corners 370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91B0E" w14:textId="77777777" w:rsidR="001456B8" w:rsidRDefault="001456B8" w:rsidP="001456B8">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63227858" id="Group 3692" o:spid="_x0000_s1407" alt="&quot;&quot;" style="position:absolute;margin-left:273pt;margin-top:33.75pt;width:229.1pt;height:343.5pt;z-index:25228288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">
                <v:roundrect id="Rectangle: Rounded Corners 3693" o:spid="_x0000_s1408"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" filled="f" strokecolor="#2b599e" strokeweight="3pt">
                  <v:stroke joinstyle="miter"/>
                </v:roundrect>
                <v:shape id="TextBox 61" o:spid="_x0000_s1409" type="#_x0000_t202" alt="Treponema&#10;Trep-O-Nee-Ma&#10;Bacterium&#10;" style="position:absolute;left:18860;top:1268;width:9221;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" fillcolor="white [3212]" stroked="f">
                  <v:textbox style="mso-fit-shape-to-text:t">
                    <w:txbxContent>
                      <w:p w14:paraId="65591924" w14:textId="0CD7E281" w:rsidR="001456B8" w:rsidRDefault="001456B8" w:rsidP="001456B8">
                        <w:pPr>
                          <w:jc w:val="right"/>
                        </w:pPr>
                        <w:r>
                          <w:rPr>
                            <w:rFonts w:cs="Arial"/>
                            <w:i/>
                            <w:iCs/>
                            <w:color w:val="000000" w:themeColor="text1"/>
                            <w:kern w:val="24"/>
                          </w:rPr>
                          <w:t>Candida</w:t>
                        </w:r>
                      </w:p>
                      <w:p w14:paraId="262679FC" w14:textId="70666D0C" w:rsidR="001456B8" w:rsidRDefault="001456B8" w:rsidP="001456B8">
                        <w:pPr>
                          <w:jc w:val="right"/>
                          <w:rPr>
                            <w:rFonts w:cs="Arial"/>
                            <w:i/>
                            <w:iCs/>
                            <w:color w:val="000000" w:themeColor="text1"/>
                            <w:kern w:val="24"/>
                          </w:rPr>
                        </w:pPr>
                        <w:r>
                          <w:rPr>
                            <w:rFonts w:cs="Arial"/>
                            <w:i/>
                            <w:iCs/>
                            <w:color w:val="000000" w:themeColor="text1"/>
                            <w:kern w:val="24"/>
                          </w:rPr>
                          <w:t>Can-Did-a</w:t>
                        </w:r>
                      </w:p>
                      <w:p w14:paraId="2D226E59" w14:textId="0BAEF559" w:rsidR="001456B8" w:rsidRDefault="001456B8" w:rsidP="001456B8">
                        <w:pPr>
                          <w:jc w:val="right"/>
                        </w:pPr>
                        <w:r>
                          <w:t>Fungus</w:t>
                        </w:r>
                      </w:p>
                    </w:txbxContent>
                  </v:textbox>
                </v:shape>
                <v:shape id="TextBox 62" o:spid="_x0000_s1410"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" filled="f" stroked="f">
                  <v:textbox>
                    <w:txbxContent>
                      <w:p w14:paraId="1CF00FD8" w14:textId="7377500C" w:rsidR="001456B8" w:rsidRDefault="00D0618E" w:rsidP="001456B8">
                        <w:r w:rsidRPr="00D0618E">
                          <w:rPr>
                            <w:rFonts w:cs="Arial"/>
                            <w:color w:val="000000" w:themeColor="text1"/>
                            <w:kern w:val="24"/>
                          </w:rPr>
                          <w:t>Candida is naturally found living in the human mouth and gastrointestinal tract. Under normal circumstances these fungi live in 80% of the human population with no harmful effects, although overgrowth results in candidiasis (Thrush).</w:t>
                        </w:r>
                      </w:p>
                    </w:txbxContent>
                  </v:textbox>
                </v:shape>
                <v:group id="Group 3696" o:spid="_x0000_s1411"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">
                  <v:roundrect id="Rectangle: Rounded Corners 3697" o:spid="_x0000_s1412"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" fillcolor="#2b599e" strokecolor="#2b599e" strokeweight="3pt">
                    <v:stroke joinstyle="miter"/>
                  </v:roundrect>
                  <v:roundrect id="Rectangle: Rounded Corners 3698" o:spid="_x0000_s1413"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" fillcolor="#1f396c" strokecolor="#1f396c" strokeweight=".25pt">
                    <v:stroke joinstyle="miter"/>
                    <v:textbox>
                      <w:txbxContent>
                        <w:p w14:paraId="409C9E32" w14:textId="77777777" w:rsidR="001456B8" w:rsidRDefault="001456B8" w:rsidP="001456B8">
                          <w:r>
                            <w:rPr>
                              <w:rFonts w:cs="Arial"/>
                              <w:color w:val="FFFFFF" w:themeColor="light1"/>
                              <w:kern w:val="24"/>
                            </w:rPr>
                            <w:t>Max size (nm)</w:t>
                          </w:r>
                        </w:p>
                      </w:txbxContent>
                    </v:textbox>
                  </v:roundrect>
                  <v:roundrect id="Rectangle: Rounded Corners 3699" o:spid="_x0000_s1414"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" fillcolor="#1f396c" strokecolor="#1f396c" strokeweight=".25pt">
                    <v:stroke joinstyle="miter"/>
                    <v:textbox>
                      <w:txbxContent>
                        <w:p w14:paraId="536DBE01" w14:textId="39F059F9" w:rsidR="001456B8" w:rsidRDefault="00D0618E" w:rsidP="001456B8">
                          <w:pPr>
                            <w:jc w:val="center"/>
                          </w:pPr>
                          <w:r>
                            <w:rPr>
                              <w:rFonts w:cs="Arial"/>
                              <w:color w:val="FFFFFF" w:themeColor="light1"/>
                              <w:kern w:val="24"/>
                            </w:rPr>
                            <w:t>10,000</w:t>
                          </w:r>
                        </w:p>
                      </w:txbxContent>
                    </v:textbox>
                  </v:roundrect>
                  <v:roundrect id="Rectangle: Rounded Corners 3700" o:spid="_x0000_s1415"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" fillcolor="#1f396c" strokecolor="#1f396c" strokeweight=".25pt">
                    <v:stroke joinstyle="miter"/>
                    <v:textbox>
                      <w:txbxContent>
                        <w:p w14:paraId="341EFE09" w14:textId="77777777" w:rsidR="001456B8" w:rsidRDefault="001456B8" w:rsidP="001456B8">
                          <w:r>
                            <w:rPr>
                              <w:rFonts w:cs="Arial"/>
                              <w:color w:val="FFFFFF" w:themeColor="light1"/>
                              <w:kern w:val="24"/>
                            </w:rPr>
                            <w:t>Number of species</w:t>
                          </w:r>
                        </w:p>
                      </w:txbxContent>
                    </v:textbox>
                  </v:roundrect>
                  <v:roundrect id="Rectangle: Rounded Corners 3701" o:spid="_x0000_s1416"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" fillcolor="#1f396c" strokecolor="#1f396c" strokeweight=".25pt">
                    <v:stroke joinstyle="miter"/>
                    <v:textbox>
                      <w:txbxContent>
                        <w:p w14:paraId="240478A9" w14:textId="77777777" w:rsidR="001456B8" w:rsidRDefault="001456B8" w:rsidP="001456B8">
                          <w:r>
                            <w:rPr>
                              <w:rFonts w:cs="Arial"/>
                              <w:color w:val="FFFFFF" w:themeColor="light1"/>
                              <w:kern w:val="24"/>
                            </w:rPr>
                            <w:t>Danger to humans</w:t>
                          </w:r>
                        </w:p>
                      </w:txbxContent>
                    </v:textbox>
                  </v:roundrect>
                  <v:roundrect id="Rectangle: Rounded Corners 3702" o:spid="_x0000_s1417"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" fillcolor="#1f396c" strokecolor="#1f396c" strokeweight=".25pt">
                    <v:stroke joinstyle="miter"/>
                    <v:textbox>
                      <w:txbxContent>
                        <w:p w14:paraId="5A95B99E" w14:textId="77777777" w:rsidR="001456B8" w:rsidRDefault="001456B8" w:rsidP="001456B8">
                          <w:r>
                            <w:rPr>
                              <w:rFonts w:cs="Arial"/>
                              <w:color w:val="FFFFFF" w:themeColor="light1"/>
                              <w:kern w:val="24"/>
                            </w:rPr>
                            <w:t>Usefulness to humans</w:t>
                          </w:r>
                        </w:p>
                      </w:txbxContent>
                    </v:textbox>
                  </v:roundrect>
                  <v:roundrect id="Rectangle: Rounded Corners 3703" o:spid="_x0000_s1418"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" fillcolor="#1f396c" strokecolor="#1f396c" strokeweight=".25pt">
                    <v:stroke joinstyle="miter"/>
                    <v:textbox>
                      <w:txbxContent>
                        <w:p w14:paraId="3CFED484" w14:textId="77777777" w:rsidR="001456B8" w:rsidRDefault="001456B8" w:rsidP="001456B8">
                          <w:r>
                            <w:rPr>
                              <w:rFonts w:cs="Arial"/>
                              <w:color w:val="FFFFFF" w:themeColor="light1"/>
                              <w:kern w:val="24"/>
                            </w:rPr>
                            <w:t>Antibiotic resistance</w:t>
                          </w:r>
                        </w:p>
                      </w:txbxContent>
                    </v:textbox>
                  </v:roundrect>
                  <v:roundrect id="Rectangle: Rounded Corners 3704" o:spid="_x0000_s1419"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nTxgAAAN0AAAAPAAAAZHJzL2Rvd25yZXYueG1sRI9ba8JA&#10;EIXfC/6HZQRfpG60oj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Tu+p08YAAADdAAAA&#10;DwAAAAAAAAAAAAAAAAAHAgAAZHJzL2Rvd25yZXYueG1sUEsFBgAAAAADAAMAtwAAAPoCAAAAAA==&#10;" fillcolor="#1f396c" strokecolor="#1f396c" strokeweight=".25pt">
                    <v:stroke joinstyle="miter"/>
                    <v:textbox>
                      <w:txbxContent>
                        <w:p w14:paraId="172B97EF" w14:textId="4160272C" w:rsidR="001456B8" w:rsidRDefault="00D0618E" w:rsidP="001456B8">
                          <w:pPr>
                            <w:jc w:val="center"/>
                          </w:pPr>
                          <w:r>
                            <w:t>44</w:t>
                          </w:r>
                        </w:p>
                      </w:txbxContent>
                    </v:textbox>
                  </v:roundrect>
                  <v:roundrect id="Rectangle: Rounded Corners 3705" o:spid="_x0000_s1420"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" fillcolor="#1f396c" strokecolor="#1f396c" strokeweight=".25pt">
                    <v:stroke joinstyle="miter"/>
                    <v:textbox>
                      <w:txbxContent>
                        <w:p w14:paraId="7E706657" w14:textId="6B48129F" w:rsidR="001456B8" w:rsidRDefault="00D0618E" w:rsidP="001456B8">
                          <w:pPr>
                            <w:jc w:val="center"/>
                          </w:pPr>
                          <w:r>
                            <w:rPr>
                              <w:rFonts w:cs="Arial"/>
                              <w:color w:val="FFFFFF" w:themeColor="light1"/>
                              <w:kern w:val="24"/>
                            </w:rPr>
                            <w:t>74</w:t>
                          </w:r>
                        </w:p>
                      </w:txbxContent>
                    </v:textbox>
                  </v:roundrect>
                  <v:roundrect id="Rectangle: Rounded Corners 3706" o:spid="_x0000_s1421"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" fillcolor="#1f396c" strokecolor="#1f396c" strokeweight=".25pt">
                    <v:stroke joinstyle="miter"/>
                    <v:textbox>
                      <w:txbxContent>
                        <w:p w14:paraId="3913127D" w14:textId="7DABF9B0" w:rsidR="001456B8" w:rsidRDefault="00D0618E" w:rsidP="001456B8">
                          <w:pPr>
                            <w:jc w:val="center"/>
                          </w:pPr>
                          <w:r>
                            <w:t>175</w:t>
                          </w:r>
                        </w:p>
                      </w:txbxContent>
                    </v:textbox>
                  </v:roundrect>
                  <v:roundrect id="Rectangle: Rounded Corners 3707" o:spid="_x0000_s1422"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" fillcolor="#1f396c" strokecolor="#1f396c" strokeweight=".25pt">
                    <v:stroke joinstyle="miter"/>
                    <v:textbox>
                      <w:txbxContent>
                        <w:p w14:paraId="2BB91B0E" w14:textId="77777777" w:rsidR="001456B8" w:rsidRDefault="001456B8" w:rsidP="001456B8">
                          <w:pPr>
                            <w:jc w:val="center"/>
                          </w:pPr>
                          <w:r>
                            <w:rPr>
                              <w:rFonts w:cs="Arial"/>
                              <w:color w:val="FFFFFF" w:themeColor="light1"/>
                              <w:kern w:val="24"/>
                            </w:rPr>
                            <w:t>n/a</w:t>
                          </w:r>
                        </w:p>
                      </w:txbxContent>
                    </v:textbox>
                  </v:roundrect>
                </v:group>
              </v:group>
            </w:pict>
          </mc:Fallback>
        </mc:AlternateContent>
      </w:r>
      <w:r w:rsidR="001456B8">
        <w:br w:type="page"/>
      </w:r>
    </w:p>
    <w:p w14:paraId="44381E33" w14:textId="4E22565A" w:rsidR="00D0618E" w:rsidRDefault="00D0618E">
      <w:r w:rsidRPr="00D0618E">
        <w:rPr>
          <w:noProof/>
        </w:rPr>
        <w:lastRenderedPageBreak/>
        <mc:AlternateContent>
          <mc:Choice Requires="wpg">
            <w:drawing>
              <wp:anchor distT="0" distB="0" distL="114300" distR="114300" simplePos="0" relativeHeight="252289024" behindDoc="0" locked="0" layoutInCell="1" allowOverlap="1" wp14:anchorId="3C658BE1" wp14:editId="3F791A08">
                <wp:simplePos x="0" y="0"/>
                <wp:positionH relativeFrom="column">
                  <wp:posOffset>285115</wp:posOffset>
                </wp:positionH>
                <wp:positionV relativeFrom="paragraph">
                  <wp:posOffset>4810125</wp:posOffset>
                </wp:positionV>
                <wp:extent cx="2908935" cy="4552315"/>
                <wp:effectExtent l="19050" t="19050" r="24765" b="19685"/>
                <wp:wrapNone/>
                <wp:docPr id="3948" name="Group 3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52315"/>
                          <a:chOff x="-128" y="141"/>
                          <a:chExt cx="2910175" cy="4553109"/>
                        </a:xfrm>
                      </wpg:grpSpPr>
                      <wps:wsp>
                        <wps:cNvPr id="3949" name="Rectangle: Rounded Corners 3949">
                          <a:extLst>
                            <a:ext uri="{C183D7F6-B498-43B3-948B-1728B52AA6E4}">
                              <adec:decorative xmlns:adec="http://schemas.microsoft.com/office/drawing/2017/decorative" val="1"/>
                            </a:ext>
                          </a:extLst>
                        </wps:cNvPr>
                        <wps:cNvSpPr/>
                        <wps:spPr>
                          <a:xfrm rot="5400000">
                            <a:off x="-821917" y="821930"/>
                            <a:ext cx="4553109"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0" name="TextBox 77" descr="Chlamydia&#10;Clam-id-E-A&#10;Bacterium&#10;"/>
                        <wps:cNvSpPr txBox="1"/>
                        <wps:spPr>
                          <a:xfrm>
                            <a:off x="1743587" y="137531"/>
                            <a:ext cx="1081471" cy="963311"/>
                          </a:xfrm>
                          <a:prstGeom prst="rect">
                            <a:avLst/>
                          </a:prstGeom>
                          <a:solidFill>
                            <a:schemeClr val="bg1"/>
                          </a:solidFill>
                        </wps:spPr>
                        <wps:txbx>
                          <w:txbxContent>
                            <w:p w14:paraId="39E6CCEA" w14:textId="0C597A97" w:rsidR="00D0618E" w:rsidRDefault="00D0618E" w:rsidP="00D0618E">
                              <w:pPr>
                                <w:jc w:val="right"/>
                              </w:pPr>
                              <w:r>
                                <w:rPr>
                                  <w:rFonts w:cs="Arial"/>
                                  <w:i/>
                                  <w:iCs/>
                                  <w:color w:val="000000" w:themeColor="text1"/>
                                  <w:kern w:val="24"/>
                                </w:rPr>
                                <w:t>Salmonella</w:t>
                              </w:r>
                            </w:p>
                            <w:p w14:paraId="665003E3" w14:textId="2E707116" w:rsidR="00D0618E" w:rsidRDefault="00D0618E" w:rsidP="00D0618E">
                              <w:pPr>
                                <w:jc w:val="right"/>
                              </w:pPr>
                              <w:r>
                                <w:rPr>
                                  <w:rFonts w:cs="Arial"/>
                                  <w:i/>
                                  <w:iCs/>
                                  <w:color w:val="000000" w:themeColor="text1"/>
                                  <w:kern w:val="24"/>
                                </w:rPr>
                                <w:t>Sam-on-ella</w:t>
                              </w:r>
                            </w:p>
                            <w:p w14:paraId="26B1F994" w14:textId="2BC2227E" w:rsidR="00D0618E" w:rsidRDefault="00D0618E" w:rsidP="00D0618E">
                              <w:pPr>
                                <w:jc w:val="right"/>
                              </w:pPr>
                              <w:r>
                                <w:rPr>
                                  <w:rFonts w:cs="Arial"/>
                                  <w:color w:val="000000" w:themeColor="text1"/>
                                  <w:kern w:val="24"/>
                                </w:rPr>
                                <w:t>Bacterium</w:t>
                              </w:r>
                            </w:p>
                          </w:txbxContent>
                        </wps:txbx>
                        <wps:bodyPr wrap="square" rtlCol="0">
                          <a:spAutoFit/>
                        </wps:bodyPr>
                      </wps:wsp>
                      <wps:wsp>
                        <wps:cNvPr id="3951"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653" cy="1327902"/>
                          </a:xfrm>
                          <a:prstGeom prst="rect">
                            <a:avLst/>
                          </a:prstGeom>
                          <a:noFill/>
                        </wps:spPr>
                        <wps:txbx>
                          <w:txbxContent>
                            <w:p w14:paraId="14C05BA4" w14:textId="043E4E25" w:rsidR="00D0618E" w:rsidRDefault="00D0618E" w:rsidP="00D0618E">
                              <w:r w:rsidRPr="00D0618E">
                                <w:rPr>
                                  <w:rFonts w:cs="Arial"/>
                                  <w:color w:val="000000" w:themeColor="text1"/>
                                  <w:kern w:val="24"/>
                                </w:rPr>
                                <w:t>Salmonella are most commonly known for causing food poisoning. Symptoms range from vomiting to diarrhoea. Salmonella is becoming resistant to antibiotics with an estimated 6,200 resistant cases per year in the US.</w:t>
                              </w:r>
                            </w:p>
                          </w:txbxContent>
                        </wps:txbx>
                        <wps:bodyPr wrap="square" rtlCol="0">
                          <a:spAutoFit/>
                        </wps:bodyPr>
                      </wps:wsp>
                      <wpg:grpSp>
                        <wpg:cNvPr id="3952" name="Group 3952"/>
                        <wpg:cNvGrpSpPr/>
                        <wpg:grpSpPr>
                          <a:xfrm>
                            <a:off x="138692" y="1147183"/>
                            <a:ext cx="2646045" cy="1771650"/>
                            <a:chOff x="0" y="0"/>
                            <a:chExt cx="2646045" cy="1771650"/>
                          </a:xfrm>
                        </wpg:grpSpPr>
                        <wps:wsp>
                          <wps:cNvPr id="3953" name="Rectangle: Rounded Corners 3953">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54" name="Rectangle: Rounded Corners 3954" descr="Max size (nm)"/>
                          <wps:cNvSpPr/>
                          <wps:spPr>
                            <a:xfrm>
                              <a:off x="47625" y="19050"/>
                              <a:ext cx="181229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850E3" w14:textId="77777777" w:rsidR="00D0618E" w:rsidRDefault="00D0618E" w:rsidP="00D0618E">
                                <w:r>
                                  <w:rPr>
                                    <w:rFonts w:cs="Arial"/>
                                    <w:color w:val="FFFFFF" w:themeColor="light1"/>
                                    <w:kern w:val="24"/>
                                  </w:rPr>
                                  <w:t>Max size (nm)</w:t>
                                </w:r>
                              </w:p>
                            </w:txbxContent>
                          </wps:txbx>
                          <wps:bodyPr rtlCol="0" anchor="ctr">
                            <a:noAutofit/>
                          </wps:bodyPr>
                        </wps:wsp>
                        <wps:wsp>
                          <wps:cNvPr id="3955" name="Rectangle: Rounded Corners 3955" descr="2,000"/>
                          <wps:cNvSpPr/>
                          <wps:spPr>
                            <a:xfrm>
                              <a:off x="1908749" y="28574"/>
                              <a:ext cx="701736"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D1AF" w14:textId="658C82EC" w:rsidR="00D0618E" w:rsidRDefault="00D0618E" w:rsidP="00D0618E">
                                <w:pPr>
                                  <w:jc w:val="center"/>
                                </w:pPr>
                                <w:r>
                                  <w:rPr>
                                    <w:rFonts w:cs="Arial"/>
                                    <w:color w:val="FFFFFF" w:themeColor="light1"/>
                                    <w:kern w:val="24"/>
                                  </w:rPr>
                                  <w:t>1,000</w:t>
                                </w:r>
                              </w:p>
                            </w:txbxContent>
                          </wps:txbx>
                          <wps:bodyPr rtlCol="0" anchor="ctr"/>
                        </wps:wsp>
                        <wps:wsp>
                          <wps:cNvPr id="3956" name="Rectangle: Rounded Corners 3956"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DFE968" w14:textId="77777777" w:rsidR="00D0618E" w:rsidRDefault="00D0618E" w:rsidP="00D0618E">
                                <w:r>
                                  <w:rPr>
                                    <w:rFonts w:cs="Arial"/>
                                    <w:color w:val="FFFFFF" w:themeColor="light1"/>
                                    <w:kern w:val="24"/>
                                  </w:rPr>
                                  <w:t>Number of species</w:t>
                                </w:r>
                              </w:p>
                            </w:txbxContent>
                          </wps:txbx>
                          <wps:bodyPr rtlCol="0" anchor="ctr">
                            <a:noAutofit/>
                          </wps:bodyPr>
                        </wps:wsp>
                        <wps:wsp>
                          <wps:cNvPr id="3957" name="Rectangle: Rounded Corners 3957"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A3BE3" w14:textId="77777777" w:rsidR="00D0618E" w:rsidRDefault="00D0618E" w:rsidP="00D0618E">
                                <w:r>
                                  <w:rPr>
                                    <w:rFonts w:cs="Arial"/>
                                    <w:color w:val="FFFFFF" w:themeColor="light1"/>
                                    <w:kern w:val="24"/>
                                  </w:rPr>
                                  <w:t>Danger to humans</w:t>
                                </w:r>
                              </w:p>
                            </w:txbxContent>
                          </wps:txbx>
                          <wps:bodyPr rtlCol="0" anchor="ctr">
                            <a:noAutofit/>
                          </wps:bodyPr>
                        </wps:wsp>
                        <wps:wsp>
                          <wps:cNvPr id="3958" name="Rectangle: Rounded Corners 3958"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825BF" w14:textId="77777777" w:rsidR="00D0618E" w:rsidRDefault="00D0618E" w:rsidP="00D0618E">
                                <w:r>
                                  <w:rPr>
                                    <w:rFonts w:cs="Arial"/>
                                    <w:color w:val="FFFFFF" w:themeColor="light1"/>
                                    <w:kern w:val="24"/>
                                  </w:rPr>
                                  <w:t>Usefulness to humans</w:t>
                                </w:r>
                              </w:p>
                            </w:txbxContent>
                          </wps:txbx>
                          <wps:bodyPr rtlCol="0" anchor="ctr">
                            <a:noAutofit/>
                          </wps:bodyPr>
                        </wps:wsp>
                        <wps:wsp>
                          <wps:cNvPr id="3959" name="Rectangle: Rounded Corners 3959"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BCBF4B" w14:textId="77777777" w:rsidR="00D0618E" w:rsidRDefault="00D0618E" w:rsidP="00D0618E">
                                <w:r>
                                  <w:rPr>
                                    <w:rFonts w:cs="Arial"/>
                                    <w:color w:val="FFFFFF" w:themeColor="light1"/>
                                    <w:kern w:val="24"/>
                                  </w:rPr>
                                  <w:t>Antibiotic resistance</w:t>
                                </w:r>
                              </w:p>
                            </w:txbxContent>
                          </wps:txbx>
                          <wps:bodyPr rtlCol="0" anchor="ctr">
                            <a:noAutofit/>
                          </wps:bodyPr>
                        </wps:wsp>
                        <wps:wsp>
                          <wps:cNvPr id="3960" name="Rectangle: Rounded Corners 3960"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36EDA" w14:textId="422B178A" w:rsidR="00D0618E" w:rsidRDefault="00D0618E" w:rsidP="00D0618E">
                                <w:pPr>
                                  <w:jc w:val="center"/>
                                </w:pPr>
                                <w:r>
                                  <w:t>3</w:t>
                                </w:r>
                              </w:p>
                            </w:txbxContent>
                          </wps:txbx>
                          <wps:bodyPr rtlCol="0" anchor="ctr">
                            <a:noAutofit/>
                          </wps:bodyPr>
                        </wps:wsp>
                        <wps:wsp>
                          <wps:cNvPr id="3961" name="Rectangle: Rounded Corners 3961"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C04311" w14:textId="7D11C3A6" w:rsidR="00D0618E" w:rsidRDefault="00D0618E" w:rsidP="00D0618E">
                                <w:pPr>
                                  <w:jc w:val="center"/>
                                </w:pPr>
                                <w:r>
                                  <w:rPr>
                                    <w:rFonts w:cs="Arial"/>
                                    <w:color w:val="FFFFFF" w:themeColor="light1"/>
                                    <w:kern w:val="24"/>
                                  </w:rPr>
                                  <w:t>89</w:t>
                                </w:r>
                              </w:p>
                            </w:txbxContent>
                          </wps:txbx>
                          <wps:bodyPr rtlCol="0" anchor="ctr">
                            <a:noAutofit/>
                          </wps:bodyPr>
                        </wps:wsp>
                        <wps:wsp>
                          <wps:cNvPr id="3962" name="Rectangle: Rounded Corners 3962"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99A8C" w14:textId="62BCAC09" w:rsidR="00D0618E" w:rsidRDefault="00D0618E" w:rsidP="00D0618E">
                                <w:pPr>
                                  <w:jc w:val="center"/>
                                </w:pPr>
                                <w:r>
                                  <w:t>15</w:t>
                                </w:r>
                              </w:p>
                            </w:txbxContent>
                          </wps:txbx>
                          <wps:bodyPr rtlCol="0" anchor="ctr">
                            <a:noAutofit/>
                          </wps:bodyPr>
                        </wps:wsp>
                        <wps:wsp>
                          <wps:cNvPr id="3963" name="Rectangle: Rounded Corners 3963"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0ADD70" w14:textId="43D102A4" w:rsidR="00D0618E" w:rsidRDefault="00D0618E" w:rsidP="00D0618E">
                                <w:pPr>
                                  <w:jc w:val="center"/>
                                </w:pPr>
                                <w:r>
                                  <w:rPr>
                                    <w:rFonts w:cs="Arial"/>
                                    <w:color w:val="FFFFFF" w:themeColor="light1"/>
                                    <w:kern w:val="24"/>
                                  </w:rPr>
                                  <w:t>60</w:t>
                                </w:r>
                              </w:p>
                            </w:txbxContent>
                          </wps:txbx>
                          <wps:bodyPr rtlCol="0" anchor="ctr">
                            <a:noAutofit/>
                          </wps:bodyPr>
                        </wps:wsp>
                      </wpg:grpSp>
                    </wpg:wgp>
                  </a:graphicData>
                </a:graphic>
                <wp14:sizeRelV relativeFrom="margin">
                  <wp14:pctHeight>0</wp14:pctHeight>
                </wp14:sizeRelV>
              </wp:anchor>
            </w:drawing>
          </mc:Choice>
          <mc:Fallback>
            <w:pict>
              <v:group w14:anchorId="3C658BE1" id="Group 3948" o:spid="_x0000_s1423" alt="&quot;&quot;" style="position:absolute;margin-left:22.45pt;margin-top:378.75pt;width:229.05pt;height:358.45pt;z-index:252289024;mso-position-horizontal-relative:text;mso-position-vertical-relative:text;mso-height-relative:margin" coordorigin="-1,1" coordsize="29101,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">
                <v:roundrect id="Rectangle: Rounded Corners 3949" o:spid="_x0000_s1424" alt="&quot;&quot;" style="position:absolute;left:-8219;top:8219;width:45531;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" filled="f" strokecolor="#2b599e" strokeweight="3pt">
                  <v:stroke joinstyle="miter"/>
                </v:roundrect>
                <v:shape id="TextBox 77" o:spid="_x0000_s1425" type="#_x0000_t202" alt="Chlamydia&#10;Clam-id-E-A&#10;Bacterium&#10;" style="position:absolute;left:17435;top:1375;width:1081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" fillcolor="white [3212]" stroked="f">
                  <v:textbox style="mso-fit-shape-to-text:t">
                    <w:txbxContent>
                      <w:p w14:paraId="39E6CCEA" w14:textId="0C597A97" w:rsidR="00D0618E" w:rsidRDefault="00D0618E" w:rsidP="00D0618E">
                        <w:pPr>
                          <w:jc w:val="right"/>
                        </w:pPr>
                        <w:r>
                          <w:rPr>
                            <w:rFonts w:cs="Arial"/>
                            <w:i/>
                            <w:iCs/>
                            <w:color w:val="000000" w:themeColor="text1"/>
                            <w:kern w:val="24"/>
                          </w:rPr>
                          <w:t>Salmonella</w:t>
                        </w:r>
                      </w:p>
                      <w:p w14:paraId="665003E3" w14:textId="2E707116" w:rsidR="00D0618E" w:rsidRDefault="00D0618E" w:rsidP="00D0618E">
                        <w:pPr>
                          <w:jc w:val="right"/>
                        </w:pPr>
                        <w:r>
                          <w:rPr>
                            <w:rFonts w:cs="Arial"/>
                            <w:i/>
                            <w:iCs/>
                            <w:color w:val="000000" w:themeColor="text1"/>
                            <w:kern w:val="24"/>
                          </w:rPr>
                          <w:t>Sam-on-</w:t>
                        </w:r>
                        <w:proofErr w:type="spellStart"/>
                        <w:r>
                          <w:rPr>
                            <w:rFonts w:cs="Arial"/>
                            <w:i/>
                            <w:iCs/>
                            <w:color w:val="000000" w:themeColor="text1"/>
                            <w:kern w:val="24"/>
                          </w:rPr>
                          <w:t>ella</w:t>
                        </w:r>
                        <w:proofErr w:type="spellEnd"/>
                      </w:p>
                      <w:p w14:paraId="26B1F994" w14:textId="2BC2227E" w:rsidR="00D0618E" w:rsidRDefault="00D0618E" w:rsidP="00D0618E">
                        <w:pPr>
                          <w:jc w:val="right"/>
                        </w:pPr>
                        <w:r>
                          <w:rPr>
                            <w:rFonts w:cs="Arial"/>
                            <w:color w:val="000000" w:themeColor="text1"/>
                            <w:kern w:val="24"/>
                          </w:rPr>
                          <w:t>Bacterium</w:t>
                        </w:r>
                      </w:p>
                    </w:txbxContent>
                  </v:textbox>
                </v:shape>
                <v:shape id="TextBox 78" o:spid="_x0000_s1426" type="#_x0000_t202" alt="Chlamydia is a sexually transmitted infection (STI) that is caused by the bacteria Chlamydia trachomatis. Although symptoms are generally mild i.e. discharge from the penis or vagina, it can lead to infertility. " style="position:absolute;left:243;top:29759;width:28857;height:13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" filled="f" stroked="f">
                  <v:textbox style="mso-fit-shape-to-text:t">
                    <w:txbxContent>
                      <w:p w14:paraId="14C05BA4" w14:textId="043E4E25" w:rsidR="00D0618E" w:rsidRDefault="00D0618E" w:rsidP="00D0618E">
                        <w:r w:rsidRPr="00D0618E">
                          <w:rPr>
                            <w:rFonts w:cs="Arial"/>
                            <w:color w:val="000000" w:themeColor="text1"/>
                            <w:kern w:val="24"/>
                          </w:rPr>
                          <w:t xml:space="preserve">Salmonella </w:t>
                        </w:r>
                        <w:proofErr w:type="gramStart"/>
                        <w:r w:rsidRPr="00D0618E">
                          <w:rPr>
                            <w:rFonts w:cs="Arial"/>
                            <w:color w:val="000000" w:themeColor="text1"/>
                            <w:kern w:val="24"/>
                          </w:rPr>
                          <w:t>are</w:t>
                        </w:r>
                        <w:proofErr w:type="gramEnd"/>
                        <w:r w:rsidRPr="00D0618E">
                          <w:rPr>
                            <w:rFonts w:cs="Arial"/>
                            <w:color w:val="000000" w:themeColor="text1"/>
                            <w:kern w:val="24"/>
                          </w:rPr>
                          <w:t xml:space="preserve"> most commonly known for causing food poisoning. Symptoms range from vomiting to diarrhoea. Salmonella is becoming resistant to antibiotics with an estimated 6,200 resistant cases per year in the US.</w:t>
                        </w:r>
                      </w:p>
                    </w:txbxContent>
                  </v:textbox>
                </v:shape>
                <v:group id="Group 3952" o:spid="_x0000_s1427"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roundrect id="Rectangle: Rounded Corners 3953" o:spid="_x0000_s1428"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" fillcolor="#2b599e" strokecolor="#2b599e" strokeweight="3pt">
                    <v:stroke joinstyle="miter"/>
                  </v:roundrect>
                  <v:roundrect id="Rectangle: Rounded Corners 3954" o:spid="_x0000_s1429" alt="Max size (nm)" style="position:absolute;left:476;top:190;width:18123;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" fillcolor="#1f396c" strokecolor="#1f396c" strokeweight=".25pt">
                    <v:stroke joinstyle="miter"/>
                    <v:textbox>
                      <w:txbxContent>
                        <w:p w14:paraId="328850E3" w14:textId="77777777" w:rsidR="00D0618E" w:rsidRDefault="00D0618E" w:rsidP="00D0618E">
                          <w:r>
                            <w:rPr>
                              <w:rFonts w:cs="Arial"/>
                              <w:color w:val="FFFFFF" w:themeColor="light1"/>
                              <w:kern w:val="24"/>
                            </w:rPr>
                            <w:t>Max size (nm)</w:t>
                          </w:r>
                        </w:p>
                      </w:txbxContent>
                    </v:textbox>
                  </v:roundrect>
                  <v:roundrect id="Rectangle: Rounded Corners 3955" o:spid="_x0000_s1430" alt="2,000" style="position:absolute;left:19087;top:285;width:701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iexgAAAN0AAAAPAAAAZHJzL2Rvd25yZXYueG1sRI9fa8Iw&#10;FMXfB36HcIW9iKZ1OG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skW4nsYAAADdAAAA&#10;DwAAAAAAAAAAAAAAAAAHAgAAZHJzL2Rvd25yZXYueG1sUEsFBgAAAAADAAMAtwAAAPoCAAAAAA==&#10;" fillcolor="#1f396c" strokecolor="#1f396c" strokeweight=".25pt">
                    <v:stroke joinstyle="miter"/>
                    <v:textbox>
                      <w:txbxContent>
                        <w:p w14:paraId="3293D1AF" w14:textId="658C82EC" w:rsidR="00D0618E" w:rsidRDefault="00D0618E" w:rsidP="00D0618E">
                          <w:pPr>
                            <w:jc w:val="center"/>
                          </w:pPr>
                          <w:r>
                            <w:rPr>
                              <w:rFonts w:cs="Arial"/>
                              <w:color w:val="FFFFFF" w:themeColor="light1"/>
                              <w:kern w:val="24"/>
                            </w:rPr>
                            <w:t>1,000</w:t>
                          </w:r>
                        </w:p>
                      </w:txbxContent>
                    </v:textbox>
                  </v:roundrect>
                  <v:roundrect id="Rectangle: Rounded Corners 3956" o:spid="_x0000_s1431"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" fillcolor="#1f396c" strokecolor="#1f396c" strokeweight=".25pt">
                    <v:stroke joinstyle="miter"/>
                    <v:textbox>
                      <w:txbxContent>
                        <w:p w14:paraId="6BDFE968" w14:textId="77777777" w:rsidR="00D0618E" w:rsidRDefault="00D0618E" w:rsidP="00D0618E">
                          <w:r>
                            <w:rPr>
                              <w:rFonts w:cs="Arial"/>
                              <w:color w:val="FFFFFF" w:themeColor="light1"/>
                              <w:kern w:val="24"/>
                            </w:rPr>
                            <w:t>Number of species</w:t>
                          </w:r>
                        </w:p>
                      </w:txbxContent>
                    </v:textbox>
                  </v:roundrect>
                  <v:roundrect id="Rectangle: Rounded Corners 3957" o:spid="_x0000_s1432"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" fillcolor="#1f396c" strokecolor="#1f396c" strokeweight=".25pt">
                    <v:stroke joinstyle="miter"/>
                    <v:textbox>
                      <w:txbxContent>
                        <w:p w14:paraId="080A3BE3" w14:textId="77777777" w:rsidR="00D0618E" w:rsidRDefault="00D0618E" w:rsidP="00D0618E">
                          <w:r>
                            <w:rPr>
                              <w:rFonts w:cs="Arial"/>
                              <w:color w:val="FFFFFF" w:themeColor="light1"/>
                              <w:kern w:val="24"/>
                            </w:rPr>
                            <w:t>Danger to humans</w:t>
                          </w:r>
                        </w:p>
                      </w:txbxContent>
                    </v:textbox>
                  </v:roundrect>
                  <v:roundrect id="Rectangle: Rounded Corners 3958" o:spid="_x0000_s1433"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" fillcolor="#1f396c" strokecolor="#1f396c" strokeweight=".25pt">
                    <v:stroke joinstyle="miter"/>
                    <v:textbox>
                      <w:txbxContent>
                        <w:p w14:paraId="0BA825BF" w14:textId="77777777" w:rsidR="00D0618E" w:rsidRDefault="00D0618E" w:rsidP="00D0618E">
                          <w:r>
                            <w:rPr>
                              <w:rFonts w:cs="Arial"/>
                              <w:color w:val="FFFFFF" w:themeColor="light1"/>
                              <w:kern w:val="24"/>
                            </w:rPr>
                            <w:t>Usefulness to humans</w:t>
                          </w:r>
                        </w:p>
                      </w:txbxContent>
                    </v:textbox>
                  </v:roundrect>
                  <v:roundrect id="Rectangle: Rounded Corners 3959" o:spid="_x0000_s1434"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" fillcolor="#1f396c" strokecolor="#1f396c" strokeweight=".25pt">
                    <v:stroke joinstyle="miter"/>
                    <v:textbox>
                      <w:txbxContent>
                        <w:p w14:paraId="4CBCBF4B" w14:textId="77777777" w:rsidR="00D0618E" w:rsidRDefault="00D0618E" w:rsidP="00D0618E">
                          <w:r>
                            <w:rPr>
                              <w:rFonts w:cs="Arial"/>
                              <w:color w:val="FFFFFF" w:themeColor="light1"/>
                              <w:kern w:val="24"/>
                            </w:rPr>
                            <w:t>Antibiotic resistance</w:t>
                          </w:r>
                        </w:p>
                      </w:txbxContent>
                    </v:textbox>
                  </v:roundrect>
                  <v:roundrect id="Rectangle: Rounded Corners 3960" o:spid="_x0000_s1435"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" fillcolor="#1f396c" strokecolor="#1f396c" strokeweight=".25pt">
                    <v:stroke joinstyle="miter"/>
                    <v:textbox>
                      <w:txbxContent>
                        <w:p w14:paraId="00036EDA" w14:textId="422B178A" w:rsidR="00D0618E" w:rsidRDefault="00D0618E" w:rsidP="00D0618E">
                          <w:pPr>
                            <w:jc w:val="center"/>
                          </w:pPr>
                          <w:r>
                            <w:t>3</w:t>
                          </w:r>
                        </w:p>
                      </w:txbxContent>
                    </v:textbox>
                  </v:roundrect>
                  <v:roundrect id="Rectangle: Rounded Corners 3961" o:spid="_x0000_s1436"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" fillcolor="#1f396c" strokecolor="#1f396c" strokeweight=".25pt">
                    <v:stroke joinstyle="miter"/>
                    <v:textbox>
                      <w:txbxContent>
                        <w:p w14:paraId="1EC04311" w14:textId="7D11C3A6" w:rsidR="00D0618E" w:rsidRDefault="00D0618E" w:rsidP="00D0618E">
                          <w:pPr>
                            <w:jc w:val="center"/>
                          </w:pPr>
                          <w:r>
                            <w:rPr>
                              <w:rFonts w:cs="Arial"/>
                              <w:color w:val="FFFFFF" w:themeColor="light1"/>
                              <w:kern w:val="24"/>
                            </w:rPr>
                            <w:t>89</w:t>
                          </w:r>
                        </w:p>
                      </w:txbxContent>
                    </v:textbox>
                  </v:roundrect>
                  <v:roundrect id="Rectangle: Rounded Corners 3962" o:spid="_x0000_s1437"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" fillcolor="#1f396c" strokecolor="#1f396c" strokeweight=".25pt">
                    <v:stroke joinstyle="miter"/>
                    <v:textbox>
                      <w:txbxContent>
                        <w:p w14:paraId="50D99A8C" w14:textId="62BCAC09" w:rsidR="00D0618E" w:rsidRDefault="00D0618E" w:rsidP="00D0618E">
                          <w:pPr>
                            <w:jc w:val="center"/>
                          </w:pPr>
                          <w:r>
                            <w:t>15</w:t>
                          </w:r>
                        </w:p>
                      </w:txbxContent>
                    </v:textbox>
                  </v:roundrect>
                  <v:roundrect id="Rectangle: Rounded Corners 3963" o:spid="_x0000_s1438"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" fillcolor="#1f396c" strokecolor="#1f396c" strokeweight=".25pt">
                    <v:stroke joinstyle="miter"/>
                    <v:textbox>
                      <w:txbxContent>
                        <w:p w14:paraId="470ADD70" w14:textId="43D102A4" w:rsidR="00D0618E" w:rsidRDefault="00D0618E" w:rsidP="00D0618E">
                          <w:pPr>
                            <w:jc w:val="center"/>
                          </w:pPr>
                          <w:r>
                            <w:rPr>
                              <w:rFonts w:cs="Arial"/>
                              <w:color w:val="FFFFFF" w:themeColor="light1"/>
                              <w:kern w:val="24"/>
                            </w:rPr>
                            <w:t>60</w:t>
                          </w:r>
                        </w:p>
                      </w:txbxContent>
                    </v:textbox>
                  </v:roundrect>
                </v:group>
              </v:group>
            </w:pict>
          </mc:Fallback>
        </mc:AlternateContent>
      </w:r>
      <w:r w:rsidRPr="00D0618E">
        <w:rPr>
          <w:noProof/>
        </w:rPr>
        <mc:AlternateContent>
          <mc:Choice Requires="wpg">
            <w:drawing>
              <wp:anchor distT="0" distB="0" distL="114300" distR="114300" simplePos="0" relativeHeight="252290048" behindDoc="0" locked="0" layoutInCell="1" allowOverlap="1" wp14:anchorId="7BF2BAAF" wp14:editId="23E878FB">
                <wp:simplePos x="0" y="0"/>
                <wp:positionH relativeFrom="column">
                  <wp:posOffset>3438525</wp:posOffset>
                </wp:positionH>
                <wp:positionV relativeFrom="paragraph">
                  <wp:posOffset>4800495</wp:posOffset>
                </wp:positionV>
                <wp:extent cx="2908935" cy="4572309"/>
                <wp:effectExtent l="19050" t="19050" r="24765" b="19050"/>
                <wp:wrapNone/>
                <wp:docPr id="3964" name="Group 39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572309"/>
                          <a:chOff x="0" y="-105"/>
                          <a:chExt cx="2909531" cy="4573070"/>
                        </a:xfrm>
                      </wpg:grpSpPr>
                      <wps:wsp>
                        <wps:cNvPr id="3965" name="Rectangle: Rounded Corners 3965">
                          <a:extLst>
                            <a:ext uri="{C183D7F6-B498-43B3-948B-1728B52AA6E4}">
                              <adec:decorative xmlns:adec="http://schemas.microsoft.com/office/drawing/2017/decorative" val="1"/>
                            </a:ext>
                          </a:extLst>
                        </wps:cNvPr>
                        <wps:cNvSpPr/>
                        <wps:spPr>
                          <a:xfrm rot="5400000">
                            <a:off x="-831769" y="831664"/>
                            <a:ext cx="4573070"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66" name="TextBox 93" descr="Escherichia coli&#10;Esh-Er-lc-E-Ah&#10;Bacterium&#10;"/>
                        <wps:cNvSpPr txBox="1"/>
                        <wps:spPr>
                          <a:xfrm>
                            <a:off x="1400462" y="168606"/>
                            <a:ext cx="1384584" cy="963455"/>
                          </a:xfrm>
                          <a:prstGeom prst="rect">
                            <a:avLst/>
                          </a:prstGeom>
                          <a:solidFill>
                            <a:schemeClr val="bg1"/>
                          </a:solidFill>
                        </wps:spPr>
                        <wps:txbx>
                          <w:txbxContent>
                            <w:p w14:paraId="06DDFB7D" w14:textId="0F5ED8C6" w:rsidR="00D0618E" w:rsidRDefault="00D0618E" w:rsidP="00D0618E">
                              <w:pPr>
                                <w:jc w:val="right"/>
                                <w:rPr>
                                  <w:rFonts w:cs="Arial"/>
                                  <w:i/>
                                  <w:iCs/>
                                  <w:color w:val="000000" w:themeColor="text1"/>
                                  <w:kern w:val="24"/>
                                </w:rPr>
                              </w:pPr>
                              <w:r>
                                <w:rPr>
                                  <w:rFonts w:cs="Arial"/>
                                  <w:i/>
                                  <w:iCs/>
                                  <w:color w:val="000000" w:themeColor="text1"/>
                                  <w:kern w:val="24"/>
                                </w:rPr>
                                <w:t>Pseudomonas</w:t>
                              </w:r>
                            </w:p>
                            <w:p w14:paraId="7E7145C8" w14:textId="77777777" w:rsidR="00D0618E" w:rsidRDefault="00D0618E" w:rsidP="00D0618E">
                              <w:pPr>
                                <w:jc w:val="right"/>
                                <w:rPr>
                                  <w:rFonts w:cs="Arial"/>
                                  <w:i/>
                                  <w:iCs/>
                                  <w:color w:val="000000" w:themeColor="text1"/>
                                  <w:kern w:val="24"/>
                                </w:rPr>
                              </w:pPr>
                              <w:r w:rsidRPr="00D0618E">
                                <w:rPr>
                                  <w:rFonts w:cs="Arial"/>
                                  <w:i/>
                                  <w:iCs/>
                                  <w:color w:val="000000" w:themeColor="text1"/>
                                  <w:kern w:val="24"/>
                                </w:rPr>
                                <w:t>Sued-O-Moan-Us</w:t>
                              </w:r>
                            </w:p>
                            <w:p w14:paraId="2E443F95" w14:textId="684EFEC3" w:rsidR="00D0618E" w:rsidRDefault="00D0618E" w:rsidP="00D0618E">
                              <w:pPr>
                                <w:jc w:val="right"/>
                              </w:pPr>
                              <w:r>
                                <w:rPr>
                                  <w:rFonts w:cs="Arial"/>
                                  <w:color w:val="000000" w:themeColor="text1"/>
                                  <w:kern w:val="24"/>
                                </w:rPr>
                                <w:t>Bacterium</w:t>
                              </w:r>
                            </w:p>
                          </w:txbxContent>
                        </wps:txbx>
                        <wps:bodyPr wrap="square" rtlCol="0">
                          <a:spAutoFit/>
                        </wps:bodyPr>
                      </wps:wsp>
                      <wps:wsp>
                        <wps:cNvPr id="3967" name="TextBox 94" descr="Many strains of E. coli are harmless, and huge numbers are present in the human and animal gut. In some cases, however, E. coli cause both urinary infections and food poisoning. "/>
                        <wps:cNvSpPr txBox="1"/>
                        <wps:spPr>
                          <a:xfrm>
                            <a:off x="3425" y="2978026"/>
                            <a:ext cx="2884761" cy="1585207"/>
                          </a:xfrm>
                          <a:prstGeom prst="rect">
                            <a:avLst/>
                          </a:prstGeom>
                          <a:noFill/>
                        </wps:spPr>
                        <wps:txbx>
                          <w:txbxContent>
                            <w:p w14:paraId="0B48086E" w14:textId="167663B0" w:rsidR="00D0618E" w:rsidRDefault="00D0618E" w:rsidP="00D0618E">
                              <w:r>
                                <w:rPr>
                                  <w:rFonts w:cs="Arial"/>
                                  <w:color w:val="000000" w:themeColor="text1"/>
                                  <w:kern w:val="24"/>
                                </w:rPr>
                                <w:t xml:space="preserve">Pseudomonas are one of the most common microbes found in almost all environments. Although some may cause disease in humans, other species are involved in decomposition. Some Pseudomonas species are becoming resistant to multiple antibiotic treatment. </w:t>
                              </w:r>
                            </w:p>
                          </w:txbxContent>
                        </wps:txbx>
                        <wps:bodyPr wrap="square" rtlCol="0">
                          <a:noAutofit/>
                        </wps:bodyPr>
                      </wps:wsp>
                      <wpg:grpSp>
                        <wpg:cNvPr id="2048" name="Group 2048"/>
                        <wpg:cNvGrpSpPr/>
                        <wpg:grpSpPr>
                          <a:xfrm>
                            <a:off x="127250" y="1187835"/>
                            <a:ext cx="2646045" cy="1771650"/>
                            <a:chOff x="0" y="0"/>
                            <a:chExt cx="2646045" cy="1771650"/>
                          </a:xfrm>
                        </wpg:grpSpPr>
                        <wps:wsp>
                          <wps:cNvPr id="2049" name="Rectangle: Rounded Corners 2049">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1" name="Rectangle: Rounded Corners 2061"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81A82" w14:textId="77777777" w:rsidR="00D0618E" w:rsidRDefault="00D0618E" w:rsidP="00D0618E">
                                <w:r>
                                  <w:rPr>
                                    <w:rFonts w:cs="Arial"/>
                                    <w:color w:val="FFFFFF" w:themeColor="light1"/>
                                    <w:kern w:val="24"/>
                                  </w:rPr>
                                  <w:t>Max size (nm)</w:t>
                                </w:r>
                              </w:p>
                            </w:txbxContent>
                          </wps:txbx>
                          <wps:bodyPr rtlCol="0" anchor="ctr">
                            <a:noAutofit/>
                          </wps:bodyPr>
                        </wps:wsp>
                        <wps:wsp>
                          <wps:cNvPr id="2065" name="Rectangle: Rounded Corners 2065" descr="2,000"/>
                          <wps:cNvSpPr/>
                          <wps:spPr>
                            <a:xfrm>
                              <a:off x="1924050" y="19050"/>
                              <a:ext cx="686435"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9DD00E" w14:textId="45306C2D" w:rsidR="00D0618E" w:rsidRDefault="00D0618E" w:rsidP="00D0618E">
                                <w:pPr>
                                  <w:jc w:val="center"/>
                                </w:pPr>
                                <w:r>
                                  <w:rPr>
                                    <w:rFonts w:cs="Arial"/>
                                    <w:color w:val="FFFFFF" w:themeColor="light1"/>
                                    <w:kern w:val="24"/>
                                  </w:rPr>
                                  <w:t>5,000</w:t>
                                </w:r>
                              </w:p>
                            </w:txbxContent>
                          </wps:txbx>
                          <wps:bodyPr rtlCol="0" anchor="ctr"/>
                        </wps:wsp>
                        <wps:wsp>
                          <wps:cNvPr id="2068" name="Rectangle: Rounded Corners 206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439955" w14:textId="77777777" w:rsidR="00D0618E" w:rsidRDefault="00D0618E" w:rsidP="00D0618E">
                                <w:r>
                                  <w:rPr>
                                    <w:rFonts w:cs="Arial"/>
                                    <w:color w:val="FFFFFF" w:themeColor="light1"/>
                                    <w:kern w:val="24"/>
                                  </w:rPr>
                                  <w:t>Number of species</w:t>
                                </w:r>
                              </w:p>
                            </w:txbxContent>
                          </wps:txbx>
                          <wps:bodyPr rtlCol="0" anchor="ctr">
                            <a:noAutofit/>
                          </wps:bodyPr>
                        </wps:wsp>
                        <wps:wsp>
                          <wps:cNvPr id="2069" name="Rectangle: Rounded Corners 206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5E091A" w14:textId="77777777" w:rsidR="00D0618E" w:rsidRDefault="00D0618E" w:rsidP="00D0618E">
                                <w:r>
                                  <w:rPr>
                                    <w:rFonts w:cs="Arial"/>
                                    <w:color w:val="FFFFFF" w:themeColor="light1"/>
                                    <w:kern w:val="24"/>
                                  </w:rPr>
                                  <w:t>Danger to humans</w:t>
                                </w:r>
                              </w:p>
                            </w:txbxContent>
                          </wps:txbx>
                          <wps:bodyPr rtlCol="0" anchor="ctr">
                            <a:noAutofit/>
                          </wps:bodyPr>
                        </wps:wsp>
                        <wps:wsp>
                          <wps:cNvPr id="2073" name="Rectangle: Rounded Corners 207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8FFF43" w14:textId="77777777" w:rsidR="00D0618E" w:rsidRDefault="00D0618E" w:rsidP="00D0618E">
                                <w:r>
                                  <w:rPr>
                                    <w:rFonts w:cs="Arial"/>
                                    <w:color w:val="FFFFFF" w:themeColor="light1"/>
                                    <w:kern w:val="24"/>
                                  </w:rPr>
                                  <w:t>Usefulness to humans</w:t>
                                </w:r>
                              </w:p>
                            </w:txbxContent>
                          </wps:txbx>
                          <wps:bodyPr rtlCol="0" anchor="ctr">
                            <a:noAutofit/>
                          </wps:bodyPr>
                        </wps:wsp>
                        <wps:wsp>
                          <wps:cNvPr id="2077" name="Rectangle: Rounded Corners 207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0AD3D" w14:textId="77777777" w:rsidR="00D0618E" w:rsidRDefault="00D0618E" w:rsidP="00D0618E">
                                <w:r>
                                  <w:rPr>
                                    <w:rFonts w:cs="Arial"/>
                                    <w:color w:val="FFFFFF" w:themeColor="light1"/>
                                    <w:kern w:val="24"/>
                                  </w:rPr>
                                  <w:t>Antibiotic resistance</w:t>
                                </w:r>
                              </w:p>
                            </w:txbxContent>
                          </wps:txbx>
                          <wps:bodyPr rtlCol="0" anchor="ctr">
                            <a:noAutofit/>
                          </wps:bodyPr>
                        </wps:wsp>
                        <wps:wsp>
                          <wps:cNvPr id="2078" name="Rectangle: Rounded Corners 207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FFC2" w14:textId="7B2283AB" w:rsidR="00D0618E" w:rsidRDefault="00D0618E" w:rsidP="00D0618E">
                                <w:pPr>
                                  <w:jc w:val="center"/>
                                </w:pPr>
                                <w:r>
                                  <w:t>126</w:t>
                                </w:r>
                              </w:p>
                            </w:txbxContent>
                          </wps:txbx>
                          <wps:bodyPr rtlCol="0" anchor="ctr">
                            <a:noAutofit/>
                          </wps:bodyPr>
                        </wps:wsp>
                        <wps:wsp>
                          <wps:cNvPr id="2079" name="Rectangle: Rounded Corners 207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5AA665" w14:textId="74A40671" w:rsidR="00D0618E" w:rsidRDefault="00D0618E" w:rsidP="00D0618E">
                                <w:pPr>
                                  <w:jc w:val="center"/>
                                </w:pPr>
                                <w:r>
                                  <w:rPr>
                                    <w:rFonts w:cs="Arial"/>
                                    <w:color w:val="FFFFFF" w:themeColor="light1"/>
                                    <w:kern w:val="24"/>
                                  </w:rPr>
                                  <w:t>50</w:t>
                                </w:r>
                              </w:p>
                            </w:txbxContent>
                          </wps:txbx>
                          <wps:bodyPr rtlCol="0" anchor="ctr">
                            <a:noAutofit/>
                          </wps:bodyPr>
                        </wps:wsp>
                        <wps:wsp>
                          <wps:cNvPr id="2089" name="Rectangle: Rounded Corners 2089"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E4045" w14:textId="562C4A09" w:rsidR="00D0618E" w:rsidRDefault="00D0618E" w:rsidP="00D0618E">
                                <w:pPr>
                                  <w:jc w:val="center"/>
                                </w:pPr>
                                <w:r>
                                  <w:rPr>
                                    <w:rFonts w:cs="Arial"/>
                                    <w:color w:val="FFFFFF" w:themeColor="light1"/>
                                    <w:kern w:val="24"/>
                                  </w:rPr>
                                  <w:t>150</w:t>
                                </w:r>
                              </w:p>
                            </w:txbxContent>
                          </wps:txbx>
                          <wps:bodyPr rtlCol="0" anchor="ctr">
                            <a:noAutofit/>
                          </wps:bodyPr>
                        </wps:wsp>
                        <wps:wsp>
                          <wps:cNvPr id="2090" name="Rectangle: Rounded Corners 2090"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446CC" w14:textId="77C66D96" w:rsidR="00D0618E" w:rsidRDefault="00D0618E" w:rsidP="00D0618E">
                                <w:pPr>
                                  <w:jc w:val="center"/>
                                </w:pPr>
                                <w:r>
                                  <w:rPr>
                                    <w:rFonts w:cs="Arial"/>
                                    <w:color w:val="FFFFFF" w:themeColor="light1"/>
                                    <w:kern w:val="24"/>
                                  </w:rPr>
                                  <w:t>90</w:t>
                                </w:r>
                              </w:p>
                            </w:txbxContent>
                          </wps:txbx>
                          <wps:bodyPr rtlCol="0" anchor="ctr">
                            <a:noAutofit/>
                          </wps:bodyPr>
                        </wps:wsp>
                      </wpg:grpSp>
                    </wpg:wgp>
                  </a:graphicData>
                </a:graphic>
                <wp14:sizeRelV relativeFrom="margin">
                  <wp14:pctHeight>0</wp14:pctHeight>
                </wp14:sizeRelV>
              </wp:anchor>
            </w:drawing>
          </mc:Choice>
          <mc:Fallback>
            <w:pict>
              <v:group w14:anchorId="7BF2BAAF" id="Group 3964" o:spid="_x0000_s1439" alt="&quot;&quot;" style="position:absolute;margin-left:270.75pt;margin-top:378pt;width:229.05pt;height:5in;z-index:252290048;mso-position-horizontal-relative:text;mso-position-vertical-relative:text;mso-height-relative:margin" coordorigin=",-1" coordsize="29095,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">
                <v:roundrect id="Rectangle: Rounded Corners 3965" o:spid="_x0000_s1440" alt="&quot;&quot;" style="position:absolute;left:-8317;top:8316;width:45730;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" filled="f" strokecolor="#2b599e" strokeweight="3pt">
                  <v:stroke joinstyle="miter"/>
                </v:roundrect>
                <v:shape id="TextBox 93" o:spid="_x0000_s1441" type="#_x0000_t202" alt="Escherichia coli&#10;Esh-Er-lc-E-Ah&#10;Bacterium&#10;" style="position:absolute;left:14004;top:1686;width:13846;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" fillcolor="white [3212]" stroked="f">
                  <v:textbox style="mso-fit-shape-to-text:t">
                    <w:txbxContent>
                      <w:p w14:paraId="06DDFB7D" w14:textId="0F5ED8C6" w:rsidR="00D0618E" w:rsidRDefault="00D0618E" w:rsidP="00D0618E">
                        <w:pPr>
                          <w:jc w:val="right"/>
                          <w:rPr>
                            <w:rFonts w:cs="Arial"/>
                            <w:i/>
                            <w:iCs/>
                            <w:color w:val="000000" w:themeColor="text1"/>
                            <w:kern w:val="24"/>
                          </w:rPr>
                        </w:pPr>
                        <w:r>
                          <w:rPr>
                            <w:rFonts w:cs="Arial"/>
                            <w:i/>
                            <w:iCs/>
                            <w:color w:val="000000" w:themeColor="text1"/>
                            <w:kern w:val="24"/>
                          </w:rPr>
                          <w:t>Pseudomonas</w:t>
                        </w:r>
                      </w:p>
                      <w:p w14:paraId="7E7145C8" w14:textId="77777777" w:rsidR="00D0618E" w:rsidRDefault="00D0618E" w:rsidP="00D0618E">
                        <w:pPr>
                          <w:jc w:val="right"/>
                          <w:rPr>
                            <w:rFonts w:cs="Arial"/>
                            <w:i/>
                            <w:iCs/>
                            <w:color w:val="000000" w:themeColor="text1"/>
                            <w:kern w:val="24"/>
                          </w:rPr>
                        </w:pPr>
                        <w:r w:rsidRPr="00D0618E">
                          <w:rPr>
                            <w:rFonts w:cs="Arial"/>
                            <w:i/>
                            <w:iCs/>
                            <w:color w:val="000000" w:themeColor="text1"/>
                            <w:kern w:val="24"/>
                          </w:rPr>
                          <w:t>Sued-O-Moan-Us</w:t>
                        </w:r>
                      </w:p>
                      <w:p w14:paraId="2E443F95" w14:textId="684EFEC3" w:rsidR="00D0618E" w:rsidRDefault="00D0618E" w:rsidP="00D0618E">
                        <w:pPr>
                          <w:jc w:val="right"/>
                        </w:pPr>
                        <w:r>
                          <w:rPr>
                            <w:rFonts w:cs="Arial"/>
                            <w:color w:val="000000" w:themeColor="text1"/>
                            <w:kern w:val="24"/>
                          </w:rPr>
                          <w:t>Bacterium</w:t>
                        </w:r>
                      </w:p>
                    </w:txbxContent>
                  </v:textbox>
                </v:shape>
                <v:shape id="TextBox 94" o:spid="_x0000_s1442" type="#_x0000_t202" alt="Many strains of E. coli are harmless, and huge numbers are present in the human and animal gut. In some cases, however, E. coli cause both urinary infections and food poisoning. " style="position:absolute;left:34;top:29780;width:28847;height:1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" filled="f" stroked="f">
                  <v:textbox>
                    <w:txbxContent>
                      <w:p w14:paraId="0B48086E" w14:textId="167663B0" w:rsidR="00D0618E" w:rsidRDefault="00D0618E" w:rsidP="00D0618E">
                        <w:proofErr w:type="gramStart"/>
                        <w:r>
                          <w:rPr>
                            <w:rFonts w:cs="Arial"/>
                            <w:color w:val="000000" w:themeColor="text1"/>
                            <w:kern w:val="24"/>
                          </w:rPr>
                          <w:t>Pseudomonas</w:t>
                        </w:r>
                        <w:proofErr w:type="gramEnd"/>
                        <w:r>
                          <w:rPr>
                            <w:rFonts w:cs="Arial"/>
                            <w:color w:val="000000" w:themeColor="text1"/>
                            <w:kern w:val="24"/>
                          </w:rPr>
                          <w:t xml:space="preserve"> are one of the most common microbes found in almost all environments. Although some may cause disease in humans, other species are involved in decomposition. Some Pseudomonas species are becoming resistant to multiple antibiotic treatment. </w:t>
                        </w:r>
                      </w:p>
                    </w:txbxContent>
                  </v:textbox>
                </v:shape>
                <v:group id="Group 2048" o:spid="_x0000_s1443"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roundrect id="Rectangle: Rounded Corners 2049" o:spid="_x0000_s1444"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" fillcolor="#2b599e" strokecolor="#2b599e" strokeweight="3pt">
                    <v:stroke joinstyle="miter"/>
                  </v:roundrect>
                  <v:roundrect id="Rectangle: Rounded Corners 2061" o:spid="_x0000_s1445"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" fillcolor="#1f396c" strokecolor="#1f396c" strokeweight=".25pt">
                    <v:stroke joinstyle="miter"/>
                    <v:textbox>
                      <w:txbxContent>
                        <w:p w14:paraId="65781A82" w14:textId="77777777" w:rsidR="00D0618E" w:rsidRDefault="00D0618E" w:rsidP="00D0618E">
                          <w:r>
                            <w:rPr>
                              <w:rFonts w:cs="Arial"/>
                              <w:color w:val="FFFFFF" w:themeColor="light1"/>
                              <w:kern w:val="24"/>
                            </w:rPr>
                            <w:t>Max size (nm)</w:t>
                          </w:r>
                        </w:p>
                      </w:txbxContent>
                    </v:textbox>
                  </v:roundrect>
                  <v:roundrect id="Rectangle: Rounded Corners 2065" o:spid="_x0000_s1446" alt="2,000" style="position:absolute;left:19240;top:190;width:6864;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" fillcolor="#1f396c" strokecolor="#1f396c" strokeweight=".25pt">
                    <v:stroke joinstyle="miter"/>
                    <v:textbox>
                      <w:txbxContent>
                        <w:p w14:paraId="4B9DD00E" w14:textId="45306C2D" w:rsidR="00D0618E" w:rsidRDefault="00D0618E" w:rsidP="00D0618E">
                          <w:pPr>
                            <w:jc w:val="center"/>
                          </w:pPr>
                          <w:r>
                            <w:rPr>
                              <w:rFonts w:cs="Arial"/>
                              <w:color w:val="FFFFFF" w:themeColor="light1"/>
                              <w:kern w:val="24"/>
                            </w:rPr>
                            <w:t>5,000</w:t>
                          </w:r>
                        </w:p>
                      </w:txbxContent>
                    </v:textbox>
                  </v:roundrect>
                  <v:roundrect id="Rectangle: Rounded Corners 2068" o:spid="_x0000_s1447"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" fillcolor="#1f396c" strokecolor="#1f396c" strokeweight=".25pt">
                    <v:stroke joinstyle="miter"/>
                    <v:textbox>
                      <w:txbxContent>
                        <w:p w14:paraId="00439955" w14:textId="77777777" w:rsidR="00D0618E" w:rsidRDefault="00D0618E" w:rsidP="00D0618E">
                          <w:r>
                            <w:rPr>
                              <w:rFonts w:cs="Arial"/>
                              <w:color w:val="FFFFFF" w:themeColor="light1"/>
                              <w:kern w:val="24"/>
                            </w:rPr>
                            <w:t>Number of species</w:t>
                          </w:r>
                        </w:p>
                      </w:txbxContent>
                    </v:textbox>
                  </v:roundrect>
                  <v:roundrect id="Rectangle: Rounded Corners 2069" o:spid="_x0000_s1448"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" fillcolor="#1f396c" strokecolor="#1f396c" strokeweight=".25pt">
                    <v:stroke joinstyle="miter"/>
                    <v:textbox>
                      <w:txbxContent>
                        <w:p w14:paraId="3C5E091A" w14:textId="77777777" w:rsidR="00D0618E" w:rsidRDefault="00D0618E" w:rsidP="00D0618E">
                          <w:r>
                            <w:rPr>
                              <w:rFonts w:cs="Arial"/>
                              <w:color w:val="FFFFFF" w:themeColor="light1"/>
                              <w:kern w:val="24"/>
                            </w:rPr>
                            <w:t>Danger to humans</w:t>
                          </w:r>
                        </w:p>
                      </w:txbxContent>
                    </v:textbox>
                  </v:roundrect>
                  <v:roundrect id="Rectangle: Rounded Corners 2073" o:spid="_x0000_s1449"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" fillcolor="#1f396c" strokecolor="#1f396c" strokeweight=".25pt">
                    <v:stroke joinstyle="miter"/>
                    <v:textbox>
                      <w:txbxContent>
                        <w:p w14:paraId="7E8FFF43" w14:textId="77777777" w:rsidR="00D0618E" w:rsidRDefault="00D0618E" w:rsidP="00D0618E">
                          <w:r>
                            <w:rPr>
                              <w:rFonts w:cs="Arial"/>
                              <w:color w:val="FFFFFF" w:themeColor="light1"/>
                              <w:kern w:val="24"/>
                            </w:rPr>
                            <w:t>Usefulness to humans</w:t>
                          </w:r>
                        </w:p>
                      </w:txbxContent>
                    </v:textbox>
                  </v:roundrect>
                  <v:roundrect id="Rectangle: Rounded Corners 2077" o:spid="_x0000_s1450"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" fillcolor="#1f396c" strokecolor="#1f396c" strokeweight=".25pt">
                    <v:stroke joinstyle="miter"/>
                    <v:textbox>
                      <w:txbxContent>
                        <w:p w14:paraId="7540AD3D" w14:textId="77777777" w:rsidR="00D0618E" w:rsidRDefault="00D0618E" w:rsidP="00D0618E">
                          <w:r>
                            <w:rPr>
                              <w:rFonts w:cs="Arial"/>
                              <w:color w:val="FFFFFF" w:themeColor="light1"/>
                              <w:kern w:val="24"/>
                            </w:rPr>
                            <w:t>Antibiotic resistance</w:t>
                          </w:r>
                        </w:p>
                      </w:txbxContent>
                    </v:textbox>
                  </v:roundrect>
                  <v:roundrect id="Rectangle: Rounded Corners 2078" o:spid="_x0000_s1451"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" fillcolor="#1f396c" strokecolor="#1f396c" strokeweight=".25pt">
                    <v:stroke joinstyle="miter"/>
                    <v:textbox>
                      <w:txbxContent>
                        <w:p w14:paraId="4D42FFC2" w14:textId="7B2283AB" w:rsidR="00D0618E" w:rsidRDefault="00D0618E" w:rsidP="00D0618E">
                          <w:pPr>
                            <w:jc w:val="center"/>
                          </w:pPr>
                          <w:r>
                            <w:t>126</w:t>
                          </w:r>
                        </w:p>
                      </w:txbxContent>
                    </v:textbox>
                  </v:roundrect>
                  <v:roundrect id="Rectangle: Rounded Corners 2079" o:spid="_x0000_s1452"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" fillcolor="#1f396c" strokecolor="#1f396c" strokeweight=".25pt">
                    <v:stroke joinstyle="miter"/>
                    <v:textbox>
                      <w:txbxContent>
                        <w:p w14:paraId="1E5AA665" w14:textId="74A40671" w:rsidR="00D0618E" w:rsidRDefault="00D0618E" w:rsidP="00D0618E">
                          <w:pPr>
                            <w:jc w:val="center"/>
                          </w:pPr>
                          <w:r>
                            <w:rPr>
                              <w:rFonts w:cs="Arial"/>
                              <w:color w:val="FFFFFF" w:themeColor="light1"/>
                              <w:kern w:val="24"/>
                            </w:rPr>
                            <w:t>50</w:t>
                          </w:r>
                        </w:p>
                      </w:txbxContent>
                    </v:textbox>
                  </v:roundrect>
                  <v:roundrect id="Rectangle: Rounded Corners 2089" o:spid="_x0000_s1453"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" fillcolor="#1f396c" strokecolor="#1f396c" strokeweight=".25pt">
                    <v:stroke joinstyle="miter"/>
                    <v:textbox>
                      <w:txbxContent>
                        <w:p w14:paraId="16AE4045" w14:textId="562C4A09" w:rsidR="00D0618E" w:rsidRDefault="00D0618E" w:rsidP="00D0618E">
                          <w:pPr>
                            <w:jc w:val="center"/>
                          </w:pPr>
                          <w:r>
                            <w:rPr>
                              <w:rFonts w:cs="Arial"/>
                              <w:color w:val="FFFFFF" w:themeColor="light1"/>
                              <w:kern w:val="24"/>
                            </w:rPr>
                            <w:t>150</w:t>
                          </w:r>
                        </w:p>
                      </w:txbxContent>
                    </v:textbox>
                  </v:roundrect>
                  <v:roundrect id="Rectangle: Rounded Corners 2090" o:spid="_x0000_s1454"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" fillcolor="#1f396c" strokecolor="#1f396c" strokeweight=".25pt">
                    <v:stroke joinstyle="miter"/>
                    <v:textbox>
                      <w:txbxContent>
                        <w:p w14:paraId="35E446CC" w14:textId="77C66D96" w:rsidR="00D0618E" w:rsidRDefault="00D0618E" w:rsidP="00D0618E">
                          <w:pPr>
                            <w:jc w:val="center"/>
                          </w:pPr>
                          <w:r>
                            <w:rPr>
                              <w:rFonts w:cs="Arial"/>
                              <w:color w:val="FFFFFF" w:themeColor="light1"/>
                              <w:kern w:val="24"/>
                            </w:rPr>
                            <w:t>90</w:t>
                          </w:r>
                        </w:p>
                      </w:txbxContent>
                    </v:textbox>
                  </v:roundrect>
                </v:group>
              </v:group>
            </w:pict>
          </mc:Fallback>
        </mc:AlternateContent>
      </w:r>
      <w:r w:rsidRPr="00D0618E">
        <w:rPr>
          <w:noProof/>
        </w:rPr>
        <mc:AlternateContent>
          <mc:Choice Requires="wpg">
            <w:drawing>
              <wp:anchor distT="0" distB="0" distL="114300" distR="114300" simplePos="0" relativeHeight="252288000" behindDoc="0" locked="0" layoutInCell="1" allowOverlap="1" wp14:anchorId="4D2906E1" wp14:editId="2875F805">
                <wp:simplePos x="0" y="0"/>
                <wp:positionH relativeFrom="column">
                  <wp:posOffset>3409950</wp:posOffset>
                </wp:positionH>
                <wp:positionV relativeFrom="paragraph">
                  <wp:posOffset>285750</wp:posOffset>
                </wp:positionV>
                <wp:extent cx="2909570" cy="4362450"/>
                <wp:effectExtent l="19050" t="19050" r="24130" b="19050"/>
                <wp:wrapNone/>
                <wp:docPr id="3855" name="Group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3856" name="Rectangle: Rounded Corners 3856">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57" name="TextBox 61" descr="Treponema&#10;Trep-O-Nee-Ma&#10;Bacterium&#10;"/>
                        <wps:cNvSpPr txBox="1"/>
                        <wps:spPr>
                          <a:xfrm>
                            <a:off x="1362145" y="126841"/>
                            <a:ext cx="1445970" cy="963361"/>
                          </a:xfrm>
                          <a:prstGeom prst="rect">
                            <a:avLst/>
                          </a:prstGeom>
                          <a:solidFill>
                            <a:schemeClr val="bg1"/>
                          </a:solidFill>
                        </wps:spPr>
                        <wps:txbx>
                          <w:txbxContent>
                            <w:p w14:paraId="327832FE" w14:textId="79D71D47" w:rsidR="00D0618E" w:rsidRDefault="00D0618E" w:rsidP="00D0618E">
                              <w:pPr>
                                <w:jc w:val="right"/>
                              </w:pPr>
                              <w:r>
                                <w:rPr>
                                  <w:rFonts w:cs="Arial"/>
                                  <w:i/>
                                  <w:iCs/>
                                  <w:color w:val="000000" w:themeColor="text1"/>
                                  <w:kern w:val="24"/>
                                </w:rPr>
                                <w:t>Lactobacillus</w:t>
                              </w:r>
                            </w:p>
                            <w:p w14:paraId="320687FC" w14:textId="77777777" w:rsidR="00D0618E" w:rsidRDefault="00D0618E" w:rsidP="00D0618E">
                              <w:pPr>
                                <w:jc w:val="right"/>
                                <w:rPr>
                                  <w:rFonts w:cs="Arial"/>
                                  <w:i/>
                                  <w:iCs/>
                                  <w:color w:val="000000" w:themeColor="text1"/>
                                  <w:kern w:val="24"/>
                                </w:rPr>
                              </w:pPr>
                              <w:r w:rsidRPr="00D0618E">
                                <w:rPr>
                                  <w:rFonts w:cs="Arial"/>
                                  <w:i/>
                                  <w:iCs/>
                                  <w:color w:val="000000" w:themeColor="text1"/>
                                  <w:kern w:val="24"/>
                                </w:rPr>
                                <w:t>Lac-Toe-Ba-Sil-Us</w:t>
                              </w:r>
                            </w:p>
                            <w:p w14:paraId="339BB07B" w14:textId="30956813" w:rsidR="00D0618E" w:rsidRDefault="00D0618E" w:rsidP="00D0618E">
                              <w:pPr>
                                <w:jc w:val="right"/>
                              </w:pPr>
                              <w:r>
                                <w:t>Bacterium</w:t>
                              </w:r>
                            </w:p>
                          </w:txbxContent>
                        </wps:txbx>
                        <wps:bodyPr wrap="square" rtlCol="0">
                          <a:spAutoFit/>
                        </wps:bodyPr>
                      </wps:wsp>
                      <wps:wsp>
                        <wps:cNvPr id="3858"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952951"/>
                            <a:ext cx="2864485" cy="1355374"/>
                          </a:xfrm>
                          <a:prstGeom prst="rect">
                            <a:avLst/>
                          </a:prstGeom>
                          <a:noFill/>
                        </wps:spPr>
                        <wps:txbx>
                          <w:txbxContent>
                            <w:p w14:paraId="76CE239D" w14:textId="10480FAE" w:rsidR="00D0618E" w:rsidRDefault="00D0618E" w:rsidP="00D0618E">
                              <w:r w:rsidRPr="00D0618E">
                                <w:rPr>
                                  <w:rFonts w:cs="Arial"/>
                                  <w:color w:val="000000" w:themeColor="text1"/>
                                  <w:kern w:val="24"/>
                                </w:rPr>
                                <w:t>Lactobacilli are very common and usually harmless to humans; they make up a small portion of the gut flora. These bacteria have been extensively used in the food industry - in yoghurt and cheese making.</w:t>
                              </w:r>
                            </w:p>
                          </w:txbxContent>
                        </wps:txbx>
                        <wps:bodyPr wrap="square" rtlCol="0">
                          <a:noAutofit/>
                        </wps:bodyPr>
                      </wps:wsp>
                      <wpg:grpSp>
                        <wpg:cNvPr id="3907" name="Group 3907"/>
                        <wpg:cNvGrpSpPr/>
                        <wpg:grpSpPr>
                          <a:xfrm>
                            <a:off x="130960" y="1136500"/>
                            <a:ext cx="2646045" cy="1771650"/>
                            <a:chOff x="0" y="0"/>
                            <a:chExt cx="2646045" cy="1771650"/>
                          </a:xfrm>
                        </wpg:grpSpPr>
                        <wps:wsp>
                          <wps:cNvPr id="3908" name="Rectangle: Rounded Corners 390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9" name="Rectangle: Rounded Corners 3909" descr="Max size (nm)"/>
                          <wps:cNvSpPr/>
                          <wps:spPr>
                            <a:xfrm>
                              <a:off x="47625" y="19050"/>
                              <a:ext cx="1814830"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9426F" w14:textId="77777777" w:rsidR="00D0618E" w:rsidRDefault="00D0618E" w:rsidP="00D0618E">
                                <w:r>
                                  <w:rPr>
                                    <w:rFonts w:cs="Arial"/>
                                    <w:color w:val="FFFFFF" w:themeColor="light1"/>
                                    <w:kern w:val="24"/>
                                  </w:rPr>
                                  <w:t>Max size (nm)</w:t>
                                </w:r>
                              </w:p>
                            </w:txbxContent>
                          </wps:txbx>
                          <wps:bodyPr rtlCol="0" anchor="ctr">
                            <a:noAutofit/>
                          </wps:bodyPr>
                        </wps:wsp>
                        <wps:wsp>
                          <wps:cNvPr id="3910" name="Rectangle: Rounded Corners 3910" descr="2,000"/>
                          <wps:cNvSpPr/>
                          <wps:spPr>
                            <a:xfrm>
                              <a:off x="1924050" y="285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674A9" w14:textId="4504C78C" w:rsidR="00D0618E" w:rsidRDefault="00D0618E" w:rsidP="00D0618E">
                                <w:pPr>
                                  <w:jc w:val="center"/>
                                </w:pPr>
                                <w:r>
                                  <w:rPr>
                                    <w:rFonts w:cs="Arial"/>
                                    <w:color w:val="FFFFFF" w:themeColor="light1"/>
                                    <w:kern w:val="24"/>
                                  </w:rPr>
                                  <w:t>1,500</w:t>
                                </w:r>
                              </w:p>
                            </w:txbxContent>
                          </wps:txbx>
                          <wps:bodyPr rtlCol="0" anchor="ctr"/>
                        </wps:wsp>
                        <wps:wsp>
                          <wps:cNvPr id="3911" name="Rectangle: Rounded Corners 3911"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A67D85" w14:textId="77777777" w:rsidR="00D0618E" w:rsidRDefault="00D0618E" w:rsidP="00D0618E">
                                <w:r>
                                  <w:rPr>
                                    <w:rFonts w:cs="Arial"/>
                                    <w:color w:val="FFFFFF" w:themeColor="light1"/>
                                    <w:kern w:val="24"/>
                                  </w:rPr>
                                  <w:t>Number of species</w:t>
                                </w:r>
                              </w:p>
                            </w:txbxContent>
                          </wps:txbx>
                          <wps:bodyPr rtlCol="0" anchor="ctr">
                            <a:noAutofit/>
                          </wps:bodyPr>
                        </wps:wsp>
                        <wps:wsp>
                          <wps:cNvPr id="3912" name="Rectangle: Rounded Corners 3912"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2A1030" w14:textId="77777777" w:rsidR="00D0618E" w:rsidRDefault="00D0618E" w:rsidP="00D0618E">
                                <w:r>
                                  <w:rPr>
                                    <w:rFonts w:cs="Arial"/>
                                    <w:color w:val="FFFFFF" w:themeColor="light1"/>
                                    <w:kern w:val="24"/>
                                  </w:rPr>
                                  <w:t>Danger to humans</w:t>
                                </w:r>
                              </w:p>
                            </w:txbxContent>
                          </wps:txbx>
                          <wps:bodyPr rtlCol="0" anchor="ctr">
                            <a:noAutofit/>
                          </wps:bodyPr>
                        </wps:wsp>
                        <wps:wsp>
                          <wps:cNvPr id="3913" name="Rectangle: Rounded Corners 3913"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BD61B" w14:textId="77777777" w:rsidR="00D0618E" w:rsidRDefault="00D0618E" w:rsidP="00D0618E">
                                <w:r>
                                  <w:rPr>
                                    <w:rFonts w:cs="Arial"/>
                                    <w:color w:val="FFFFFF" w:themeColor="light1"/>
                                    <w:kern w:val="24"/>
                                  </w:rPr>
                                  <w:t>Usefulness to humans</w:t>
                                </w:r>
                              </w:p>
                            </w:txbxContent>
                          </wps:txbx>
                          <wps:bodyPr rtlCol="0" anchor="ctr">
                            <a:noAutofit/>
                          </wps:bodyPr>
                        </wps:wsp>
                        <wps:wsp>
                          <wps:cNvPr id="3914" name="Rectangle: Rounded Corners 3914"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11AD64" w14:textId="77777777" w:rsidR="00D0618E" w:rsidRDefault="00D0618E" w:rsidP="00D0618E">
                                <w:r>
                                  <w:rPr>
                                    <w:rFonts w:cs="Arial"/>
                                    <w:color w:val="FFFFFF" w:themeColor="light1"/>
                                    <w:kern w:val="24"/>
                                  </w:rPr>
                                  <w:t>Antibiotic resistance</w:t>
                                </w:r>
                              </w:p>
                            </w:txbxContent>
                          </wps:txbx>
                          <wps:bodyPr rtlCol="0" anchor="ctr">
                            <a:noAutofit/>
                          </wps:bodyPr>
                        </wps:wsp>
                        <wps:wsp>
                          <wps:cNvPr id="3944" name="Rectangle: Rounded Corners 3944"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59829" w14:textId="6A90B6EC" w:rsidR="00D0618E" w:rsidRDefault="00D0618E" w:rsidP="00D0618E">
                                <w:pPr>
                                  <w:jc w:val="center"/>
                                </w:pPr>
                                <w:r>
                                  <w:t>125</w:t>
                                </w:r>
                              </w:p>
                            </w:txbxContent>
                          </wps:txbx>
                          <wps:bodyPr rtlCol="0" anchor="ctr">
                            <a:noAutofit/>
                          </wps:bodyPr>
                        </wps:wsp>
                        <wps:wsp>
                          <wps:cNvPr id="3945" name="Rectangle: Rounded Corners 3945"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B5E00" w14:textId="752BBC41" w:rsidR="00D0618E" w:rsidRDefault="00D0618E" w:rsidP="00D0618E">
                                <w:pPr>
                                  <w:jc w:val="center"/>
                                </w:pPr>
                                <w:r>
                                  <w:rPr>
                                    <w:rFonts w:cs="Arial"/>
                                    <w:color w:val="FFFFFF" w:themeColor="light1"/>
                                    <w:kern w:val="24"/>
                                  </w:rPr>
                                  <w:t>0</w:t>
                                </w:r>
                              </w:p>
                            </w:txbxContent>
                          </wps:txbx>
                          <wps:bodyPr rtlCol="0" anchor="ctr">
                            <a:noAutofit/>
                          </wps:bodyPr>
                        </wps:wsp>
                        <wps:wsp>
                          <wps:cNvPr id="3946" name="Rectangle: Rounded Corners 3946"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F1D848" w14:textId="31F27944" w:rsidR="00D0618E" w:rsidRDefault="00D0618E" w:rsidP="00D0618E">
                                <w:pPr>
                                  <w:jc w:val="center"/>
                                </w:pPr>
                                <w:r>
                                  <w:t>195</w:t>
                                </w:r>
                              </w:p>
                            </w:txbxContent>
                          </wps:txbx>
                          <wps:bodyPr rtlCol="0" anchor="ctr">
                            <a:noAutofit/>
                          </wps:bodyPr>
                        </wps:wsp>
                        <wps:wsp>
                          <wps:cNvPr id="3947" name="Rectangle: Rounded Corners 3947"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2F111" w14:textId="61F0F424" w:rsidR="00D0618E" w:rsidRDefault="00D0618E" w:rsidP="00D0618E">
                                <w:pPr>
                                  <w:jc w:val="center"/>
                                </w:pPr>
                                <w:r>
                                  <w:rPr>
                                    <w:rFonts w:cs="Arial"/>
                                    <w:color w:val="FFFFFF" w:themeColor="light1"/>
                                    <w:kern w:val="24"/>
                                  </w:rPr>
                                  <w:t>10</w:t>
                                </w:r>
                              </w:p>
                            </w:txbxContent>
                          </wps:txbx>
                          <wps:bodyPr rtlCol="0" anchor="ctr">
                            <a:noAutofit/>
                          </wps:bodyPr>
                        </wps:wsp>
                      </wpg:grpSp>
                    </wpg:wgp>
                  </a:graphicData>
                </a:graphic>
              </wp:anchor>
            </w:drawing>
          </mc:Choice>
          <mc:Fallback>
            <w:pict>
              <v:group w14:anchorId="4D2906E1" id="Group 3855" o:spid="_x0000_s1455" alt="&quot;&quot;" style="position:absolute;margin-left:268.5pt;margin-top:22.5pt;width:229.1pt;height:343.5pt;z-index:25228800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">
                <v:roundrect id="Rectangle: Rounded Corners 3856" o:spid="_x0000_s1456"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" filled="f" strokecolor="#2b599e" strokeweight="3pt">
                  <v:stroke joinstyle="miter"/>
                </v:roundrect>
                <v:shape id="TextBox 61" o:spid="_x0000_s1457" type="#_x0000_t202" alt="Treponema&#10;Trep-O-Nee-Ma&#10;Bacterium&#10;" style="position:absolute;left:13621;top:1268;width:14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" fillcolor="white [3212]" stroked="f">
                  <v:textbox style="mso-fit-shape-to-text:t">
                    <w:txbxContent>
                      <w:p w14:paraId="327832FE" w14:textId="79D71D47" w:rsidR="00D0618E" w:rsidRDefault="00D0618E" w:rsidP="00D0618E">
                        <w:pPr>
                          <w:jc w:val="right"/>
                        </w:pPr>
                        <w:r>
                          <w:rPr>
                            <w:rFonts w:cs="Arial"/>
                            <w:i/>
                            <w:iCs/>
                            <w:color w:val="000000" w:themeColor="text1"/>
                            <w:kern w:val="24"/>
                          </w:rPr>
                          <w:t>Lactobacillus</w:t>
                        </w:r>
                      </w:p>
                      <w:p w14:paraId="320687FC" w14:textId="77777777" w:rsidR="00D0618E" w:rsidRDefault="00D0618E" w:rsidP="00D0618E">
                        <w:pPr>
                          <w:jc w:val="right"/>
                          <w:rPr>
                            <w:rFonts w:cs="Arial"/>
                            <w:i/>
                            <w:iCs/>
                            <w:color w:val="000000" w:themeColor="text1"/>
                            <w:kern w:val="24"/>
                          </w:rPr>
                        </w:pPr>
                        <w:r w:rsidRPr="00D0618E">
                          <w:rPr>
                            <w:rFonts w:cs="Arial"/>
                            <w:i/>
                            <w:iCs/>
                            <w:color w:val="000000" w:themeColor="text1"/>
                            <w:kern w:val="24"/>
                          </w:rPr>
                          <w:t>Lac-Toe-Ba-Sil-Us</w:t>
                        </w:r>
                      </w:p>
                      <w:p w14:paraId="339BB07B" w14:textId="30956813" w:rsidR="00D0618E" w:rsidRDefault="00D0618E" w:rsidP="00D0618E">
                        <w:pPr>
                          <w:jc w:val="right"/>
                        </w:pPr>
                        <w:r>
                          <w:t>Bacterium</w:t>
                        </w:r>
                      </w:p>
                    </w:txbxContent>
                  </v:textbox>
                </v:shape>
                <v:shape id="TextBox 62" o:spid="_x0000_s1458" type="#_x0000_t202" alt="Syphilis is an extremely contagious disease, caused by Treponema bacteria. In severe cases syphilis can lead to brain damage or death. Syphilis can be cured with antibiotics however resistant strains are becoming more frequent. " style="position:absolute;left:452;top:29529;width:28645;height:13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" filled="f" stroked="f">
                  <v:textbox>
                    <w:txbxContent>
                      <w:p w14:paraId="76CE239D" w14:textId="10480FAE" w:rsidR="00D0618E" w:rsidRDefault="00D0618E" w:rsidP="00D0618E">
                        <w:r w:rsidRPr="00D0618E">
                          <w:rPr>
                            <w:rFonts w:cs="Arial"/>
                            <w:color w:val="000000" w:themeColor="text1"/>
                            <w:kern w:val="24"/>
                          </w:rPr>
                          <w:t>Lactobacilli are very common and usually harmless to humans; they make up a small portion of the gut flora. These bacteria have been extensively used in the food industry - in yoghurt and cheese making.</w:t>
                        </w:r>
                      </w:p>
                    </w:txbxContent>
                  </v:textbox>
                </v:shape>
                <v:group id="Group 3907" o:spid="_x0000_s1459"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E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HxEM/h7E56AXD0BAAD//wMAUEsBAi0AFAAGAAgAAAAhANvh9svuAAAAhQEAABMAAAAAAAAA&#10;AAAAAAAAAAAAAFtDb250ZW50X1R5cGVzXS54bWxQSwECLQAUAAYACAAAACEAWvQsW78AAAAVAQAA&#10;CwAAAAAAAAAAAAAAAAAfAQAAX3JlbHMvLnJlbHNQSwECLQAUAAYACAAAACEAMT0hEcYAAADdAAAA&#10;DwAAAAAAAAAAAAAAAAAHAgAAZHJzL2Rvd25yZXYueG1sUEsFBgAAAAADAAMAtwAAAPoCAAAAAA==&#10;">
                  <v:roundrect id="Rectangle: Rounded Corners 3908" o:spid="_x0000_s1460"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" fillcolor="#2b599e" strokecolor="#2b599e" strokeweight="3pt">
                    <v:stroke joinstyle="miter"/>
                  </v:roundrect>
                  <v:roundrect id="Rectangle: Rounded Corners 3909" o:spid="_x0000_s1461" alt="Max size (nm)" style="position:absolute;left:476;top:190;width:1814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" fillcolor="#1f396c" strokecolor="#1f396c" strokeweight=".25pt">
                    <v:stroke joinstyle="miter"/>
                    <v:textbox>
                      <w:txbxContent>
                        <w:p w14:paraId="5D39426F" w14:textId="77777777" w:rsidR="00D0618E" w:rsidRDefault="00D0618E" w:rsidP="00D0618E">
                          <w:r>
                            <w:rPr>
                              <w:rFonts w:cs="Arial"/>
                              <w:color w:val="FFFFFF" w:themeColor="light1"/>
                              <w:kern w:val="24"/>
                            </w:rPr>
                            <w:t>Max size (nm)</w:t>
                          </w:r>
                        </w:p>
                      </w:txbxContent>
                    </v:textbox>
                  </v:roundrect>
                  <v:roundrect id="Rectangle: Rounded Corners 3910" o:spid="_x0000_s1462" alt="2,000" style="position:absolute;left:19240;top:285;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" fillcolor="#1f396c" strokecolor="#1f396c" strokeweight=".25pt">
                    <v:stroke joinstyle="miter"/>
                    <v:textbox>
                      <w:txbxContent>
                        <w:p w14:paraId="78B674A9" w14:textId="4504C78C" w:rsidR="00D0618E" w:rsidRDefault="00D0618E" w:rsidP="00D0618E">
                          <w:pPr>
                            <w:jc w:val="center"/>
                          </w:pPr>
                          <w:r>
                            <w:rPr>
                              <w:rFonts w:cs="Arial"/>
                              <w:color w:val="FFFFFF" w:themeColor="light1"/>
                              <w:kern w:val="24"/>
                            </w:rPr>
                            <w:t>1,500</w:t>
                          </w:r>
                        </w:p>
                      </w:txbxContent>
                    </v:textbox>
                  </v:roundrect>
                  <v:roundrect id="Rectangle: Rounded Corners 3911" o:spid="_x0000_s1463"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" fillcolor="#1f396c" strokecolor="#1f396c" strokeweight=".25pt">
                    <v:stroke joinstyle="miter"/>
                    <v:textbox>
                      <w:txbxContent>
                        <w:p w14:paraId="0AA67D85" w14:textId="77777777" w:rsidR="00D0618E" w:rsidRDefault="00D0618E" w:rsidP="00D0618E">
                          <w:r>
                            <w:rPr>
                              <w:rFonts w:cs="Arial"/>
                              <w:color w:val="FFFFFF" w:themeColor="light1"/>
                              <w:kern w:val="24"/>
                            </w:rPr>
                            <w:t>Number of species</w:t>
                          </w:r>
                        </w:p>
                      </w:txbxContent>
                    </v:textbox>
                  </v:roundrect>
                  <v:roundrect id="Rectangle: Rounded Corners 3912" o:spid="_x0000_s1464"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" fillcolor="#1f396c" strokecolor="#1f396c" strokeweight=".25pt">
                    <v:stroke joinstyle="miter"/>
                    <v:textbox>
                      <w:txbxContent>
                        <w:p w14:paraId="302A1030" w14:textId="77777777" w:rsidR="00D0618E" w:rsidRDefault="00D0618E" w:rsidP="00D0618E">
                          <w:r>
                            <w:rPr>
                              <w:rFonts w:cs="Arial"/>
                              <w:color w:val="FFFFFF" w:themeColor="light1"/>
                              <w:kern w:val="24"/>
                            </w:rPr>
                            <w:t>Danger to humans</w:t>
                          </w:r>
                        </w:p>
                      </w:txbxContent>
                    </v:textbox>
                  </v:roundrect>
                  <v:roundrect id="Rectangle: Rounded Corners 3913" o:spid="_x0000_s1465"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" fillcolor="#1f396c" strokecolor="#1f396c" strokeweight=".25pt">
                    <v:stroke joinstyle="miter"/>
                    <v:textbox>
                      <w:txbxContent>
                        <w:p w14:paraId="58BBD61B" w14:textId="77777777" w:rsidR="00D0618E" w:rsidRDefault="00D0618E" w:rsidP="00D0618E">
                          <w:r>
                            <w:rPr>
                              <w:rFonts w:cs="Arial"/>
                              <w:color w:val="FFFFFF" w:themeColor="light1"/>
                              <w:kern w:val="24"/>
                            </w:rPr>
                            <w:t>Usefulness to humans</w:t>
                          </w:r>
                        </w:p>
                      </w:txbxContent>
                    </v:textbox>
                  </v:roundrect>
                  <v:roundrect id="Rectangle: Rounded Corners 3914" o:spid="_x0000_s1466"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" fillcolor="#1f396c" strokecolor="#1f396c" strokeweight=".25pt">
                    <v:stroke joinstyle="miter"/>
                    <v:textbox>
                      <w:txbxContent>
                        <w:p w14:paraId="3911AD64" w14:textId="77777777" w:rsidR="00D0618E" w:rsidRDefault="00D0618E" w:rsidP="00D0618E">
                          <w:r>
                            <w:rPr>
                              <w:rFonts w:cs="Arial"/>
                              <w:color w:val="FFFFFF" w:themeColor="light1"/>
                              <w:kern w:val="24"/>
                            </w:rPr>
                            <w:t>Antibiotic resistance</w:t>
                          </w:r>
                        </w:p>
                      </w:txbxContent>
                    </v:textbox>
                  </v:roundrect>
                  <v:roundrect id="Rectangle: Rounded Corners 3944" o:spid="_x0000_s1467"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" fillcolor="#1f396c" strokecolor="#1f396c" strokeweight=".25pt">
                    <v:stroke joinstyle="miter"/>
                    <v:textbox>
                      <w:txbxContent>
                        <w:p w14:paraId="76359829" w14:textId="6A90B6EC" w:rsidR="00D0618E" w:rsidRDefault="00D0618E" w:rsidP="00D0618E">
                          <w:pPr>
                            <w:jc w:val="center"/>
                          </w:pPr>
                          <w:r>
                            <w:t>125</w:t>
                          </w:r>
                        </w:p>
                      </w:txbxContent>
                    </v:textbox>
                  </v:roundrect>
                  <v:roundrect id="Rectangle: Rounded Corners 3945" o:spid="_x0000_s1468"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" fillcolor="#1f396c" strokecolor="#1f396c" strokeweight=".25pt">
                    <v:stroke joinstyle="miter"/>
                    <v:textbox>
                      <w:txbxContent>
                        <w:p w14:paraId="011B5E00" w14:textId="752BBC41" w:rsidR="00D0618E" w:rsidRDefault="00D0618E" w:rsidP="00D0618E">
                          <w:pPr>
                            <w:jc w:val="center"/>
                          </w:pPr>
                          <w:r>
                            <w:rPr>
                              <w:rFonts w:cs="Arial"/>
                              <w:color w:val="FFFFFF" w:themeColor="light1"/>
                              <w:kern w:val="24"/>
                            </w:rPr>
                            <w:t>0</w:t>
                          </w:r>
                        </w:p>
                      </w:txbxContent>
                    </v:textbox>
                  </v:roundrect>
                  <v:roundrect id="Rectangle: Rounded Corners 3946" o:spid="_x0000_s1469"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" fillcolor="#1f396c" strokecolor="#1f396c" strokeweight=".25pt">
                    <v:stroke joinstyle="miter"/>
                    <v:textbox>
                      <w:txbxContent>
                        <w:p w14:paraId="11F1D848" w14:textId="31F27944" w:rsidR="00D0618E" w:rsidRDefault="00D0618E" w:rsidP="00D0618E">
                          <w:pPr>
                            <w:jc w:val="center"/>
                          </w:pPr>
                          <w:r>
                            <w:t>195</w:t>
                          </w:r>
                        </w:p>
                      </w:txbxContent>
                    </v:textbox>
                  </v:roundrect>
                  <v:roundrect id="Rectangle: Rounded Corners 3947" o:spid="_x0000_s1470"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" fillcolor="#1f396c" strokecolor="#1f396c" strokeweight=".25pt">
                    <v:stroke joinstyle="miter"/>
                    <v:textbox>
                      <w:txbxContent>
                        <w:p w14:paraId="0602F111" w14:textId="61F0F424" w:rsidR="00D0618E" w:rsidRDefault="00D0618E" w:rsidP="00D0618E">
                          <w:pPr>
                            <w:jc w:val="center"/>
                          </w:pPr>
                          <w:r>
                            <w:rPr>
                              <w:rFonts w:cs="Arial"/>
                              <w:color w:val="FFFFFF" w:themeColor="light1"/>
                              <w:kern w:val="24"/>
                            </w:rPr>
                            <w:t>10</w:t>
                          </w:r>
                        </w:p>
                      </w:txbxContent>
                    </v:textbox>
                  </v:roundrect>
                </v:group>
              </v:group>
            </w:pict>
          </mc:Fallback>
        </mc:AlternateContent>
      </w:r>
      <w:r>
        <w:rPr>
          <w:noProof/>
        </w:rPr>
        <w:drawing>
          <wp:anchor distT="0" distB="0" distL="114300" distR="114300" simplePos="0" relativeHeight="251027434" behindDoc="0" locked="0" layoutInCell="1" allowOverlap="1" wp14:anchorId="203188E1" wp14:editId="50B8B28E">
            <wp:simplePos x="0" y="0"/>
            <wp:positionH relativeFrom="column">
              <wp:posOffset>3588385</wp:posOffset>
            </wp:positionH>
            <wp:positionV relativeFrom="paragraph">
              <wp:posOffset>4932045</wp:posOffset>
            </wp:positionV>
            <wp:extent cx="2616308" cy="978811"/>
            <wp:effectExtent l="0" t="0" r="0" b="0"/>
            <wp:wrapNone/>
            <wp:docPr id="1003" name="Picture 10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003">
                      <a:extLst>
                        <a:ext uri="{C183D7F6-B498-43B3-948B-1728B52AA6E4}">
                          <adec:decorative xmlns:adec="http://schemas.microsoft.com/office/drawing/2017/decorative" val="1"/>
                        </a:ext>
                      </a:extLst>
                    </pic:cNvPr>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noProof/>
        </w:rPr>
        <w:drawing>
          <wp:anchor distT="0" distB="0" distL="114300" distR="114300" simplePos="0" relativeHeight="251028459" behindDoc="0" locked="0" layoutInCell="1" allowOverlap="1" wp14:anchorId="26B45D1E" wp14:editId="58A6CA26">
            <wp:simplePos x="0" y="0"/>
            <wp:positionH relativeFrom="column">
              <wp:posOffset>456565</wp:posOffset>
            </wp:positionH>
            <wp:positionV relativeFrom="paragraph">
              <wp:posOffset>4895850</wp:posOffset>
            </wp:positionV>
            <wp:extent cx="2616308" cy="978811"/>
            <wp:effectExtent l="0" t="0" r="0" b="0"/>
            <wp:wrapNone/>
            <wp:docPr id="999" name="Picture 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Picture 999">
                      <a:extLs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noProof/>
        </w:rPr>
        <w:drawing>
          <wp:anchor distT="0" distB="0" distL="114300" distR="114300" simplePos="0" relativeHeight="251029484" behindDoc="0" locked="0" layoutInCell="1" allowOverlap="1" wp14:anchorId="0019E93A" wp14:editId="11A60879">
            <wp:simplePos x="0" y="0"/>
            <wp:positionH relativeFrom="column">
              <wp:posOffset>3550920</wp:posOffset>
            </wp:positionH>
            <wp:positionV relativeFrom="paragraph">
              <wp:posOffset>371475</wp:posOffset>
            </wp:positionV>
            <wp:extent cx="2616308" cy="978811"/>
            <wp:effectExtent l="0" t="0" r="0" b="0"/>
            <wp:wrapNone/>
            <wp:docPr id="995" name="Picture 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Picture 995">
                      <a:extLst>
                        <a:ext uri="{C183D7F6-B498-43B3-948B-1728B52AA6E4}">
                          <adec:decorative xmlns:adec="http://schemas.microsoft.com/office/drawing/2017/decorative" val="1"/>
                        </a:ext>
                      </a:extLst>
                    </pic:cNvPr>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0"/>
                      <a:ext cx="2616308" cy="978811"/>
                    </a:xfrm>
                    <a:prstGeom prst="rect">
                      <a:avLst/>
                    </a:prstGeom>
                  </pic:spPr>
                </pic:pic>
              </a:graphicData>
            </a:graphic>
          </wp:anchor>
        </w:drawing>
      </w:r>
      <w:r>
        <w:rPr>
          <w:noProof/>
        </w:rPr>
        <w:drawing>
          <wp:anchor distT="0" distB="0" distL="114300" distR="114300" simplePos="0" relativeHeight="251030509" behindDoc="0" locked="0" layoutInCell="1" allowOverlap="1" wp14:anchorId="0A27D13D" wp14:editId="299FB651">
            <wp:simplePos x="0" y="0"/>
            <wp:positionH relativeFrom="column">
              <wp:posOffset>443230</wp:posOffset>
            </wp:positionH>
            <wp:positionV relativeFrom="paragraph">
              <wp:posOffset>345440</wp:posOffset>
            </wp:positionV>
            <wp:extent cx="2616309" cy="978811"/>
            <wp:effectExtent l="0" t="0" r="0" b="0"/>
            <wp:wrapNone/>
            <wp:docPr id="991" name="Picture 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Picture 991">
                      <a:extLs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Lst>
                    </a:blip>
                    <a:srcRect/>
                    <a:stretch/>
                  </pic:blipFill>
                  <pic:spPr>
                    <a:xfrm>
                      <a:off x="0" y="0"/>
                      <a:ext cx="2616309" cy="978811"/>
                    </a:xfrm>
                    <a:prstGeom prst="rect">
                      <a:avLst/>
                    </a:prstGeom>
                  </pic:spPr>
                </pic:pic>
              </a:graphicData>
            </a:graphic>
          </wp:anchor>
        </w:drawing>
      </w:r>
      <w:r w:rsidRPr="00D0618E">
        <w:rPr>
          <w:noProof/>
        </w:rPr>
        <mc:AlternateContent>
          <mc:Choice Requires="wpg">
            <w:drawing>
              <wp:anchor distT="0" distB="0" distL="114300" distR="114300" simplePos="0" relativeHeight="252286976" behindDoc="0" locked="0" layoutInCell="1" allowOverlap="1" wp14:anchorId="7C100479" wp14:editId="6F220948">
                <wp:simplePos x="0" y="0"/>
                <wp:positionH relativeFrom="column">
                  <wp:posOffset>285750</wp:posOffset>
                </wp:positionH>
                <wp:positionV relativeFrom="paragraph">
                  <wp:posOffset>266700</wp:posOffset>
                </wp:positionV>
                <wp:extent cx="2934970" cy="4377055"/>
                <wp:effectExtent l="19050" t="19050" r="0" b="23495"/>
                <wp:wrapNone/>
                <wp:docPr id="3840" name="Group 3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3841" name="Rectangle: Rounded Corners 3841">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2" name="Rectangle: Rounded Corners 3842">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43" name="Rectangle: Rounded Corners 3843"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FE17F" w14:textId="77777777" w:rsidR="00D0618E" w:rsidRDefault="00D0618E" w:rsidP="00D0618E">
                              <w:r>
                                <w:rPr>
                                  <w:rFonts w:cs="Arial"/>
                                  <w:color w:val="FFFFFF" w:themeColor="light1"/>
                                  <w:kern w:val="24"/>
                                </w:rPr>
                                <w:t>Max size (nm)</w:t>
                              </w:r>
                            </w:p>
                          </w:txbxContent>
                        </wps:txbx>
                        <wps:bodyPr rtlCol="0" anchor="ctr"/>
                      </wps:wsp>
                      <wps:wsp>
                        <wps:cNvPr id="3844" name="Rectangle: Rounded Corners 3844"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A73E5" w14:textId="77777777" w:rsidR="00D0618E" w:rsidRDefault="00D0618E" w:rsidP="00D0618E">
                              <w:pPr>
                                <w:jc w:val="center"/>
                              </w:pPr>
                              <w:r>
                                <w:rPr>
                                  <w:rFonts w:cs="Arial"/>
                                  <w:color w:val="FFFFFF" w:themeColor="light1"/>
                                  <w:kern w:val="24"/>
                                </w:rPr>
                                <w:t>1,000</w:t>
                              </w:r>
                            </w:p>
                          </w:txbxContent>
                        </wps:txbx>
                        <wps:bodyPr rtlCol="0" anchor="ctr"/>
                      </wps:wsp>
                      <wps:wsp>
                        <wps:cNvPr id="3845" name="Rectangle: Rounded Corners 3845"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CD8DC" w14:textId="77777777" w:rsidR="00D0618E" w:rsidRDefault="00D0618E" w:rsidP="00D0618E">
                              <w:r>
                                <w:rPr>
                                  <w:rFonts w:cs="Arial"/>
                                  <w:color w:val="FFFFFF" w:themeColor="light1"/>
                                  <w:kern w:val="24"/>
                                </w:rPr>
                                <w:t>Number of species</w:t>
                              </w:r>
                            </w:p>
                          </w:txbxContent>
                        </wps:txbx>
                        <wps:bodyPr rtlCol="0" anchor="ctr">
                          <a:noAutofit/>
                        </wps:bodyPr>
                      </wps:wsp>
                      <wps:wsp>
                        <wps:cNvPr id="3846" name="Rectangle: Rounded Corners 3846"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83108" w14:textId="77777777" w:rsidR="00D0618E" w:rsidRDefault="00D0618E" w:rsidP="00D0618E">
                              <w:r>
                                <w:rPr>
                                  <w:rFonts w:cs="Arial"/>
                                  <w:color w:val="FFFFFF" w:themeColor="light1"/>
                                  <w:kern w:val="24"/>
                                </w:rPr>
                                <w:t>Danger to humans</w:t>
                              </w:r>
                            </w:p>
                          </w:txbxContent>
                        </wps:txbx>
                        <wps:bodyPr rtlCol="0" anchor="ctr">
                          <a:noAutofit/>
                        </wps:bodyPr>
                      </wps:wsp>
                      <wps:wsp>
                        <wps:cNvPr id="3847" name="Rectangle: Rounded Corners 3847"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DFA30" w14:textId="77777777" w:rsidR="00D0618E" w:rsidRDefault="00D0618E" w:rsidP="00D0618E">
                              <w:r>
                                <w:rPr>
                                  <w:rFonts w:cs="Arial"/>
                                  <w:color w:val="FFFFFF" w:themeColor="light1"/>
                                  <w:kern w:val="24"/>
                                </w:rPr>
                                <w:t>Usefulness to humans</w:t>
                              </w:r>
                            </w:p>
                          </w:txbxContent>
                        </wps:txbx>
                        <wps:bodyPr rtlCol="0" anchor="ctr">
                          <a:noAutofit/>
                        </wps:bodyPr>
                      </wps:wsp>
                      <wps:wsp>
                        <wps:cNvPr id="3848" name="Rectangle: Rounded Corners 3848"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3EE0F" w14:textId="77777777" w:rsidR="00D0618E" w:rsidRDefault="00D0618E" w:rsidP="00D0618E">
                              <w:r>
                                <w:rPr>
                                  <w:rFonts w:cs="Arial"/>
                                  <w:color w:val="FFFFFF" w:themeColor="light1"/>
                                  <w:kern w:val="24"/>
                                </w:rPr>
                                <w:t>Antibiotic resistance</w:t>
                              </w:r>
                            </w:p>
                          </w:txbxContent>
                        </wps:txbx>
                        <wps:bodyPr rtlCol="0" anchor="ctr">
                          <a:noAutofit/>
                        </wps:bodyPr>
                      </wps:wsp>
                      <wps:wsp>
                        <wps:cNvPr id="3849" name="Rectangle: Rounded Corners 3849"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0A17E" w14:textId="77777777" w:rsidR="00D0618E" w:rsidRDefault="00D0618E" w:rsidP="00D0618E">
                              <w:pPr>
                                <w:jc w:val="center"/>
                              </w:pPr>
                              <w:r>
                                <w:t>19</w:t>
                              </w:r>
                            </w:p>
                          </w:txbxContent>
                        </wps:txbx>
                        <wps:bodyPr rtlCol="0" anchor="ctr">
                          <a:noAutofit/>
                        </wps:bodyPr>
                      </wps:wsp>
                      <wps:wsp>
                        <wps:cNvPr id="3850" name="Rectangle: Rounded Corners 3850"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05C21" w14:textId="402C91D0" w:rsidR="00D0618E" w:rsidRDefault="00D0618E" w:rsidP="00D0618E">
                              <w:pPr>
                                <w:jc w:val="center"/>
                              </w:pPr>
                              <w:r>
                                <w:rPr>
                                  <w:rFonts w:cs="Arial"/>
                                  <w:color w:val="FFFFFF" w:themeColor="light1"/>
                                  <w:kern w:val="24"/>
                                </w:rPr>
                                <w:t>174</w:t>
                              </w:r>
                            </w:p>
                          </w:txbxContent>
                        </wps:txbx>
                        <wps:bodyPr rtlCol="0" anchor="ctr">
                          <a:noAutofit/>
                        </wps:bodyPr>
                      </wps:wsp>
                      <wps:wsp>
                        <wps:cNvPr id="3851" name="Rectangle: Rounded Corners 3851"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CB337B" w14:textId="02563409" w:rsidR="00D0618E" w:rsidRDefault="00D0618E" w:rsidP="00D0618E">
                              <w:pPr>
                                <w:jc w:val="center"/>
                              </w:pPr>
                              <w:r>
                                <w:rPr>
                                  <w:rFonts w:cs="Arial"/>
                                  <w:color w:val="FFFFFF" w:themeColor="light1"/>
                                  <w:kern w:val="24"/>
                                </w:rPr>
                                <w:t>20</w:t>
                              </w:r>
                            </w:p>
                          </w:txbxContent>
                        </wps:txbx>
                        <wps:bodyPr rtlCol="0" anchor="ctr">
                          <a:noAutofit/>
                        </wps:bodyPr>
                      </wps:wsp>
                      <wps:wsp>
                        <wps:cNvPr id="3852" name="Rectangle: Rounded Corners 3852"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82D931" w14:textId="20ACE016" w:rsidR="00D0618E" w:rsidRDefault="00D0618E" w:rsidP="00D0618E">
                              <w:pPr>
                                <w:jc w:val="center"/>
                              </w:pPr>
                              <w:r>
                                <w:rPr>
                                  <w:rFonts w:cs="Arial"/>
                                  <w:color w:val="FFFFFF" w:themeColor="light1"/>
                                  <w:kern w:val="24"/>
                                </w:rPr>
                                <w:t>90</w:t>
                              </w:r>
                            </w:p>
                          </w:txbxContent>
                        </wps:txbx>
                        <wps:bodyPr rtlCol="0" anchor="ctr">
                          <a:noAutofit/>
                        </wps:bodyPr>
                      </wps:wsp>
                      <wps:wsp>
                        <wps:cNvPr id="3853" name="TextBox 44" descr="Streptococcus&#10;Strep-Toe-Coccus&#10;Bacterium"/>
                        <wps:cNvSpPr txBox="1"/>
                        <wps:spPr>
                          <a:xfrm>
                            <a:off x="1486310" y="152865"/>
                            <a:ext cx="1348275" cy="876300"/>
                          </a:xfrm>
                          <a:prstGeom prst="rect">
                            <a:avLst/>
                          </a:prstGeom>
                          <a:solidFill>
                            <a:schemeClr val="bg1"/>
                          </a:solidFill>
                        </wps:spPr>
                        <wps:txbx>
                          <w:txbxContent>
                            <w:p w14:paraId="63D2E8AB" w14:textId="43763EB5" w:rsidR="00D0618E" w:rsidRDefault="00D0618E" w:rsidP="00D0618E">
                              <w:pPr>
                                <w:jc w:val="right"/>
                              </w:pPr>
                              <w:r>
                                <w:rPr>
                                  <w:rFonts w:cs="Arial"/>
                                  <w:i/>
                                  <w:iCs/>
                                  <w:color w:val="000000" w:themeColor="text1"/>
                                  <w:kern w:val="24"/>
                                </w:rPr>
                                <w:t>Staphyloccus</w:t>
                              </w:r>
                            </w:p>
                            <w:p w14:paraId="2A506E10" w14:textId="77777777" w:rsidR="00D0618E" w:rsidRDefault="00D0618E" w:rsidP="00D0618E">
                              <w:pPr>
                                <w:jc w:val="right"/>
                              </w:pPr>
                              <w:r>
                                <w:rPr>
                                  <w:rFonts w:cs="Arial"/>
                                  <w:i/>
                                  <w:iCs/>
                                  <w:color w:val="000000" w:themeColor="text1"/>
                                  <w:kern w:val="24"/>
                                </w:rPr>
                                <w:t>Staff-ill-O-coccus</w:t>
                              </w:r>
                            </w:p>
                            <w:p w14:paraId="5CC2635F" w14:textId="7005360C" w:rsidR="00D0618E" w:rsidRPr="00D7292C" w:rsidRDefault="00D0618E" w:rsidP="00D0618E">
                              <w:pPr>
                                <w:jc w:val="right"/>
                              </w:pPr>
                              <w:r>
                                <w:t>Bacterium</w:t>
                              </w:r>
                            </w:p>
                          </w:txbxContent>
                        </wps:txbx>
                        <wps:bodyPr wrap="square" rtlCol="0">
                          <a:noAutofit/>
                        </wps:bodyPr>
                      </wps:wsp>
                      <wps:wsp>
                        <wps:cNvPr id="3854"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86B2BB3" w14:textId="5223350F" w:rsidR="00D0618E" w:rsidRDefault="00D0618E" w:rsidP="00D0618E">
                              <w:r w:rsidRPr="00D0618E">
                                <w:rPr>
                                  <w:rFonts w:cs="Arial"/>
                                  <w:color w:val="000000" w:themeColor="text1"/>
                                  <w:kern w:val="24"/>
                                </w:rPr>
                                <w:t>Meticillin resistant Staphylococcus aureus (MRSA) are a type of Staphylococcus aureus that have mutated to become resistant to most antibiotics. They can cause severe infection in humans.</w:t>
                              </w:r>
                            </w:p>
                          </w:txbxContent>
                        </wps:txbx>
                        <wps:bodyPr wrap="square" rtlCol="0">
                          <a:noAutofit/>
                        </wps:bodyPr>
                      </wps:wsp>
                    </wpg:wgp>
                  </a:graphicData>
                </a:graphic>
                <wp14:sizeRelH relativeFrom="margin">
                  <wp14:pctWidth>0</wp14:pctWidth>
                </wp14:sizeRelH>
              </wp:anchor>
            </w:drawing>
          </mc:Choice>
          <mc:Fallback>
            <w:pict>
              <v:group w14:anchorId="7C100479" id="Group 3840" o:spid="_x0000_s1471" alt="&quot;&quot;" style="position:absolute;margin-left:22.5pt;margin-top:21pt;width:231.1pt;height:344.65pt;z-index:252286976;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">
                <v:roundrect id="Rectangle: Rounded Corners 3841" o:spid="_x0000_s1472"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" filled="f" strokecolor="#2b599e" strokeweight="3pt">
                  <v:stroke joinstyle="miter"/>
                </v:roundrect>
                <v:roundrect id="Rectangle: Rounded Corners 3842" o:spid="_x0000_s1473"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" fillcolor="#2b599e" strokecolor="#2b599e" strokeweight="3pt">
                  <v:stroke joinstyle="miter"/>
                </v:roundrect>
                <v:roundrect id="Rectangle: Rounded Corners 3843" o:spid="_x0000_s1474"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" fillcolor="#1f396c" strokecolor="#1f396c" strokeweight=".25pt">
                  <v:stroke joinstyle="miter"/>
                  <v:textbox>
                    <w:txbxContent>
                      <w:p w14:paraId="034FE17F" w14:textId="77777777" w:rsidR="00D0618E" w:rsidRDefault="00D0618E" w:rsidP="00D0618E">
                        <w:r>
                          <w:rPr>
                            <w:rFonts w:cs="Arial"/>
                            <w:color w:val="FFFFFF" w:themeColor="light1"/>
                            <w:kern w:val="24"/>
                          </w:rPr>
                          <w:t>Max size (nm)</w:t>
                        </w:r>
                      </w:p>
                    </w:txbxContent>
                  </v:textbox>
                </v:roundrect>
                <v:roundrect id="Rectangle: Rounded Corners 3844" o:spid="_x0000_s1475"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" fillcolor="#1f396c" strokecolor="#1f396c" strokeweight=".25pt">
                  <v:stroke joinstyle="miter"/>
                  <v:textbox>
                    <w:txbxContent>
                      <w:p w14:paraId="2A8A73E5" w14:textId="77777777" w:rsidR="00D0618E" w:rsidRDefault="00D0618E" w:rsidP="00D0618E">
                        <w:pPr>
                          <w:jc w:val="center"/>
                        </w:pPr>
                        <w:r>
                          <w:rPr>
                            <w:rFonts w:cs="Arial"/>
                            <w:color w:val="FFFFFF" w:themeColor="light1"/>
                            <w:kern w:val="24"/>
                          </w:rPr>
                          <w:t>1,000</w:t>
                        </w:r>
                      </w:p>
                    </w:txbxContent>
                  </v:textbox>
                </v:roundrect>
                <v:roundrect id="Rectangle: Rounded Corners 3845" o:spid="_x0000_s1476"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" fillcolor="#1f396c" strokecolor="#1f396c" strokeweight=".25pt">
                  <v:stroke joinstyle="miter"/>
                  <v:textbox>
                    <w:txbxContent>
                      <w:p w14:paraId="1C8CD8DC" w14:textId="77777777" w:rsidR="00D0618E" w:rsidRDefault="00D0618E" w:rsidP="00D0618E">
                        <w:r>
                          <w:rPr>
                            <w:rFonts w:cs="Arial"/>
                            <w:color w:val="FFFFFF" w:themeColor="light1"/>
                            <w:kern w:val="24"/>
                          </w:rPr>
                          <w:t>Number of species</w:t>
                        </w:r>
                      </w:p>
                    </w:txbxContent>
                  </v:textbox>
                </v:roundrect>
                <v:roundrect id="Rectangle: Rounded Corners 3846" o:spid="_x0000_s1477"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" fillcolor="#1f396c" strokecolor="#1f396c" strokeweight=".25pt">
                  <v:stroke joinstyle="miter"/>
                  <v:textbox>
                    <w:txbxContent>
                      <w:p w14:paraId="62683108" w14:textId="77777777" w:rsidR="00D0618E" w:rsidRDefault="00D0618E" w:rsidP="00D0618E">
                        <w:r>
                          <w:rPr>
                            <w:rFonts w:cs="Arial"/>
                            <w:color w:val="FFFFFF" w:themeColor="light1"/>
                            <w:kern w:val="24"/>
                          </w:rPr>
                          <w:t>Danger to humans</w:t>
                        </w:r>
                      </w:p>
                    </w:txbxContent>
                  </v:textbox>
                </v:roundrect>
                <v:roundrect id="Rectangle: Rounded Corners 3847" o:spid="_x0000_s1478"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" fillcolor="#1f396c" strokecolor="#1f396c" strokeweight=".25pt">
                  <v:stroke joinstyle="miter"/>
                  <v:textbox>
                    <w:txbxContent>
                      <w:p w14:paraId="522DFA30" w14:textId="77777777" w:rsidR="00D0618E" w:rsidRDefault="00D0618E" w:rsidP="00D0618E">
                        <w:r>
                          <w:rPr>
                            <w:rFonts w:cs="Arial"/>
                            <w:color w:val="FFFFFF" w:themeColor="light1"/>
                            <w:kern w:val="24"/>
                          </w:rPr>
                          <w:t>Usefulness to humans</w:t>
                        </w:r>
                      </w:p>
                    </w:txbxContent>
                  </v:textbox>
                </v:roundrect>
                <v:roundrect id="Rectangle: Rounded Corners 3848" o:spid="_x0000_s1479"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" fillcolor="#1f396c" strokecolor="#1f396c" strokeweight=".25pt">
                  <v:stroke joinstyle="miter"/>
                  <v:textbox>
                    <w:txbxContent>
                      <w:p w14:paraId="48E3EE0F" w14:textId="77777777" w:rsidR="00D0618E" w:rsidRDefault="00D0618E" w:rsidP="00D0618E">
                        <w:r>
                          <w:rPr>
                            <w:rFonts w:cs="Arial"/>
                            <w:color w:val="FFFFFF" w:themeColor="light1"/>
                            <w:kern w:val="24"/>
                          </w:rPr>
                          <w:t>Antibiotic resistance</w:t>
                        </w:r>
                      </w:p>
                    </w:txbxContent>
                  </v:textbox>
                </v:roundrect>
                <v:roundrect id="Rectangle: Rounded Corners 3849" o:spid="_x0000_s1480"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" fillcolor="#1f396c" strokecolor="#1f396c" strokeweight=".25pt">
                  <v:stroke joinstyle="miter"/>
                  <v:textbox>
                    <w:txbxContent>
                      <w:p w14:paraId="6B30A17E" w14:textId="77777777" w:rsidR="00D0618E" w:rsidRDefault="00D0618E" w:rsidP="00D0618E">
                        <w:pPr>
                          <w:jc w:val="center"/>
                        </w:pPr>
                        <w:r>
                          <w:t>19</w:t>
                        </w:r>
                      </w:p>
                    </w:txbxContent>
                  </v:textbox>
                </v:roundrect>
                <v:roundrect id="Rectangle: Rounded Corners 3850" o:spid="_x0000_s1481"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" fillcolor="#1f396c" strokecolor="#1f396c" strokeweight=".25pt">
                  <v:stroke joinstyle="miter"/>
                  <v:textbox>
                    <w:txbxContent>
                      <w:p w14:paraId="43B05C21" w14:textId="402C91D0" w:rsidR="00D0618E" w:rsidRDefault="00D0618E" w:rsidP="00D0618E">
                        <w:pPr>
                          <w:jc w:val="center"/>
                        </w:pPr>
                        <w:r>
                          <w:rPr>
                            <w:rFonts w:cs="Arial"/>
                            <w:color w:val="FFFFFF" w:themeColor="light1"/>
                            <w:kern w:val="24"/>
                          </w:rPr>
                          <w:t>174</w:t>
                        </w:r>
                      </w:p>
                    </w:txbxContent>
                  </v:textbox>
                </v:roundrect>
                <v:roundrect id="Rectangle: Rounded Corners 3851" o:spid="_x0000_s1482"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" fillcolor="#1f396c" strokecolor="#1f396c" strokeweight=".25pt">
                  <v:stroke joinstyle="miter"/>
                  <v:textbox>
                    <w:txbxContent>
                      <w:p w14:paraId="5FCB337B" w14:textId="02563409" w:rsidR="00D0618E" w:rsidRDefault="00D0618E" w:rsidP="00D0618E">
                        <w:pPr>
                          <w:jc w:val="center"/>
                        </w:pPr>
                        <w:r>
                          <w:rPr>
                            <w:rFonts w:cs="Arial"/>
                            <w:color w:val="FFFFFF" w:themeColor="light1"/>
                            <w:kern w:val="24"/>
                          </w:rPr>
                          <w:t>20</w:t>
                        </w:r>
                      </w:p>
                    </w:txbxContent>
                  </v:textbox>
                </v:roundrect>
                <v:roundrect id="Rectangle: Rounded Corners 3852" o:spid="_x0000_s1483"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" fillcolor="#1f396c" strokecolor="#1f396c" strokeweight=".25pt">
                  <v:stroke joinstyle="miter"/>
                  <v:textbox>
                    <w:txbxContent>
                      <w:p w14:paraId="1182D931" w14:textId="20ACE016" w:rsidR="00D0618E" w:rsidRDefault="00D0618E" w:rsidP="00D0618E">
                        <w:pPr>
                          <w:jc w:val="center"/>
                        </w:pPr>
                        <w:r>
                          <w:rPr>
                            <w:rFonts w:cs="Arial"/>
                            <w:color w:val="FFFFFF" w:themeColor="light1"/>
                            <w:kern w:val="24"/>
                          </w:rPr>
                          <w:t>90</w:t>
                        </w:r>
                      </w:p>
                    </w:txbxContent>
                  </v:textbox>
                </v:roundrect>
                <v:shape id="TextBox 44" o:spid="_x0000_s1484" type="#_x0000_t202" alt="Streptococcus&#10;Strep-Toe-Coccus&#10;Bacterium" style="position:absolute;left:14863;top:1528;width:13482;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" fillcolor="white [3212]" stroked="f">
                  <v:textbox>
                    <w:txbxContent>
                      <w:p w14:paraId="63D2E8AB" w14:textId="43763EB5" w:rsidR="00D0618E" w:rsidRDefault="00D0618E" w:rsidP="00D0618E">
                        <w:pPr>
                          <w:jc w:val="right"/>
                        </w:pPr>
                        <w:proofErr w:type="spellStart"/>
                        <w:r>
                          <w:rPr>
                            <w:rFonts w:cs="Arial"/>
                            <w:i/>
                            <w:iCs/>
                            <w:color w:val="000000" w:themeColor="text1"/>
                            <w:kern w:val="24"/>
                          </w:rPr>
                          <w:t>Staphyloccus</w:t>
                        </w:r>
                        <w:proofErr w:type="spellEnd"/>
                      </w:p>
                      <w:p w14:paraId="2A506E10" w14:textId="77777777" w:rsidR="00D0618E" w:rsidRDefault="00D0618E" w:rsidP="00D0618E">
                        <w:pPr>
                          <w:jc w:val="right"/>
                        </w:pPr>
                        <w:r>
                          <w:rPr>
                            <w:rFonts w:cs="Arial"/>
                            <w:i/>
                            <w:iCs/>
                            <w:color w:val="000000" w:themeColor="text1"/>
                            <w:kern w:val="24"/>
                          </w:rPr>
                          <w:t>Staff-ill-O-coccus</w:t>
                        </w:r>
                      </w:p>
                      <w:p w14:paraId="5CC2635F" w14:textId="7005360C" w:rsidR="00D0618E" w:rsidRPr="00D7292C" w:rsidRDefault="00D0618E" w:rsidP="00D0618E">
                        <w:pPr>
                          <w:jc w:val="right"/>
                        </w:pPr>
                        <w:r>
                          <w:t>Bacterium</w:t>
                        </w:r>
                      </w:p>
                    </w:txbxContent>
                  </v:textbox>
                </v:shape>
                <v:shape id="TextBox 45" o:spid="_x0000_s1485"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" filled="f" stroked="f">
                  <v:textbox>
                    <w:txbxContent>
                      <w:p w14:paraId="286B2BB3" w14:textId="5223350F" w:rsidR="00D0618E" w:rsidRDefault="00D0618E" w:rsidP="00D0618E">
                        <w:proofErr w:type="spellStart"/>
                        <w:r w:rsidRPr="00D0618E">
                          <w:rPr>
                            <w:rFonts w:cs="Arial"/>
                            <w:color w:val="000000" w:themeColor="text1"/>
                            <w:kern w:val="24"/>
                          </w:rPr>
                          <w:t>Meticillin</w:t>
                        </w:r>
                        <w:proofErr w:type="spellEnd"/>
                        <w:r w:rsidRPr="00D0618E">
                          <w:rPr>
                            <w:rFonts w:cs="Arial"/>
                            <w:color w:val="000000" w:themeColor="text1"/>
                            <w:kern w:val="24"/>
                          </w:rPr>
                          <w:t xml:space="preserve"> resistant Staphylococcus aureus (MRSA) are a type of Staphylococcus aureus that have mutated to become resistant to most antibiotics. They can cause severe infection in humans.</w:t>
                        </w:r>
                      </w:p>
                    </w:txbxContent>
                  </v:textbox>
                </v:shape>
              </v:group>
            </w:pict>
          </mc:Fallback>
        </mc:AlternateContent>
      </w:r>
      <w:r>
        <w:br w:type="page"/>
      </w:r>
    </w:p>
    <w:p w14:paraId="0700A4A6" w14:textId="328FDA94" w:rsidR="00D0618E" w:rsidRDefault="008815D6">
      <w:r w:rsidRPr="008815D6">
        <w:rPr>
          <w:noProof/>
        </w:rPr>
        <w:lastRenderedPageBreak/>
        <mc:AlternateContent>
          <mc:Choice Requires="wpg">
            <w:drawing>
              <wp:anchor distT="0" distB="0" distL="114300" distR="114300" simplePos="0" relativeHeight="252295168" behindDoc="0" locked="0" layoutInCell="1" allowOverlap="1" wp14:anchorId="05525C7F" wp14:editId="07CAF06B">
                <wp:simplePos x="0" y="0"/>
                <wp:positionH relativeFrom="column">
                  <wp:posOffset>3476625</wp:posOffset>
                </wp:positionH>
                <wp:positionV relativeFrom="paragraph">
                  <wp:posOffset>4867275</wp:posOffset>
                </wp:positionV>
                <wp:extent cx="2908935" cy="4407535"/>
                <wp:effectExtent l="19050" t="19050" r="24765" b="12065"/>
                <wp:wrapNone/>
                <wp:docPr id="3986" name="Group 39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07535"/>
                          <a:chOff x="0" y="0"/>
                          <a:chExt cx="2909531" cy="4408267"/>
                        </a:xfrm>
                      </wpg:grpSpPr>
                      <wps:wsp>
                        <wps:cNvPr id="3987" name="Rectangle: Rounded Corners 3987">
                          <a:extLst>
                            <a:ext uri="{C183D7F6-B498-43B3-948B-1728B52AA6E4}">
                              <adec:decorative xmlns:adec="http://schemas.microsoft.com/office/drawing/2017/decorative" val="1"/>
                            </a:ext>
                          </a:extLst>
                        </wps:cNvPr>
                        <wps:cNvSpPr/>
                        <wps:spPr>
                          <a:xfrm rot="5400000">
                            <a:off x="-749368" y="749368"/>
                            <a:ext cx="440826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88" name="TextBox 93" descr="Escherichia coli&#10;Esh-Er-lc-E-Ah&#10;Bacterium&#10;"/>
                        <wps:cNvSpPr txBox="1"/>
                        <wps:spPr>
                          <a:xfrm>
                            <a:off x="1276612" y="197186"/>
                            <a:ext cx="1508434" cy="963455"/>
                          </a:xfrm>
                          <a:prstGeom prst="rect">
                            <a:avLst/>
                          </a:prstGeom>
                          <a:solidFill>
                            <a:schemeClr val="bg1"/>
                          </a:solidFill>
                        </wps:spPr>
                        <wps:txbx>
                          <w:txbxContent>
                            <w:p w14:paraId="5AF39677" w14:textId="70B10422" w:rsidR="008815D6" w:rsidRPr="008126EE" w:rsidRDefault="008815D6" w:rsidP="008815D6">
                              <w:pPr>
                                <w:jc w:val="right"/>
                                <w:rPr>
                                  <w:rFonts w:cs="Arial"/>
                                  <w:i/>
                                  <w:iCs/>
                                  <w:color w:val="000000" w:themeColor="text1"/>
                                  <w:kern w:val="24"/>
                                  <w:lang w:val="pt-PT"/>
                                </w:rPr>
                              </w:pPr>
                              <w:r w:rsidRPr="008126EE">
                                <w:rPr>
                                  <w:rFonts w:cs="Arial"/>
                                  <w:i/>
                                  <w:iCs/>
                                  <w:color w:val="000000" w:themeColor="text1"/>
                                  <w:kern w:val="24"/>
                                  <w:lang w:val="pt-PT"/>
                                </w:rPr>
                                <w:t>Verticillium</w:t>
                              </w:r>
                            </w:p>
                            <w:p w14:paraId="51F89193" w14:textId="77777777" w:rsidR="008815D6" w:rsidRPr="008126EE" w:rsidRDefault="008815D6" w:rsidP="008815D6">
                              <w:pPr>
                                <w:jc w:val="right"/>
                                <w:rPr>
                                  <w:lang w:val="pt-PT"/>
                                </w:rPr>
                              </w:pPr>
                              <w:r w:rsidRPr="008126EE">
                                <w:rPr>
                                  <w:rFonts w:cs="Arial"/>
                                  <w:i/>
                                  <w:iCs/>
                                  <w:color w:val="000000" w:themeColor="text1"/>
                                  <w:kern w:val="24"/>
                                  <w:lang w:val="pt-PT"/>
                                </w:rPr>
                                <w:t>Ver-Tee-Sil-Ee-Um</w:t>
                              </w:r>
                            </w:p>
                            <w:p w14:paraId="2EE29E0B" w14:textId="77777777" w:rsidR="008815D6" w:rsidRDefault="008815D6" w:rsidP="008815D6">
                              <w:pPr>
                                <w:jc w:val="right"/>
                              </w:pPr>
                              <w:r>
                                <w:rPr>
                                  <w:rFonts w:cs="Arial"/>
                                  <w:color w:val="000000" w:themeColor="text1"/>
                                  <w:kern w:val="24"/>
                                </w:rPr>
                                <w:t>Fungus</w:t>
                              </w:r>
                            </w:p>
                          </w:txbxContent>
                        </wps:txbx>
                        <wps:bodyPr wrap="square" rtlCol="0">
                          <a:spAutoFit/>
                        </wps:bodyPr>
                      </wps:wsp>
                      <wps:wsp>
                        <wps:cNvPr id="3989" name="TextBox 94" descr="Many strains of E. coli are harmless, and huge numbers are present in the human and animal gut. In some cases, however, E. coli cause both urinary infections and food poisoning. "/>
                        <wps:cNvSpPr txBox="1"/>
                        <wps:spPr>
                          <a:xfrm>
                            <a:off x="3425" y="2978128"/>
                            <a:ext cx="2884761" cy="1328006"/>
                          </a:xfrm>
                          <a:prstGeom prst="rect">
                            <a:avLst/>
                          </a:prstGeom>
                          <a:noFill/>
                        </wps:spPr>
                        <wps:txbx>
                          <w:txbxContent>
                            <w:p w14:paraId="46D5E9A8" w14:textId="5D03A594" w:rsidR="008815D6" w:rsidRPr="008815D6" w:rsidRDefault="008815D6" w:rsidP="008815D6">
                              <w:r w:rsidRPr="008815D6">
                                <w:rPr>
                                  <w:rFonts w:cs="Arial"/>
                                  <w:i/>
                                  <w:iCs/>
                                  <w:color w:val="000000" w:themeColor="text1"/>
                                  <w:kern w:val="24"/>
                                </w:rPr>
                                <w:t>Verticillium</w:t>
                              </w:r>
                              <w:r w:rsidRPr="008815D6">
                                <w:rPr>
                                  <w:rFonts w:cs="Arial"/>
                                  <w:color w:val="000000" w:themeColor="text1"/>
                                  <w:kern w:val="24"/>
                                </w:rPr>
                                <w:t xml:space="preserve"> is a widely distributed fungus that inhabits decaying vegetation and soil. Some may be pathogenic to insects, plants, and other fungi but very rarely cause human disease.</w:t>
                              </w:r>
                            </w:p>
                          </w:txbxContent>
                        </wps:txbx>
                        <wps:bodyPr wrap="square" rtlCol="0">
                          <a:spAutoFit/>
                        </wps:bodyPr>
                      </wps:wsp>
                      <wpg:grpSp>
                        <wpg:cNvPr id="3990" name="Group 3990"/>
                        <wpg:cNvGrpSpPr/>
                        <wpg:grpSpPr>
                          <a:xfrm>
                            <a:off x="127250" y="1187835"/>
                            <a:ext cx="2646045" cy="1771650"/>
                            <a:chOff x="0" y="0"/>
                            <a:chExt cx="2646045" cy="1771650"/>
                          </a:xfrm>
                        </wpg:grpSpPr>
                        <wps:wsp>
                          <wps:cNvPr id="3991" name="Rectangle: Rounded Corners 3991">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92" name="Rectangle: Rounded Corners 3992" descr="Max size (nm)"/>
                          <wps:cNvSpPr/>
                          <wps:spPr>
                            <a:xfrm>
                              <a:off x="47625" y="19050"/>
                              <a:ext cx="1549503"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1ADD2" w14:textId="77777777" w:rsidR="008815D6" w:rsidRDefault="008815D6" w:rsidP="008815D6">
                                <w:r>
                                  <w:rPr>
                                    <w:rFonts w:cs="Arial"/>
                                    <w:color w:val="FFFFFF" w:themeColor="light1"/>
                                    <w:kern w:val="24"/>
                                  </w:rPr>
                                  <w:t>Max size (nm)</w:t>
                                </w:r>
                              </w:p>
                            </w:txbxContent>
                          </wps:txbx>
                          <wps:bodyPr rtlCol="0" anchor="ctr">
                            <a:noAutofit/>
                          </wps:bodyPr>
                        </wps:wsp>
                        <wps:wsp>
                          <wps:cNvPr id="3993" name="Rectangle: Rounded Corners 3993" descr="2,000"/>
                          <wps:cNvSpPr/>
                          <wps:spPr>
                            <a:xfrm>
                              <a:off x="1663817" y="19050"/>
                              <a:ext cx="946668"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261851" w14:textId="7E341393" w:rsidR="008815D6" w:rsidRDefault="008815D6" w:rsidP="008815D6">
                                <w:pPr>
                                  <w:jc w:val="center"/>
                                </w:pPr>
                                <w:r>
                                  <w:rPr>
                                    <w:rFonts w:cs="Arial"/>
                                    <w:color w:val="FFFFFF" w:themeColor="light1"/>
                                    <w:kern w:val="24"/>
                                  </w:rPr>
                                  <w:t>8,500,000</w:t>
                                </w:r>
                              </w:p>
                            </w:txbxContent>
                          </wps:txbx>
                          <wps:bodyPr rtlCol="0" anchor="ctr"/>
                        </wps:wsp>
                        <wps:wsp>
                          <wps:cNvPr id="3994" name="Rectangle: Rounded Corners 3994"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FE31E" w14:textId="77777777" w:rsidR="008815D6" w:rsidRDefault="008815D6" w:rsidP="008815D6">
                                <w:r>
                                  <w:rPr>
                                    <w:rFonts w:cs="Arial"/>
                                    <w:color w:val="FFFFFF" w:themeColor="light1"/>
                                    <w:kern w:val="24"/>
                                  </w:rPr>
                                  <w:t>Number of species</w:t>
                                </w:r>
                              </w:p>
                            </w:txbxContent>
                          </wps:txbx>
                          <wps:bodyPr rtlCol="0" anchor="ctr">
                            <a:noAutofit/>
                          </wps:bodyPr>
                        </wps:wsp>
                        <wps:wsp>
                          <wps:cNvPr id="3995" name="Rectangle: Rounded Corners 3995"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8F44E" w14:textId="77777777" w:rsidR="008815D6" w:rsidRDefault="008815D6" w:rsidP="008815D6">
                                <w:r>
                                  <w:rPr>
                                    <w:rFonts w:cs="Arial"/>
                                    <w:color w:val="FFFFFF" w:themeColor="light1"/>
                                    <w:kern w:val="24"/>
                                  </w:rPr>
                                  <w:t>Danger to humans</w:t>
                                </w:r>
                              </w:p>
                            </w:txbxContent>
                          </wps:txbx>
                          <wps:bodyPr rtlCol="0" anchor="ctr">
                            <a:noAutofit/>
                          </wps:bodyPr>
                        </wps:wsp>
                        <wps:wsp>
                          <wps:cNvPr id="3996" name="Rectangle: Rounded Corners 3996"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01184D" w14:textId="77777777" w:rsidR="008815D6" w:rsidRDefault="008815D6" w:rsidP="008815D6">
                                <w:r>
                                  <w:rPr>
                                    <w:rFonts w:cs="Arial"/>
                                    <w:color w:val="FFFFFF" w:themeColor="light1"/>
                                    <w:kern w:val="24"/>
                                  </w:rPr>
                                  <w:t>Usefulness to humans</w:t>
                                </w:r>
                              </w:p>
                            </w:txbxContent>
                          </wps:txbx>
                          <wps:bodyPr rtlCol="0" anchor="ctr">
                            <a:noAutofit/>
                          </wps:bodyPr>
                        </wps:wsp>
                        <wps:wsp>
                          <wps:cNvPr id="3997" name="Rectangle: Rounded Corners 3997"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DEBC8" w14:textId="77777777" w:rsidR="008815D6" w:rsidRDefault="008815D6" w:rsidP="008815D6">
                                <w:r>
                                  <w:rPr>
                                    <w:rFonts w:cs="Arial"/>
                                    <w:color w:val="FFFFFF" w:themeColor="light1"/>
                                    <w:kern w:val="24"/>
                                  </w:rPr>
                                  <w:t>Antibiotic resistance</w:t>
                                </w:r>
                              </w:p>
                            </w:txbxContent>
                          </wps:txbx>
                          <wps:bodyPr rtlCol="0" anchor="ctr">
                            <a:noAutofit/>
                          </wps:bodyPr>
                        </wps:wsp>
                        <wps:wsp>
                          <wps:cNvPr id="3998" name="Rectangle: Rounded Corners 3998"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B3F22" w14:textId="56DA64E3" w:rsidR="008815D6" w:rsidRDefault="008815D6" w:rsidP="008815D6">
                                <w:pPr>
                                  <w:jc w:val="center"/>
                                </w:pPr>
                                <w:r>
                                  <w:t>4</w:t>
                                </w:r>
                              </w:p>
                            </w:txbxContent>
                          </wps:txbx>
                          <wps:bodyPr rtlCol="0" anchor="ctr">
                            <a:noAutofit/>
                          </wps:bodyPr>
                        </wps:wsp>
                        <wps:wsp>
                          <wps:cNvPr id="3999" name="Rectangle: Rounded Corners 3999"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51DD22" w14:textId="7BBB50D9" w:rsidR="008815D6" w:rsidRDefault="008815D6" w:rsidP="008815D6">
                                <w:pPr>
                                  <w:jc w:val="center"/>
                                </w:pPr>
                                <w:r>
                                  <w:rPr>
                                    <w:rFonts w:cs="Arial"/>
                                    <w:color w:val="FFFFFF" w:themeColor="light1"/>
                                    <w:kern w:val="24"/>
                                  </w:rPr>
                                  <w:t>1</w:t>
                                </w:r>
                              </w:p>
                            </w:txbxContent>
                          </wps:txbx>
                          <wps:bodyPr rtlCol="0" anchor="ctr">
                            <a:noAutofit/>
                          </wps:bodyPr>
                        </wps:wsp>
                        <wps:wsp>
                          <wps:cNvPr id="4000" name="Rectangle: Rounded Corners 4000"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D3CC4" w14:textId="1F5B4DBD" w:rsidR="008815D6" w:rsidRDefault="008815D6" w:rsidP="008815D6">
                                <w:pPr>
                                  <w:jc w:val="center"/>
                                </w:pPr>
                                <w:r>
                                  <w:rPr>
                                    <w:rFonts w:cs="Arial"/>
                                    <w:color w:val="FFFFFF" w:themeColor="light1"/>
                                    <w:kern w:val="24"/>
                                  </w:rPr>
                                  <w:t>18</w:t>
                                </w:r>
                              </w:p>
                            </w:txbxContent>
                          </wps:txbx>
                          <wps:bodyPr rtlCol="0" anchor="ctr">
                            <a:noAutofit/>
                          </wps:bodyPr>
                        </wps:wsp>
                        <wps:wsp>
                          <wps:cNvPr id="4001" name="Rectangle: Rounded Corners 4001"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30F5C2" w14:textId="77777777" w:rsidR="008815D6" w:rsidRDefault="008815D6" w:rsidP="008815D6">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05525C7F" id="Group 3986" o:spid="_x0000_s1486" alt="&quot;&quot;" style="position:absolute;margin-left:273.75pt;margin-top:383.25pt;width:229.05pt;height:347.05pt;z-index:252295168;mso-position-horizontal-relative:text;mso-position-vertical-relative:text" coordsize="29095,4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">
                <v:roundrect id="Rectangle: Rounded Corners 3987" o:spid="_x0000_s1487" alt="&quot;&quot;" style="position:absolute;left:-7493;top:7493;width:44082;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" filled="f" strokecolor="#2b599e" strokeweight="3pt">
                  <v:stroke joinstyle="miter"/>
                </v:roundrect>
                <v:shape id="TextBox 93" o:spid="_x0000_s1488" type="#_x0000_t202" alt="Escherichia coli&#10;Esh-Er-lc-E-Ah&#10;Bacterium&#10;" style="position:absolute;left:12766;top:1971;width:15084;height:9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" fillcolor="white [3212]" stroked="f">
                  <v:textbox style="mso-fit-shape-to-text:t">
                    <w:txbxContent>
                      <w:p w14:paraId="5AF39677" w14:textId="70B10422" w:rsidR="008815D6" w:rsidRPr="008126EE" w:rsidRDefault="008815D6" w:rsidP="008815D6">
                        <w:pPr>
                          <w:jc w:val="right"/>
                          <w:rPr>
                            <w:rFonts w:cs="Arial"/>
                            <w:i/>
                            <w:iCs/>
                            <w:color w:val="000000" w:themeColor="text1"/>
                            <w:kern w:val="24"/>
                            <w:lang w:val="pt-PT"/>
                          </w:rPr>
                        </w:pPr>
                        <w:r w:rsidRPr="008126EE">
                          <w:rPr>
                            <w:rFonts w:cs="Arial"/>
                            <w:i/>
                            <w:iCs/>
                            <w:color w:val="000000" w:themeColor="text1"/>
                            <w:kern w:val="24"/>
                            <w:lang w:val="pt-PT"/>
                          </w:rPr>
                          <w:t>Verticillium</w:t>
                        </w:r>
                      </w:p>
                      <w:p w14:paraId="51F89193" w14:textId="77777777" w:rsidR="008815D6" w:rsidRPr="008126EE" w:rsidRDefault="008815D6" w:rsidP="008815D6">
                        <w:pPr>
                          <w:jc w:val="right"/>
                          <w:rPr>
                            <w:lang w:val="pt-PT"/>
                          </w:rPr>
                        </w:pPr>
                        <w:r w:rsidRPr="008126EE">
                          <w:rPr>
                            <w:rFonts w:cs="Arial"/>
                            <w:i/>
                            <w:iCs/>
                            <w:color w:val="000000" w:themeColor="text1"/>
                            <w:kern w:val="24"/>
                            <w:lang w:val="pt-PT"/>
                          </w:rPr>
                          <w:t>Ver-Tee-Sil-Ee-Um</w:t>
                        </w:r>
                      </w:p>
                      <w:p w14:paraId="2EE29E0B" w14:textId="77777777" w:rsidR="008815D6" w:rsidRDefault="008815D6" w:rsidP="008815D6">
                        <w:pPr>
                          <w:jc w:val="right"/>
                        </w:pPr>
                        <w:r>
                          <w:rPr>
                            <w:rFonts w:cs="Arial"/>
                            <w:color w:val="000000" w:themeColor="text1"/>
                            <w:kern w:val="24"/>
                          </w:rPr>
                          <w:t>Fungus</w:t>
                        </w:r>
                      </w:p>
                    </w:txbxContent>
                  </v:textbox>
                </v:shape>
                <v:shape id="TextBox 94" o:spid="_x0000_s1489" type="#_x0000_t202" alt="Many strains of E. coli are harmless, and huge numbers are present in the human and animal gut. In some cases, however, E. coli cause both urinary infections and food poisoning. " style="position:absolute;left:34;top:29781;width:28847;height:13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" filled="f" stroked="f">
                  <v:textbox style="mso-fit-shape-to-text:t">
                    <w:txbxContent>
                      <w:p w14:paraId="46D5E9A8" w14:textId="5D03A594" w:rsidR="008815D6" w:rsidRPr="008815D6" w:rsidRDefault="008815D6" w:rsidP="008815D6">
                        <w:r w:rsidRPr="008815D6">
                          <w:rPr>
                            <w:rFonts w:cs="Arial"/>
                            <w:i/>
                            <w:iCs/>
                            <w:color w:val="000000" w:themeColor="text1"/>
                            <w:kern w:val="24"/>
                          </w:rPr>
                          <w:t>Verticillium</w:t>
                        </w:r>
                        <w:r w:rsidRPr="008815D6">
                          <w:rPr>
                            <w:rFonts w:cs="Arial"/>
                            <w:color w:val="000000" w:themeColor="text1"/>
                            <w:kern w:val="24"/>
                          </w:rPr>
                          <w:t xml:space="preserve"> is a widely distributed fungus that inhabits decaying vegetation and soil. Some may be pathogenic to insects, plants, and other fungi but very rarely cause human disease.</w:t>
                        </w:r>
                      </w:p>
                    </w:txbxContent>
                  </v:textbox>
                </v:shape>
                <v:group id="Group 3990" o:spid="_x0000_s1490" style="position:absolute;left:1272;top:11878;width:26460;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">
                  <v:roundrect id="Rectangle: Rounded Corners 3991" o:spid="_x0000_s1491"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" fillcolor="#2b599e" strokecolor="#2b599e" strokeweight="3pt">
                    <v:stroke joinstyle="miter"/>
                  </v:roundrect>
                  <v:roundrect id="Rectangle: Rounded Corners 3992" o:spid="_x0000_s1492" alt="Max size (nm)" style="position:absolute;left:476;top:190;width:15495;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" fillcolor="#1f396c" strokecolor="#1f396c" strokeweight=".25pt">
                    <v:stroke joinstyle="miter"/>
                    <v:textbox>
                      <w:txbxContent>
                        <w:p w14:paraId="1771ADD2" w14:textId="77777777" w:rsidR="008815D6" w:rsidRDefault="008815D6" w:rsidP="008815D6">
                          <w:r>
                            <w:rPr>
                              <w:rFonts w:cs="Arial"/>
                              <w:color w:val="FFFFFF" w:themeColor="light1"/>
                              <w:kern w:val="24"/>
                            </w:rPr>
                            <w:t>Max size (nm)</w:t>
                          </w:r>
                        </w:p>
                      </w:txbxContent>
                    </v:textbox>
                  </v:roundrect>
                  <v:roundrect id="Rectangle: Rounded Corners 3993" o:spid="_x0000_s1493" alt="2,000" style="position:absolute;left:16638;top:190;width:9466;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" fillcolor="#1f396c" strokecolor="#1f396c" strokeweight=".25pt">
                    <v:stroke joinstyle="miter"/>
                    <v:textbox>
                      <w:txbxContent>
                        <w:p w14:paraId="7F261851" w14:textId="7E341393" w:rsidR="008815D6" w:rsidRDefault="008815D6" w:rsidP="008815D6">
                          <w:pPr>
                            <w:jc w:val="center"/>
                          </w:pPr>
                          <w:r>
                            <w:rPr>
                              <w:rFonts w:cs="Arial"/>
                              <w:color w:val="FFFFFF" w:themeColor="light1"/>
                              <w:kern w:val="24"/>
                            </w:rPr>
                            <w:t>8,500,000</w:t>
                          </w:r>
                        </w:p>
                      </w:txbxContent>
                    </v:textbox>
                  </v:roundrect>
                  <v:roundrect id="Rectangle: Rounded Corners 3994" o:spid="_x0000_s1494"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fxgAAAN0AAAAPAAAAZHJzL2Rvd25yZXYueG1sRI9ba8JA&#10;EIXfC/6HZYS+FN1op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JrCnn8YAAADdAAAA&#10;DwAAAAAAAAAAAAAAAAAHAgAAZHJzL2Rvd25yZXYueG1sUEsFBgAAAAADAAMAtwAAAPoCAAAAAA==&#10;" fillcolor="#1f396c" strokecolor="#1f396c" strokeweight=".25pt">
                    <v:stroke joinstyle="miter"/>
                    <v:textbox>
                      <w:txbxContent>
                        <w:p w14:paraId="737FE31E" w14:textId="77777777" w:rsidR="008815D6" w:rsidRDefault="008815D6" w:rsidP="008815D6">
                          <w:r>
                            <w:rPr>
                              <w:rFonts w:cs="Arial"/>
                              <w:color w:val="FFFFFF" w:themeColor="light1"/>
                              <w:kern w:val="24"/>
                            </w:rPr>
                            <w:t>Number of species</w:t>
                          </w:r>
                        </w:p>
                      </w:txbxContent>
                    </v:textbox>
                  </v:roundrect>
                  <v:roundrect id="Rectangle: Rounded Corners 3995" o:spid="_x0000_s1495"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" fillcolor="#1f396c" strokecolor="#1f396c" strokeweight=".25pt">
                    <v:stroke joinstyle="miter"/>
                    <v:textbox>
                      <w:txbxContent>
                        <w:p w14:paraId="0C38F44E" w14:textId="77777777" w:rsidR="008815D6" w:rsidRDefault="008815D6" w:rsidP="008815D6">
                          <w:r>
                            <w:rPr>
                              <w:rFonts w:cs="Arial"/>
                              <w:color w:val="FFFFFF" w:themeColor="light1"/>
                              <w:kern w:val="24"/>
                            </w:rPr>
                            <w:t>Danger to humans</w:t>
                          </w:r>
                        </w:p>
                      </w:txbxContent>
                    </v:textbox>
                  </v:roundrect>
                  <v:roundrect id="Rectangle: Rounded Corners 3996" o:spid="_x0000_s1496"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" fillcolor="#1f396c" strokecolor="#1f396c" strokeweight=".25pt">
                    <v:stroke joinstyle="miter"/>
                    <v:textbox>
                      <w:txbxContent>
                        <w:p w14:paraId="0001184D" w14:textId="77777777" w:rsidR="008815D6" w:rsidRDefault="008815D6" w:rsidP="008815D6">
                          <w:r>
                            <w:rPr>
                              <w:rFonts w:cs="Arial"/>
                              <w:color w:val="FFFFFF" w:themeColor="light1"/>
                              <w:kern w:val="24"/>
                            </w:rPr>
                            <w:t>Usefulness to humans</w:t>
                          </w:r>
                        </w:p>
                      </w:txbxContent>
                    </v:textbox>
                  </v:roundrect>
                  <v:roundrect id="Rectangle: Rounded Corners 3997" o:spid="_x0000_s1497"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" fillcolor="#1f396c" strokecolor="#1f396c" strokeweight=".25pt">
                    <v:stroke joinstyle="miter"/>
                    <v:textbox>
                      <w:txbxContent>
                        <w:p w14:paraId="450DEBC8" w14:textId="77777777" w:rsidR="008815D6" w:rsidRDefault="008815D6" w:rsidP="008815D6">
                          <w:r>
                            <w:rPr>
                              <w:rFonts w:cs="Arial"/>
                              <w:color w:val="FFFFFF" w:themeColor="light1"/>
                              <w:kern w:val="24"/>
                            </w:rPr>
                            <w:t>Antibiotic resistance</w:t>
                          </w:r>
                        </w:p>
                      </w:txbxContent>
                    </v:textbox>
                  </v:roundrect>
                  <v:roundrect id="Rectangle: Rounded Corners 3998" o:spid="_x0000_s1498"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" fillcolor="#1f396c" strokecolor="#1f396c" strokeweight=".25pt">
                    <v:stroke joinstyle="miter"/>
                    <v:textbox>
                      <w:txbxContent>
                        <w:p w14:paraId="421B3F22" w14:textId="56DA64E3" w:rsidR="008815D6" w:rsidRDefault="008815D6" w:rsidP="008815D6">
                          <w:pPr>
                            <w:jc w:val="center"/>
                          </w:pPr>
                          <w:r>
                            <w:t>4</w:t>
                          </w:r>
                        </w:p>
                      </w:txbxContent>
                    </v:textbox>
                  </v:roundrect>
                  <v:roundrect id="Rectangle: Rounded Corners 3999" o:spid="_x0000_s1499"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" fillcolor="#1f396c" strokecolor="#1f396c" strokeweight=".25pt">
                    <v:stroke joinstyle="miter"/>
                    <v:textbox>
                      <w:txbxContent>
                        <w:p w14:paraId="2A51DD22" w14:textId="7BBB50D9" w:rsidR="008815D6" w:rsidRDefault="008815D6" w:rsidP="008815D6">
                          <w:pPr>
                            <w:jc w:val="center"/>
                          </w:pPr>
                          <w:r>
                            <w:rPr>
                              <w:rFonts w:cs="Arial"/>
                              <w:color w:val="FFFFFF" w:themeColor="light1"/>
                              <w:kern w:val="24"/>
                            </w:rPr>
                            <w:t>1</w:t>
                          </w:r>
                        </w:p>
                      </w:txbxContent>
                    </v:textbox>
                  </v:roundrect>
                  <v:roundrect id="Rectangle: Rounded Corners 4000" o:spid="_x0000_s1500"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" fillcolor="#1f396c" strokecolor="#1f396c" strokeweight=".25pt">
                    <v:stroke joinstyle="miter"/>
                    <v:textbox>
                      <w:txbxContent>
                        <w:p w14:paraId="219D3CC4" w14:textId="1F5B4DBD" w:rsidR="008815D6" w:rsidRDefault="008815D6" w:rsidP="008815D6">
                          <w:pPr>
                            <w:jc w:val="center"/>
                          </w:pPr>
                          <w:r>
                            <w:rPr>
                              <w:rFonts w:cs="Arial"/>
                              <w:color w:val="FFFFFF" w:themeColor="light1"/>
                              <w:kern w:val="24"/>
                            </w:rPr>
                            <w:t>18</w:t>
                          </w:r>
                        </w:p>
                      </w:txbxContent>
                    </v:textbox>
                  </v:roundrect>
                  <v:roundrect id="Rectangle: Rounded Corners 4001" o:spid="_x0000_s1501"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" fillcolor="#1f396c" strokecolor="#1f396c" strokeweight=".25pt">
                    <v:stroke joinstyle="miter"/>
                    <v:textbox>
                      <w:txbxContent>
                        <w:p w14:paraId="2830F5C2" w14:textId="77777777" w:rsidR="008815D6" w:rsidRDefault="008815D6" w:rsidP="008815D6">
                          <w:pPr>
                            <w:jc w:val="center"/>
                          </w:pPr>
                          <w:r>
                            <w:rPr>
                              <w:rFonts w:cs="Arial"/>
                              <w:color w:val="FFFFFF" w:themeColor="light1"/>
                              <w:kern w:val="24"/>
                            </w:rPr>
                            <w:t>n/a</w:t>
                          </w:r>
                        </w:p>
                      </w:txbxContent>
                    </v:textbox>
                  </v:roundrect>
                </v:group>
              </v:group>
            </w:pict>
          </mc:Fallback>
        </mc:AlternateContent>
      </w:r>
      <w:r w:rsidRPr="008815D6">
        <w:rPr>
          <w:noProof/>
        </w:rPr>
        <mc:AlternateContent>
          <mc:Choice Requires="wpg">
            <w:drawing>
              <wp:anchor distT="0" distB="0" distL="114300" distR="114300" simplePos="0" relativeHeight="252293120" behindDoc="0" locked="0" layoutInCell="1" allowOverlap="1" wp14:anchorId="10181A47" wp14:editId="0F75E3A9">
                <wp:simplePos x="0" y="0"/>
                <wp:positionH relativeFrom="column">
                  <wp:posOffset>3448050</wp:posOffset>
                </wp:positionH>
                <wp:positionV relativeFrom="paragraph">
                  <wp:posOffset>352425</wp:posOffset>
                </wp:positionV>
                <wp:extent cx="2909570" cy="4362450"/>
                <wp:effectExtent l="19050" t="19050" r="24130" b="19050"/>
                <wp:wrapNone/>
                <wp:docPr id="2123" name="Group 2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9570" cy="4362450"/>
                          <a:chOff x="0" y="0"/>
                          <a:chExt cx="2909720" cy="4362748"/>
                        </a:xfrm>
                      </wpg:grpSpPr>
                      <wps:wsp>
                        <wps:cNvPr id="2124" name="Rectangle: Rounded Corners 2124">
                          <a:extLst>
                            <a:ext uri="{C183D7F6-B498-43B3-948B-1728B52AA6E4}">
                              <adec:decorative xmlns:adec="http://schemas.microsoft.com/office/drawing/2017/decorative" val="1"/>
                            </a:ext>
                          </a:extLst>
                        </wps:cNvPr>
                        <wps:cNvSpPr/>
                        <wps:spPr>
                          <a:xfrm rot="5400000">
                            <a:off x="-726608" y="726608"/>
                            <a:ext cx="4362748"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5" name="TextBox 61" descr="Treponema&#10;Trep-O-Nee-Ma&#10;Bacterium&#10;"/>
                        <wps:cNvSpPr txBox="1"/>
                        <wps:spPr>
                          <a:xfrm>
                            <a:off x="1562182" y="126841"/>
                            <a:ext cx="1245934" cy="963361"/>
                          </a:xfrm>
                          <a:prstGeom prst="rect">
                            <a:avLst/>
                          </a:prstGeom>
                          <a:solidFill>
                            <a:schemeClr val="bg1"/>
                          </a:solidFill>
                        </wps:spPr>
                        <wps:txbx>
                          <w:txbxContent>
                            <w:p w14:paraId="216F352C" w14:textId="046D1707" w:rsidR="008815D6" w:rsidRDefault="008815D6" w:rsidP="008815D6">
                              <w:pPr>
                                <w:jc w:val="right"/>
                              </w:pPr>
                              <w:r>
                                <w:rPr>
                                  <w:rFonts w:cs="Arial"/>
                                  <w:i/>
                                  <w:iCs/>
                                  <w:color w:val="000000" w:themeColor="text1"/>
                                  <w:kern w:val="24"/>
                                </w:rPr>
                                <w:t>Aspergillus</w:t>
                              </w:r>
                            </w:p>
                            <w:p w14:paraId="5C1C16C5" w14:textId="77777777" w:rsidR="008815D6" w:rsidRDefault="008815D6" w:rsidP="008815D6">
                              <w:pPr>
                                <w:jc w:val="right"/>
                              </w:pPr>
                              <w:r>
                                <w:rPr>
                                  <w:rFonts w:cs="Arial"/>
                                  <w:i/>
                                  <w:iCs/>
                                  <w:color w:val="000000" w:themeColor="text1"/>
                                  <w:kern w:val="24"/>
                                </w:rPr>
                                <w:t>Ass-Per-Gill-Us</w:t>
                              </w:r>
                            </w:p>
                            <w:p w14:paraId="3455554C" w14:textId="77777777" w:rsidR="008815D6" w:rsidRDefault="008815D6" w:rsidP="008815D6">
                              <w:pPr>
                                <w:jc w:val="right"/>
                              </w:pPr>
                              <w:r>
                                <w:t>Fungus</w:t>
                              </w:r>
                            </w:p>
                          </w:txbxContent>
                        </wps:txbx>
                        <wps:bodyPr wrap="square" rtlCol="0">
                          <a:spAutoFit/>
                        </wps:bodyPr>
                      </wps:wsp>
                      <wps:wsp>
                        <wps:cNvPr id="2126" name="TextBox 62" descr="Syphilis is an extremely contagious disease, caused by Treponema bacteria. In severe cases syphilis can lead to brain damage or death. Syphilis can be cured with antibiotics however resistant strains are becoming more frequent. "/>
                        <wps:cNvSpPr txBox="1"/>
                        <wps:spPr>
                          <a:xfrm>
                            <a:off x="45235" y="2898625"/>
                            <a:ext cx="2864485" cy="1409700"/>
                          </a:xfrm>
                          <a:prstGeom prst="rect">
                            <a:avLst/>
                          </a:prstGeom>
                          <a:noFill/>
                        </wps:spPr>
                        <wps:txbx>
                          <w:txbxContent>
                            <w:p w14:paraId="48B61D66" w14:textId="0DD6ABAC" w:rsidR="008815D6" w:rsidRDefault="008815D6" w:rsidP="008815D6">
                              <w:r w:rsidRPr="008815D6">
                                <w:rPr>
                                  <w:rFonts w:cs="Arial"/>
                                  <w:color w:val="000000" w:themeColor="text1"/>
                                  <w:kern w:val="24"/>
                                </w:rPr>
                                <w:t>Aspergillus is both beneficial and harmful to humans. Many are used in industry and medicine. It accounts for over 99% of global citric acid production and is a component of medications which manufacturers claim can decrease flatulence!</w:t>
                              </w:r>
                            </w:p>
                          </w:txbxContent>
                        </wps:txbx>
                        <wps:bodyPr wrap="square" rtlCol="0">
                          <a:noAutofit/>
                        </wps:bodyPr>
                      </wps:wsp>
                      <wpg:grpSp>
                        <wpg:cNvPr id="2127" name="Group 2127"/>
                        <wpg:cNvGrpSpPr/>
                        <wpg:grpSpPr>
                          <a:xfrm>
                            <a:off x="130960" y="1136500"/>
                            <a:ext cx="2646045" cy="1771650"/>
                            <a:chOff x="0" y="0"/>
                            <a:chExt cx="2646045" cy="1771650"/>
                          </a:xfrm>
                        </wpg:grpSpPr>
                        <wps:wsp>
                          <wps:cNvPr id="2128" name="Rectangle: Rounded Corners 2128">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9" name="Rectangle: Rounded Corners 2129" descr="Max size (nm)"/>
                          <wps:cNvSpPr/>
                          <wps:spPr>
                            <a:xfrm>
                              <a:off x="47626" y="19050"/>
                              <a:ext cx="145979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2B543" w14:textId="77777777" w:rsidR="008815D6" w:rsidRDefault="008815D6" w:rsidP="008815D6">
                                <w:r>
                                  <w:rPr>
                                    <w:rFonts w:cs="Arial"/>
                                    <w:color w:val="FFFFFF" w:themeColor="light1"/>
                                    <w:kern w:val="24"/>
                                  </w:rPr>
                                  <w:t>Max size (nm)</w:t>
                                </w:r>
                              </w:p>
                            </w:txbxContent>
                          </wps:txbx>
                          <wps:bodyPr rtlCol="0" anchor="ctr">
                            <a:noAutofit/>
                          </wps:bodyPr>
                        </wps:wsp>
                        <wps:wsp>
                          <wps:cNvPr id="2131" name="Rectangle: Rounded Corners 2131" descr="2,000"/>
                          <wps:cNvSpPr/>
                          <wps:spPr>
                            <a:xfrm>
                              <a:off x="1545527" y="28575"/>
                              <a:ext cx="1064959"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4091B2" w14:textId="7B9480DB" w:rsidR="008815D6" w:rsidRDefault="008815D6" w:rsidP="008815D6">
                                <w:pPr>
                                  <w:jc w:val="center"/>
                                </w:pPr>
                                <w:r>
                                  <w:rPr>
                                    <w:rFonts w:cs="Arial"/>
                                    <w:color w:val="FFFFFF" w:themeColor="light1"/>
                                    <w:kern w:val="24"/>
                                  </w:rPr>
                                  <w:t>101,000,000</w:t>
                                </w:r>
                              </w:p>
                            </w:txbxContent>
                          </wps:txbx>
                          <wps:bodyPr rtlCol="0" anchor="ctr"/>
                        </wps:wsp>
                        <wps:wsp>
                          <wps:cNvPr id="2132" name="Rectangle: Rounded Corners 2132"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224902" w14:textId="77777777" w:rsidR="008815D6" w:rsidRDefault="008815D6" w:rsidP="008815D6">
                                <w:r>
                                  <w:rPr>
                                    <w:rFonts w:cs="Arial"/>
                                    <w:color w:val="FFFFFF" w:themeColor="light1"/>
                                    <w:kern w:val="24"/>
                                  </w:rPr>
                                  <w:t>Number of species</w:t>
                                </w:r>
                              </w:p>
                            </w:txbxContent>
                          </wps:txbx>
                          <wps:bodyPr rtlCol="0" anchor="ctr">
                            <a:noAutofit/>
                          </wps:bodyPr>
                        </wps:wsp>
                        <wps:wsp>
                          <wps:cNvPr id="2133" name="Rectangle: Rounded Corners 2133"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7A86B" w14:textId="77777777" w:rsidR="008815D6" w:rsidRDefault="008815D6" w:rsidP="008815D6">
                                <w:r>
                                  <w:rPr>
                                    <w:rFonts w:cs="Arial"/>
                                    <w:color w:val="FFFFFF" w:themeColor="light1"/>
                                    <w:kern w:val="24"/>
                                  </w:rPr>
                                  <w:t>Danger to humans</w:t>
                                </w:r>
                              </w:p>
                            </w:txbxContent>
                          </wps:txbx>
                          <wps:bodyPr rtlCol="0" anchor="ctr">
                            <a:noAutofit/>
                          </wps:bodyPr>
                        </wps:wsp>
                        <wps:wsp>
                          <wps:cNvPr id="2134" name="Rectangle: Rounded Corners 2134"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4F0C7" w14:textId="77777777" w:rsidR="008815D6" w:rsidRDefault="008815D6" w:rsidP="008815D6">
                                <w:r>
                                  <w:rPr>
                                    <w:rFonts w:cs="Arial"/>
                                    <w:color w:val="FFFFFF" w:themeColor="light1"/>
                                    <w:kern w:val="24"/>
                                  </w:rPr>
                                  <w:t>Usefulness to humans</w:t>
                                </w:r>
                              </w:p>
                            </w:txbxContent>
                          </wps:txbx>
                          <wps:bodyPr rtlCol="0" anchor="ctr">
                            <a:noAutofit/>
                          </wps:bodyPr>
                        </wps:wsp>
                        <wps:wsp>
                          <wps:cNvPr id="2135" name="Rectangle: Rounded Corners 2135"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5EF4F" w14:textId="77777777" w:rsidR="008815D6" w:rsidRDefault="008815D6" w:rsidP="008815D6">
                                <w:r>
                                  <w:rPr>
                                    <w:rFonts w:cs="Arial"/>
                                    <w:color w:val="FFFFFF" w:themeColor="light1"/>
                                    <w:kern w:val="24"/>
                                  </w:rPr>
                                  <w:t>Antibiotic resistance</w:t>
                                </w:r>
                              </w:p>
                            </w:txbxContent>
                          </wps:txbx>
                          <wps:bodyPr rtlCol="0" anchor="ctr">
                            <a:noAutofit/>
                          </wps:bodyPr>
                        </wps:wsp>
                        <wps:wsp>
                          <wps:cNvPr id="2136" name="Rectangle: Rounded Corners 2136"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EAB4EB" w14:textId="55FF1F4F" w:rsidR="008815D6" w:rsidRDefault="008815D6" w:rsidP="008815D6">
                                <w:pPr>
                                  <w:jc w:val="center"/>
                                </w:pPr>
                                <w:r>
                                  <w:t>200</w:t>
                                </w:r>
                              </w:p>
                            </w:txbxContent>
                          </wps:txbx>
                          <wps:bodyPr rtlCol="0" anchor="ctr">
                            <a:noAutofit/>
                          </wps:bodyPr>
                        </wps:wsp>
                        <wps:wsp>
                          <wps:cNvPr id="2137" name="Rectangle: Rounded Corners 2137"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2B61BC" w14:textId="3A4D3AB2" w:rsidR="008815D6" w:rsidRDefault="008815D6" w:rsidP="008815D6">
                                <w:pPr>
                                  <w:jc w:val="center"/>
                                </w:pPr>
                                <w:r>
                                  <w:rPr>
                                    <w:rFonts w:cs="Arial"/>
                                    <w:color w:val="FFFFFF" w:themeColor="light1"/>
                                    <w:kern w:val="24"/>
                                  </w:rPr>
                                  <w:t>47</w:t>
                                </w:r>
                              </w:p>
                            </w:txbxContent>
                          </wps:txbx>
                          <wps:bodyPr rtlCol="0" anchor="ctr">
                            <a:noAutofit/>
                          </wps:bodyPr>
                        </wps:wsp>
                        <wps:wsp>
                          <wps:cNvPr id="3968" name="Rectangle: Rounded Corners 3968"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510BEB" w14:textId="32ECAF94" w:rsidR="008815D6" w:rsidRDefault="008815D6" w:rsidP="008815D6">
                                <w:pPr>
                                  <w:jc w:val="center"/>
                                </w:pPr>
                                <w:r>
                                  <w:t>124</w:t>
                                </w:r>
                              </w:p>
                            </w:txbxContent>
                          </wps:txbx>
                          <wps:bodyPr rtlCol="0" anchor="ctr">
                            <a:noAutofit/>
                          </wps:bodyPr>
                        </wps:wsp>
                        <wps:wsp>
                          <wps:cNvPr id="3969" name="Rectangle: Rounded Corners 3969"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42E6B4" w14:textId="77777777" w:rsidR="008815D6" w:rsidRDefault="008815D6" w:rsidP="008815D6">
                                <w:pPr>
                                  <w:jc w:val="center"/>
                                </w:pPr>
                                <w:r>
                                  <w:rPr>
                                    <w:rFonts w:cs="Arial"/>
                                    <w:color w:val="FFFFFF" w:themeColor="light1"/>
                                    <w:kern w:val="24"/>
                                  </w:rPr>
                                  <w:t>n/a</w:t>
                                </w:r>
                              </w:p>
                            </w:txbxContent>
                          </wps:txbx>
                          <wps:bodyPr rtlCol="0" anchor="ctr">
                            <a:noAutofit/>
                          </wps:bodyPr>
                        </wps:wsp>
                      </wpg:grpSp>
                    </wpg:wgp>
                  </a:graphicData>
                </a:graphic>
              </wp:anchor>
            </w:drawing>
          </mc:Choice>
          <mc:Fallback>
            <w:pict>
              <v:group w14:anchorId="10181A47" id="Group 2123" o:spid="_x0000_s1502" alt="&quot;&quot;" style="position:absolute;margin-left:271.5pt;margin-top:27.75pt;width:229.1pt;height:343.5pt;z-index:252293120;mso-position-horizontal-relative:text;mso-position-vertical-relative:text" coordsize="29097,4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">
                <v:roundrect id="Rectangle: Rounded Corners 2124" o:spid="_x0000_s1503" alt="&quot;&quot;" style="position:absolute;left:-7266;top:7266;width:43627;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" filled="f" strokecolor="#2b599e" strokeweight="3pt">
                  <v:stroke joinstyle="miter"/>
                </v:roundrect>
                <v:shape id="TextBox 61" o:spid="_x0000_s1504" type="#_x0000_t202" alt="Treponema&#10;Trep-O-Nee-Ma&#10;Bacterium&#10;" style="position:absolute;left:15621;top:1268;width:12460;height:9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" fillcolor="white [3212]" stroked="f">
                  <v:textbox style="mso-fit-shape-to-text:t">
                    <w:txbxContent>
                      <w:p w14:paraId="216F352C" w14:textId="046D1707" w:rsidR="008815D6" w:rsidRDefault="008815D6" w:rsidP="008815D6">
                        <w:pPr>
                          <w:jc w:val="right"/>
                        </w:pPr>
                        <w:r>
                          <w:rPr>
                            <w:rFonts w:cs="Arial"/>
                            <w:i/>
                            <w:iCs/>
                            <w:color w:val="000000" w:themeColor="text1"/>
                            <w:kern w:val="24"/>
                          </w:rPr>
                          <w:t>Aspergillus</w:t>
                        </w:r>
                      </w:p>
                      <w:p w14:paraId="5C1C16C5" w14:textId="77777777" w:rsidR="008815D6" w:rsidRDefault="008815D6" w:rsidP="008815D6">
                        <w:pPr>
                          <w:jc w:val="right"/>
                        </w:pPr>
                        <w:r>
                          <w:rPr>
                            <w:rFonts w:cs="Arial"/>
                            <w:i/>
                            <w:iCs/>
                            <w:color w:val="000000" w:themeColor="text1"/>
                            <w:kern w:val="24"/>
                          </w:rPr>
                          <w:t>Ass-Per-Gill-Us</w:t>
                        </w:r>
                      </w:p>
                      <w:p w14:paraId="3455554C" w14:textId="77777777" w:rsidR="008815D6" w:rsidRDefault="008815D6" w:rsidP="008815D6">
                        <w:pPr>
                          <w:jc w:val="right"/>
                        </w:pPr>
                        <w:r>
                          <w:t>Fungus</w:t>
                        </w:r>
                      </w:p>
                    </w:txbxContent>
                  </v:textbox>
                </v:shape>
                <v:shape id="TextBox 62" o:spid="_x0000_s1505" type="#_x0000_t202" alt="Syphilis is an extremely contagious disease, caused by Treponema bacteria. In severe cases syphilis can lead to brain damage or death. Syphilis can be cured with antibiotics however resistant strains are becoming more frequent. " style="position:absolute;left:452;top:28986;width:28645;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" filled="f" stroked="f">
                  <v:textbox>
                    <w:txbxContent>
                      <w:p w14:paraId="48B61D66" w14:textId="0DD6ABAC" w:rsidR="008815D6" w:rsidRDefault="008815D6" w:rsidP="008815D6">
                        <w:r w:rsidRPr="008815D6">
                          <w:rPr>
                            <w:rFonts w:cs="Arial"/>
                            <w:color w:val="000000" w:themeColor="text1"/>
                            <w:kern w:val="24"/>
                          </w:rPr>
                          <w:t>Aspergillus is both beneficial and harmful to humans. Many are used in industry and medicine. It accounts for over 99% of global citric acid production and is a component of medications which manufacturers claim can decrease flatulence!</w:t>
                        </w:r>
                      </w:p>
                    </w:txbxContent>
                  </v:textbox>
                </v:shape>
                <v:group id="Group 2127" o:spid="_x0000_s1506" style="position:absolute;left:1309;top:11365;width:26461;height:17716"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">
                  <v:roundrect id="Rectangle: Rounded Corners 2128" o:spid="_x0000_s1507"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" fillcolor="#2b599e" strokecolor="#2b599e" strokeweight="3pt">
                    <v:stroke joinstyle="miter"/>
                  </v:roundrect>
                  <v:roundrect id="Rectangle: Rounded Corners 2129" o:spid="_x0000_s1508" alt="Max size (nm)" style="position:absolute;left:476;top:190;width:14598;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" fillcolor="#1f396c" strokecolor="#1f396c" strokeweight=".25pt">
                    <v:stroke joinstyle="miter"/>
                    <v:textbox>
                      <w:txbxContent>
                        <w:p w14:paraId="0D92B543" w14:textId="77777777" w:rsidR="008815D6" w:rsidRDefault="008815D6" w:rsidP="008815D6">
                          <w:r>
                            <w:rPr>
                              <w:rFonts w:cs="Arial"/>
                              <w:color w:val="FFFFFF" w:themeColor="light1"/>
                              <w:kern w:val="24"/>
                            </w:rPr>
                            <w:t>Max size (nm)</w:t>
                          </w:r>
                        </w:p>
                      </w:txbxContent>
                    </v:textbox>
                  </v:roundrect>
                  <v:roundrect id="Rectangle: Rounded Corners 2131" o:spid="_x0000_s1509" alt="2,000" style="position:absolute;left:15455;top:285;width:1064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m3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xXB9E56AzP8BAAD//wMAUEsBAi0AFAAGAAgAAAAhANvh9svuAAAAhQEAABMAAAAAAAAA&#10;AAAAAAAAAAAAAFtDb250ZW50X1R5cGVzXS54bWxQSwECLQAUAAYACAAAACEAWvQsW78AAAAVAQAA&#10;CwAAAAAAAAAAAAAAAAAfAQAAX3JlbHMvLnJlbHNQSwECLQAUAAYACAAAACEAzmT5t8YAAADdAAAA&#10;DwAAAAAAAAAAAAAAAAAHAgAAZHJzL2Rvd25yZXYueG1sUEsFBgAAAAADAAMAtwAAAPoCAAAAAA==&#10;" fillcolor="#1f396c" strokecolor="#1f396c" strokeweight=".25pt">
                    <v:stroke joinstyle="miter"/>
                    <v:textbox>
                      <w:txbxContent>
                        <w:p w14:paraId="504091B2" w14:textId="7B9480DB" w:rsidR="008815D6" w:rsidRDefault="008815D6" w:rsidP="008815D6">
                          <w:pPr>
                            <w:jc w:val="center"/>
                          </w:pPr>
                          <w:r>
                            <w:rPr>
                              <w:rFonts w:cs="Arial"/>
                              <w:color w:val="FFFFFF" w:themeColor="light1"/>
                              <w:kern w:val="24"/>
                            </w:rPr>
                            <w:t>101,000,000</w:t>
                          </w:r>
                        </w:p>
                      </w:txbxContent>
                    </v:textbox>
                  </v:roundrect>
                  <v:roundrect id="Rectangle: Rounded Corners 2132" o:spid="_x0000_s1510"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" fillcolor="#1f396c" strokecolor="#1f396c" strokeweight=".25pt">
                    <v:stroke joinstyle="miter"/>
                    <v:textbox>
                      <w:txbxContent>
                        <w:p w14:paraId="58224902" w14:textId="77777777" w:rsidR="008815D6" w:rsidRDefault="008815D6" w:rsidP="008815D6">
                          <w:r>
                            <w:rPr>
                              <w:rFonts w:cs="Arial"/>
                              <w:color w:val="FFFFFF" w:themeColor="light1"/>
                              <w:kern w:val="24"/>
                            </w:rPr>
                            <w:t>Number of species</w:t>
                          </w:r>
                        </w:p>
                      </w:txbxContent>
                    </v:textbox>
                  </v:roundrect>
                  <v:roundrect id="Rectangle: Rounded Corners 2133" o:spid="_x0000_s1511"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" fillcolor="#1f396c" strokecolor="#1f396c" strokeweight=".25pt">
                    <v:stroke joinstyle="miter"/>
                    <v:textbox>
                      <w:txbxContent>
                        <w:p w14:paraId="3657A86B" w14:textId="77777777" w:rsidR="008815D6" w:rsidRDefault="008815D6" w:rsidP="008815D6">
                          <w:r>
                            <w:rPr>
                              <w:rFonts w:cs="Arial"/>
                              <w:color w:val="FFFFFF" w:themeColor="light1"/>
                              <w:kern w:val="24"/>
                            </w:rPr>
                            <w:t>Danger to humans</w:t>
                          </w:r>
                        </w:p>
                      </w:txbxContent>
                    </v:textbox>
                  </v:roundrect>
                  <v:roundrect id="Rectangle: Rounded Corners 2134" o:spid="_x0000_s1512"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1ovxgAAAN0AAAAPAAAAZHJzL2Rvd25yZXYueG1sRI9fa8Iw&#10;FMXfB36HcAVfhqatw8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3hNaL8YAAADdAAAA&#10;DwAAAAAAAAAAAAAAAAAHAgAAZHJzL2Rvd25yZXYueG1sUEsFBgAAAAADAAMAtwAAAPoCAAAAAA==&#10;" fillcolor="#1f396c" strokecolor="#1f396c" strokeweight=".25pt">
                    <v:stroke joinstyle="miter"/>
                    <v:textbox>
                      <w:txbxContent>
                        <w:p w14:paraId="5BE4F0C7" w14:textId="77777777" w:rsidR="008815D6" w:rsidRDefault="008815D6" w:rsidP="008815D6">
                          <w:r>
                            <w:rPr>
                              <w:rFonts w:cs="Arial"/>
                              <w:color w:val="FFFFFF" w:themeColor="light1"/>
                              <w:kern w:val="24"/>
                            </w:rPr>
                            <w:t>Usefulness to humans</w:t>
                          </w:r>
                        </w:p>
                      </w:txbxContent>
                    </v:textbox>
                  </v:roundrect>
                  <v:roundrect id="Rectangle: Rounded Corners 2135" o:spid="_x0000_s1513"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" fillcolor="#1f396c" strokecolor="#1f396c" strokeweight=".25pt">
                    <v:stroke joinstyle="miter"/>
                    <v:textbox>
                      <w:txbxContent>
                        <w:p w14:paraId="78F5EF4F" w14:textId="77777777" w:rsidR="008815D6" w:rsidRDefault="008815D6" w:rsidP="008815D6">
                          <w:r>
                            <w:rPr>
                              <w:rFonts w:cs="Arial"/>
                              <w:color w:val="FFFFFF" w:themeColor="light1"/>
                              <w:kern w:val="24"/>
                            </w:rPr>
                            <w:t>Antibiotic resistance</w:t>
                          </w:r>
                        </w:p>
                      </w:txbxContent>
                    </v:textbox>
                  </v:roundrect>
                  <v:roundrect id="Rectangle: Rounded Corners 2136" o:spid="_x0000_s1514"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" fillcolor="#1f396c" strokecolor="#1f396c" strokeweight=".25pt">
                    <v:stroke joinstyle="miter"/>
                    <v:textbox>
                      <w:txbxContent>
                        <w:p w14:paraId="0DEAB4EB" w14:textId="55FF1F4F" w:rsidR="008815D6" w:rsidRDefault="008815D6" w:rsidP="008815D6">
                          <w:pPr>
                            <w:jc w:val="center"/>
                          </w:pPr>
                          <w:r>
                            <w:t>200</w:t>
                          </w:r>
                        </w:p>
                      </w:txbxContent>
                    </v:textbox>
                  </v:roundrect>
                  <v:roundrect id="Rectangle: Rounded Corners 2137" o:spid="_x0000_s1515"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" fillcolor="#1f396c" strokecolor="#1f396c" strokeweight=".25pt">
                    <v:stroke joinstyle="miter"/>
                    <v:textbox>
                      <w:txbxContent>
                        <w:p w14:paraId="002B61BC" w14:textId="3A4D3AB2" w:rsidR="008815D6" w:rsidRDefault="008815D6" w:rsidP="008815D6">
                          <w:pPr>
                            <w:jc w:val="center"/>
                          </w:pPr>
                          <w:r>
                            <w:rPr>
                              <w:rFonts w:cs="Arial"/>
                              <w:color w:val="FFFFFF" w:themeColor="light1"/>
                              <w:kern w:val="24"/>
                            </w:rPr>
                            <w:t>47</w:t>
                          </w:r>
                        </w:p>
                      </w:txbxContent>
                    </v:textbox>
                  </v:roundrect>
                  <v:roundrect id="Rectangle: Rounded Corners 3968" o:spid="_x0000_s1516"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" fillcolor="#1f396c" strokecolor="#1f396c" strokeweight=".25pt">
                    <v:stroke joinstyle="miter"/>
                    <v:textbox>
                      <w:txbxContent>
                        <w:p w14:paraId="1B510BEB" w14:textId="32ECAF94" w:rsidR="008815D6" w:rsidRDefault="008815D6" w:rsidP="008815D6">
                          <w:pPr>
                            <w:jc w:val="center"/>
                          </w:pPr>
                          <w:r>
                            <w:t>124</w:t>
                          </w:r>
                        </w:p>
                      </w:txbxContent>
                    </v:textbox>
                  </v:roundrect>
                  <v:roundrect id="Rectangle: Rounded Corners 3969" o:spid="_x0000_s1517"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" fillcolor="#1f396c" strokecolor="#1f396c" strokeweight=".25pt">
                    <v:stroke joinstyle="miter"/>
                    <v:textbox>
                      <w:txbxContent>
                        <w:p w14:paraId="0F42E6B4" w14:textId="77777777" w:rsidR="008815D6" w:rsidRDefault="008815D6" w:rsidP="008815D6">
                          <w:pPr>
                            <w:jc w:val="center"/>
                          </w:pPr>
                          <w:r>
                            <w:rPr>
                              <w:rFonts w:cs="Arial"/>
                              <w:color w:val="FFFFFF" w:themeColor="light1"/>
                              <w:kern w:val="24"/>
                            </w:rPr>
                            <w:t>n/a</w:t>
                          </w:r>
                        </w:p>
                      </w:txbxContent>
                    </v:textbox>
                  </v:roundrect>
                </v:group>
              </v:group>
            </w:pict>
          </mc:Fallback>
        </mc:AlternateContent>
      </w:r>
      <w:r>
        <w:rPr>
          <w:noProof/>
        </w:rPr>
        <w:drawing>
          <wp:anchor distT="0" distB="0" distL="114300" distR="114300" simplePos="0" relativeHeight="251023334" behindDoc="0" locked="0" layoutInCell="1" allowOverlap="1" wp14:anchorId="21DAA1F8" wp14:editId="38AB7302">
            <wp:simplePos x="0" y="0"/>
            <wp:positionH relativeFrom="column">
              <wp:posOffset>3616960</wp:posOffset>
            </wp:positionH>
            <wp:positionV relativeFrom="paragraph">
              <wp:posOffset>5023485</wp:posOffset>
            </wp:positionV>
            <wp:extent cx="2621680" cy="959474"/>
            <wp:effectExtent l="0" t="0" r="7620" b="0"/>
            <wp:wrapNone/>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Picture 1339">
                      <a:extLst>
                        <a:ext uri="{C183D7F6-B498-43B3-948B-1728B52AA6E4}">
                          <adec:decorative xmlns:adec="http://schemas.microsoft.com/office/drawing/2017/decorative" val="1"/>
                        </a:ext>
                      </a:extLst>
                    </pic:cNvPr>
                    <pic:cNvPicPr>
                      <a:picLocks noChangeAspect="1"/>
                    </pic:cNvPicPr>
                  </pic:nvPicPr>
                  <pic:blipFill>
                    <a:blip r:embed="rId53">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Pr>
          <w:noProof/>
        </w:rPr>
        <w:drawing>
          <wp:anchor distT="0" distB="0" distL="114300" distR="114300" simplePos="0" relativeHeight="251024359" behindDoc="0" locked="0" layoutInCell="1" allowOverlap="1" wp14:anchorId="7E8A592C" wp14:editId="2467D870">
            <wp:simplePos x="0" y="0"/>
            <wp:positionH relativeFrom="column">
              <wp:posOffset>481330</wp:posOffset>
            </wp:positionH>
            <wp:positionV relativeFrom="paragraph">
              <wp:posOffset>4981575</wp:posOffset>
            </wp:positionV>
            <wp:extent cx="2621680" cy="959474"/>
            <wp:effectExtent l="0" t="0" r="7620" b="0"/>
            <wp:wrapNone/>
            <wp:docPr id="1335" name="Picture 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Picture 1335">
                      <a:extLs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Pr>
          <w:noProof/>
        </w:rPr>
        <w:drawing>
          <wp:anchor distT="0" distB="0" distL="114300" distR="114300" simplePos="0" relativeHeight="251025384" behindDoc="0" locked="0" layoutInCell="1" allowOverlap="1" wp14:anchorId="607C7348" wp14:editId="3EE709D1">
            <wp:simplePos x="0" y="0"/>
            <wp:positionH relativeFrom="column">
              <wp:posOffset>3592195</wp:posOffset>
            </wp:positionH>
            <wp:positionV relativeFrom="paragraph">
              <wp:posOffset>447675</wp:posOffset>
            </wp:positionV>
            <wp:extent cx="2621680" cy="959474"/>
            <wp:effectExtent l="0" t="0" r="7620" b="0"/>
            <wp:wrapNone/>
            <wp:docPr id="1331" name="Picture 1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Picture 1331">
                      <a:extLst>
                        <a:ext uri="{C183D7F6-B498-43B3-948B-1728B52AA6E4}">
                          <adec:decorative xmlns:adec="http://schemas.microsoft.com/office/drawing/2017/decorative" val="1"/>
                        </a:ext>
                      </a:extLst>
                    </pic:cNvPr>
                    <pic:cNvPicPr>
                      <a:picLocks noChangeAspect="1"/>
                    </pic:cNvPicPr>
                  </pic:nvPicPr>
                  <pic:blipFill>
                    <a:blip r:embed="rId55">
                      <a:extLst>
                        <a:ext uri="{28A0092B-C50C-407E-A947-70E740481C1C}">
                          <a14:useLocalDpi xmlns:a14="http://schemas.microsoft.com/office/drawing/2010/main" val="0"/>
                        </a:ext>
                      </a:extLst>
                    </a:blip>
                    <a:srcRect/>
                    <a:stretch/>
                  </pic:blipFill>
                  <pic:spPr>
                    <a:xfrm>
                      <a:off x="0" y="0"/>
                      <a:ext cx="2621680" cy="959474"/>
                    </a:xfrm>
                    <a:prstGeom prst="rect">
                      <a:avLst/>
                    </a:prstGeom>
                  </pic:spPr>
                </pic:pic>
              </a:graphicData>
            </a:graphic>
          </wp:anchor>
        </w:drawing>
      </w:r>
      <w:r>
        <w:rPr>
          <w:noProof/>
        </w:rPr>
        <w:drawing>
          <wp:anchor distT="0" distB="0" distL="114300" distR="114300" simplePos="0" relativeHeight="251026409" behindDoc="0" locked="0" layoutInCell="1" allowOverlap="1" wp14:anchorId="47AB46C8" wp14:editId="40707B8E">
            <wp:simplePos x="0" y="0"/>
            <wp:positionH relativeFrom="column">
              <wp:posOffset>487680</wp:posOffset>
            </wp:positionH>
            <wp:positionV relativeFrom="paragraph">
              <wp:posOffset>422275</wp:posOffset>
            </wp:positionV>
            <wp:extent cx="2621681" cy="959474"/>
            <wp:effectExtent l="0" t="0" r="7620" b="0"/>
            <wp:wrapNone/>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Picture 1327">
                      <a:extLs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Lst>
                    </a:blip>
                    <a:srcRect/>
                    <a:stretch/>
                  </pic:blipFill>
                  <pic:spPr>
                    <a:xfrm>
                      <a:off x="0" y="0"/>
                      <a:ext cx="2621681" cy="959474"/>
                    </a:xfrm>
                    <a:prstGeom prst="rect">
                      <a:avLst/>
                    </a:prstGeom>
                  </pic:spPr>
                </pic:pic>
              </a:graphicData>
            </a:graphic>
          </wp:anchor>
        </w:drawing>
      </w:r>
      <w:r w:rsidRPr="008815D6">
        <w:rPr>
          <w:noProof/>
        </w:rPr>
        <mc:AlternateContent>
          <mc:Choice Requires="wpg">
            <w:drawing>
              <wp:anchor distT="0" distB="0" distL="114300" distR="114300" simplePos="0" relativeHeight="252294144" behindDoc="0" locked="0" layoutInCell="1" allowOverlap="1" wp14:anchorId="3E2FA704" wp14:editId="3640CE41">
                <wp:simplePos x="0" y="0"/>
                <wp:positionH relativeFrom="column">
                  <wp:posOffset>323850</wp:posOffset>
                </wp:positionH>
                <wp:positionV relativeFrom="paragraph">
                  <wp:posOffset>4876800</wp:posOffset>
                </wp:positionV>
                <wp:extent cx="2908935" cy="4492625"/>
                <wp:effectExtent l="19050" t="19050" r="24765" b="0"/>
                <wp:wrapNone/>
                <wp:docPr id="3970" name="Group 3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08935" cy="4492625"/>
                          <a:chOff x="0" y="0"/>
                          <a:chExt cx="2909790" cy="4493021"/>
                        </a:xfrm>
                      </wpg:grpSpPr>
                      <wps:wsp>
                        <wps:cNvPr id="3971" name="Rectangle: Rounded Corners 3971">
                          <a:extLst>
                            <a:ext uri="{C183D7F6-B498-43B3-948B-1728B52AA6E4}">
                              <adec:decorative xmlns:adec="http://schemas.microsoft.com/office/drawing/2017/decorative" val="1"/>
                            </a:ext>
                          </a:extLst>
                        </wps:cNvPr>
                        <wps:cNvSpPr/>
                        <wps:spPr>
                          <a:xfrm rot="5400000">
                            <a:off x="-756658" y="756658"/>
                            <a:ext cx="4422847"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2" name="TextBox 77" descr="Chlamydia&#10;Clam-id-E-A&#10;Bacterium&#10;"/>
                        <wps:cNvSpPr txBox="1"/>
                        <wps:spPr>
                          <a:xfrm>
                            <a:off x="1896032" y="137531"/>
                            <a:ext cx="938554" cy="963311"/>
                          </a:xfrm>
                          <a:prstGeom prst="rect">
                            <a:avLst/>
                          </a:prstGeom>
                          <a:solidFill>
                            <a:schemeClr val="bg1"/>
                          </a:solidFill>
                        </wps:spPr>
                        <wps:txbx>
                          <w:txbxContent>
                            <w:p w14:paraId="14994F53" w14:textId="501AFB81" w:rsidR="008815D6" w:rsidRDefault="008815D6" w:rsidP="008815D6">
                              <w:pPr>
                                <w:jc w:val="right"/>
                              </w:pPr>
                              <w:r>
                                <w:rPr>
                                  <w:rFonts w:cs="Arial"/>
                                  <w:i/>
                                  <w:iCs/>
                                  <w:color w:val="000000" w:themeColor="text1"/>
                                  <w:kern w:val="24"/>
                                </w:rPr>
                                <w:t>Tinea</w:t>
                              </w:r>
                            </w:p>
                            <w:p w14:paraId="5884E503" w14:textId="2E0B6920" w:rsidR="008815D6" w:rsidRDefault="008815D6" w:rsidP="008815D6">
                              <w:pPr>
                                <w:jc w:val="right"/>
                              </w:pPr>
                              <w:r>
                                <w:rPr>
                                  <w:rFonts w:cs="Arial"/>
                                  <w:i/>
                                  <w:iCs/>
                                  <w:color w:val="000000" w:themeColor="text1"/>
                                  <w:kern w:val="24"/>
                                </w:rPr>
                                <w:t>Tin-Ea-A</w:t>
                              </w:r>
                            </w:p>
                            <w:p w14:paraId="7D529753" w14:textId="77777777" w:rsidR="008815D6" w:rsidRDefault="008815D6" w:rsidP="008815D6">
                              <w:pPr>
                                <w:jc w:val="right"/>
                              </w:pPr>
                              <w:r>
                                <w:rPr>
                                  <w:rFonts w:cs="Arial"/>
                                  <w:color w:val="000000" w:themeColor="text1"/>
                                  <w:kern w:val="24"/>
                                </w:rPr>
                                <w:t>Fungus</w:t>
                              </w:r>
                            </w:p>
                          </w:txbxContent>
                        </wps:txbx>
                        <wps:bodyPr wrap="square" rtlCol="0">
                          <a:spAutoFit/>
                        </wps:bodyPr>
                      </wps:wsp>
                      <wps:wsp>
                        <wps:cNvPr id="3973" name="TextBox 78" descr="Chlamydia is a sexually transmitted infection (STI) that is caused by the bacteria Chlamydia trachomatis. Although symptoms are generally mild i.e. discharge from the penis or vagina, it can lead to infertility. "/>
                        <wps:cNvSpPr txBox="1"/>
                        <wps:spPr>
                          <a:xfrm>
                            <a:off x="24394" y="2975981"/>
                            <a:ext cx="2885396" cy="1517040"/>
                          </a:xfrm>
                          <a:prstGeom prst="rect">
                            <a:avLst/>
                          </a:prstGeom>
                          <a:noFill/>
                        </wps:spPr>
                        <wps:txbx>
                          <w:txbxContent>
                            <w:p w14:paraId="6484594A" w14:textId="07548D4A" w:rsidR="008815D6" w:rsidRDefault="008815D6" w:rsidP="008815D6">
                              <w:r w:rsidRPr="008815D6">
                                <w:rPr>
                                  <w:rFonts w:cs="Arial"/>
                                  <w:color w:val="000000" w:themeColor="text1"/>
                                  <w:kern w:val="24"/>
                                </w:rPr>
                                <w:t>Although a variety of fungi can cause foot rashes, Tinea cause the itchy, cracked skin between toes known as Athlete’s foot, which is the most common fungal skin infection. Athlete’s foot affects nearly 70% of the population.</w:t>
                              </w:r>
                            </w:p>
                          </w:txbxContent>
                        </wps:txbx>
                        <wps:bodyPr wrap="square" rtlCol="0">
                          <a:spAutoFit/>
                        </wps:bodyPr>
                      </wps:wsp>
                      <wpg:grpSp>
                        <wpg:cNvPr id="3974" name="Group 3974"/>
                        <wpg:cNvGrpSpPr/>
                        <wpg:grpSpPr>
                          <a:xfrm>
                            <a:off x="138692" y="1147183"/>
                            <a:ext cx="2646045" cy="1771650"/>
                            <a:chOff x="0" y="0"/>
                            <a:chExt cx="2646045" cy="1771650"/>
                          </a:xfrm>
                        </wpg:grpSpPr>
                        <wps:wsp>
                          <wps:cNvPr id="3975" name="Rectangle: Rounded Corners 3975">
                            <a:extLst>
                              <a:ext uri="{C183D7F6-B498-43B3-948B-1728B52AA6E4}">
                                <adec:decorative xmlns:adec="http://schemas.microsoft.com/office/drawing/2017/decorative" val="1"/>
                              </a:ext>
                            </a:extLst>
                          </wps:cNvPr>
                          <wps:cNvSpPr/>
                          <wps:spPr>
                            <a:xfrm>
                              <a:off x="0" y="0"/>
                              <a:ext cx="2646045" cy="17716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76" name="Rectangle: Rounded Corners 3976" descr="Max size (nm)"/>
                          <wps:cNvSpPr/>
                          <wps:spPr>
                            <a:xfrm>
                              <a:off x="47625" y="19050"/>
                              <a:ext cx="1700019" cy="285351"/>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625BC0" w14:textId="77777777" w:rsidR="008815D6" w:rsidRDefault="008815D6" w:rsidP="008815D6">
                                <w:r>
                                  <w:rPr>
                                    <w:rFonts w:cs="Arial"/>
                                    <w:color w:val="FFFFFF" w:themeColor="light1"/>
                                    <w:kern w:val="24"/>
                                  </w:rPr>
                                  <w:t>Max size (nm)</w:t>
                                </w:r>
                              </w:p>
                            </w:txbxContent>
                          </wps:txbx>
                          <wps:bodyPr rtlCol="0" anchor="ctr">
                            <a:noAutofit/>
                          </wps:bodyPr>
                        </wps:wsp>
                        <wps:wsp>
                          <wps:cNvPr id="3977" name="Rectangle: Rounded Corners 3977" descr="2,000"/>
                          <wps:cNvSpPr/>
                          <wps:spPr>
                            <a:xfrm>
                              <a:off x="1785752" y="28574"/>
                              <a:ext cx="824733"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66B5DC" w14:textId="0ECBF374" w:rsidR="008815D6" w:rsidRDefault="008815D6" w:rsidP="008815D6">
                                <w:pPr>
                                  <w:jc w:val="center"/>
                                </w:pPr>
                                <w:r>
                                  <w:rPr>
                                    <w:rFonts w:cs="Arial"/>
                                    <w:color w:val="FFFFFF" w:themeColor="light1"/>
                                    <w:kern w:val="24"/>
                                  </w:rPr>
                                  <w:t>110,000</w:t>
                                </w:r>
                              </w:p>
                            </w:txbxContent>
                          </wps:txbx>
                          <wps:bodyPr rtlCol="0" anchor="ctr"/>
                        </wps:wsp>
                        <wps:wsp>
                          <wps:cNvPr id="3978" name="Rectangle: Rounded Corners 3978" descr="Number of species"/>
                          <wps:cNvSpPr/>
                          <wps:spPr>
                            <a:xfrm>
                              <a:off x="38100" y="352425"/>
                              <a:ext cx="182181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5B7BFB" w14:textId="77777777" w:rsidR="008815D6" w:rsidRDefault="008815D6" w:rsidP="008815D6">
                                <w:r>
                                  <w:rPr>
                                    <w:rFonts w:cs="Arial"/>
                                    <w:color w:val="FFFFFF" w:themeColor="light1"/>
                                    <w:kern w:val="24"/>
                                  </w:rPr>
                                  <w:t>Number of species</w:t>
                                </w:r>
                              </w:p>
                            </w:txbxContent>
                          </wps:txbx>
                          <wps:bodyPr rtlCol="0" anchor="ctr">
                            <a:noAutofit/>
                          </wps:bodyPr>
                        </wps:wsp>
                        <wps:wsp>
                          <wps:cNvPr id="3979" name="Rectangle: Rounded Corners 3979" descr="Danger to humans"/>
                          <wps:cNvSpPr/>
                          <wps:spPr>
                            <a:xfrm>
                              <a:off x="47625" y="704850"/>
                              <a:ext cx="1814830" cy="3048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03BD3" w14:textId="77777777" w:rsidR="008815D6" w:rsidRDefault="008815D6" w:rsidP="008815D6">
                                <w:r>
                                  <w:rPr>
                                    <w:rFonts w:cs="Arial"/>
                                    <w:color w:val="FFFFFF" w:themeColor="light1"/>
                                    <w:kern w:val="24"/>
                                  </w:rPr>
                                  <w:t>Danger to humans</w:t>
                                </w:r>
                              </w:p>
                            </w:txbxContent>
                          </wps:txbx>
                          <wps:bodyPr rtlCol="0" anchor="ctr">
                            <a:noAutofit/>
                          </wps:bodyPr>
                        </wps:wsp>
                        <wps:wsp>
                          <wps:cNvPr id="3980" name="Rectangle: Rounded Corners 3980" descr="Usefulness to humans"/>
                          <wps:cNvSpPr/>
                          <wps:spPr>
                            <a:xfrm>
                              <a:off x="19050" y="1057275"/>
                              <a:ext cx="184086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40039" w14:textId="77777777" w:rsidR="008815D6" w:rsidRDefault="008815D6" w:rsidP="008815D6">
                                <w:r>
                                  <w:rPr>
                                    <w:rFonts w:cs="Arial"/>
                                    <w:color w:val="FFFFFF" w:themeColor="light1"/>
                                    <w:kern w:val="24"/>
                                  </w:rPr>
                                  <w:t>Usefulness to humans</w:t>
                                </w:r>
                              </w:p>
                            </w:txbxContent>
                          </wps:txbx>
                          <wps:bodyPr rtlCol="0" anchor="ctr">
                            <a:noAutofit/>
                          </wps:bodyPr>
                        </wps:wsp>
                        <wps:wsp>
                          <wps:cNvPr id="3981" name="Rectangle: Rounded Corners 3981" descr="Antibiotic resistance"/>
                          <wps:cNvSpPr/>
                          <wps:spPr>
                            <a:xfrm>
                              <a:off x="19050" y="1438275"/>
                              <a:ext cx="184086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B933C4" w14:textId="77777777" w:rsidR="008815D6" w:rsidRDefault="008815D6" w:rsidP="008815D6">
                                <w:r>
                                  <w:rPr>
                                    <w:rFonts w:cs="Arial"/>
                                    <w:color w:val="FFFFFF" w:themeColor="light1"/>
                                    <w:kern w:val="24"/>
                                  </w:rPr>
                                  <w:t>Antibiotic resistance</w:t>
                                </w:r>
                              </w:p>
                            </w:txbxContent>
                          </wps:txbx>
                          <wps:bodyPr rtlCol="0" anchor="ctr">
                            <a:noAutofit/>
                          </wps:bodyPr>
                        </wps:wsp>
                        <wps:wsp>
                          <wps:cNvPr id="3982" name="Rectangle: Rounded Corners 3982" descr="3"/>
                          <wps:cNvSpPr/>
                          <wps:spPr>
                            <a:xfrm>
                              <a:off x="1924050" y="371475"/>
                              <a:ext cx="686435" cy="2857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03D4B9" w14:textId="71981106" w:rsidR="008815D6" w:rsidRDefault="008815D6" w:rsidP="008815D6">
                                <w:pPr>
                                  <w:jc w:val="center"/>
                                </w:pPr>
                                <w:r>
                                  <w:t>12</w:t>
                                </w:r>
                              </w:p>
                            </w:txbxContent>
                          </wps:txbx>
                          <wps:bodyPr rtlCol="0" anchor="ctr">
                            <a:noAutofit/>
                          </wps:bodyPr>
                        </wps:wsp>
                        <wps:wsp>
                          <wps:cNvPr id="3983" name="Rectangle: Rounded Corners 3983" descr="115"/>
                          <wps:cNvSpPr/>
                          <wps:spPr>
                            <a:xfrm>
                              <a:off x="1905000" y="723900"/>
                              <a:ext cx="686435" cy="2762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0493F9" w14:textId="582166DB" w:rsidR="008815D6" w:rsidRDefault="008815D6" w:rsidP="008815D6">
                                <w:pPr>
                                  <w:jc w:val="center"/>
                                </w:pPr>
                                <w:r>
                                  <w:rPr>
                                    <w:rFonts w:cs="Arial"/>
                                    <w:color w:val="FFFFFF" w:themeColor="light1"/>
                                    <w:kern w:val="24"/>
                                  </w:rPr>
                                  <w:t>43</w:t>
                                </w:r>
                              </w:p>
                            </w:txbxContent>
                          </wps:txbx>
                          <wps:bodyPr rtlCol="0" anchor="ctr">
                            <a:noAutofit/>
                          </wps:bodyPr>
                        </wps:wsp>
                        <wps:wsp>
                          <wps:cNvPr id="3984" name="Rectangle: Rounded Corners 3984" descr="8"/>
                          <wps:cNvSpPr/>
                          <wps:spPr>
                            <a:xfrm>
                              <a:off x="1905000" y="1066800"/>
                              <a:ext cx="685165"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AD9E55" w14:textId="1D360FF5" w:rsidR="008815D6" w:rsidRDefault="008815D6" w:rsidP="008815D6">
                                <w:pPr>
                                  <w:jc w:val="center"/>
                                </w:pPr>
                                <w:r>
                                  <w:t>14</w:t>
                                </w:r>
                              </w:p>
                            </w:txbxContent>
                          </wps:txbx>
                          <wps:bodyPr rtlCol="0" anchor="ctr">
                            <a:noAutofit/>
                          </wps:bodyPr>
                        </wps:wsp>
                        <wps:wsp>
                          <wps:cNvPr id="3985" name="Rectangle: Rounded Corners 3985" descr="50"/>
                          <wps:cNvSpPr/>
                          <wps:spPr>
                            <a:xfrm>
                              <a:off x="1905000" y="1447800"/>
                              <a:ext cx="677545" cy="2667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00BDB" w14:textId="77777777" w:rsidR="008815D6" w:rsidRDefault="008815D6" w:rsidP="008815D6">
                                <w:pPr>
                                  <w:jc w:val="center"/>
                                </w:pPr>
                                <w:r>
                                  <w:rPr>
                                    <w:rFonts w:cs="Arial"/>
                                    <w:color w:val="FFFFFF" w:themeColor="light1"/>
                                    <w:kern w:val="24"/>
                                  </w:rPr>
                                  <w:t>n/a</w:t>
                                </w:r>
                              </w:p>
                            </w:txbxContent>
                          </wps:txbx>
                          <wps:bodyPr rtlCol="0" anchor="ctr">
                            <a:noAutofit/>
                          </wps:bodyPr>
                        </wps:wsp>
                      </wpg:grpSp>
                    </wpg:wgp>
                  </a:graphicData>
                </a:graphic>
                <wp14:sizeRelV relativeFrom="margin">
                  <wp14:pctHeight>0</wp14:pctHeight>
                </wp14:sizeRelV>
              </wp:anchor>
            </w:drawing>
          </mc:Choice>
          <mc:Fallback>
            <w:pict>
              <v:group w14:anchorId="3E2FA704" id="Group 3970" o:spid="_x0000_s1518" alt="&quot;&quot;" style="position:absolute;margin-left:25.5pt;margin-top:384pt;width:229.05pt;height:353.75pt;z-index:252294144;mso-position-horizontal-relative:text;mso-position-vertical-relative:text;mso-height-relative:margin" coordsize="29097,44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">
                <v:roundrect id="Rectangle: Rounded Corners 3971" o:spid="_x0000_s1519" alt="&quot;&quot;" style="position:absolute;left:-7566;top:7566;width:44228;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" filled="f" strokecolor="#2b599e" strokeweight="3pt">
                  <v:stroke joinstyle="miter"/>
                </v:roundrect>
                <v:shape id="TextBox 77" o:spid="_x0000_s1520" type="#_x0000_t202" alt="Chlamydia&#10;Clam-id-E-A&#10;Bacterium&#10;" style="position:absolute;left:18960;top:1375;width:9385;height:9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" fillcolor="white [3212]" stroked="f">
                  <v:textbox style="mso-fit-shape-to-text:t">
                    <w:txbxContent>
                      <w:p w14:paraId="14994F53" w14:textId="501AFB81" w:rsidR="008815D6" w:rsidRDefault="008815D6" w:rsidP="008815D6">
                        <w:pPr>
                          <w:jc w:val="right"/>
                        </w:pPr>
                        <w:r>
                          <w:rPr>
                            <w:rFonts w:cs="Arial"/>
                            <w:i/>
                            <w:iCs/>
                            <w:color w:val="000000" w:themeColor="text1"/>
                            <w:kern w:val="24"/>
                          </w:rPr>
                          <w:t>Tinea</w:t>
                        </w:r>
                      </w:p>
                      <w:p w14:paraId="5884E503" w14:textId="2E0B6920" w:rsidR="008815D6" w:rsidRDefault="008815D6" w:rsidP="008815D6">
                        <w:pPr>
                          <w:jc w:val="right"/>
                        </w:pPr>
                        <w:r>
                          <w:rPr>
                            <w:rFonts w:cs="Arial"/>
                            <w:i/>
                            <w:iCs/>
                            <w:color w:val="000000" w:themeColor="text1"/>
                            <w:kern w:val="24"/>
                          </w:rPr>
                          <w:t>Tin-</w:t>
                        </w:r>
                        <w:proofErr w:type="spellStart"/>
                        <w:r>
                          <w:rPr>
                            <w:rFonts w:cs="Arial"/>
                            <w:i/>
                            <w:iCs/>
                            <w:color w:val="000000" w:themeColor="text1"/>
                            <w:kern w:val="24"/>
                          </w:rPr>
                          <w:t>Ea</w:t>
                        </w:r>
                        <w:proofErr w:type="spellEnd"/>
                        <w:r>
                          <w:rPr>
                            <w:rFonts w:cs="Arial"/>
                            <w:i/>
                            <w:iCs/>
                            <w:color w:val="000000" w:themeColor="text1"/>
                            <w:kern w:val="24"/>
                          </w:rPr>
                          <w:t>-A</w:t>
                        </w:r>
                      </w:p>
                      <w:p w14:paraId="7D529753" w14:textId="77777777" w:rsidR="008815D6" w:rsidRDefault="008815D6" w:rsidP="008815D6">
                        <w:pPr>
                          <w:jc w:val="right"/>
                        </w:pPr>
                        <w:r>
                          <w:rPr>
                            <w:rFonts w:cs="Arial"/>
                            <w:color w:val="000000" w:themeColor="text1"/>
                            <w:kern w:val="24"/>
                          </w:rPr>
                          <w:t>Fungus</w:t>
                        </w:r>
                      </w:p>
                    </w:txbxContent>
                  </v:textbox>
                </v:shape>
                <v:shape id="TextBox 78" o:spid="_x0000_s1521" type="#_x0000_t202" alt="Chlamydia is a sexually transmitted infection (STI) that is caused by the bacteria Chlamydia trachomatis. Although symptoms are generally mild i.e. discharge from the penis or vagina, it can lead to infertility. " style="position:absolute;left:243;top:29759;width:28854;height:15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" filled="f" stroked="f">
                  <v:textbox style="mso-fit-shape-to-text:t">
                    <w:txbxContent>
                      <w:p w14:paraId="6484594A" w14:textId="07548D4A" w:rsidR="008815D6" w:rsidRDefault="008815D6" w:rsidP="008815D6">
                        <w:r w:rsidRPr="008815D6">
                          <w:rPr>
                            <w:rFonts w:cs="Arial"/>
                            <w:color w:val="000000" w:themeColor="text1"/>
                            <w:kern w:val="24"/>
                          </w:rPr>
                          <w:t>Although a variety of fungi can cause foot rashes, Tinea cause the itchy, cracked skin between toes known as Athlete’s foot, which is the most common fungal skin infection. Athlete’s foot affects nearly 70% of the population.</w:t>
                        </w:r>
                      </w:p>
                    </w:txbxContent>
                  </v:textbox>
                </v:shape>
                <v:group id="Group 3974" o:spid="_x0000_s1522" style="position:absolute;left:1386;top:11471;width:26461;height:17717" coordsize="26460,1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roundrect id="Rectangle: Rounded Corners 3975" o:spid="_x0000_s1523" alt="&quot;&quot;" style="position:absolute;width:26460;height:17716;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" fillcolor="#2b599e" strokecolor="#2b599e" strokeweight="3pt">
                    <v:stroke joinstyle="miter"/>
                  </v:roundrect>
                  <v:roundrect id="Rectangle: Rounded Corners 3976" o:spid="_x0000_s1524" alt="Max size (nm)" style="position:absolute;left:476;top:190;width:17000;height:285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" fillcolor="#1f396c" strokecolor="#1f396c" strokeweight=".25pt">
                    <v:stroke joinstyle="miter"/>
                    <v:textbox>
                      <w:txbxContent>
                        <w:p w14:paraId="44625BC0" w14:textId="77777777" w:rsidR="008815D6" w:rsidRDefault="008815D6" w:rsidP="008815D6">
                          <w:r>
                            <w:rPr>
                              <w:rFonts w:cs="Arial"/>
                              <w:color w:val="FFFFFF" w:themeColor="light1"/>
                              <w:kern w:val="24"/>
                            </w:rPr>
                            <w:t>Max size (nm)</w:t>
                          </w:r>
                        </w:p>
                      </w:txbxContent>
                    </v:textbox>
                  </v:roundrect>
                  <v:roundrect id="Rectangle: Rounded Corners 3977" o:spid="_x0000_s1525" alt="2,000" style="position:absolute;left:17857;top:285;width:8247;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" fillcolor="#1f396c" strokecolor="#1f396c" strokeweight=".25pt">
                    <v:stroke joinstyle="miter"/>
                    <v:textbox>
                      <w:txbxContent>
                        <w:p w14:paraId="0C66B5DC" w14:textId="0ECBF374" w:rsidR="008815D6" w:rsidRDefault="008815D6" w:rsidP="008815D6">
                          <w:pPr>
                            <w:jc w:val="center"/>
                          </w:pPr>
                          <w:r>
                            <w:rPr>
                              <w:rFonts w:cs="Arial"/>
                              <w:color w:val="FFFFFF" w:themeColor="light1"/>
                              <w:kern w:val="24"/>
                            </w:rPr>
                            <w:t>110,000</w:t>
                          </w:r>
                        </w:p>
                      </w:txbxContent>
                    </v:textbox>
                  </v:roundrect>
                  <v:roundrect id="Rectangle: Rounded Corners 3978" o:spid="_x0000_s1526" alt="Number of species" style="position:absolute;left:381;top:3524;width:1821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" fillcolor="#1f396c" strokecolor="#1f396c" strokeweight=".25pt">
                    <v:stroke joinstyle="miter"/>
                    <v:textbox>
                      <w:txbxContent>
                        <w:p w14:paraId="5B5B7BFB" w14:textId="77777777" w:rsidR="008815D6" w:rsidRDefault="008815D6" w:rsidP="008815D6">
                          <w:r>
                            <w:rPr>
                              <w:rFonts w:cs="Arial"/>
                              <w:color w:val="FFFFFF" w:themeColor="light1"/>
                              <w:kern w:val="24"/>
                            </w:rPr>
                            <w:t>Number of species</w:t>
                          </w:r>
                        </w:p>
                      </w:txbxContent>
                    </v:textbox>
                  </v:roundrect>
                  <v:roundrect id="Rectangle: Rounded Corners 3979" o:spid="_x0000_s1527" alt="Danger to humans" style="position:absolute;left:476;top:7048;width:18148;height:304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" fillcolor="#1f396c" strokecolor="#1f396c" strokeweight=".25pt">
                    <v:stroke joinstyle="miter"/>
                    <v:textbox>
                      <w:txbxContent>
                        <w:p w14:paraId="5FB03BD3" w14:textId="77777777" w:rsidR="008815D6" w:rsidRDefault="008815D6" w:rsidP="008815D6">
                          <w:r>
                            <w:rPr>
                              <w:rFonts w:cs="Arial"/>
                              <w:color w:val="FFFFFF" w:themeColor="light1"/>
                              <w:kern w:val="24"/>
                            </w:rPr>
                            <w:t>Danger to humans</w:t>
                          </w:r>
                        </w:p>
                      </w:txbxContent>
                    </v:textbox>
                  </v:roundrect>
                  <v:roundrect id="Rectangle: Rounded Corners 3980" o:spid="_x0000_s1528" alt="Usefulness to humans" style="position:absolute;left:190;top:10572;width:18409;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" fillcolor="#1f396c" strokecolor="#1f396c" strokeweight=".25pt">
                    <v:stroke joinstyle="miter"/>
                    <v:textbox>
                      <w:txbxContent>
                        <w:p w14:paraId="06F40039" w14:textId="77777777" w:rsidR="008815D6" w:rsidRDefault="008815D6" w:rsidP="008815D6">
                          <w:r>
                            <w:rPr>
                              <w:rFonts w:cs="Arial"/>
                              <w:color w:val="FFFFFF" w:themeColor="light1"/>
                              <w:kern w:val="24"/>
                            </w:rPr>
                            <w:t>Usefulness to humans</w:t>
                          </w:r>
                        </w:p>
                      </w:txbxContent>
                    </v:textbox>
                  </v:roundrect>
                  <v:roundrect id="Rectangle: Rounded Corners 3981" o:spid="_x0000_s1529" alt="Antibiotic resistance" style="position:absolute;left:190;top:14382;width:18409;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" fillcolor="#1f396c" strokecolor="#1f396c" strokeweight=".25pt">
                    <v:stroke joinstyle="miter"/>
                    <v:textbox>
                      <w:txbxContent>
                        <w:p w14:paraId="59B933C4" w14:textId="77777777" w:rsidR="008815D6" w:rsidRDefault="008815D6" w:rsidP="008815D6">
                          <w:r>
                            <w:rPr>
                              <w:rFonts w:cs="Arial"/>
                              <w:color w:val="FFFFFF" w:themeColor="light1"/>
                              <w:kern w:val="24"/>
                            </w:rPr>
                            <w:t>Antibiotic resistance</w:t>
                          </w:r>
                        </w:p>
                      </w:txbxContent>
                    </v:textbox>
                  </v:roundrect>
                  <v:roundrect id="Rectangle: Rounded Corners 3982" o:spid="_x0000_s1530" alt="3" style="position:absolute;left:19240;top:3714;width:6864;height:2858;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" fillcolor="#1f396c" strokecolor="#1f396c" strokeweight=".25pt">
                    <v:stroke joinstyle="miter"/>
                    <v:textbox>
                      <w:txbxContent>
                        <w:p w14:paraId="3103D4B9" w14:textId="71981106" w:rsidR="008815D6" w:rsidRDefault="008815D6" w:rsidP="008815D6">
                          <w:pPr>
                            <w:jc w:val="center"/>
                          </w:pPr>
                          <w:r>
                            <w:t>12</w:t>
                          </w:r>
                        </w:p>
                      </w:txbxContent>
                    </v:textbox>
                  </v:roundrect>
                  <v:roundrect id="Rectangle: Rounded Corners 3983" o:spid="_x0000_s1531" alt="115" style="position:absolute;left:19050;top:7239;width:6864;height:2762;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" fillcolor="#1f396c" strokecolor="#1f396c" strokeweight=".25pt">
                    <v:stroke joinstyle="miter"/>
                    <v:textbox>
                      <w:txbxContent>
                        <w:p w14:paraId="7B0493F9" w14:textId="582166DB" w:rsidR="008815D6" w:rsidRDefault="008815D6" w:rsidP="008815D6">
                          <w:pPr>
                            <w:jc w:val="center"/>
                          </w:pPr>
                          <w:r>
                            <w:rPr>
                              <w:rFonts w:cs="Arial"/>
                              <w:color w:val="FFFFFF" w:themeColor="light1"/>
                              <w:kern w:val="24"/>
                            </w:rPr>
                            <w:t>43</w:t>
                          </w:r>
                        </w:p>
                      </w:txbxContent>
                    </v:textbox>
                  </v:roundrect>
                  <v:roundrect id="Rectangle: Rounded Corners 3984" o:spid="_x0000_s1532" alt="8" style="position:absolute;left:19050;top:10668;width:6851;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FCxgAAAN0AAAAPAAAAZHJzL2Rvd25yZXYueG1sRI9fa8Iw&#10;FMXfB/sO4Q58EU2rMr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o2kxQsYAAADdAAAA&#10;DwAAAAAAAAAAAAAAAAAHAgAAZHJzL2Rvd25yZXYueG1sUEsFBgAAAAADAAMAtwAAAPoCAAAAAA==&#10;" fillcolor="#1f396c" strokecolor="#1f396c" strokeweight=".25pt">
                    <v:stroke joinstyle="miter"/>
                    <v:textbox>
                      <w:txbxContent>
                        <w:p w14:paraId="79AD9E55" w14:textId="1D360FF5" w:rsidR="008815D6" w:rsidRDefault="008815D6" w:rsidP="008815D6">
                          <w:pPr>
                            <w:jc w:val="center"/>
                          </w:pPr>
                          <w:r>
                            <w:t>14</w:t>
                          </w:r>
                        </w:p>
                      </w:txbxContent>
                    </v:textbox>
                  </v:roundrect>
                  <v:roundrect id="Rectangle: Rounded Corners 3985" o:spid="_x0000_s1533" alt="50" style="position:absolute;left:19050;top:14478;width:6775;height:266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" fillcolor="#1f396c" strokecolor="#1f396c" strokeweight=".25pt">
                    <v:stroke joinstyle="miter"/>
                    <v:textbox>
                      <w:txbxContent>
                        <w:p w14:paraId="14A00BDB" w14:textId="77777777" w:rsidR="008815D6" w:rsidRDefault="008815D6" w:rsidP="008815D6">
                          <w:pPr>
                            <w:jc w:val="center"/>
                          </w:pPr>
                          <w:r>
                            <w:rPr>
                              <w:rFonts w:cs="Arial"/>
                              <w:color w:val="FFFFFF" w:themeColor="light1"/>
                              <w:kern w:val="24"/>
                            </w:rPr>
                            <w:t>n/a</w:t>
                          </w:r>
                        </w:p>
                      </w:txbxContent>
                    </v:textbox>
                  </v:roundrect>
                </v:group>
              </v:group>
            </w:pict>
          </mc:Fallback>
        </mc:AlternateContent>
      </w:r>
      <w:r w:rsidRPr="008815D6">
        <w:rPr>
          <w:noProof/>
        </w:rPr>
        <mc:AlternateContent>
          <mc:Choice Requires="wpg">
            <w:drawing>
              <wp:anchor distT="0" distB="0" distL="114300" distR="114300" simplePos="0" relativeHeight="252292096" behindDoc="0" locked="0" layoutInCell="1" allowOverlap="1" wp14:anchorId="2F233FD1" wp14:editId="6F355B04">
                <wp:simplePos x="0" y="0"/>
                <wp:positionH relativeFrom="column">
                  <wp:posOffset>323850</wp:posOffset>
                </wp:positionH>
                <wp:positionV relativeFrom="paragraph">
                  <wp:posOffset>333375</wp:posOffset>
                </wp:positionV>
                <wp:extent cx="2934970" cy="4377055"/>
                <wp:effectExtent l="19050" t="19050" r="0" b="23495"/>
                <wp:wrapNone/>
                <wp:docPr id="2091" name="Group 20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34970" cy="4377055"/>
                          <a:chOff x="0" y="0"/>
                          <a:chExt cx="2935780" cy="4377324"/>
                        </a:xfrm>
                      </wpg:grpSpPr>
                      <wps:wsp>
                        <wps:cNvPr id="2092" name="Rectangle: Rounded Corners 2092">
                          <a:extLst>
                            <a:ext uri="{C183D7F6-B498-43B3-948B-1728B52AA6E4}">
                              <adec:decorative xmlns:adec="http://schemas.microsoft.com/office/drawing/2017/decorative" val="1"/>
                            </a:ext>
                          </a:extLst>
                        </wps:cNvPr>
                        <wps:cNvSpPr/>
                        <wps:spPr>
                          <a:xfrm rot="5400000">
                            <a:off x="-733896" y="733896"/>
                            <a:ext cx="4377324" cy="2909531"/>
                          </a:xfrm>
                          <a:prstGeom prst="roundRect">
                            <a:avLst>
                              <a:gd name="adj" fmla="val 3052"/>
                            </a:avLst>
                          </a:prstGeom>
                          <a:no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3" name="Rectangle: Rounded Corners 2093">
                          <a:extLst>
                            <a:ext uri="{C183D7F6-B498-43B3-948B-1728B52AA6E4}">
                              <adec:decorative xmlns:adec="http://schemas.microsoft.com/office/drawing/2017/decorative" val="1"/>
                            </a:ext>
                          </a:extLst>
                        </wps:cNvPr>
                        <wps:cNvSpPr/>
                        <wps:spPr>
                          <a:xfrm>
                            <a:off x="142404" y="1133946"/>
                            <a:ext cx="2646045" cy="1847850"/>
                          </a:xfrm>
                          <a:prstGeom prst="roundRect">
                            <a:avLst>
                              <a:gd name="adj" fmla="val 3052"/>
                            </a:avLst>
                          </a:prstGeom>
                          <a:solidFill>
                            <a:srgbClr val="2B599E"/>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4" name="Rectangle: Rounded Corners 2094" descr="Max size (nm)"/>
                        <wps:cNvSpPr/>
                        <wps:spPr>
                          <a:xfrm>
                            <a:off x="190029" y="1172046"/>
                            <a:ext cx="1815069" cy="28639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B20842" w14:textId="77777777" w:rsidR="008815D6" w:rsidRDefault="008815D6" w:rsidP="008815D6">
                              <w:r>
                                <w:rPr>
                                  <w:rFonts w:cs="Arial"/>
                                  <w:color w:val="FFFFFF" w:themeColor="light1"/>
                                  <w:kern w:val="24"/>
                                </w:rPr>
                                <w:t>Max size (nm)</w:t>
                              </w:r>
                            </w:p>
                          </w:txbxContent>
                        </wps:txbx>
                        <wps:bodyPr rtlCol="0" anchor="ctr"/>
                      </wps:wsp>
                      <wps:wsp>
                        <wps:cNvPr id="2095" name="Rectangle: Rounded Corners 2095" descr="1000"/>
                        <wps:cNvSpPr/>
                        <wps:spPr>
                          <a:xfrm>
                            <a:off x="2075979" y="1172046"/>
                            <a:ext cx="686494" cy="288713"/>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F3C44F" w14:textId="33DE8F70" w:rsidR="008815D6" w:rsidRDefault="008815D6" w:rsidP="008815D6">
                              <w:pPr>
                                <w:jc w:val="center"/>
                              </w:pPr>
                              <w:r>
                                <w:rPr>
                                  <w:rFonts w:cs="Arial"/>
                                  <w:color w:val="FFFFFF" w:themeColor="light1"/>
                                  <w:kern w:val="24"/>
                                </w:rPr>
                                <w:t>72,000</w:t>
                              </w:r>
                            </w:p>
                          </w:txbxContent>
                        </wps:txbx>
                        <wps:bodyPr rtlCol="0" anchor="ctr"/>
                      </wps:wsp>
                      <wps:wsp>
                        <wps:cNvPr id="2096" name="Rectangle: Rounded Corners 2096" descr="Number of species"/>
                        <wps:cNvSpPr/>
                        <wps:spPr>
                          <a:xfrm>
                            <a:off x="190029" y="1486371"/>
                            <a:ext cx="1821815" cy="2952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F001E" w14:textId="77777777" w:rsidR="008815D6" w:rsidRDefault="008815D6" w:rsidP="008815D6">
                              <w:r>
                                <w:rPr>
                                  <w:rFonts w:cs="Arial"/>
                                  <w:color w:val="FFFFFF" w:themeColor="light1"/>
                                  <w:kern w:val="24"/>
                                </w:rPr>
                                <w:t>Number of species</w:t>
                              </w:r>
                            </w:p>
                          </w:txbxContent>
                        </wps:txbx>
                        <wps:bodyPr rtlCol="0" anchor="ctr">
                          <a:noAutofit/>
                        </wps:bodyPr>
                      </wps:wsp>
                      <wps:wsp>
                        <wps:cNvPr id="2097" name="Rectangle: Rounded Corners 2097" descr="Danger to humans"/>
                        <wps:cNvSpPr/>
                        <wps:spPr>
                          <a:xfrm>
                            <a:off x="190029" y="1819746"/>
                            <a:ext cx="1814830" cy="3143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42436" w14:textId="77777777" w:rsidR="008815D6" w:rsidRDefault="008815D6" w:rsidP="008815D6">
                              <w:r>
                                <w:rPr>
                                  <w:rFonts w:cs="Arial"/>
                                  <w:color w:val="FFFFFF" w:themeColor="light1"/>
                                  <w:kern w:val="24"/>
                                </w:rPr>
                                <w:t>Danger to humans</w:t>
                              </w:r>
                            </w:p>
                          </w:txbxContent>
                        </wps:txbx>
                        <wps:bodyPr rtlCol="0" anchor="ctr">
                          <a:noAutofit/>
                        </wps:bodyPr>
                      </wps:wsp>
                      <wps:wsp>
                        <wps:cNvPr id="2098" name="Rectangle: Rounded Corners 2098" descr="Usefulness to humans"/>
                        <wps:cNvSpPr/>
                        <wps:spPr>
                          <a:xfrm>
                            <a:off x="170979" y="2181696"/>
                            <a:ext cx="1840865" cy="35242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E16FD" w14:textId="77777777" w:rsidR="008815D6" w:rsidRDefault="008815D6" w:rsidP="008815D6">
                              <w:r>
                                <w:rPr>
                                  <w:rFonts w:cs="Arial"/>
                                  <w:color w:val="FFFFFF" w:themeColor="light1"/>
                                  <w:kern w:val="24"/>
                                </w:rPr>
                                <w:t>Usefulness to humans</w:t>
                              </w:r>
                            </w:p>
                          </w:txbxContent>
                        </wps:txbx>
                        <wps:bodyPr rtlCol="0" anchor="ctr">
                          <a:noAutofit/>
                        </wps:bodyPr>
                      </wps:wsp>
                      <wps:wsp>
                        <wps:cNvPr id="2099" name="Rectangle: Rounded Corners 2099" descr="Antibiotic resistance"/>
                        <wps:cNvSpPr/>
                        <wps:spPr>
                          <a:xfrm>
                            <a:off x="170979" y="2572221"/>
                            <a:ext cx="184086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E4CCEA" w14:textId="77777777" w:rsidR="008815D6" w:rsidRDefault="008815D6" w:rsidP="008815D6">
                              <w:r>
                                <w:rPr>
                                  <w:rFonts w:cs="Arial"/>
                                  <w:color w:val="FFFFFF" w:themeColor="light1"/>
                                  <w:kern w:val="24"/>
                                </w:rPr>
                                <w:t>Antibiotic resistance</w:t>
                              </w:r>
                            </w:p>
                          </w:txbxContent>
                        </wps:txbx>
                        <wps:bodyPr rtlCol="0" anchor="ctr">
                          <a:noAutofit/>
                        </wps:bodyPr>
                      </wps:wsp>
                      <wps:wsp>
                        <wps:cNvPr id="2100" name="Rectangle: Rounded Corners 2100" descr="21"/>
                        <wps:cNvSpPr/>
                        <wps:spPr>
                          <a:xfrm>
                            <a:off x="2056929" y="1495896"/>
                            <a:ext cx="686435" cy="33337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960127" w14:textId="12CCAA0A" w:rsidR="008815D6" w:rsidRDefault="008815D6" w:rsidP="008815D6">
                              <w:pPr>
                                <w:jc w:val="center"/>
                              </w:pPr>
                              <w:r>
                                <w:t>2</w:t>
                              </w:r>
                            </w:p>
                          </w:txbxContent>
                        </wps:txbx>
                        <wps:bodyPr rtlCol="0" anchor="ctr">
                          <a:noAutofit/>
                        </wps:bodyPr>
                      </wps:wsp>
                      <wps:wsp>
                        <wps:cNvPr id="2101" name="Rectangle: Rounded Corners 2101" descr="50"/>
                        <wps:cNvSpPr/>
                        <wps:spPr>
                          <a:xfrm>
                            <a:off x="2056929" y="1829271"/>
                            <a:ext cx="686435" cy="32385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B70E54" w14:textId="5706DEFE" w:rsidR="008815D6" w:rsidRDefault="008815D6" w:rsidP="008815D6">
                              <w:pPr>
                                <w:jc w:val="center"/>
                              </w:pPr>
                              <w:r>
                                <w:rPr>
                                  <w:rFonts w:cs="Arial"/>
                                  <w:color w:val="FFFFFF" w:themeColor="light1"/>
                                  <w:kern w:val="24"/>
                                </w:rPr>
                                <w:t>83</w:t>
                              </w:r>
                            </w:p>
                          </w:txbxContent>
                        </wps:txbx>
                        <wps:bodyPr rtlCol="0" anchor="ctr">
                          <a:noAutofit/>
                        </wps:bodyPr>
                      </wps:wsp>
                      <wps:wsp>
                        <wps:cNvPr id="2102" name="Rectangle: Rounded Corners 2102" descr="75"/>
                        <wps:cNvSpPr/>
                        <wps:spPr>
                          <a:xfrm>
                            <a:off x="2047404" y="2181696"/>
                            <a:ext cx="685165" cy="342900"/>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DB290" w14:textId="152BC7FA" w:rsidR="008815D6" w:rsidRDefault="008815D6" w:rsidP="008815D6">
                              <w:pPr>
                                <w:jc w:val="center"/>
                              </w:pPr>
                              <w:r>
                                <w:rPr>
                                  <w:rFonts w:cs="Arial"/>
                                  <w:color w:val="FFFFFF" w:themeColor="light1"/>
                                  <w:kern w:val="24"/>
                                </w:rPr>
                                <w:t>2</w:t>
                              </w:r>
                            </w:p>
                          </w:txbxContent>
                        </wps:txbx>
                        <wps:bodyPr rtlCol="0" anchor="ctr">
                          <a:noAutofit/>
                        </wps:bodyPr>
                      </wps:wsp>
                      <wps:wsp>
                        <wps:cNvPr id="2103" name="Rectangle: Rounded Corners 2103" descr="50"/>
                        <wps:cNvSpPr/>
                        <wps:spPr>
                          <a:xfrm>
                            <a:off x="2056929" y="2572221"/>
                            <a:ext cx="677545" cy="321945"/>
                          </a:xfrm>
                          <a:prstGeom prst="roundRect">
                            <a:avLst>
                              <a:gd name="adj" fmla="val 11117"/>
                            </a:avLst>
                          </a:prstGeom>
                          <a:solidFill>
                            <a:srgbClr val="1F396C"/>
                          </a:solidFill>
                          <a:ln w="31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81681" w14:textId="77777777" w:rsidR="008815D6" w:rsidRDefault="008815D6" w:rsidP="008815D6">
                              <w:pPr>
                                <w:jc w:val="center"/>
                              </w:pPr>
                              <w:r>
                                <w:rPr>
                                  <w:rFonts w:cs="Arial"/>
                                  <w:color w:val="FFFFFF" w:themeColor="light1"/>
                                  <w:kern w:val="24"/>
                                </w:rPr>
                                <w:t>n/a</w:t>
                              </w:r>
                            </w:p>
                          </w:txbxContent>
                        </wps:txbx>
                        <wps:bodyPr rtlCol="0" anchor="ctr">
                          <a:noAutofit/>
                        </wps:bodyPr>
                      </wps:wsp>
                      <wps:wsp>
                        <wps:cNvPr id="2104" name="TextBox 44" descr="Streptococcus&#10;Strep-Toe-Coccus&#10;Bacterium"/>
                        <wps:cNvSpPr txBox="1"/>
                        <wps:spPr>
                          <a:xfrm>
                            <a:off x="1390935" y="152865"/>
                            <a:ext cx="1443448" cy="876300"/>
                          </a:xfrm>
                          <a:prstGeom prst="rect">
                            <a:avLst/>
                          </a:prstGeom>
                          <a:solidFill>
                            <a:schemeClr val="bg1"/>
                          </a:solidFill>
                        </wps:spPr>
                        <wps:txbx>
                          <w:txbxContent>
                            <w:p w14:paraId="097424B0" w14:textId="26677001" w:rsidR="008815D6" w:rsidRDefault="008815D6" w:rsidP="008815D6">
                              <w:pPr>
                                <w:jc w:val="right"/>
                              </w:pPr>
                              <w:r>
                                <w:rPr>
                                  <w:rFonts w:cs="Arial"/>
                                  <w:i/>
                                  <w:iCs/>
                                  <w:color w:val="000000" w:themeColor="text1"/>
                                  <w:kern w:val="24"/>
                                </w:rPr>
                                <w:t>Stachybotrys</w:t>
                              </w:r>
                            </w:p>
                            <w:p w14:paraId="69409B72" w14:textId="77777777" w:rsidR="008815D6" w:rsidRDefault="008815D6" w:rsidP="008815D6">
                              <w:pPr>
                                <w:jc w:val="right"/>
                              </w:pPr>
                              <w:r>
                                <w:rPr>
                                  <w:rFonts w:cs="Arial"/>
                                  <w:i/>
                                  <w:iCs/>
                                  <w:color w:val="000000" w:themeColor="text1"/>
                                  <w:kern w:val="24"/>
                                </w:rPr>
                                <w:t>Stack-Ee-Bo-Trys</w:t>
                              </w:r>
                            </w:p>
                            <w:p w14:paraId="4DEA47E7" w14:textId="77777777" w:rsidR="008815D6" w:rsidRPr="00D7292C" w:rsidRDefault="008815D6" w:rsidP="008815D6">
                              <w:pPr>
                                <w:jc w:val="right"/>
                              </w:pPr>
                              <w:r>
                                <w:t>Fungus</w:t>
                              </w:r>
                            </w:p>
                          </w:txbxContent>
                        </wps:txbx>
                        <wps:bodyPr wrap="square" rtlCol="0">
                          <a:noAutofit/>
                        </wps:bodyPr>
                      </wps:wsp>
                      <wps:wsp>
                        <wps:cNvPr id="2105" name="TextBox 45" descr="Many Streptococcus species are&#10;harmless to humans and are the normal flora of the mouth and hands. However, Group A Streptococcus bacteria cause about 15% of sore throats.&#10;"/>
                        <wps:cNvSpPr txBox="1"/>
                        <wps:spPr>
                          <a:xfrm>
                            <a:off x="76216" y="3000559"/>
                            <a:ext cx="2859564" cy="1376765"/>
                          </a:xfrm>
                          <a:prstGeom prst="rect">
                            <a:avLst/>
                          </a:prstGeom>
                          <a:noFill/>
                        </wps:spPr>
                        <wps:txbx>
                          <w:txbxContent>
                            <w:p w14:paraId="2FD5356C" w14:textId="7BAC4C54" w:rsidR="008815D6" w:rsidRDefault="008815D6" w:rsidP="008815D6">
                              <w:r w:rsidRPr="008815D6">
                                <w:rPr>
                                  <w:rFonts w:cs="Arial"/>
                                  <w:color w:val="000000" w:themeColor="text1"/>
                                  <w:kern w:val="24"/>
                                </w:rPr>
                                <w:t>Stratchybotrys (or straw mould) is a black toxic fungus that although itself is not pathogenic, it does produce a number of toxins that can cause rashes or life-threatening reactions for those with respiratory problems.</w:t>
                              </w:r>
                            </w:p>
                          </w:txbxContent>
                        </wps:txbx>
                        <wps:bodyPr wrap="square" rtlCol="0">
                          <a:noAutofit/>
                        </wps:bodyPr>
                      </wps:wsp>
                    </wpg:wgp>
                  </a:graphicData>
                </a:graphic>
                <wp14:sizeRelH relativeFrom="margin">
                  <wp14:pctWidth>0</wp14:pctWidth>
                </wp14:sizeRelH>
              </wp:anchor>
            </w:drawing>
          </mc:Choice>
          <mc:Fallback>
            <w:pict>
              <v:group w14:anchorId="2F233FD1" id="Group 2091" o:spid="_x0000_s1534" alt="&quot;&quot;" style="position:absolute;margin-left:25.5pt;margin-top:26.25pt;width:231.1pt;height:344.65pt;z-index:252292096;mso-position-horizontal-relative:text;mso-position-vertical-relative:text;mso-width-relative:margin" coordsize="29357,43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">
                <v:roundrect id="Rectangle: Rounded Corners 2092" o:spid="_x0000_s1535" alt="&quot;&quot;" style="position:absolute;left:-7339;top:7339;width:43773;height:29095;rotation:90;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" filled="f" strokecolor="#2b599e" strokeweight="3pt">
                  <v:stroke joinstyle="miter"/>
                </v:roundrect>
                <v:roundrect id="Rectangle: Rounded Corners 2093" o:spid="_x0000_s1536" alt="&quot;&quot;" style="position:absolute;left:1424;top:11339;width:26460;height:18478;visibility:visible;mso-wrap-style:square;v-text-anchor:middle" arcsize="19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" fillcolor="#2b599e" strokecolor="#2b599e" strokeweight="3pt">
                  <v:stroke joinstyle="miter"/>
                </v:roundrect>
                <v:roundrect id="Rectangle: Rounded Corners 2094" o:spid="_x0000_s1537" alt="Max size (nm)" style="position:absolute;left:1900;top:11720;width:18150;height:286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AqIxQAAAN0AAAAPAAAAZHJzL2Rvd25yZXYueG1sRI9fa8Iw&#10;FMXfB36HcAVfZKYWmb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COlAqIxQAAAN0AAAAP&#10;AAAAAAAAAAAAAAAAAAcCAABkcnMvZG93bnJldi54bWxQSwUGAAAAAAMAAwC3AAAA+QIAAAAA&#10;" fillcolor="#1f396c" strokecolor="#1f396c" strokeweight=".25pt">
                  <v:stroke joinstyle="miter"/>
                  <v:textbox>
                    <w:txbxContent>
                      <w:p w14:paraId="71B20842" w14:textId="77777777" w:rsidR="008815D6" w:rsidRDefault="008815D6" w:rsidP="008815D6">
                        <w:r>
                          <w:rPr>
                            <w:rFonts w:cs="Arial"/>
                            <w:color w:val="FFFFFF" w:themeColor="light1"/>
                            <w:kern w:val="24"/>
                          </w:rPr>
                          <w:t>Max size (nm)</w:t>
                        </w:r>
                      </w:p>
                    </w:txbxContent>
                  </v:textbox>
                </v:roundrect>
                <v:roundrect id="Rectangle: Rounded Corners 2095" o:spid="_x0000_s1538" alt="1000" style="position:absolute;left:20759;top:11720;width:6865;height:2887;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" fillcolor="#1f396c" strokecolor="#1f396c" strokeweight=".25pt">
                  <v:stroke joinstyle="miter"/>
                  <v:textbox>
                    <w:txbxContent>
                      <w:p w14:paraId="55F3C44F" w14:textId="33DE8F70" w:rsidR="008815D6" w:rsidRDefault="008815D6" w:rsidP="008815D6">
                        <w:pPr>
                          <w:jc w:val="center"/>
                        </w:pPr>
                        <w:r>
                          <w:rPr>
                            <w:rFonts w:cs="Arial"/>
                            <w:color w:val="FFFFFF" w:themeColor="light1"/>
                            <w:kern w:val="24"/>
                          </w:rPr>
                          <w:t>72,000</w:t>
                        </w:r>
                      </w:p>
                    </w:txbxContent>
                  </v:textbox>
                </v:roundrect>
                <v:roundrect id="Rectangle: Rounded Corners 2096" o:spid="_x0000_s1539" alt="Number of species" style="position:absolute;left:1900;top:14863;width:18218;height:295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" fillcolor="#1f396c" strokecolor="#1f396c" strokeweight=".25pt">
                  <v:stroke joinstyle="miter"/>
                  <v:textbox>
                    <w:txbxContent>
                      <w:p w14:paraId="03BF001E" w14:textId="77777777" w:rsidR="008815D6" w:rsidRDefault="008815D6" w:rsidP="008815D6">
                        <w:r>
                          <w:rPr>
                            <w:rFonts w:cs="Arial"/>
                            <w:color w:val="FFFFFF" w:themeColor="light1"/>
                            <w:kern w:val="24"/>
                          </w:rPr>
                          <w:t>Number of species</w:t>
                        </w:r>
                      </w:p>
                    </w:txbxContent>
                  </v:textbox>
                </v:roundrect>
                <v:roundrect id="Rectangle: Rounded Corners 2097" o:spid="_x0000_s1540" alt="Danger to humans" style="position:absolute;left:1900;top:18197;width:18148;height:3143;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" fillcolor="#1f396c" strokecolor="#1f396c" strokeweight=".25pt">
                  <v:stroke joinstyle="miter"/>
                  <v:textbox>
                    <w:txbxContent>
                      <w:p w14:paraId="51742436" w14:textId="77777777" w:rsidR="008815D6" w:rsidRDefault="008815D6" w:rsidP="008815D6">
                        <w:r>
                          <w:rPr>
                            <w:rFonts w:cs="Arial"/>
                            <w:color w:val="FFFFFF" w:themeColor="light1"/>
                            <w:kern w:val="24"/>
                          </w:rPr>
                          <w:t>Danger to humans</w:t>
                        </w:r>
                      </w:p>
                    </w:txbxContent>
                  </v:textbox>
                </v:roundrect>
                <v:roundrect id="Rectangle: Rounded Corners 2098" o:spid="_x0000_s1541" alt="Usefulness to humans" style="position:absolute;left:1709;top:21816;width:18409;height:3525;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" fillcolor="#1f396c" strokecolor="#1f396c" strokeweight=".25pt">
                  <v:stroke joinstyle="miter"/>
                  <v:textbox>
                    <w:txbxContent>
                      <w:p w14:paraId="6F9E16FD" w14:textId="77777777" w:rsidR="008815D6" w:rsidRDefault="008815D6" w:rsidP="008815D6">
                        <w:r>
                          <w:rPr>
                            <w:rFonts w:cs="Arial"/>
                            <w:color w:val="FFFFFF" w:themeColor="light1"/>
                            <w:kern w:val="24"/>
                          </w:rPr>
                          <w:t>Usefulness to humans</w:t>
                        </w:r>
                      </w:p>
                    </w:txbxContent>
                  </v:textbox>
                </v:roundrect>
                <v:roundrect id="Rectangle: Rounded Corners 2099" o:spid="_x0000_s1542" alt="Antibiotic resistance" style="position:absolute;left:1709;top:25722;width:18409;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" fillcolor="#1f396c" strokecolor="#1f396c" strokeweight=".25pt">
                  <v:stroke joinstyle="miter"/>
                  <v:textbox>
                    <w:txbxContent>
                      <w:p w14:paraId="1EE4CCEA" w14:textId="77777777" w:rsidR="008815D6" w:rsidRDefault="008815D6" w:rsidP="008815D6">
                        <w:r>
                          <w:rPr>
                            <w:rFonts w:cs="Arial"/>
                            <w:color w:val="FFFFFF" w:themeColor="light1"/>
                            <w:kern w:val="24"/>
                          </w:rPr>
                          <w:t>Antibiotic resistance</w:t>
                        </w:r>
                      </w:p>
                    </w:txbxContent>
                  </v:textbox>
                </v:roundrect>
                <v:roundrect id="Rectangle: Rounded Corners 2100" o:spid="_x0000_s1543" alt="21" style="position:absolute;left:20569;top:14958;width:6864;height:3334;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" fillcolor="#1f396c" strokecolor="#1f396c" strokeweight=".25pt">
                  <v:stroke joinstyle="miter"/>
                  <v:textbox>
                    <w:txbxContent>
                      <w:p w14:paraId="4A960127" w14:textId="12CCAA0A" w:rsidR="008815D6" w:rsidRDefault="008815D6" w:rsidP="008815D6">
                        <w:pPr>
                          <w:jc w:val="center"/>
                        </w:pPr>
                        <w:r>
                          <w:t>2</w:t>
                        </w:r>
                      </w:p>
                    </w:txbxContent>
                  </v:textbox>
                </v:roundrect>
                <v:roundrect id="Rectangle: Rounded Corners 2101" o:spid="_x0000_s1544" alt="50" style="position:absolute;left:20569;top:18292;width:6864;height:323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" fillcolor="#1f396c" strokecolor="#1f396c" strokeweight=".25pt">
                  <v:stroke joinstyle="miter"/>
                  <v:textbox>
                    <w:txbxContent>
                      <w:p w14:paraId="77B70E54" w14:textId="5706DEFE" w:rsidR="008815D6" w:rsidRDefault="008815D6" w:rsidP="008815D6">
                        <w:pPr>
                          <w:jc w:val="center"/>
                        </w:pPr>
                        <w:r>
                          <w:rPr>
                            <w:rFonts w:cs="Arial"/>
                            <w:color w:val="FFFFFF" w:themeColor="light1"/>
                            <w:kern w:val="24"/>
                          </w:rPr>
                          <w:t>83</w:t>
                        </w:r>
                      </w:p>
                    </w:txbxContent>
                  </v:textbox>
                </v:roundrect>
                <v:roundrect id="Rectangle: Rounded Corners 2102" o:spid="_x0000_s1545" alt="75" style="position:absolute;left:20474;top:21816;width:6851;height:342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" fillcolor="#1f396c" strokecolor="#1f396c" strokeweight=".25pt">
                  <v:stroke joinstyle="miter"/>
                  <v:textbox>
                    <w:txbxContent>
                      <w:p w14:paraId="44ADB290" w14:textId="152BC7FA" w:rsidR="008815D6" w:rsidRDefault="008815D6" w:rsidP="008815D6">
                        <w:pPr>
                          <w:jc w:val="center"/>
                        </w:pPr>
                        <w:r>
                          <w:rPr>
                            <w:rFonts w:cs="Arial"/>
                            <w:color w:val="FFFFFF" w:themeColor="light1"/>
                            <w:kern w:val="24"/>
                          </w:rPr>
                          <w:t>2</w:t>
                        </w:r>
                      </w:p>
                    </w:txbxContent>
                  </v:textbox>
                </v:roundrect>
                <v:roundrect id="Rectangle: Rounded Corners 2103" o:spid="_x0000_s1546" alt="50" style="position:absolute;left:20569;top:25722;width:6775;height:3219;visibility:visible;mso-wrap-style:square;v-text-anchor:middle" arcsize="728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" fillcolor="#1f396c" strokecolor="#1f396c" strokeweight=".25pt">
                  <v:stroke joinstyle="miter"/>
                  <v:textbox>
                    <w:txbxContent>
                      <w:p w14:paraId="56A81681" w14:textId="77777777" w:rsidR="008815D6" w:rsidRDefault="008815D6" w:rsidP="008815D6">
                        <w:pPr>
                          <w:jc w:val="center"/>
                        </w:pPr>
                        <w:r>
                          <w:rPr>
                            <w:rFonts w:cs="Arial"/>
                            <w:color w:val="FFFFFF" w:themeColor="light1"/>
                            <w:kern w:val="24"/>
                          </w:rPr>
                          <w:t>n/a</w:t>
                        </w:r>
                      </w:p>
                    </w:txbxContent>
                  </v:textbox>
                </v:roundrect>
                <v:shape id="TextBox 44" o:spid="_x0000_s1547" type="#_x0000_t202" alt="Streptococcus&#10;Strep-Toe-Coccus&#10;Bacterium" style="position:absolute;left:13909;top:1528;width:14434;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" fillcolor="white [3212]" stroked="f">
                  <v:textbox>
                    <w:txbxContent>
                      <w:p w14:paraId="097424B0" w14:textId="26677001" w:rsidR="008815D6" w:rsidRDefault="008815D6" w:rsidP="008815D6">
                        <w:pPr>
                          <w:jc w:val="right"/>
                        </w:pPr>
                        <w:proofErr w:type="spellStart"/>
                        <w:r>
                          <w:rPr>
                            <w:rFonts w:cs="Arial"/>
                            <w:i/>
                            <w:iCs/>
                            <w:color w:val="000000" w:themeColor="text1"/>
                            <w:kern w:val="24"/>
                          </w:rPr>
                          <w:t>Stachybotrys</w:t>
                        </w:r>
                        <w:proofErr w:type="spellEnd"/>
                      </w:p>
                      <w:p w14:paraId="69409B72" w14:textId="77777777" w:rsidR="008815D6" w:rsidRDefault="008815D6" w:rsidP="008815D6">
                        <w:pPr>
                          <w:jc w:val="right"/>
                        </w:pPr>
                        <w:r>
                          <w:rPr>
                            <w:rFonts w:cs="Arial"/>
                            <w:i/>
                            <w:iCs/>
                            <w:color w:val="000000" w:themeColor="text1"/>
                            <w:kern w:val="24"/>
                          </w:rPr>
                          <w:t>Stack-</w:t>
                        </w:r>
                        <w:proofErr w:type="spellStart"/>
                        <w:r>
                          <w:rPr>
                            <w:rFonts w:cs="Arial"/>
                            <w:i/>
                            <w:iCs/>
                            <w:color w:val="000000" w:themeColor="text1"/>
                            <w:kern w:val="24"/>
                          </w:rPr>
                          <w:t>Ee</w:t>
                        </w:r>
                        <w:proofErr w:type="spellEnd"/>
                        <w:r>
                          <w:rPr>
                            <w:rFonts w:cs="Arial"/>
                            <w:i/>
                            <w:iCs/>
                            <w:color w:val="000000" w:themeColor="text1"/>
                            <w:kern w:val="24"/>
                          </w:rPr>
                          <w:t>-Bo-</w:t>
                        </w:r>
                        <w:proofErr w:type="spellStart"/>
                        <w:r>
                          <w:rPr>
                            <w:rFonts w:cs="Arial"/>
                            <w:i/>
                            <w:iCs/>
                            <w:color w:val="000000" w:themeColor="text1"/>
                            <w:kern w:val="24"/>
                          </w:rPr>
                          <w:t>Trys</w:t>
                        </w:r>
                        <w:proofErr w:type="spellEnd"/>
                      </w:p>
                      <w:p w14:paraId="4DEA47E7" w14:textId="77777777" w:rsidR="008815D6" w:rsidRPr="00D7292C" w:rsidRDefault="008815D6" w:rsidP="008815D6">
                        <w:pPr>
                          <w:jc w:val="right"/>
                        </w:pPr>
                        <w:r>
                          <w:t>Fungus</w:t>
                        </w:r>
                      </w:p>
                    </w:txbxContent>
                  </v:textbox>
                </v:shape>
                <v:shape id="TextBox 45" o:spid="_x0000_s1548" type="#_x0000_t202" alt="Many Streptococcus species are&#10;harmless to humans and are the normal flora of the mouth and hands. However, Group A Streptococcus bacteria cause about 15% of sore throats.&#10;" style="position:absolute;left:762;top:30005;width:28595;height:13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" filled="f" stroked="f">
                  <v:textbox>
                    <w:txbxContent>
                      <w:p w14:paraId="2FD5356C" w14:textId="7BAC4C54" w:rsidR="008815D6" w:rsidRDefault="008815D6" w:rsidP="008815D6">
                        <w:proofErr w:type="spellStart"/>
                        <w:r w:rsidRPr="008815D6">
                          <w:rPr>
                            <w:rFonts w:cs="Arial"/>
                            <w:color w:val="000000" w:themeColor="text1"/>
                            <w:kern w:val="24"/>
                          </w:rPr>
                          <w:t>Stratchybotrys</w:t>
                        </w:r>
                        <w:proofErr w:type="spellEnd"/>
                        <w:r w:rsidRPr="008815D6">
                          <w:rPr>
                            <w:rFonts w:cs="Arial"/>
                            <w:color w:val="000000" w:themeColor="text1"/>
                            <w:kern w:val="24"/>
                          </w:rPr>
                          <w:t xml:space="preserve"> (or straw mould) is a black toxic fungus that although itself is not pathogenic, it does produce a number of toxins that can cause rashes or life-threatening reactions for those with respiratory problems.</w:t>
                        </w:r>
                      </w:p>
                    </w:txbxContent>
                  </v:textbox>
                </v:shape>
              </v:group>
            </w:pict>
          </mc:Fallback>
        </mc:AlternateContent>
      </w:r>
      <w:r w:rsidR="00D0618E">
        <w:br w:type="page"/>
      </w:r>
    </w:p>
    <w:bookmarkStart w:id="8" w:name="_Hlk112330837"/>
    <w:bookmarkEnd w:id="7"/>
    <w:p w14:paraId="5DF6E10E" w14:textId="414FF096" w:rsidR="00980EA8" w:rsidRDefault="00980EA8" w:rsidP="00EF5BB9">
      <w:pPr>
        <w:pStyle w:val="ListParagraph"/>
      </w:pPr>
      <w:r>
        <w:rPr>
          <w:noProof/>
        </w:rPr>
        <w:lastRenderedPageBreak/>
        <mc:AlternateContent>
          <mc:Choice Requires="wpg">
            <w:drawing>
              <wp:anchor distT="0" distB="0" distL="114300" distR="114300" simplePos="0" relativeHeight="252303360" behindDoc="0" locked="0" layoutInCell="1" allowOverlap="1" wp14:anchorId="052EE705" wp14:editId="6CF1ACA0">
                <wp:simplePos x="0" y="0"/>
                <wp:positionH relativeFrom="margin">
                  <wp:posOffset>130175</wp:posOffset>
                </wp:positionH>
                <wp:positionV relativeFrom="paragraph">
                  <wp:posOffset>85725</wp:posOffset>
                </wp:positionV>
                <wp:extent cx="6211489" cy="9076906"/>
                <wp:effectExtent l="38100" t="19050" r="18415" b="2921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489" cy="9076906"/>
                          <a:chOff x="0" y="0"/>
                          <a:chExt cx="6211489" cy="9076906"/>
                        </a:xfrm>
                      </wpg:grpSpPr>
                      <wps:wsp>
                        <wps:cNvPr id="1379" name="Rectangle: Rounded Corners 1379">
                          <a:extLst>
                            <a:ext uri="{C183D7F6-B498-43B3-948B-1728B52AA6E4}">
                              <adec:decorative xmlns:adec="http://schemas.microsoft.com/office/drawing/2017/decorative" val="1"/>
                            </a:ext>
                          </a:extLst>
                        </wps:cNvPr>
                        <wps:cNvSpPr/>
                        <wps:spPr>
                          <a:xfrm>
                            <a:off x="0" y="228600"/>
                            <a:ext cx="6079938" cy="8848306"/>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0" name="Oval 1380">
                          <a:extLst>
                            <a:ext uri="{C183D7F6-B498-43B3-948B-1728B52AA6E4}">
                              <adec:decorative xmlns:adec="http://schemas.microsoft.com/office/drawing/2017/decorative" val="1"/>
                            </a:ext>
                          </a:extLst>
                        </wps:cNvPr>
                        <wps:cNvSpPr/>
                        <wps:spPr>
                          <a:xfrm>
                            <a:off x="5648325"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81" name="Picture 1381">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1790E7CB" id="Group 17" o:spid="_x0000_s1026" alt="&quot;&quot;" style="position:absolute;margin-left:10.25pt;margin-top:6.75pt;width:489.1pt;height:714.7pt;z-index:252303360;mso-position-horizontal-relative:margin" coordsize="62114,90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">
                <v:roundrect id="Rectangle: Rounded Corners 1379" o:spid="_x0000_s1027" alt="&quot;&quot;" style="position:absolute;top:2286;width:60799;height:8848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" filled="f" strokecolor="#2b599e" strokeweight="6pt">
                  <v:stroke joinstyle="bevel" endcap="square"/>
                </v:roundrect>
                <v:oval id="Oval 1380" o:spid="_x0000_s1028" alt="&quot;&quot;" style="position:absolute;left:56483;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" fillcolor="white [3212]" strokecolor="#2b599e" strokeweight="3pt">
                  <v:stroke joinstyle="miter"/>
                </v:oval>
                <v:shape id="Picture 1381"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">
                  <v:imagedata r:id="rId20" o:title=""/>
                </v:shape>
                <w10:wrap anchorx="margin"/>
              </v:group>
            </w:pict>
          </mc:Fallback>
        </mc:AlternateContent>
      </w:r>
      <w:r w:rsidR="00BF560D">
        <w:rPr>
          <w:noProof/>
        </w:rPr>
        <mc:AlternateContent>
          <mc:Choice Requires="wps">
            <w:drawing>
              <wp:inline distT="0" distB="0" distL="0" distR="0" wp14:anchorId="6FCB18B2" wp14:editId="0E785FDA">
                <wp:extent cx="3000375" cy="295275"/>
                <wp:effectExtent l="0" t="0" r="0" b="0"/>
                <wp:docPr id="1382" name="TextBox 46" descr="SW1 - Intro to Microbes Quiz&#10;"/>
                <wp:cNvGraphicFramePr/>
                <a:graphic xmlns:a="http://schemas.openxmlformats.org/drawingml/2006/main">
                  <a:graphicData uri="http://schemas.microsoft.com/office/word/2010/wordprocessingShape">
                    <wps:wsp>
                      <wps:cNvSpPr txBox="1"/>
                      <wps:spPr>
                        <a:xfrm>
                          <a:off x="0" y="0"/>
                          <a:ext cx="3000375" cy="295275"/>
                        </a:xfrm>
                        <a:prstGeom prst="rect">
                          <a:avLst/>
                        </a:prstGeom>
                        <a:noFill/>
                      </wps:spPr>
                      <wps:txbx>
                        <w:txbxContent>
                          <w:p w14:paraId="092400EF" w14:textId="77777777" w:rsidR="00BF560D" w:rsidRPr="001E084C" w:rsidRDefault="00BF560D" w:rsidP="001E084C">
                            <w:pPr>
                              <w:pStyle w:val="Heading2"/>
                              <w:spacing w:before="0"/>
                              <w:rPr>
                                <w:sz w:val="28"/>
                                <w:szCs w:val="18"/>
                              </w:rPr>
                            </w:pPr>
                            <w:r w:rsidRPr="001E084C">
                              <w:rPr>
                                <w:sz w:val="28"/>
                                <w:szCs w:val="18"/>
                                <w:lang w:val="pt-BR"/>
                              </w:rPr>
                              <w:t>SW1 - Intro to Microbes Quiz</w:t>
                            </w:r>
                          </w:p>
                        </w:txbxContent>
                      </wps:txbx>
                      <wps:bodyPr wrap="square" rtlCol="0">
                        <a:noAutofit/>
                      </wps:bodyPr>
                    </wps:wsp>
                  </a:graphicData>
                </a:graphic>
              </wp:inline>
            </w:drawing>
          </mc:Choice>
          <mc:Fallback>
            <w:pict>
              <v:shape w14:anchorId="6FCB18B2" id="TextBox 46" o:spid="_x0000_s1549" type="#_x0000_t202" alt="SW1 - Intro to Microbes Quiz&#10;" style="width:236.2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" filled="f" stroked="f">
                <v:textbox>
                  <w:txbxContent>
                    <w:p w14:paraId="092400EF" w14:textId="77777777" w:rsidR="00BF560D" w:rsidRPr="001E084C" w:rsidRDefault="00BF560D" w:rsidP="001E084C">
                      <w:pPr>
                        <w:pStyle w:val="Heading2"/>
                        <w:spacing w:before="0"/>
                        <w:rPr>
                          <w:sz w:val="28"/>
                          <w:szCs w:val="18"/>
                        </w:rPr>
                      </w:pPr>
                      <w:r w:rsidRPr="001E084C">
                        <w:rPr>
                          <w:sz w:val="28"/>
                          <w:szCs w:val="18"/>
                          <w:lang w:val="pt-BR"/>
                        </w:rPr>
                        <w:t>SW1 - Intro to Microbes Quiz</w:t>
                      </w:r>
                    </w:p>
                  </w:txbxContent>
                </v:textbox>
                <w10:anchorlock/>
              </v:shape>
            </w:pict>
          </mc:Fallback>
        </mc:AlternateContent>
      </w:r>
      <w:r>
        <w:rPr>
          <w:noProof/>
        </w:rPr>
        <mc:AlternateContent>
          <mc:Choice Requires="wps">
            <w:drawing>
              <wp:inline distT="0" distB="0" distL="0" distR="0" wp14:anchorId="07779F2B" wp14:editId="3B01ED10">
                <wp:extent cx="5608320" cy="476250"/>
                <wp:effectExtent l="0" t="0" r="0" b="0"/>
                <wp:docPr id="1376" name="TextBox 9" descr="Quiz: Microbes&#10;"/>
                <wp:cNvGraphicFramePr/>
                <a:graphic xmlns:a="http://schemas.openxmlformats.org/drawingml/2006/main">
                  <a:graphicData uri="http://schemas.microsoft.com/office/word/2010/wordprocessingShape">
                    <wps:wsp>
                      <wps:cNvSpPr txBox="1"/>
                      <wps:spPr>
                        <a:xfrm>
                          <a:off x="0" y="0"/>
                          <a:ext cx="5608320" cy="476250"/>
                        </a:xfrm>
                        <a:prstGeom prst="rect">
                          <a:avLst/>
                        </a:prstGeom>
                        <a:noFill/>
                      </wps:spPr>
                      <wps:txbx>
                        <w:txbxContent>
                          <w:p w14:paraId="47D64B05" w14:textId="77777777" w:rsidR="00980EA8" w:rsidRPr="001E084C" w:rsidRDefault="00980EA8" w:rsidP="001E084C">
                            <w:pPr>
                              <w:pStyle w:val="Heading3"/>
                              <w:rPr>
                                <w:sz w:val="42"/>
                                <w:szCs w:val="56"/>
                              </w:rPr>
                            </w:pPr>
                            <w:r w:rsidRPr="001E084C">
                              <w:rPr>
                                <w:sz w:val="48"/>
                                <w:szCs w:val="96"/>
                              </w:rPr>
                              <w:t>Quiz: Microbes</w:t>
                            </w:r>
                          </w:p>
                        </w:txbxContent>
                      </wps:txbx>
                      <wps:bodyPr wrap="square" rtlCol="0">
                        <a:noAutofit/>
                      </wps:bodyPr>
                    </wps:wsp>
                  </a:graphicData>
                </a:graphic>
              </wp:inline>
            </w:drawing>
          </mc:Choice>
          <mc:Fallback>
            <w:pict>
              <v:shape w14:anchorId="07779F2B" id="TextBox 9" o:spid="_x0000_s1550" type="#_x0000_t202" alt="Quiz: Microbes&#10;" style="width:441.6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" filled="f" stroked="f">
                <v:textbox>
                  <w:txbxContent>
                    <w:p w14:paraId="47D64B05" w14:textId="77777777" w:rsidR="00980EA8" w:rsidRPr="001E084C" w:rsidRDefault="00980EA8" w:rsidP="001E084C">
                      <w:pPr>
                        <w:pStyle w:val="Heading3"/>
                        <w:rPr>
                          <w:sz w:val="42"/>
                          <w:szCs w:val="56"/>
                        </w:rPr>
                      </w:pPr>
                      <w:r w:rsidRPr="001E084C">
                        <w:rPr>
                          <w:sz w:val="48"/>
                          <w:szCs w:val="96"/>
                        </w:rPr>
                        <w:t>Quiz: Microbes</w:t>
                      </w:r>
                    </w:p>
                  </w:txbxContent>
                </v:textbox>
                <w10:anchorlock/>
              </v:shape>
            </w:pict>
          </mc:Fallback>
        </mc:AlternateContent>
      </w:r>
    </w:p>
    <w:p w14:paraId="5D0FF43C" w14:textId="29514737" w:rsidR="00980EA8" w:rsidRDefault="00980EA8" w:rsidP="00EF5BB9">
      <w:pPr>
        <w:pStyle w:val="ListParagraph"/>
      </w:pPr>
      <w:r>
        <w:rPr>
          <w:noProof/>
        </w:rPr>
        <mc:AlternateContent>
          <mc:Choice Requires="wps">
            <w:drawing>
              <wp:inline distT="0" distB="0" distL="0" distR="0" wp14:anchorId="04C8F8AB" wp14:editId="53F0417F">
                <wp:extent cx="4163060" cy="413385"/>
                <wp:effectExtent l="0" t="0" r="0" b="0"/>
                <wp:docPr id="137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277C6FA" w14:textId="77777777" w:rsidR="00980EA8" w:rsidRDefault="00980EA8" w:rsidP="00980EA8">
                            <w:r>
                              <w:rPr>
                                <w:rFonts w:cs="Arial"/>
                                <w:color w:val="000000" w:themeColor="text1"/>
                                <w:kern w:val="24"/>
                                <w:sz w:val="28"/>
                                <w:szCs w:val="28"/>
                              </w:rPr>
                              <w:t>Please tick as many answers as appropriate</w:t>
                            </w:r>
                          </w:p>
                        </w:txbxContent>
                      </wps:txbx>
                      <wps:bodyPr wrap="square" rtlCol="0">
                        <a:spAutoFit/>
                      </wps:bodyPr>
                    </wps:wsp>
                  </a:graphicData>
                </a:graphic>
              </wp:inline>
            </w:drawing>
          </mc:Choice>
          <mc:Fallback>
            <w:pict>
              <v:shape w14:anchorId="04C8F8AB" id="TextBox 2" o:spid="_x0000_s1551"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" filled="f" stroked="f">
                <v:textbox style="mso-fit-shape-to-text:t">
                  <w:txbxContent>
                    <w:p w14:paraId="0277C6FA" w14:textId="77777777" w:rsidR="00980EA8" w:rsidRDefault="00980EA8" w:rsidP="00980EA8">
                      <w:r>
                        <w:rPr>
                          <w:rFonts w:cs="Arial"/>
                          <w:color w:val="000000" w:themeColor="text1"/>
                          <w:kern w:val="24"/>
                          <w:sz w:val="28"/>
                          <w:szCs w:val="28"/>
                        </w:rPr>
                        <w:t>Please tick as many answers as appropriate</w:t>
                      </w:r>
                    </w:p>
                  </w:txbxContent>
                </v:textbox>
                <w10:anchorlock/>
              </v:shape>
            </w:pict>
          </mc:Fallback>
        </mc:AlternateContent>
      </w:r>
    </w:p>
    <w:p w14:paraId="2E25CB4B" w14:textId="22DDF4E3" w:rsidR="00980EA8" w:rsidRDefault="00980EA8" w:rsidP="00EF5BB9">
      <w:pPr>
        <w:pStyle w:val="ListParagraph"/>
      </w:pPr>
      <w:r>
        <w:rPr>
          <w:noProof/>
        </w:rPr>
        <mc:AlternateContent>
          <mc:Choice Requires="wps">
            <w:drawing>
              <wp:inline distT="0" distB="0" distL="0" distR="0" wp14:anchorId="49BECDD4" wp14:editId="430D984D">
                <wp:extent cx="2799715" cy="7639685"/>
                <wp:effectExtent l="0" t="0" r="0" b="0"/>
                <wp:docPr id="1377"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9715" cy="7639685"/>
                        </a:xfrm>
                        <a:prstGeom prst="rect">
                          <a:avLst/>
                        </a:prstGeom>
                        <a:noFill/>
                      </wps:spPr>
                      <wps:txbx>
                        <w:txbxContent>
                          <w:p w14:paraId="688C4BC6" w14:textId="77777777" w:rsidR="00980EA8" w:rsidRPr="000115AF" w:rsidRDefault="00980EA8" w:rsidP="00980EA8">
                            <w:r w:rsidRPr="000115AF">
                              <w:rPr>
                                <w:rFonts w:cs="Arial"/>
                                <w:kern w:val="24"/>
                                <w:sz w:val="28"/>
                                <w:szCs w:val="28"/>
                              </w:rPr>
                              <w:t>Which of these are microbes?</w:t>
                            </w:r>
                          </w:p>
                          <w:p w14:paraId="6943E609" w14:textId="77777777" w:rsidR="00980EA8" w:rsidRPr="000115AF" w:rsidRDefault="00980EA8" w:rsidP="00980EA8">
                            <w:r w:rsidRPr="000115AF">
                              <w:rPr>
                                <w:rFonts w:cs="Arial"/>
                                <w:kern w:val="24"/>
                                <w:sz w:val="28"/>
                                <w:szCs w:val="28"/>
                              </w:rPr>
                              <w:t>(3 points)</w:t>
                            </w:r>
                          </w:p>
                          <w:p w14:paraId="6CDCD1D1" w14:textId="77777777" w:rsidR="00980EA8" w:rsidRPr="000115AF" w:rsidRDefault="00980EA8" w:rsidP="00980EA8">
                            <w:pPr>
                              <w:pStyle w:val="ListParagraph"/>
                              <w:numPr>
                                <w:ilvl w:val="0"/>
                                <w:numId w:val="25"/>
                              </w:numPr>
                              <w:spacing w:after="120" w:line="240" w:lineRule="auto"/>
                              <w:rPr>
                                <w:rFonts w:eastAsia="Times New Roman"/>
                                <w:sz w:val="29"/>
                              </w:rPr>
                            </w:pPr>
                            <w:r w:rsidRPr="000115AF">
                              <w:rPr>
                                <w:rFonts w:cs="Arial"/>
                                <w:kern w:val="24"/>
                              </w:rPr>
                              <w:t>Bacteria</w:t>
                            </w:r>
                          </w:p>
                          <w:p w14:paraId="6E6A2400" w14:textId="77777777" w:rsidR="00980EA8" w:rsidRPr="000115AF" w:rsidRDefault="00980EA8" w:rsidP="00980EA8">
                            <w:pPr>
                              <w:pStyle w:val="ListParagraph"/>
                              <w:numPr>
                                <w:ilvl w:val="0"/>
                                <w:numId w:val="25"/>
                              </w:numPr>
                              <w:spacing w:after="120" w:line="240" w:lineRule="auto"/>
                              <w:rPr>
                                <w:rFonts w:eastAsia="Times New Roman"/>
                                <w:sz w:val="29"/>
                              </w:rPr>
                            </w:pPr>
                            <w:r w:rsidRPr="000115AF">
                              <w:rPr>
                                <w:rFonts w:cs="Arial"/>
                                <w:kern w:val="24"/>
                              </w:rPr>
                              <w:t>Virus</w:t>
                            </w:r>
                          </w:p>
                          <w:p w14:paraId="78F4158C" w14:textId="77777777" w:rsidR="00980EA8" w:rsidRPr="000115AF" w:rsidRDefault="00980EA8" w:rsidP="00980EA8">
                            <w:pPr>
                              <w:pStyle w:val="ListParagraph"/>
                              <w:numPr>
                                <w:ilvl w:val="0"/>
                                <w:numId w:val="25"/>
                              </w:numPr>
                              <w:spacing w:after="120" w:line="240" w:lineRule="auto"/>
                              <w:rPr>
                                <w:rFonts w:eastAsia="Times New Roman"/>
                                <w:sz w:val="29"/>
                              </w:rPr>
                            </w:pPr>
                            <w:r w:rsidRPr="000115AF">
                              <w:rPr>
                                <w:rFonts w:cs="Arial"/>
                                <w:kern w:val="24"/>
                              </w:rPr>
                              <w:t>Antibiotic</w:t>
                            </w:r>
                          </w:p>
                          <w:p w14:paraId="46EB9E4F" w14:textId="77777777" w:rsidR="00980EA8" w:rsidRPr="000115AF" w:rsidRDefault="00980EA8" w:rsidP="00980EA8">
                            <w:pPr>
                              <w:pStyle w:val="ListParagraph"/>
                              <w:numPr>
                                <w:ilvl w:val="0"/>
                                <w:numId w:val="25"/>
                              </w:numPr>
                              <w:spacing w:after="120" w:line="240" w:lineRule="auto"/>
                              <w:rPr>
                                <w:rFonts w:eastAsia="Times New Roman"/>
                                <w:sz w:val="29"/>
                              </w:rPr>
                            </w:pPr>
                            <w:r w:rsidRPr="000115AF">
                              <w:rPr>
                                <w:rFonts w:cs="Arial"/>
                                <w:kern w:val="24"/>
                              </w:rPr>
                              <w:t>Fungi</w:t>
                            </w:r>
                            <w:r w:rsidRPr="000115AF">
                              <w:rPr>
                                <w:rFonts w:cs="Arial"/>
                                <w:kern w:val="24"/>
                              </w:rPr>
                              <w:br/>
                            </w:r>
                          </w:p>
                          <w:p w14:paraId="58251FAE" w14:textId="77777777" w:rsidR="00980EA8" w:rsidRPr="000115AF" w:rsidRDefault="00980EA8" w:rsidP="00980EA8">
                            <w:pPr>
                              <w:rPr>
                                <w:rFonts w:eastAsiaTheme="minorEastAsia"/>
                              </w:rPr>
                            </w:pPr>
                            <w:r w:rsidRPr="000115AF">
                              <w:rPr>
                                <w:rFonts w:cs="Arial"/>
                                <w:kern w:val="24"/>
                                <w:sz w:val="28"/>
                                <w:szCs w:val="28"/>
                              </w:rPr>
                              <w:t>Microbes are found</w:t>
                            </w:r>
                          </w:p>
                          <w:p w14:paraId="233D2E07" w14:textId="77777777" w:rsidR="00980EA8" w:rsidRPr="000115AF" w:rsidRDefault="00980EA8" w:rsidP="00980EA8">
                            <w:r w:rsidRPr="000115AF">
                              <w:rPr>
                                <w:rFonts w:cs="Arial"/>
                                <w:kern w:val="24"/>
                                <w:sz w:val="28"/>
                                <w:szCs w:val="28"/>
                              </w:rPr>
                              <w:t>(1 point)</w:t>
                            </w:r>
                          </w:p>
                          <w:p w14:paraId="7D1B97E2" w14:textId="77777777" w:rsidR="00980EA8" w:rsidRPr="000115AF" w:rsidRDefault="00980EA8" w:rsidP="00980EA8">
                            <w:pPr>
                              <w:pStyle w:val="ListParagraph"/>
                              <w:numPr>
                                <w:ilvl w:val="0"/>
                                <w:numId w:val="26"/>
                              </w:numPr>
                              <w:spacing w:after="120" w:line="240" w:lineRule="auto"/>
                              <w:rPr>
                                <w:rFonts w:eastAsia="Times New Roman"/>
                                <w:sz w:val="29"/>
                              </w:rPr>
                            </w:pPr>
                            <w:r w:rsidRPr="000115AF">
                              <w:rPr>
                                <w:rFonts w:cs="Arial"/>
                                <w:kern w:val="24"/>
                              </w:rPr>
                              <w:t>In the air</w:t>
                            </w:r>
                          </w:p>
                          <w:p w14:paraId="269EB509" w14:textId="77777777" w:rsidR="00980EA8" w:rsidRPr="000115AF" w:rsidRDefault="00980EA8" w:rsidP="00980EA8">
                            <w:pPr>
                              <w:pStyle w:val="ListParagraph"/>
                              <w:numPr>
                                <w:ilvl w:val="0"/>
                                <w:numId w:val="26"/>
                              </w:numPr>
                              <w:spacing w:after="120" w:line="240" w:lineRule="auto"/>
                              <w:rPr>
                                <w:rFonts w:eastAsia="Times New Roman"/>
                                <w:sz w:val="29"/>
                              </w:rPr>
                            </w:pPr>
                            <w:r w:rsidRPr="000115AF">
                              <w:rPr>
                                <w:rFonts w:cs="Arial"/>
                                <w:kern w:val="24"/>
                              </w:rPr>
                              <w:t>On our hands</w:t>
                            </w:r>
                          </w:p>
                          <w:p w14:paraId="3193DE88" w14:textId="77777777" w:rsidR="00980EA8" w:rsidRPr="000115AF" w:rsidRDefault="00980EA8" w:rsidP="00980EA8">
                            <w:pPr>
                              <w:pStyle w:val="ListParagraph"/>
                              <w:numPr>
                                <w:ilvl w:val="0"/>
                                <w:numId w:val="26"/>
                              </w:numPr>
                              <w:spacing w:after="120" w:line="240" w:lineRule="auto"/>
                              <w:rPr>
                                <w:rFonts w:eastAsia="Times New Roman"/>
                                <w:sz w:val="29"/>
                              </w:rPr>
                            </w:pPr>
                            <w:r w:rsidRPr="000115AF">
                              <w:rPr>
                                <w:rFonts w:cs="Arial"/>
                                <w:kern w:val="24"/>
                              </w:rPr>
                              <w:t>On surfaces</w:t>
                            </w:r>
                          </w:p>
                          <w:p w14:paraId="10CCCD18" w14:textId="77777777" w:rsidR="00980EA8" w:rsidRPr="000115AF" w:rsidRDefault="00980EA8" w:rsidP="00980EA8">
                            <w:pPr>
                              <w:pStyle w:val="ListParagraph"/>
                              <w:numPr>
                                <w:ilvl w:val="0"/>
                                <w:numId w:val="26"/>
                              </w:numPr>
                              <w:spacing w:after="120" w:line="240" w:lineRule="auto"/>
                              <w:rPr>
                                <w:rFonts w:eastAsia="Times New Roman"/>
                                <w:sz w:val="29"/>
                              </w:rPr>
                            </w:pPr>
                            <w:r w:rsidRPr="000115AF">
                              <w:rPr>
                                <w:rFonts w:cs="Arial"/>
                                <w:kern w:val="24"/>
                              </w:rPr>
                              <w:t>Everywhere</w:t>
                            </w:r>
                            <w:r w:rsidRPr="000115AF">
                              <w:rPr>
                                <w:rFonts w:cs="Arial"/>
                                <w:kern w:val="24"/>
                              </w:rPr>
                              <w:br/>
                            </w:r>
                          </w:p>
                          <w:p w14:paraId="1BE4C25A" w14:textId="77777777" w:rsidR="00980EA8" w:rsidRPr="000115AF" w:rsidRDefault="00980EA8" w:rsidP="00980EA8">
                            <w:pPr>
                              <w:rPr>
                                <w:rFonts w:eastAsiaTheme="minorEastAsia"/>
                              </w:rPr>
                            </w:pPr>
                            <w:r w:rsidRPr="000115AF">
                              <w:rPr>
                                <w:rFonts w:cs="Arial"/>
                                <w:kern w:val="24"/>
                                <w:sz w:val="28"/>
                                <w:szCs w:val="28"/>
                              </w:rPr>
                              <w:t>Which foods or drinks are</w:t>
                            </w:r>
                          </w:p>
                          <w:p w14:paraId="3200A5C0" w14:textId="77777777" w:rsidR="00980EA8" w:rsidRPr="000115AF" w:rsidRDefault="00980EA8" w:rsidP="00980EA8">
                            <w:r w:rsidRPr="000115AF">
                              <w:rPr>
                                <w:rFonts w:cs="Arial"/>
                                <w:kern w:val="24"/>
                                <w:sz w:val="28"/>
                                <w:szCs w:val="28"/>
                              </w:rPr>
                              <w:t>produced through the growth of microbes?</w:t>
                            </w:r>
                          </w:p>
                          <w:p w14:paraId="5DE39349" w14:textId="77777777" w:rsidR="00980EA8" w:rsidRPr="000115AF" w:rsidRDefault="00980EA8" w:rsidP="00980EA8">
                            <w:r w:rsidRPr="000115AF">
                              <w:rPr>
                                <w:rFonts w:cs="Arial"/>
                                <w:kern w:val="24"/>
                                <w:sz w:val="28"/>
                                <w:szCs w:val="28"/>
                              </w:rPr>
                              <w:t>(4 points)</w:t>
                            </w:r>
                          </w:p>
                          <w:p w14:paraId="7E963DDE" w14:textId="77777777" w:rsidR="00980EA8" w:rsidRPr="000115AF" w:rsidRDefault="00980EA8" w:rsidP="00980EA8">
                            <w:pPr>
                              <w:pStyle w:val="ListParagraph"/>
                              <w:numPr>
                                <w:ilvl w:val="0"/>
                                <w:numId w:val="27"/>
                              </w:numPr>
                              <w:spacing w:after="120" w:line="240" w:lineRule="auto"/>
                              <w:rPr>
                                <w:rFonts w:eastAsia="Times New Roman"/>
                                <w:sz w:val="29"/>
                              </w:rPr>
                            </w:pPr>
                            <w:r w:rsidRPr="000115AF">
                              <w:rPr>
                                <w:rFonts w:cs="Arial"/>
                                <w:kern w:val="24"/>
                              </w:rPr>
                              <w:t>Cheese</w:t>
                            </w:r>
                          </w:p>
                          <w:p w14:paraId="64D0727F" w14:textId="77777777" w:rsidR="00980EA8" w:rsidRPr="000115AF" w:rsidRDefault="00980EA8" w:rsidP="00980EA8">
                            <w:pPr>
                              <w:pStyle w:val="ListParagraph"/>
                              <w:numPr>
                                <w:ilvl w:val="0"/>
                                <w:numId w:val="27"/>
                              </w:numPr>
                              <w:spacing w:after="120" w:line="240" w:lineRule="auto"/>
                              <w:rPr>
                                <w:rFonts w:eastAsia="Times New Roman"/>
                                <w:sz w:val="29"/>
                              </w:rPr>
                            </w:pPr>
                            <w:r w:rsidRPr="000115AF">
                              <w:rPr>
                                <w:rFonts w:cs="Arial"/>
                                <w:kern w:val="24"/>
                              </w:rPr>
                              <w:t>Bread</w:t>
                            </w:r>
                          </w:p>
                          <w:p w14:paraId="2BC54DED" w14:textId="77777777" w:rsidR="00980EA8" w:rsidRPr="000115AF" w:rsidRDefault="00980EA8" w:rsidP="00980EA8">
                            <w:pPr>
                              <w:pStyle w:val="ListParagraph"/>
                              <w:numPr>
                                <w:ilvl w:val="0"/>
                                <w:numId w:val="27"/>
                              </w:numPr>
                              <w:spacing w:after="120" w:line="240" w:lineRule="auto"/>
                              <w:rPr>
                                <w:rFonts w:eastAsia="Times New Roman"/>
                                <w:sz w:val="29"/>
                              </w:rPr>
                            </w:pPr>
                            <w:r w:rsidRPr="000115AF">
                              <w:rPr>
                                <w:rFonts w:cs="Arial"/>
                                <w:kern w:val="24"/>
                              </w:rPr>
                              <w:t>Yogurt</w:t>
                            </w:r>
                          </w:p>
                          <w:p w14:paraId="4B4B4421" w14:textId="77777777" w:rsidR="00980EA8" w:rsidRPr="000115AF" w:rsidRDefault="00980EA8" w:rsidP="00980EA8">
                            <w:pPr>
                              <w:pStyle w:val="ListParagraph"/>
                              <w:numPr>
                                <w:ilvl w:val="0"/>
                                <w:numId w:val="27"/>
                              </w:numPr>
                              <w:spacing w:after="120" w:line="240" w:lineRule="auto"/>
                              <w:rPr>
                                <w:rFonts w:eastAsia="Times New Roman"/>
                                <w:sz w:val="29"/>
                              </w:rPr>
                            </w:pPr>
                            <w:r w:rsidRPr="000115AF">
                              <w:rPr>
                                <w:rFonts w:cs="Arial"/>
                                <w:kern w:val="24"/>
                              </w:rPr>
                              <w:t>Fizzy drinks</w:t>
                            </w:r>
                            <w:r w:rsidRPr="000115AF">
                              <w:rPr>
                                <w:rFonts w:cs="Arial"/>
                                <w:kern w:val="24"/>
                              </w:rPr>
                              <w:br/>
                            </w:r>
                          </w:p>
                          <w:p w14:paraId="21818753" w14:textId="77777777" w:rsidR="00980EA8" w:rsidRPr="000115AF" w:rsidRDefault="00980EA8" w:rsidP="00980EA8">
                            <w:pPr>
                              <w:rPr>
                                <w:rFonts w:eastAsiaTheme="minorEastAsia"/>
                              </w:rPr>
                            </w:pPr>
                            <w:r w:rsidRPr="000115AF">
                              <w:rPr>
                                <w:rFonts w:cs="Arial"/>
                                <w:kern w:val="24"/>
                                <w:sz w:val="28"/>
                                <w:szCs w:val="28"/>
                              </w:rPr>
                              <w:t>What is another word for</w:t>
                            </w:r>
                          </w:p>
                          <w:p w14:paraId="01312CC2" w14:textId="77777777" w:rsidR="00980EA8" w:rsidRPr="000115AF" w:rsidRDefault="00980EA8" w:rsidP="00980EA8">
                            <w:r w:rsidRPr="000115AF">
                              <w:rPr>
                                <w:rFonts w:cs="Arial"/>
                                <w:kern w:val="24"/>
                                <w:sz w:val="28"/>
                                <w:szCs w:val="28"/>
                              </w:rPr>
                              <w:t>a harmful microbe?</w:t>
                            </w:r>
                          </w:p>
                          <w:p w14:paraId="568ECB64" w14:textId="77777777" w:rsidR="00980EA8" w:rsidRPr="000115AF" w:rsidRDefault="00980EA8" w:rsidP="00980EA8">
                            <w:r w:rsidRPr="000115AF">
                              <w:rPr>
                                <w:rFonts w:cs="Arial"/>
                                <w:kern w:val="24"/>
                                <w:sz w:val="28"/>
                                <w:szCs w:val="28"/>
                              </w:rPr>
                              <w:t>(1 point)</w:t>
                            </w:r>
                          </w:p>
                          <w:p w14:paraId="3F1DAF05" w14:textId="77777777" w:rsidR="00980EA8" w:rsidRPr="000115AF" w:rsidRDefault="00980EA8" w:rsidP="00980EA8">
                            <w:pPr>
                              <w:pStyle w:val="ListParagraph"/>
                              <w:numPr>
                                <w:ilvl w:val="0"/>
                                <w:numId w:val="28"/>
                              </w:numPr>
                              <w:spacing w:after="120" w:line="240" w:lineRule="auto"/>
                              <w:rPr>
                                <w:rFonts w:eastAsia="Times New Roman"/>
                                <w:sz w:val="29"/>
                              </w:rPr>
                            </w:pPr>
                            <w:r w:rsidRPr="000115AF">
                              <w:rPr>
                                <w:rFonts w:cs="Arial"/>
                                <w:kern w:val="24"/>
                              </w:rPr>
                              <w:t>Infectious</w:t>
                            </w:r>
                          </w:p>
                          <w:p w14:paraId="70D02323" w14:textId="77777777" w:rsidR="00980EA8" w:rsidRPr="000115AF" w:rsidRDefault="00980EA8" w:rsidP="00980EA8">
                            <w:pPr>
                              <w:pStyle w:val="ListParagraph"/>
                              <w:numPr>
                                <w:ilvl w:val="0"/>
                                <w:numId w:val="28"/>
                              </w:numPr>
                              <w:spacing w:after="120" w:line="240" w:lineRule="auto"/>
                              <w:rPr>
                                <w:rFonts w:eastAsia="Times New Roman"/>
                                <w:sz w:val="29"/>
                              </w:rPr>
                            </w:pPr>
                            <w:r w:rsidRPr="000115AF">
                              <w:rPr>
                                <w:rFonts w:cs="Arial"/>
                                <w:kern w:val="24"/>
                              </w:rPr>
                              <w:t>Antibiotic</w:t>
                            </w:r>
                          </w:p>
                          <w:p w14:paraId="7BE0EB20" w14:textId="77777777" w:rsidR="00980EA8" w:rsidRPr="000115AF" w:rsidRDefault="00980EA8" w:rsidP="00980EA8">
                            <w:pPr>
                              <w:pStyle w:val="ListParagraph"/>
                              <w:numPr>
                                <w:ilvl w:val="0"/>
                                <w:numId w:val="28"/>
                              </w:numPr>
                              <w:spacing w:after="120" w:line="240" w:lineRule="auto"/>
                              <w:rPr>
                                <w:rFonts w:eastAsia="Times New Roman"/>
                                <w:sz w:val="29"/>
                              </w:rPr>
                            </w:pPr>
                            <w:r w:rsidRPr="000115AF">
                              <w:rPr>
                                <w:rFonts w:cs="Arial"/>
                                <w:kern w:val="24"/>
                              </w:rPr>
                              <w:t>Pathogen</w:t>
                            </w:r>
                          </w:p>
                          <w:p w14:paraId="7EA91CBD" w14:textId="77777777" w:rsidR="00980EA8" w:rsidRPr="000115AF" w:rsidRDefault="00980EA8" w:rsidP="00980EA8">
                            <w:pPr>
                              <w:pStyle w:val="ListParagraph"/>
                              <w:numPr>
                                <w:ilvl w:val="0"/>
                                <w:numId w:val="28"/>
                              </w:numPr>
                              <w:spacing w:after="120" w:line="240" w:lineRule="auto"/>
                              <w:rPr>
                                <w:rFonts w:eastAsia="Times New Roman"/>
                                <w:sz w:val="29"/>
                              </w:rPr>
                            </w:pPr>
                            <w:r w:rsidRPr="000115AF">
                              <w:rPr>
                                <w:rFonts w:cs="Arial"/>
                                <w:kern w:val="24"/>
                              </w:rPr>
                              <w:t>Flora</w:t>
                            </w:r>
                          </w:p>
                        </w:txbxContent>
                      </wps:txbx>
                      <wps:bodyPr wrap="square" rtlCol="0">
                        <a:spAutoFit/>
                      </wps:bodyPr>
                    </wps:wsp>
                  </a:graphicData>
                </a:graphic>
              </wp:inline>
            </w:drawing>
          </mc:Choice>
          <mc:Fallback>
            <w:pict>
              <v:shape w14:anchorId="49BECDD4" id="TextBox 1" o:spid="_x0000_s1552"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45pt;height:60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" filled="f" stroked="f">
                <v:textbox style="mso-fit-shape-to-text:t">
                  <w:txbxContent>
                    <w:p w14:paraId="688C4BC6" w14:textId="77777777" w:rsidR="00980EA8" w:rsidRPr="000115AF" w:rsidRDefault="00980EA8" w:rsidP="00980EA8">
                      <w:r w:rsidRPr="000115AF">
                        <w:rPr>
                          <w:rFonts w:cs="Arial"/>
                          <w:kern w:val="24"/>
                          <w:sz w:val="28"/>
                          <w:szCs w:val="28"/>
                        </w:rPr>
                        <w:t>Which of these are microbes?</w:t>
                      </w:r>
                    </w:p>
                    <w:p w14:paraId="6943E609" w14:textId="77777777" w:rsidR="00980EA8" w:rsidRPr="000115AF" w:rsidRDefault="00980EA8" w:rsidP="00980EA8">
                      <w:r w:rsidRPr="000115AF">
                        <w:rPr>
                          <w:rFonts w:cs="Arial"/>
                          <w:kern w:val="24"/>
                          <w:sz w:val="28"/>
                          <w:szCs w:val="28"/>
                        </w:rPr>
                        <w:t>(3 points)</w:t>
                      </w:r>
                    </w:p>
                    <w:p w14:paraId="6CDCD1D1" w14:textId="77777777" w:rsidR="00980EA8" w:rsidRPr="000115AF" w:rsidRDefault="00980EA8" w:rsidP="00980EA8">
                      <w:pPr>
                        <w:pStyle w:val="ListParagraph"/>
                        <w:numPr>
                          <w:ilvl w:val="0"/>
                          <w:numId w:val="25"/>
                        </w:numPr>
                        <w:spacing w:after="120" w:line="240" w:lineRule="auto"/>
                        <w:rPr>
                          <w:rFonts w:eastAsia="Times New Roman"/>
                          <w:sz w:val="29"/>
                        </w:rPr>
                      </w:pPr>
                      <w:r w:rsidRPr="000115AF">
                        <w:rPr>
                          <w:rFonts w:cs="Arial"/>
                          <w:kern w:val="24"/>
                        </w:rPr>
                        <w:t>Bacteria</w:t>
                      </w:r>
                    </w:p>
                    <w:p w14:paraId="6E6A2400" w14:textId="77777777" w:rsidR="00980EA8" w:rsidRPr="000115AF" w:rsidRDefault="00980EA8" w:rsidP="00980EA8">
                      <w:pPr>
                        <w:pStyle w:val="ListParagraph"/>
                        <w:numPr>
                          <w:ilvl w:val="0"/>
                          <w:numId w:val="25"/>
                        </w:numPr>
                        <w:spacing w:after="120" w:line="240" w:lineRule="auto"/>
                        <w:rPr>
                          <w:rFonts w:eastAsia="Times New Roman"/>
                          <w:sz w:val="29"/>
                        </w:rPr>
                      </w:pPr>
                      <w:r w:rsidRPr="000115AF">
                        <w:rPr>
                          <w:rFonts w:cs="Arial"/>
                          <w:kern w:val="24"/>
                        </w:rPr>
                        <w:t>Virus</w:t>
                      </w:r>
                    </w:p>
                    <w:p w14:paraId="78F4158C" w14:textId="77777777" w:rsidR="00980EA8" w:rsidRPr="000115AF" w:rsidRDefault="00980EA8" w:rsidP="00980EA8">
                      <w:pPr>
                        <w:pStyle w:val="ListParagraph"/>
                        <w:numPr>
                          <w:ilvl w:val="0"/>
                          <w:numId w:val="25"/>
                        </w:numPr>
                        <w:spacing w:after="120" w:line="240" w:lineRule="auto"/>
                        <w:rPr>
                          <w:rFonts w:eastAsia="Times New Roman"/>
                          <w:sz w:val="29"/>
                        </w:rPr>
                      </w:pPr>
                      <w:r w:rsidRPr="000115AF">
                        <w:rPr>
                          <w:rFonts w:cs="Arial"/>
                          <w:kern w:val="24"/>
                        </w:rPr>
                        <w:t>Antibiotic</w:t>
                      </w:r>
                    </w:p>
                    <w:p w14:paraId="46EB9E4F" w14:textId="77777777" w:rsidR="00980EA8" w:rsidRPr="000115AF" w:rsidRDefault="00980EA8" w:rsidP="00980EA8">
                      <w:pPr>
                        <w:pStyle w:val="ListParagraph"/>
                        <w:numPr>
                          <w:ilvl w:val="0"/>
                          <w:numId w:val="25"/>
                        </w:numPr>
                        <w:spacing w:after="120" w:line="240" w:lineRule="auto"/>
                        <w:rPr>
                          <w:rFonts w:eastAsia="Times New Roman"/>
                          <w:sz w:val="29"/>
                        </w:rPr>
                      </w:pPr>
                      <w:r w:rsidRPr="000115AF">
                        <w:rPr>
                          <w:rFonts w:cs="Arial"/>
                          <w:kern w:val="24"/>
                        </w:rPr>
                        <w:t>Fungi</w:t>
                      </w:r>
                      <w:r w:rsidRPr="000115AF">
                        <w:rPr>
                          <w:rFonts w:cs="Arial"/>
                          <w:kern w:val="24"/>
                        </w:rPr>
                        <w:br/>
                      </w:r>
                    </w:p>
                    <w:p w14:paraId="58251FAE" w14:textId="77777777" w:rsidR="00980EA8" w:rsidRPr="000115AF" w:rsidRDefault="00980EA8" w:rsidP="00980EA8">
                      <w:pPr>
                        <w:rPr>
                          <w:rFonts w:eastAsiaTheme="minorEastAsia"/>
                        </w:rPr>
                      </w:pPr>
                      <w:r w:rsidRPr="000115AF">
                        <w:rPr>
                          <w:rFonts w:cs="Arial"/>
                          <w:kern w:val="24"/>
                          <w:sz w:val="28"/>
                          <w:szCs w:val="28"/>
                        </w:rPr>
                        <w:t>Microbes are found</w:t>
                      </w:r>
                    </w:p>
                    <w:p w14:paraId="233D2E07" w14:textId="77777777" w:rsidR="00980EA8" w:rsidRPr="000115AF" w:rsidRDefault="00980EA8" w:rsidP="00980EA8">
                      <w:r w:rsidRPr="000115AF">
                        <w:rPr>
                          <w:rFonts w:cs="Arial"/>
                          <w:kern w:val="24"/>
                          <w:sz w:val="28"/>
                          <w:szCs w:val="28"/>
                        </w:rPr>
                        <w:t>(1 point)</w:t>
                      </w:r>
                    </w:p>
                    <w:p w14:paraId="7D1B97E2" w14:textId="77777777" w:rsidR="00980EA8" w:rsidRPr="000115AF" w:rsidRDefault="00980EA8" w:rsidP="00980EA8">
                      <w:pPr>
                        <w:pStyle w:val="ListParagraph"/>
                        <w:numPr>
                          <w:ilvl w:val="0"/>
                          <w:numId w:val="26"/>
                        </w:numPr>
                        <w:spacing w:after="120" w:line="240" w:lineRule="auto"/>
                        <w:rPr>
                          <w:rFonts w:eastAsia="Times New Roman"/>
                          <w:sz w:val="29"/>
                        </w:rPr>
                      </w:pPr>
                      <w:r w:rsidRPr="000115AF">
                        <w:rPr>
                          <w:rFonts w:cs="Arial"/>
                          <w:kern w:val="24"/>
                        </w:rPr>
                        <w:t>In the air</w:t>
                      </w:r>
                    </w:p>
                    <w:p w14:paraId="269EB509" w14:textId="77777777" w:rsidR="00980EA8" w:rsidRPr="000115AF" w:rsidRDefault="00980EA8" w:rsidP="00980EA8">
                      <w:pPr>
                        <w:pStyle w:val="ListParagraph"/>
                        <w:numPr>
                          <w:ilvl w:val="0"/>
                          <w:numId w:val="26"/>
                        </w:numPr>
                        <w:spacing w:after="120" w:line="240" w:lineRule="auto"/>
                        <w:rPr>
                          <w:rFonts w:eastAsia="Times New Roman"/>
                          <w:sz w:val="29"/>
                        </w:rPr>
                      </w:pPr>
                      <w:r w:rsidRPr="000115AF">
                        <w:rPr>
                          <w:rFonts w:cs="Arial"/>
                          <w:kern w:val="24"/>
                        </w:rPr>
                        <w:t>On our hands</w:t>
                      </w:r>
                    </w:p>
                    <w:p w14:paraId="3193DE88" w14:textId="77777777" w:rsidR="00980EA8" w:rsidRPr="000115AF" w:rsidRDefault="00980EA8" w:rsidP="00980EA8">
                      <w:pPr>
                        <w:pStyle w:val="ListParagraph"/>
                        <w:numPr>
                          <w:ilvl w:val="0"/>
                          <w:numId w:val="26"/>
                        </w:numPr>
                        <w:spacing w:after="120" w:line="240" w:lineRule="auto"/>
                        <w:rPr>
                          <w:rFonts w:eastAsia="Times New Roman"/>
                          <w:sz w:val="29"/>
                        </w:rPr>
                      </w:pPr>
                      <w:r w:rsidRPr="000115AF">
                        <w:rPr>
                          <w:rFonts w:cs="Arial"/>
                          <w:kern w:val="24"/>
                        </w:rPr>
                        <w:t>On surfaces</w:t>
                      </w:r>
                    </w:p>
                    <w:p w14:paraId="10CCCD18" w14:textId="77777777" w:rsidR="00980EA8" w:rsidRPr="000115AF" w:rsidRDefault="00980EA8" w:rsidP="00980EA8">
                      <w:pPr>
                        <w:pStyle w:val="ListParagraph"/>
                        <w:numPr>
                          <w:ilvl w:val="0"/>
                          <w:numId w:val="26"/>
                        </w:numPr>
                        <w:spacing w:after="120" w:line="240" w:lineRule="auto"/>
                        <w:rPr>
                          <w:rFonts w:eastAsia="Times New Roman"/>
                          <w:sz w:val="29"/>
                        </w:rPr>
                      </w:pPr>
                      <w:r w:rsidRPr="000115AF">
                        <w:rPr>
                          <w:rFonts w:cs="Arial"/>
                          <w:kern w:val="24"/>
                        </w:rPr>
                        <w:t>Everywhere</w:t>
                      </w:r>
                      <w:r w:rsidRPr="000115AF">
                        <w:rPr>
                          <w:rFonts w:cs="Arial"/>
                          <w:kern w:val="24"/>
                        </w:rPr>
                        <w:br/>
                      </w:r>
                    </w:p>
                    <w:p w14:paraId="1BE4C25A" w14:textId="77777777" w:rsidR="00980EA8" w:rsidRPr="000115AF" w:rsidRDefault="00980EA8" w:rsidP="00980EA8">
                      <w:pPr>
                        <w:rPr>
                          <w:rFonts w:eastAsiaTheme="minorEastAsia"/>
                        </w:rPr>
                      </w:pPr>
                      <w:r w:rsidRPr="000115AF">
                        <w:rPr>
                          <w:rFonts w:cs="Arial"/>
                          <w:kern w:val="24"/>
                          <w:sz w:val="28"/>
                          <w:szCs w:val="28"/>
                        </w:rPr>
                        <w:t>Which foods or drinks are</w:t>
                      </w:r>
                    </w:p>
                    <w:p w14:paraId="3200A5C0" w14:textId="77777777" w:rsidR="00980EA8" w:rsidRPr="000115AF" w:rsidRDefault="00980EA8" w:rsidP="00980EA8">
                      <w:r w:rsidRPr="000115AF">
                        <w:rPr>
                          <w:rFonts w:cs="Arial"/>
                          <w:kern w:val="24"/>
                          <w:sz w:val="28"/>
                          <w:szCs w:val="28"/>
                        </w:rPr>
                        <w:t>produced through the growth of microbes?</w:t>
                      </w:r>
                    </w:p>
                    <w:p w14:paraId="5DE39349" w14:textId="77777777" w:rsidR="00980EA8" w:rsidRPr="000115AF" w:rsidRDefault="00980EA8" w:rsidP="00980EA8">
                      <w:r w:rsidRPr="000115AF">
                        <w:rPr>
                          <w:rFonts w:cs="Arial"/>
                          <w:kern w:val="24"/>
                          <w:sz w:val="28"/>
                          <w:szCs w:val="28"/>
                        </w:rPr>
                        <w:t>(4 points)</w:t>
                      </w:r>
                    </w:p>
                    <w:p w14:paraId="7E963DDE" w14:textId="77777777" w:rsidR="00980EA8" w:rsidRPr="000115AF" w:rsidRDefault="00980EA8" w:rsidP="00980EA8">
                      <w:pPr>
                        <w:pStyle w:val="ListParagraph"/>
                        <w:numPr>
                          <w:ilvl w:val="0"/>
                          <w:numId w:val="27"/>
                        </w:numPr>
                        <w:spacing w:after="120" w:line="240" w:lineRule="auto"/>
                        <w:rPr>
                          <w:rFonts w:eastAsia="Times New Roman"/>
                          <w:sz w:val="29"/>
                        </w:rPr>
                      </w:pPr>
                      <w:r w:rsidRPr="000115AF">
                        <w:rPr>
                          <w:rFonts w:cs="Arial"/>
                          <w:kern w:val="24"/>
                        </w:rPr>
                        <w:t>Cheese</w:t>
                      </w:r>
                    </w:p>
                    <w:p w14:paraId="64D0727F" w14:textId="77777777" w:rsidR="00980EA8" w:rsidRPr="000115AF" w:rsidRDefault="00980EA8" w:rsidP="00980EA8">
                      <w:pPr>
                        <w:pStyle w:val="ListParagraph"/>
                        <w:numPr>
                          <w:ilvl w:val="0"/>
                          <w:numId w:val="27"/>
                        </w:numPr>
                        <w:spacing w:after="120" w:line="240" w:lineRule="auto"/>
                        <w:rPr>
                          <w:rFonts w:eastAsia="Times New Roman"/>
                          <w:sz w:val="29"/>
                        </w:rPr>
                      </w:pPr>
                      <w:r w:rsidRPr="000115AF">
                        <w:rPr>
                          <w:rFonts w:cs="Arial"/>
                          <w:kern w:val="24"/>
                        </w:rPr>
                        <w:t>Bread</w:t>
                      </w:r>
                    </w:p>
                    <w:p w14:paraId="2BC54DED" w14:textId="77777777" w:rsidR="00980EA8" w:rsidRPr="000115AF" w:rsidRDefault="00980EA8" w:rsidP="00980EA8">
                      <w:pPr>
                        <w:pStyle w:val="ListParagraph"/>
                        <w:numPr>
                          <w:ilvl w:val="0"/>
                          <w:numId w:val="27"/>
                        </w:numPr>
                        <w:spacing w:after="120" w:line="240" w:lineRule="auto"/>
                        <w:rPr>
                          <w:rFonts w:eastAsia="Times New Roman"/>
                          <w:sz w:val="29"/>
                        </w:rPr>
                      </w:pPr>
                      <w:r w:rsidRPr="000115AF">
                        <w:rPr>
                          <w:rFonts w:cs="Arial"/>
                          <w:kern w:val="24"/>
                        </w:rPr>
                        <w:t>Yogurt</w:t>
                      </w:r>
                    </w:p>
                    <w:p w14:paraId="4B4B4421" w14:textId="77777777" w:rsidR="00980EA8" w:rsidRPr="000115AF" w:rsidRDefault="00980EA8" w:rsidP="00980EA8">
                      <w:pPr>
                        <w:pStyle w:val="ListParagraph"/>
                        <w:numPr>
                          <w:ilvl w:val="0"/>
                          <w:numId w:val="27"/>
                        </w:numPr>
                        <w:spacing w:after="120" w:line="240" w:lineRule="auto"/>
                        <w:rPr>
                          <w:rFonts w:eastAsia="Times New Roman"/>
                          <w:sz w:val="29"/>
                        </w:rPr>
                      </w:pPr>
                      <w:r w:rsidRPr="000115AF">
                        <w:rPr>
                          <w:rFonts w:cs="Arial"/>
                          <w:kern w:val="24"/>
                        </w:rPr>
                        <w:t>Fizzy drinks</w:t>
                      </w:r>
                      <w:r w:rsidRPr="000115AF">
                        <w:rPr>
                          <w:rFonts w:cs="Arial"/>
                          <w:kern w:val="24"/>
                        </w:rPr>
                        <w:br/>
                      </w:r>
                    </w:p>
                    <w:p w14:paraId="21818753" w14:textId="77777777" w:rsidR="00980EA8" w:rsidRPr="000115AF" w:rsidRDefault="00980EA8" w:rsidP="00980EA8">
                      <w:pPr>
                        <w:rPr>
                          <w:rFonts w:eastAsiaTheme="minorEastAsia"/>
                        </w:rPr>
                      </w:pPr>
                      <w:r w:rsidRPr="000115AF">
                        <w:rPr>
                          <w:rFonts w:cs="Arial"/>
                          <w:kern w:val="24"/>
                          <w:sz w:val="28"/>
                          <w:szCs w:val="28"/>
                        </w:rPr>
                        <w:t xml:space="preserve">What is another word </w:t>
                      </w:r>
                      <w:proofErr w:type="gramStart"/>
                      <w:r w:rsidRPr="000115AF">
                        <w:rPr>
                          <w:rFonts w:cs="Arial"/>
                          <w:kern w:val="24"/>
                          <w:sz w:val="28"/>
                          <w:szCs w:val="28"/>
                        </w:rPr>
                        <w:t>for</w:t>
                      </w:r>
                      <w:proofErr w:type="gramEnd"/>
                    </w:p>
                    <w:p w14:paraId="01312CC2" w14:textId="77777777" w:rsidR="00980EA8" w:rsidRPr="000115AF" w:rsidRDefault="00980EA8" w:rsidP="00980EA8">
                      <w:r w:rsidRPr="000115AF">
                        <w:rPr>
                          <w:rFonts w:cs="Arial"/>
                          <w:kern w:val="24"/>
                          <w:sz w:val="28"/>
                          <w:szCs w:val="28"/>
                        </w:rPr>
                        <w:t>a harmful microbe?</w:t>
                      </w:r>
                    </w:p>
                    <w:p w14:paraId="568ECB64" w14:textId="77777777" w:rsidR="00980EA8" w:rsidRPr="000115AF" w:rsidRDefault="00980EA8" w:rsidP="00980EA8">
                      <w:r w:rsidRPr="000115AF">
                        <w:rPr>
                          <w:rFonts w:cs="Arial"/>
                          <w:kern w:val="24"/>
                          <w:sz w:val="28"/>
                          <w:szCs w:val="28"/>
                        </w:rPr>
                        <w:t>(1 point)</w:t>
                      </w:r>
                    </w:p>
                    <w:p w14:paraId="3F1DAF05" w14:textId="77777777" w:rsidR="00980EA8" w:rsidRPr="000115AF" w:rsidRDefault="00980EA8" w:rsidP="00980EA8">
                      <w:pPr>
                        <w:pStyle w:val="ListParagraph"/>
                        <w:numPr>
                          <w:ilvl w:val="0"/>
                          <w:numId w:val="28"/>
                        </w:numPr>
                        <w:spacing w:after="120" w:line="240" w:lineRule="auto"/>
                        <w:rPr>
                          <w:rFonts w:eastAsia="Times New Roman"/>
                          <w:sz w:val="29"/>
                        </w:rPr>
                      </w:pPr>
                      <w:r w:rsidRPr="000115AF">
                        <w:rPr>
                          <w:rFonts w:cs="Arial"/>
                          <w:kern w:val="24"/>
                        </w:rPr>
                        <w:t>Infectious</w:t>
                      </w:r>
                    </w:p>
                    <w:p w14:paraId="70D02323" w14:textId="77777777" w:rsidR="00980EA8" w:rsidRPr="000115AF" w:rsidRDefault="00980EA8" w:rsidP="00980EA8">
                      <w:pPr>
                        <w:pStyle w:val="ListParagraph"/>
                        <w:numPr>
                          <w:ilvl w:val="0"/>
                          <w:numId w:val="28"/>
                        </w:numPr>
                        <w:spacing w:after="120" w:line="240" w:lineRule="auto"/>
                        <w:rPr>
                          <w:rFonts w:eastAsia="Times New Roman"/>
                          <w:sz w:val="29"/>
                        </w:rPr>
                      </w:pPr>
                      <w:r w:rsidRPr="000115AF">
                        <w:rPr>
                          <w:rFonts w:cs="Arial"/>
                          <w:kern w:val="24"/>
                        </w:rPr>
                        <w:t>Antibiotic</w:t>
                      </w:r>
                    </w:p>
                    <w:p w14:paraId="7BE0EB20" w14:textId="77777777" w:rsidR="00980EA8" w:rsidRPr="000115AF" w:rsidRDefault="00980EA8" w:rsidP="00980EA8">
                      <w:pPr>
                        <w:pStyle w:val="ListParagraph"/>
                        <w:numPr>
                          <w:ilvl w:val="0"/>
                          <w:numId w:val="28"/>
                        </w:numPr>
                        <w:spacing w:after="120" w:line="240" w:lineRule="auto"/>
                        <w:rPr>
                          <w:rFonts w:eastAsia="Times New Roman"/>
                          <w:sz w:val="29"/>
                        </w:rPr>
                      </w:pPr>
                      <w:r w:rsidRPr="000115AF">
                        <w:rPr>
                          <w:rFonts w:cs="Arial"/>
                          <w:kern w:val="24"/>
                        </w:rPr>
                        <w:t>Pathogen</w:t>
                      </w:r>
                    </w:p>
                    <w:p w14:paraId="7EA91CBD" w14:textId="77777777" w:rsidR="00980EA8" w:rsidRPr="000115AF" w:rsidRDefault="00980EA8" w:rsidP="00980EA8">
                      <w:pPr>
                        <w:pStyle w:val="ListParagraph"/>
                        <w:numPr>
                          <w:ilvl w:val="0"/>
                          <w:numId w:val="28"/>
                        </w:numPr>
                        <w:spacing w:after="120" w:line="240" w:lineRule="auto"/>
                        <w:rPr>
                          <w:rFonts w:eastAsia="Times New Roman"/>
                          <w:sz w:val="29"/>
                        </w:rPr>
                      </w:pPr>
                      <w:r w:rsidRPr="000115AF">
                        <w:rPr>
                          <w:rFonts w:cs="Arial"/>
                          <w:kern w:val="24"/>
                        </w:rPr>
                        <w:t>Flora</w:t>
                      </w:r>
                    </w:p>
                  </w:txbxContent>
                </v:textbox>
                <w10:anchorlock/>
              </v:shape>
            </w:pict>
          </mc:Fallback>
        </mc:AlternateContent>
      </w:r>
      <w:r>
        <w:rPr>
          <w:noProof/>
        </w:rPr>
        <mc:AlternateContent>
          <mc:Choice Requires="wps">
            <w:drawing>
              <wp:inline distT="0" distB="0" distL="0" distR="0" wp14:anchorId="380870B2" wp14:editId="7B98A2C7">
                <wp:extent cx="2798445" cy="7616613"/>
                <wp:effectExtent l="0" t="0" r="0" b="0"/>
                <wp:docPr id="1383"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616613"/>
                        </a:xfrm>
                        <a:prstGeom prst="rect">
                          <a:avLst/>
                        </a:prstGeom>
                        <a:noFill/>
                      </wps:spPr>
                      <wps:txbx>
                        <w:txbxContent>
                          <w:p w14:paraId="0B33D88C" w14:textId="77777777" w:rsidR="00980EA8" w:rsidRDefault="00980EA8" w:rsidP="00980EA8">
                            <w:r>
                              <w:rPr>
                                <w:rFonts w:cs="Arial"/>
                                <w:color w:val="000000" w:themeColor="text1"/>
                                <w:kern w:val="24"/>
                                <w:sz w:val="28"/>
                                <w:szCs w:val="28"/>
                              </w:rPr>
                              <w:t>Which is the smallest?</w:t>
                            </w:r>
                          </w:p>
                          <w:p w14:paraId="5F07370B" w14:textId="77777777" w:rsidR="00980EA8" w:rsidRDefault="00980EA8" w:rsidP="00980EA8">
                            <w:r>
                              <w:rPr>
                                <w:rFonts w:cs="Arial"/>
                                <w:color w:val="000000" w:themeColor="text1"/>
                                <w:kern w:val="24"/>
                                <w:sz w:val="28"/>
                                <w:szCs w:val="28"/>
                              </w:rPr>
                              <w:t>(1 point)</w:t>
                            </w:r>
                          </w:p>
                          <w:p w14:paraId="32D78613" w14:textId="77777777" w:rsidR="00980EA8" w:rsidRDefault="00980EA8" w:rsidP="00980EA8">
                            <w:pPr>
                              <w:pStyle w:val="ListParagraph"/>
                              <w:numPr>
                                <w:ilvl w:val="0"/>
                                <w:numId w:val="29"/>
                              </w:numPr>
                              <w:spacing w:after="120" w:line="240" w:lineRule="auto"/>
                              <w:rPr>
                                <w:rFonts w:eastAsia="Times New Roman"/>
                                <w:color w:val="2B599E"/>
                                <w:sz w:val="29"/>
                              </w:rPr>
                            </w:pPr>
                            <w:r>
                              <w:rPr>
                                <w:rFonts w:cs="Arial"/>
                                <w:color w:val="000000" w:themeColor="text1"/>
                                <w:kern w:val="24"/>
                              </w:rPr>
                              <w:t>Bacterium</w:t>
                            </w:r>
                          </w:p>
                          <w:p w14:paraId="113F6205" w14:textId="77777777" w:rsidR="00980EA8" w:rsidRDefault="00980EA8" w:rsidP="00980EA8">
                            <w:pPr>
                              <w:pStyle w:val="ListParagraph"/>
                              <w:numPr>
                                <w:ilvl w:val="0"/>
                                <w:numId w:val="29"/>
                              </w:numPr>
                              <w:spacing w:after="120" w:line="240" w:lineRule="auto"/>
                              <w:rPr>
                                <w:rFonts w:eastAsia="Times New Roman"/>
                                <w:color w:val="2B599E"/>
                                <w:sz w:val="29"/>
                              </w:rPr>
                            </w:pPr>
                            <w:r>
                              <w:rPr>
                                <w:rFonts w:cs="Arial"/>
                                <w:color w:val="000000" w:themeColor="text1"/>
                                <w:kern w:val="24"/>
                              </w:rPr>
                              <w:t>Virus</w:t>
                            </w:r>
                          </w:p>
                          <w:p w14:paraId="47A0087F" w14:textId="77777777" w:rsidR="00980EA8" w:rsidRDefault="00980EA8" w:rsidP="00980EA8">
                            <w:pPr>
                              <w:pStyle w:val="ListParagraph"/>
                              <w:numPr>
                                <w:ilvl w:val="0"/>
                                <w:numId w:val="29"/>
                              </w:numPr>
                              <w:spacing w:after="120" w:line="240" w:lineRule="auto"/>
                              <w:rPr>
                                <w:rFonts w:eastAsia="Times New Roman"/>
                                <w:color w:val="2B599E"/>
                                <w:sz w:val="29"/>
                              </w:rPr>
                            </w:pPr>
                            <w:r>
                              <w:rPr>
                                <w:rFonts w:cs="Arial"/>
                                <w:color w:val="000000" w:themeColor="text1"/>
                                <w:kern w:val="24"/>
                              </w:rPr>
                              <w:t>Fungus</w:t>
                            </w:r>
                          </w:p>
                          <w:p w14:paraId="6172D031" w14:textId="77777777" w:rsidR="00980EA8" w:rsidRDefault="00980EA8" w:rsidP="00980EA8">
                            <w:pPr>
                              <w:pStyle w:val="ListParagraph"/>
                              <w:numPr>
                                <w:ilvl w:val="0"/>
                                <w:numId w:val="29"/>
                              </w:numPr>
                              <w:spacing w:after="120" w:line="240" w:lineRule="auto"/>
                              <w:rPr>
                                <w:rFonts w:eastAsia="Times New Roman"/>
                                <w:color w:val="2B599E"/>
                                <w:sz w:val="29"/>
                              </w:rPr>
                            </w:pPr>
                            <w:r>
                              <w:rPr>
                                <w:rFonts w:cs="Arial"/>
                                <w:color w:val="000000" w:themeColor="text1"/>
                                <w:kern w:val="24"/>
                              </w:rPr>
                              <w:t>They are all the same size</w:t>
                            </w:r>
                            <w:r>
                              <w:rPr>
                                <w:rFonts w:cs="Arial"/>
                                <w:color w:val="000000" w:themeColor="text1"/>
                                <w:kern w:val="24"/>
                              </w:rPr>
                              <w:br/>
                            </w:r>
                          </w:p>
                          <w:p w14:paraId="0CA9E2C3" w14:textId="77777777" w:rsidR="00980EA8" w:rsidRDefault="00980EA8" w:rsidP="00980EA8">
                            <w:pPr>
                              <w:rPr>
                                <w:rFonts w:eastAsiaTheme="minorEastAsia"/>
                              </w:rPr>
                            </w:pPr>
                            <w:r>
                              <w:rPr>
                                <w:rFonts w:cs="Arial"/>
                                <w:color w:val="000000" w:themeColor="text1"/>
                                <w:kern w:val="24"/>
                                <w:sz w:val="28"/>
                                <w:szCs w:val="28"/>
                              </w:rPr>
                              <w:t>Microbes:</w:t>
                            </w:r>
                          </w:p>
                          <w:p w14:paraId="6C6D0916" w14:textId="77777777" w:rsidR="00980EA8" w:rsidRDefault="00980EA8" w:rsidP="00980EA8">
                            <w:r>
                              <w:rPr>
                                <w:rFonts w:cs="Arial"/>
                                <w:color w:val="000000" w:themeColor="text1"/>
                                <w:kern w:val="24"/>
                                <w:sz w:val="28"/>
                                <w:szCs w:val="28"/>
                              </w:rPr>
                              <w:t>(1 point)</w:t>
                            </w:r>
                          </w:p>
                          <w:p w14:paraId="2E027E50" w14:textId="77777777" w:rsidR="00980EA8" w:rsidRDefault="00980EA8" w:rsidP="00980EA8">
                            <w:pPr>
                              <w:pStyle w:val="ListParagraph"/>
                              <w:numPr>
                                <w:ilvl w:val="0"/>
                                <w:numId w:val="30"/>
                              </w:numPr>
                              <w:spacing w:after="120" w:line="240" w:lineRule="auto"/>
                              <w:rPr>
                                <w:rFonts w:eastAsia="Times New Roman"/>
                                <w:color w:val="2B599E"/>
                                <w:sz w:val="29"/>
                              </w:rPr>
                            </w:pPr>
                            <w:r>
                              <w:rPr>
                                <w:rFonts w:cs="Arial"/>
                                <w:color w:val="000000" w:themeColor="text1"/>
                                <w:kern w:val="24"/>
                              </w:rPr>
                              <w:t>Are all harmful</w:t>
                            </w:r>
                          </w:p>
                          <w:p w14:paraId="30B49D81" w14:textId="77777777" w:rsidR="00980EA8" w:rsidRDefault="00980EA8" w:rsidP="00980EA8">
                            <w:pPr>
                              <w:pStyle w:val="ListParagraph"/>
                              <w:numPr>
                                <w:ilvl w:val="0"/>
                                <w:numId w:val="30"/>
                              </w:numPr>
                              <w:spacing w:after="120" w:line="240" w:lineRule="auto"/>
                              <w:rPr>
                                <w:rFonts w:eastAsia="Times New Roman"/>
                                <w:color w:val="2B599E"/>
                                <w:sz w:val="29"/>
                              </w:rPr>
                            </w:pPr>
                            <w:r>
                              <w:rPr>
                                <w:rFonts w:cs="Arial"/>
                                <w:color w:val="000000" w:themeColor="text1"/>
                                <w:kern w:val="24"/>
                              </w:rPr>
                              <w:t>Are all useful</w:t>
                            </w:r>
                          </w:p>
                          <w:p w14:paraId="1C0B1A8F" w14:textId="77777777" w:rsidR="00980EA8" w:rsidRDefault="00980EA8" w:rsidP="00980EA8">
                            <w:pPr>
                              <w:pStyle w:val="ListParagraph"/>
                              <w:numPr>
                                <w:ilvl w:val="0"/>
                                <w:numId w:val="30"/>
                              </w:numPr>
                              <w:spacing w:after="120" w:line="240" w:lineRule="auto"/>
                              <w:rPr>
                                <w:rFonts w:eastAsia="Times New Roman"/>
                                <w:color w:val="2B599E"/>
                                <w:sz w:val="29"/>
                              </w:rPr>
                            </w:pPr>
                            <w:r>
                              <w:rPr>
                                <w:rFonts w:cs="Arial"/>
                                <w:color w:val="000000" w:themeColor="text1"/>
                                <w:kern w:val="24"/>
                              </w:rPr>
                              <w:t>Can be harmful or useful</w:t>
                            </w:r>
                          </w:p>
                          <w:p w14:paraId="7106985E" w14:textId="77777777" w:rsidR="00980EA8" w:rsidRDefault="00980EA8" w:rsidP="00980EA8">
                            <w:pPr>
                              <w:pStyle w:val="ListParagraph"/>
                              <w:numPr>
                                <w:ilvl w:val="0"/>
                                <w:numId w:val="30"/>
                              </w:numPr>
                              <w:spacing w:after="120" w:line="240" w:lineRule="auto"/>
                              <w:rPr>
                                <w:rFonts w:eastAsia="Times New Roman"/>
                                <w:color w:val="2B599E"/>
                                <w:sz w:val="29"/>
                              </w:rPr>
                            </w:pPr>
                            <w:r>
                              <w:rPr>
                                <w:rFonts w:cs="Arial"/>
                                <w:color w:val="000000" w:themeColor="text1"/>
                                <w:kern w:val="24"/>
                              </w:rPr>
                              <w:t>Have no effect on the</w:t>
                            </w:r>
                            <w:r>
                              <w:rPr>
                                <w:rFonts w:cs="Arial"/>
                                <w:color w:val="000000" w:themeColor="text1"/>
                                <w:kern w:val="24"/>
                              </w:rPr>
                              <w:br/>
                              <w:t>human body</w:t>
                            </w:r>
                            <w:r>
                              <w:rPr>
                                <w:rFonts w:cs="Arial"/>
                                <w:color w:val="000000" w:themeColor="text1"/>
                                <w:kern w:val="24"/>
                              </w:rPr>
                              <w:br/>
                            </w:r>
                          </w:p>
                          <w:p w14:paraId="251045BC" w14:textId="77777777" w:rsidR="00980EA8" w:rsidRDefault="00980EA8" w:rsidP="00980EA8">
                            <w:pPr>
                              <w:rPr>
                                <w:rFonts w:eastAsiaTheme="minorEastAsia"/>
                              </w:rPr>
                            </w:pPr>
                            <w:r>
                              <w:rPr>
                                <w:rFonts w:cs="Arial"/>
                                <w:color w:val="000000" w:themeColor="text1"/>
                                <w:kern w:val="24"/>
                                <w:sz w:val="28"/>
                                <w:szCs w:val="28"/>
                              </w:rPr>
                              <w:t>Which of these microbes</w:t>
                            </w:r>
                          </w:p>
                          <w:p w14:paraId="7C50133C" w14:textId="77777777" w:rsidR="00980EA8" w:rsidRDefault="00980EA8" w:rsidP="00980EA8">
                            <w:r>
                              <w:rPr>
                                <w:rFonts w:cs="Arial"/>
                                <w:color w:val="000000" w:themeColor="text1"/>
                                <w:kern w:val="24"/>
                                <w:sz w:val="28"/>
                                <w:szCs w:val="28"/>
                              </w:rPr>
                              <w:t>causes the common cold?</w:t>
                            </w:r>
                          </w:p>
                          <w:p w14:paraId="26FEF21D" w14:textId="77777777" w:rsidR="00980EA8" w:rsidRDefault="00980EA8" w:rsidP="00980EA8">
                            <w:r>
                              <w:rPr>
                                <w:rFonts w:cs="Arial"/>
                                <w:color w:val="000000" w:themeColor="text1"/>
                                <w:kern w:val="24"/>
                                <w:sz w:val="28"/>
                                <w:szCs w:val="28"/>
                              </w:rPr>
                              <w:t>(1 point)</w:t>
                            </w:r>
                          </w:p>
                          <w:p w14:paraId="1D9B0C31" w14:textId="77777777" w:rsidR="00980EA8" w:rsidRDefault="00980EA8" w:rsidP="00980EA8">
                            <w:pPr>
                              <w:pStyle w:val="ListParagraph"/>
                              <w:numPr>
                                <w:ilvl w:val="0"/>
                                <w:numId w:val="31"/>
                              </w:numPr>
                              <w:spacing w:after="120" w:line="240" w:lineRule="auto"/>
                              <w:rPr>
                                <w:rFonts w:eastAsia="Times New Roman"/>
                                <w:color w:val="2B599E"/>
                                <w:sz w:val="29"/>
                              </w:rPr>
                            </w:pPr>
                            <w:r>
                              <w:rPr>
                                <w:rFonts w:cs="Arial"/>
                                <w:color w:val="000000" w:themeColor="text1"/>
                                <w:kern w:val="24"/>
                              </w:rPr>
                              <w:t>Bacteria</w:t>
                            </w:r>
                          </w:p>
                          <w:p w14:paraId="602F7C7B" w14:textId="77777777" w:rsidR="00980EA8" w:rsidRDefault="00980EA8" w:rsidP="00980EA8">
                            <w:pPr>
                              <w:pStyle w:val="ListParagraph"/>
                              <w:numPr>
                                <w:ilvl w:val="0"/>
                                <w:numId w:val="31"/>
                              </w:numPr>
                              <w:spacing w:after="120" w:line="240" w:lineRule="auto"/>
                              <w:rPr>
                                <w:rFonts w:eastAsia="Times New Roman"/>
                                <w:color w:val="2B599E"/>
                                <w:sz w:val="29"/>
                              </w:rPr>
                            </w:pPr>
                            <w:r>
                              <w:rPr>
                                <w:rFonts w:cs="Arial"/>
                                <w:color w:val="000000" w:themeColor="text1"/>
                                <w:kern w:val="24"/>
                              </w:rPr>
                              <w:t>Virus</w:t>
                            </w:r>
                          </w:p>
                          <w:p w14:paraId="18C75BDE" w14:textId="77777777" w:rsidR="00980EA8" w:rsidRDefault="00980EA8" w:rsidP="00980EA8">
                            <w:pPr>
                              <w:pStyle w:val="ListParagraph"/>
                              <w:numPr>
                                <w:ilvl w:val="0"/>
                                <w:numId w:val="31"/>
                              </w:numPr>
                              <w:spacing w:after="120" w:line="240" w:lineRule="auto"/>
                              <w:rPr>
                                <w:rFonts w:eastAsia="Times New Roman"/>
                                <w:color w:val="2B599E"/>
                                <w:sz w:val="29"/>
                              </w:rPr>
                            </w:pPr>
                            <w:r>
                              <w:rPr>
                                <w:rFonts w:cs="Arial"/>
                                <w:color w:val="000000" w:themeColor="text1"/>
                                <w:kern w:val="24"/>
                              </w:rPr>
                              <w:t>Antibiotic</w:t>
                            </w:r>
                            <w:r>
                              <w:rPr>
                                <w:rFonts w:cs="Arial"/>
                                <w:color w:val="000000" w:themeColor="text1"/>
                                <w:kern w:val="24"/>
                              </w:rPr>
                              <w:br/>
                            </w:r>
                          </w:p>
                          <w:p w14:paraId="331C1DAE" w14:textId="77777777" w:rsidR="00980EA8" w:rsidRDefault="00980EA8" w:rsidP="00980EA8">
                            <w:pPr>
                              <w:rPr>
                                <w:rFonts w:eastAsiaTheme="minorEastAsia"/>
                              </w:rPr>
                            </w:pPr>
                            <w:r>
                              <w:rPr>
                                <w:rFonts w:cs="Arial"/>
                                <w:color w:val="000000" w:themeColor="text1"/>
                                <w:kern w:val="24"/>
                                <w:sz w:val="28"/>
                                <w:szCs w:val="28"/>
                              </w:rPr>
                              <w:t>Which of these are</w:t>
                            </w:r>
                          </w:p>
                          <w:p w14:paraId="58AB615E" w14:textId="77777777" w:rsidR="00980EA8" w:rsidRDefault="00980EA8" w:rsidP="00980EA8">
                            <w:r>
                              <w:rPr>
                                <w:rFonts w:cs="Arial"/>
                                <w:color w:val="000000" w:themeColor="text1"/>
                                <w:kern w:val="24"/>
                                <w:sz w:val="28"/>
                                <w:szCs w:val="28"/>
                              </w:rPr>
                              <w:t>shapes of microbes?</w:t>
                            </w:r>
                          </w:p>
                          <w:p w14:paraId="41C34617" w14:textId="77777777" w:rsidR="00980EA8" w:rsidRDefault="00980EA8" w:rsidP="00980EA8">
                            <w:r>
                              <w:rPr>
                                <w:rFonts w:cs="Arial"/>
                                <w:color w:val="000000" w:themeColor="text1"/>
                                <w:kern w:val="24"/>
                                <w:sz w:val="28"/>
                                <w:szCs w:val="28"/>
                              </w:rPr>
                              <w:t>(1 point)</w:t>
                            </w:r>
                          </w:p>
                          <w:p w14:paraId="7B64AC41" w14:textId="77777777" w:rsidR="00980EA8" w:rsidRDefault="00980EA8" w:rsidP="00980EA8">
                            <w:pPr>
                              <w:pStyle w:val="ListParagraph"/>
                              <w:numPr>
                                <w:ilvl w:val="0"/>
                                <w:numId w:val="32"/>
                              </w:numPr>
                              <w:spacing w:after="120" w:line="240" w:lineRule="auto"/>
                              <w:rPr>
                                <w:rFonts w:eastAsia="Times New Roman"/>
                                <w:color w:val="2B599E"/>
                                <w:sz w:val="29"/>
                              </w:rPr>
                            </w:pPr>
                            <w:r>
                              <w:rPr>
                                <w:rFonts w:cs="Arial"/>
                                <w:color w:val="000000" w:themeColor="text1"/>
                                <w:kern w:val="24"/>
                              </w:rPr>
                              <w:t>Rods</w:t>
                            </w:r>
                          </w:p>
                          <w:p w14:paraId="603139E4" w14:textId="77777777" w:rsidR="00980EA8" w:rsidRDefault="00980EA8" w:rsidP="00980EA8">
                            <w:pPr>
                              <w:pStyle w:val="ListParagraph"/>
                              <w:numPr>
                                <w:ilvl w:val="0"/>
                                <w:numId w:val="32"/>
                              </w:numPr>
                              <w:spacing w:after="120" w:line="240" w:lineRule="auto"/>
                              <w:rPr>
                                <w:rFonts w:eastAsia="Times New Roman"/>
                                <w:color w:val="2B599E"/>
                                <w:sz w:val="29"/>
                              </w:rPr>
                            </w:pPr>
                            <w:r>
                              <w:rPr>
                                <w:rFonts w:cs="Arial"/>
                                <w:color w:val="000000" w:themeColor="text1"/>
                                <w:kern w:val="24"/>
                              </w:rPr>
                              <w:t>Balls</w:t>
                            </w:r>
                          </w:p>
                          <w:p w14:paraId="5B86B878" w14:textId="77777777" w:rsidR="00980EA8" w:rsidRDefault="00980EA8" w:rsidP="00980EA8">
                            <w:pPr>
                              <w:pStyle w:val="ListParagraph"/>
                              <w:numPr>
                                <w:ilvl w:val="0"/>
                                <w:numId w:val="32"/>
                              </w:numPr>
                              <w:spacing w:after="120" w:line="240" w:lineRule="auto"/>
                              <w:rPr>
                                <w:rFonts w:eastAsia="Times New Roman"/>
                                <w:color w:val="2B599E"/>
                                <w:sz w:val="29"/>
                              </w:rPr>
                            </w:pPr>
                            <w:r>
                              <w:rPr>
                                <w:rFonts w:cs="Arial"/>
                                <w:color w:val="000000" w:themeColor="text1"/>
                                <w:kern w:val="24"/>
                              </w:rPr>
                              <w:t>Spirals</w:t>
                            </w:r>
                          </w:p>
                          <w:p w14:paraId="5A5FA8DC" w14:textId="77777777" w:rsidR="00980EA8" w:rsidRDefault="00980EA8" w:rsidP="00980EA8">
                            <w:pPr>
                              <w:pStyle w:val="ListParagraph"/>
                              <w:numPr>
                                <w:ilvl w:val="0"/>
                                <w:numId w:val="32"/>
                              </w:numPr>
                              <w:spacing w:after="120" w:line="240" w:lineRule="auto"/>
                              <w:rPr>
                                <w:rFonts w:eastAsia="Times New Roman"/>
                                <w:color w:val="2B599E"/>
                                <w:sz w:val="29"/>
                              </w:rPr>
                            </w:pPr>
                            <w:r>
                              <w:rPr>
                                <w:rFonts w:cs="Arial"/>
                                <w:color w:val="000000" w:themeColor="text1"/>
                                <w:kern w:val="24"/>
                              </w:rPr>
                              <w:t>All of the above</w:t>
                            </w:r>
                          </w:p>
                        </w:txbxContent>
                      </wps:txbx>
                      <wps:bodyPr wrap="square" rtlCol="0">
                        <a:noAutofit/>
                      </wps:bodyPr>
                    </wps:wsp>
                  </a:graphicData>
                </a:graphic>
              </wp:inline>
            </w:drawing>
          </mc:Choice>
          <mc:Fallback>
            <w:pict>
              <v:shape w14:anchorId="380870B2" id="TextBox 11" o:spid="_x0000_s1553"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9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" filled="f" stroked="f">
                <v:textbox>
                  <w:txbxContent>
                    <w:p w14:paraId="0B33D88C" w14:textId="77777777" w:rsidR="00980EA8" w:rsidRDefault="00980EA8" w:rsidP="00980EA8">
                      <w:r>
                        <w:rPr>
                          <w:rFonts w:cs="Arial"/>
                          <w:color w:val="000000" w:themeColor="text1"/>
                          <w:kern w:val="24"/>
                          <w:sz w:val="28"/>
                          <w:szCs w:val="28"/>
                        </w:rPr>
                        <w:t>Which is the smallest?</w:t>
                      </w:r>
                    </w:p>
                    <w:p w14:paraId="5F07370B" w14:textId="77777777" w:rsidR="00980EA8" w:rsidRDefault="00980EA8" w:rsidP="00980EA8">
                      <w:r>
                        <w:rPr>
                          <w:rFonts w:cs="Arial"/>
                          <w:color w:val="000000" w:themeColor="text1"/>
                          <w:kern w:val="24"/>
                          <w:sz w:val="28"/>
                          <w:szCs w:val="28"/>
                        </w:rPr>
                        <w:t>(1 point)</w:t>
                      </w:r>
                    </w:p>
                    <w:p w14:paraId="32D78613" w14:textId="77777777" w:rsidR="00980EA8" w:rsidRDefault="00980EA8" w:rsidP="00980EA8">
                      <w:pPr>
                        <w:pStyle w:val="ListParagraph"/>
                        <w:numPr>
                          <w:ilvl w:val="0"/>
                          <w:numId w:val="29"/>
                        </w:numPr>
                        <w:spacing w:after="120" w:line="240" w:lineRule="auto"/>
                        <w:rPr>
                          <w:rFonts w:eastAsia="Times New Roman"/>
                          <w:color w:val="2B599E"/>
                          <w:sz w:val="29"/>
                        </w:rPr>
                      </w:pPr>
                      <w:r>
                        <w:rPr>
                          <w:rFonts w:cs="Arial"/>
                          <w:color w:val="000000" w:themeColor="text1"/>
                          <w:kern w:val="24"/>
                        </w:rPr>
                        <w:t>Bacterium</w:t>
                      </w:r>
                    </w:p>
                    <w:p w14:paraId="113F6205" w14:textId="77777777" w:rsidR="00980EA8" w:rsidRDefault="00980EA8" w:rsidP="00980EA8">
                      <w:pPr>
                        <w:pStyle w:val="ListParagraph"/>
                        <w:numPr>
                          <w:ilvl w:val="0"/>
                          <w:numId w:val="29"/>
                        </w:numPr>
                        <w:spacing w:after="120" w:line="240" w:lineRule="auto"/>
                        <w:rPr>
                          <w:rFonts w:eastAsia="Times New Roman"/>
                          <w:color w:val="2B599E"/>
                          <w:sz w:val="29"/>
                        </w:rPr>
                      </w:pPr>
                      <w:r>
                        <w:rPr>
                          <w:rFonts w:cs="Arial"/>
                          <w:color w:val="000000" w:themeColor="text1"/>
                          <w:kern w:val="24"/>
                        </w:rPr>
                        <w:t>Virus</w:t>
                      </w:r>
                    </w:p>
                    <w:p w14:paraId="47A0087F" w14:textId="77777777" w:rsidR="00980EA8" w:rsidRDefault="00980EA8" w:rsidP="00980EA8">
                      <w:pPr>
                        <w:pStyle w:val="ListParagraph"/>
                        <w:numPr>
                          <w:ilvl w:val="0"/>
                          <w:numId w:val="29"/>
                        </w:numPr>
                        <w:spacing w:after="120" w:line="240" w:lineRule="auto"/>
                        <w:rPr>
                          <w:rFonts w:eastAsia="Times New Roman"/>
                          <w:color w:val="2B599E"/>
                          <w:sz w:val="29"/>
                        </w:rPr>
                      </w:pPr>
                      <w:r>
                        <w:rPr>
                          <w:rFonts w:cs="Arial"/>
                          <w:color w:val="000000" w:themeColor="text1"/>
                          <w:kern w:val="24"/>
                        </w:rPr>
                        <w:t>Fungus</w:t>
                      </w:r>
                    </w:p>
                    <w:p w14:paraId="6172D031" w14:textId="77777777" w:rsidR="00980EA8" w:rsidRDefault="00980EA8" w:rsidP="00980EA8">
                      <w:pPr>
                        <w:pStyle w:val="ListParagraph"/>
                        <w:numPr>
                          <w:ilvl w:val="0"/>
                          <w:numId w:val="29"/>
                        </w:numPr>
                        <w:spacing w:after="120" w:line="240" w:lineRule="auto"/>
                        <w:rPr>
                          <w:rFonts w:eastAsia="Times New Roman"/>
                          <w:color w:val="2B599E"/>
                          <w:sz w:val="29"/>
                        </w:rPr>
                      </w:pPr>
                      <w:r>
                        <w:rPr>
                          <w:rFonts w:cs="Arial"/>
                          <w:color w:val="000000" w:themeColor="text1"/>
                          <w:kern w:val="24"/>
                        </w:rPr>
                        <w:t>They are all the same size</w:t>
                      </w:r>
                      <w:r>
                        <w:rPr>
                          <w:rFonts w:cs="Arial"/>
                          <w:color w:val="000000" w:themeColor="text1"/>
                          <w:kern w:val="24"/>
                        </w:rPr>
                        <w:br/>
                      </w:r>
                    </w:p>
                    <w:p w14:paraId="0CA9E2C3" w14:textId="77777777" w:rsidR="00980EA8" w:rsidRDefault="00980EA8" w:rsidP="00980EA8">
                      <w:pPr>
                        <w:rPr>
                          <w:rFonts w:eastAsiaTheme="minorEastAsia"/>
                        </w:rPr>
                      </w:pPr>
                      <w:r>
                        <w:rPr>
                          <w:rFonts w:cs="Arial"/>
                          <w:color w:val="000000" w:themeColor="text1"/>
                          <w:kern w:val="24"/>
                          <w:sz w:val="28"/>
                          <w:szCs w:val="28"/>
                        </w:rPr>
                        <w:t>Microbes:</w:t>
                      </w:r>
                    </w:p>
                    <w:p w14:paraId="6C6D0916" w14:textId="77777777" w:rsidR="00980EA8" w:rsidRDefault="00980EA8" w:rsidP="00980EA8">
                      <w:r>
                        <w:rPr>
                          <w:rFonts w:cs="Arial"/>
                          <w:color w:val="000000" w:themeColor="text1"/>
                          <w:kern w:val="24"/>
                          <w:sz w:val="28"/>
                          <w:szCs w:val="28"/>
                        </w:rPr>
                        <w:t>(1 point)</w:t>
                      </w:r>
                    </w:p>
                    <w:p w14:paraId="2E027E50" w14:textId="77777777" w:rsidR="00980EA8" w:rsidRDefault="00980EA8" w:rsidP="00980EA8">
                      <w:pPr>
                        <w:pStyle w:val="ListParagraph"/>
                        <w:numPr>
                          <w:ilvl w:val="0"/>
                          <w:numId w:val="30"/>
                        </w:numPr>
                        <w:spacing w:after="120" w:line="240" w:lineRule="auto"/>
                        <w:rPr>
                          <w:rFonts w:eastAsia="Times New Roman"/>
                          <w:color w:val="2B599E"/>
                          <w:sz w:val="29"/>
                        </w:rPr>
                      </w:pPr>
                      <w:r>
                        <w:rPr>
                          <w:rFonts w:cs="Arial"/>
                          <w:color w:val="000000" w:themeColor="text1"/>
                          <w:kern w:val="24"/>
                        </w:rPr>
                        <w:t>Are all harmful</w:t>
                      </w:r>
                    </w:p>
                    <w:p w14:paraId="30B49D81" w14:textId="77777777" w:rsidR="00980EA8" w:rsidRDefault="00980EA8" w:rsidP="00980EA8">
                      <w:pPr>
                        <w:pStyle w:val="ListParagraph"/>
                        <w:numPr>
                          <w:ilvl w:val="0"/>
                          <w:numId w:val="30"/>
                        </w:numPr>
                        <w:spacing w:after="120" w:line="240" w:lineRule="auto"/>
                        <w:rPr>
                          <w:rFonts w:eastAsia="Times New Roman"/>
                          <w:color w:val="2B599E"/>
                          <w:sz w:val="29"/>
                        </w:rPr>
                      </w:pPr>
                      <w:r>
                        <w:rPr>
                          <w:rFonts w:cs="Arial"/>
                          <w:color w:val="000000" w:themeColor="text1"/>
                          <w:kern w:val="24"/>
                        </w:rPr>
                        <w:t>Are all useful</w:t>
                      </w:r>
                    </w:p>
                    <w:p w14:paraId="1C0B1A8F" w14:textId="77777777" w:rsidR="00980EA8" w:rsidRDefault="00980EA8" w:rsidP="00980EA8">
                      <w:pPr>
                        <w:pStyle w:val="ListParagraph"/>
                        <w:numPr>
                          <w:ilvl w:val="0"/>
                          <w:numId w:val="30"/>
                        </w:numPr>
                        <w:spacing w:after="120" w:line="240" w:lineRule="auto"/>
                        <w:rPr>
                          <w:rFonts w:eastAsia="Times New Roman"/>
                          <w:color w:val="2B599E"/>
                          <w:sz w:val="29"/>
                        </w:rPr>
                      </w:pPr>
                      <w:r>
                        <w:rPr>
                          <w:rFonts w:cs="Arial"/>
                          <w:color w:val="000000" w:themeColor="text1"/>
                          <w:kern w:val="24"/>
                        </w:rPr>
                        <w:t>Can be harmful or useful</w:t>
                      </w:r>
                    </w:p>
                    <w:p w14:paraId="7106985E" w14:textId="77777777" w:rsidR="00980EA8" w:rsidRDefault="00980EA8" w:rsidP="00980EA8">
                      <w:pPr>
                        <w:pStyle w:val="ListParagraph"/>
                        <w:numPr>
                          <w:ilvl w:val="0"/>
                          <w:numId w:val="30"/>
                        </w:numPr>
                        <w:spacing w:after="120" w:line="240" w:lineRule="auto"/>
                        <w:rPr>
                          <w:rFonts w:eastAsia="Times New Roman"/>
                          <w:color w:val="2B599E"/>
                          <w:sz w:val="29"/>
                        </w:rPr>
                      </w:pPr>
                      <w:r>
                        <w:rPr>
                          <w:rFonts w:cs="Arial"/>
                          <w:color w:val="000000" w:themeColor="text1"/>
                          <w:kern w:val="24"/>
                        </w:rPr>
                        <w:t>Have no effect on the</w:t>
                      </w:r>
                      <w:r>
                        <w:rPr>
                          <w:rFonts w:cs="Arial"/>
                          <w:color w:val="000000" w:themeColor="text1"/>
                          <w:kern w:val="24"/>
                        </w:rPr>
                        <w:br/>
                        <w:t>human body</w:t>
                      </w:r>
                      <w:r>
                        <w:rPr>
                          <w:rFonts w:cs="Arial"/>
                          <w:color w:val="000000" w:themeColor="text1"/>
                          <w:kern w:val="24"/>
                        </w:rPr>
                        <w:br/>
                      </w:r>
                    </w:p>
                    <w:p w14:paraId="251045BC" w14:textId="77777777" w:rsidR="00980EA8" w:rsidRDefault="00980EA8" w:rsidP="00980EA8">
                      <w:pPr>
                        <w:rPr>
                          <w:rFonts w:eastAsiaTheme="minorEastAsia"/>
                        </w:rPr>
                      </w:pPr>
                      <w:r>
                        <w:rPr>
                          <w:rFonts w:cs="Arial"/>
                          <w:color w:val="000000" w:themeColor="text1"/>
                          <w:kern w:val="24"/>
                          <w:sz w:val="28"/>
                          <w:szCs w:val="28"/>
                        </w:rPr>
                        <w:t>Which of these microbes</w:t>
                      </w:r>
                    </w:p>
                    <w:p w14:paraId="7C50133C" w14:textId="77777777" w:rsidR="00980EA8" w:rsidRDefault="00980EA8" w:rsidP="00980EA8">
                      <w:r>
                        <w:rPr>
                          <w:rFonts w:cs="Arial"/>
                          <w:color w:val="000000" w:themeColor="text1"/>
                          <w:kern w:val="24"/>
                          <w:sz w:val="28"/>
                          <w:szCs w:val="28"/>
                        </w:rPr>
                        <w:t xml:space="preserve">causes the common </w:t>
                      </w:r>
                      <w:proofErr w:type="gramStart"/>
                      <w:r>
                        <w:rPr>
                          <w:rFonts w:cs="Arial"/>
                          <w:color w:val="000000" w:themeColor="text1"/>
                          <w:kern w:val="24"/>
                          <w:sz w:val="28"/>
                          <w:szCs w:val="28"/>
                        </w:rPr>
                        <w:t>cold?</w:t>
                      </w:r>
                      <w:proofErr w:type="gramEnd"/>
                    </w:p>
                    <w:p w14:paraId="26FEF21D" w14:textId="77777777" w:rsidR="00980EA8" w:rsidRDefault="00980EA8" w:rsidP="00980EA8">
                      <w:r>
                        <w:rPr>
                          <w:rFonts w:cs="Arial"/>
                          <w:color w:val="000000" w:themeColor="text1"/>
                          <w:kern w:val="24"/>
                          <w:sz w:val="28"/>
                          <w:szCs w:val="28"/>
                        </w:rPr>
                        <w:t>(1 point)</w:t>
                      </w:r>
                    </w:p>
                    <w:p w14:paraId="1D9B0C31" w14:textId="77777777" w:rsidR="00980EA8" w:rsidRDefault="00980EA8" w:rsidP="00980EA8">
                      <w:pPr>
                        <w:pStyle w:val="ListParagraph"/>
                        <w:numPr>
                          <w:ilvl w:val="0"/>
                          <w:numId w:val="31"/>
                        </w:numPr>
                        <w:spacing w:after="120" w:line="240" w:lineRule="auto"/>
                        <w:rPr>
                          <w:rFonts w:eastAsia="Times New Roman"/>
                          <w:color w:val="2B599E"/>
                          <w:sz w:val="29"/>
                        </w:rPr>
                      </w:pPr>
                      <w:r>
                        <w:rPr>
                          <w:rFonts w:cs="Arial"/>
                          <w:color w:val="000000" w:themeColor="text1"/>
                          <w:kern w:val="24"/>
                        </w:rPr>
                        <w:t>Bacteria</w:t>
                      </w:r>
                    </w:p>
                    <w:p w14:paraId="602F7C7B" w14:textId="77777777" w:rsidR="00980EA8" w:rsidRDefault="00980EA8" w:rsidP="00980EA8">
                      <w:pPr>
                        <w:pStyle w:val="ListParagraph"/>
                        <w:numPr>
                          <w:ilvl w:val="0"/>
                          <w:numId w:val="31"/>
                        </w:numPr>
                        <w:spacing w:after="120" w:line="240" w:lineRule="auto"/>
                        <w:rPr>
                          <w:rFonts w:eastAsia="Times New Roman"/>
                          <w:color w:val="2B599E"/>
                          <w:sz w:val="29"/>
                        </w:rPr>
                      </w:pPr>
                      <w:r>
                        <w:rPr>
                          <w:rFonts w:cs="Arial"/>
                          <w:color w:val="000000" w:themeColor="text1"/>
                          <w:kern w:val="24"/>
                        </w:rPr>
                        <w:t>Virus</w:t>
                      </w:r>
                    </w:p>
                    <w:p w14:paraId="18C75BDE" w14:textId="77777777" w:rsidR="00980EA8" w:rsidRDefault="00980EA8" w:rsidP="00980EA8">
                      <w:pPr>
                        <w:pStyle w:val="ListParagraph"/>
                        <w:numPr>
                          <w:ilvl w:val="0"/>
                          <w:numId w:val="31"/>
                        </w:numPr>
                        <w:spacing w:after="120" w:line="240" w:lineRule="auto"/>
                        <w:rPr>
                          <w:rFonts w:eastAsia="Times New Roman"/>
                          <w:color w:val="2B599E"/>
                          <w:sz w:val="29"/>
                        </w:rPr>
                      </w:pPr>
                      <w:r>
                        <w:rPr>
                          <w:rFonts w:cs="Arial"/>
                          <w:color w:val="000000" w:themeColor="text1"/>
                          <w:kern w:val="24"/>
                        </w:rPr>
                        <w:t>Antibiotic</w:t>
                      </w:r>
                      <w:r>
                        <w:rPr>
                          <w:rFonts w:cs="Arial"/>
                          <w:color w:val="000000" w:themeColor="text1"/>
                          <w:kern w:val="24"/>
                        </w:rPr>
                        <w:br/>
                      </w:r>
                    </w:p>
                    <w:p w14:paraId="331C1DAE" w14:textId="77777777" w:rsidR="00980EA8" w:rsidRDefault="00980EA8" w:rsidP="00980EA8">
                      <w:pPr>
                        <w:rPr>
                          <w:rFonts w:eastAsiaTheme="minorEastAsia"/>
                        </w:rPr>
                      </w:pPr>
                      <w:r>
                        <w:rPr>
                          <w:rFonts w:cs="Arial"/>
                          <w:color w:val="000000" w:themeColor="text1"/>
                          <w:kern w:val="24"/>
                          <w:sz w:val="28"/>
                          <w:szCs w:val="28"/>
                        </w:rPr>
                        <w:t xml:space="preserve">Which of these </w:t>
                      </w:r>
                      <w:proofErr w:type="gramStart"/>
                      <w:r>
                        <w:rPr>
                          <w:rFonts w:cs="Arial"/>
                          <w:color w:val="000000" w:themeColor="text1"/>
                          <w:kern w:val="24"/>
                          <w:sz w:val="28"/>
                          <w:szCs w:val="28"/>
                        </w:rPr>
                        <w:t>are</w:t>
                      </w:r>
                      <w:proofErr w:type="gramEnd"/>
                    </w:p>
                    <w:p w14:paraId="58AB615E" w14:textId="77777777" w:rsidR="00980EA8" w:rsidRDefault="00980EA8" w:rsidP="00980EA8">
                      <w:r>
                        <w:rPr>
                          <w:rFonts w:cs="Arial"/>
                          <w:color w:val="000000" w:themeColor="text1"/>
                          <w:kern w:val="24"/>
                          <w:sz w:val="28"/>
                          <w:szCs w:val="28"/>
                        </w:rPr>
                        <w:t>shapes of microbes?</w:t>
                      </w:r>
                    </w:p>
                    <w:p w14:paraId="41C34617" w14:textId="77777777" w:rsidR="00980EA8" w:rsidRDefault="00980EA8" w:rsidP="00980EA8">
                      <w:r>
                        <w:rPr>
                          <w:rFonts w:cs="Arial"/>
                          <w:color w:val="000000" w:themeColor="text1"/>
                          <w:kern w:val="24"/>
                          <w:sz w:val="28"/>
                          <w:szCs w:val="28"/>
                        </w:rPr>
                        <w:t>(1 point)</w:t>
                      </w:r>
                    </w:p>
                    <w:p w14:paraId="7B64AC41" w14:textId="77777777" w:rsidR="00980EA8" w:rsidRDefault="00980EA8" w:rsidP="00980EA8">
                      <w:pPr>
                        <w:pStyle w:val="ListParagraph"/>
                        <w:numPr>
                          <w:ilvl w:val="0"/>
                          <w:numId w:val="32"/>
                        </w:numPr>
                        <w:spacing w:after="120" w:line="240" w:lineRule="auto"/>
                        <w:rPr>
                          <w:rFonts w:eastAsia="Times New Roman"/>
                          <w:color w:val="2B599E"/>
                          <w:sz w:val="29"/>
                        </w:rPr>
                      </w:pPr>
                      <w:r>
                        <w:rPr>
                          <w:rFonts w:cs="Arial"/>
                          <w:color w:val="000000" w:themeColor="text1"/>
                          <w:kern w:val="24"/>
                        </w:rPr>
                        <w:t>Rods</w:t>
                      </w:r>
                    </w:p>
                    <w:p w14:paraId="603139E4" w14:textId="77777777" w:rsidR="00980EA8" w:rsidRDefault="00980EA8" w:rsidP="00980EA8">
                      <w:pPr>
                        <w:pStyle w:val="ListParagraph"/>
                        <w:numPr>
                          <w:ilvl w:val="0"/>
                          <w:numId w:val="32"/>
                        </w:numPr>
                        <w:spacing w:after="120" w:line="240" w:lineRule="auto"/>
                        <w:rPr>
                          <w:rFonts w:eastAsia="Times New Roman"/>
                          <w:color w:val="2B599E"/>
                          <w:sz w:val="29"/>
                        </w:rPr>
                      </w:pPr>
                      <w:r>
                        <w:rPr>
                          <w:rFonts w:cs="Arial"/>
                          <w:color w:val="000000" w:themeColor="text1"/>
                          <w:kern w:val="24"/>
                        </w:rPr>
                        <w:t>Balls</w:t>
                      </w:r>
                    </w:p>
                    <w:p w14:paraId="5B86B878" w14:textId="77777777" w:rsidR="00980EA8" w:rsidRDefault="00980EA8" w:rsidP="00980EA8">
                      <w:pPr>
                        <w:pStyle w:val="ListParagraph"/>
                        <w:numPr>
                          <w:ilvl w:val="0"/>
                          <w:numId w:val="32"/>
                        </w:numPr>
                        <w:spacing w:after="120" w:line="240" w:lineRule="auto"/>
                        <w:rPr>
                          <w:rFonts w:eastAsia="Times New Roman"/>
                          <w:color w:val="2B599E"/>
                          <w:sz w:val="29"/>
                        </w:rPr>
                      </w:pPr>
                      <w:r>
                        <w:rPr>
                          <w:rFonts w:cs="Arial"/>
                          <w:color w:val="000000" w:themeColor="text1"/>
                          <w:kern w:val="24"/>
                        </w:rPr>
                        <w:t>Spirals</w:t>
                      </w:r>
                    </w:p>
                    <w:p w14:paraId="5A5FA8DC" w14:textId="77777777" w:rsidR="00980EA8" w:rsidRDefault="00980EA8" w:rsidP="00980EA8">
                      <w:pPr>
                        <w:pStyle w:val="ListParagraph"/>
                        <w:numPr>
                          <w:ilvl w:val="0"/>
                          <w:numId w:val="32"/>
                        </w:numPr>
                        <w:spacing w:after="120" w:line="240" w:lineRule="auto"/>
                        <w:rPr>
                          <w:rFonts w:eastAsia="Times New Roman"/>
                          <w:color w:val="2B599E"/>
                          <w:sz w:val="29"/>
                        </w:rPr>
                      </w:pPr>
                      <w:r>
                        <w:rPr>
                          <w:rFonts w:cs="Arial"/>
                          <w:color w:val="000000" w:themeColor="text1"/>
                          <w:kern w:val="24"/>
                        </w:rPr>
                        <w:t>All of the above</w:t>
                      </w:r>
                    </w:p>
                  </w:txbxContent>
                </v:textbox>
                <w10:anchorlock/>
              </v:shape>
            </w:pict>
          </mc:Fallback>
        </mc:AlternateContent>
      </w:r>
    </w:p>
    <w:bookmarkEnd w:id="8"/>
    <w:p w14:paraId="734328EA" w14:textId="6B65F409" w:rsidR="00EF5BB9" w:rsidRDefault="00EF5BB9" w:rsidP="00980EA8"/>
    <w:p w14:paraId="731C404E" w14:textId="4D4A9EC9" w:rsidR="00EF5BB9" w:rsidRPr="000115AF" w:rsidRDefault="00EF5BB9" w:rsidP="000115AF">
      <w:pPr>
        <w:pStyle w:val="ListParagraph"/>
      </w:pPr>
    </w:p>
    <w:bookmarkStart w:id="9" w:name="_Hlk112331982"/>
    <w:bookmarkEnd w:id="2"/>
    <w:p w14:paraId="6A1C2063" w14:textId="5105022E" w:rsidR="00EF5BB9" w:rsidRDefault="000115AF" w:rsidP="00980EA8">
      <w:pPr>
        <w:spacing w:after="120" w:line="240" w:lineRule="auto"/>
        <w:ind w:left="720" w:hanging="11"/>
        <w:rPr>
          <w:rFonts w:cs="Arial"/>
          <w:b/>
          <w:bCs/>
          <w:sz w:val="70"/>
          <w:szCs w:val="70"/>
        </w:rPr>
      </w:pPr>
      <w:r>
        <w:rPr>
          <w:noProof/>
        </w:rPr>
        <w:lastRenderedPageBreak/>
        <mc:AlternateContent>
          <mc:Choice Requires="wps">
            <w:drawing>
              <wp:inline distT="0" distB="0" distL="0" distR="0" wp14:anchorId="60058E72" wp14:editId="29A9A035">
                <wp:extent cx="1079500" cy="1268095"/>
                <wp:effectExtent l="0" t="0" r="0" b="0"/>
                <wp:docPr id="2330"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268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0ACCA" w14:textId="77777777" w:rsidR="008148A9" w:rsidRDefault="008148A9" w:rsidP="000115AF">
                            <w:pPr>
                              <w:rPr>
                                <w:rFonts w:eastAsia="Calibri" w:cs="Arial"/>
                                <w:b/>
                                <w:bCs/>
                                <w:kern w:val="24"/>
                              </w:rPr>
                            </w:pPr>
                          </w:p>
                          <w:p w14:paraId="577F7671" w14:textId="4831721B" w:rsidR="008148A9" w:rsidRDefault="008148A9" w:rsidP="000115AF">
                            <w:pPr>
                              <w:rPr>
                                <w:rFonts w:eastAsia="Calibri" w:cs="Arial"/>
                                <w:b/>
                                <w:bCs/>
                                <w:kern w:val="24"/>
                              </w:rPr>
                            </w:pPr>
                            <w:r>
                              <w:rPr>
                                <w:rFonts w:asciiTheme="minorHAnsi" w:hAnsiTheme="minorHAnsi"/>
                                <w:noProof/>
                                <w:sz w:val="20"/>
                                <w:szCs w:val="20"/>
                                <w:lang w:eastAsia="en-GB"/>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8148A9" w:rsidRDefault="008148A9" w:rsidP="000115AF">
                            <w:r>
                              <w:rPr>
                                <w:rFonts w:eastAsia="Calibri" w:cs="Arial"/>
                                <w:b/>
                                <w:bCs/>
                                <w:kern w:val="24"/>
                              </w:rPr>
                              <w:t>Key Stage 3</w:t>
                            </w:r>
                          </w:p>
                        </w:txbxContent>
                      </wps:txbx>
                      <wps:bodyPr rot="0" vert="horz" wrap="none" lIns="91440" tIns="45720" rIns="91440" bIns="45720" anchor="t" anchorCtr="0" upright="1">
                        <a:spAutoFit/>
                      </wps:bodyPr>
                    </wps:wsp>
                  </a:graphicData>
                </a:graphic>
              </wp:inline>
            </w:drawing>
          </mc:Choice>
          <mc:Fallback>
            <w:pict>
              <v:rect w14:anchorId="60058E72" id="Rectangle 2330" o:spid="_x0000_s1554" style="width:85pt;height:9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" filled="f" stroked="f">
                <v:textbox style="mso-fit-shape-to-text:t">
                  <w:txbxContent>
                    <w:p w14:paraId="1C60ACCA" w14:textId="77777777" w:rsidR="008148A9" w:rsidRDefault="008148A9" w:rsidP="000115AF">
                      <w:pPr>
                        <w:rPr>
                          <w:rFonts w:eastAsia="Calibri" w:cs="Arial"/>
                          <w:b/>
                          <w:bCs/>
                          <w:kern w:val="24"/>
                        </w:rPr>
                      </w:pPr>
                    </w:p>
                    <w:p w14:paraId="577F7671" w14:textId="4831721B" w:rsidR="008148A9" w:rsidRDefault="008148A9" w:rsidP="000115AF">
                      <w:pPr>
                        <w:rPr>
                          <w:rFonts w:eastAsia="Calibri" w:cs="Arial"/>
                          <w:b/>
                          <w:bCs/>
                          <w:kern w:val="24"/>
                        </w:rPr>
                      </w:pPr>
                      <w:r>
                        <w:rPr>
                          <w:rFonts w:asciiTheme="minorHAnsi" w:hAnsiTheme="minorHAnsi"/>
                          <w:noProof/>
                          <w:sz w:val="20"/>
                          <w:szCs w:val="20"/>
                          <w:lang w:eastAsia="en-GB"/>
                        </w:rPr>
                        <w:drawing>
                          <wp:inline distT="0" distB="0" distL="0" distR="0" wp14:anchorId="2BF35605" wp14:editId="3137B9FC">
                            <wp:extent cx="693683" cy="767479"/>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9553" cy="773973"/>
                                    </a:xfrm>
                                    <a:prstGeom prst="rect">
                                      <a:avLst/>
                                    </a:prstGeom>
                                    <a:noFill/>
                                    <a:ln>
                                      <a:noFill/>
                                    </a:ln>
                                  </pic:spPr>
                                </pic:pic>
                              </a:graphicData>
                            </a:graphic>
                          </wp:inline>
                        </w:drawing>
                      </w:r>
                    </w:p>
                    <w:p w14:paraId="45E1608C" w14:textId="43D18245" w:rsidR="008148A9" w:rsidRDefault="008148A9" w:rsidP="000115AF">
                      <w:r>
                        <w:rPr>
                          <w:rFonts w:eastAsia="Calibri" w:cs="Arial"/>
                          <w:b/>
                          <w:bCs/>
                          <w:kern w:val="24"/>
                        </w:rPr>
                        <w:t>Key Stage 3</w:t>
                      </w:r>
                    </w:p>
                  </w:txbxContent>
                </v:textbox>
                <w10:anchorlock/>
              </v:rect>
            </w:pict>
          </mc:Fallback>
        </mc:AlternateContent>
      </w:r>
      <w:r w:rsidR="00EF5BB9" w:rsidRPr="001E084C">
        <w:rPr>
          <w:rStyle w:val="Heading1Char"/>
        </w:rPr>
        <w:t>Micro-organisms: Useful Microbes</w:t>
      </w:r>
    </w:p>
    <w:p w14:paraId="54137079" w14:textId="54C747CB" w:rsidR="00EF5BB9" w:rsidRDefault="00EF5BB9" w:rsidP="00980EA8">
      <w:pPr>
        <w:tabs>
          <w:tab w:val="left" w:pos="2458"/>
        </w:tabs>
        <w:rPr>
          <w:rFonts w:cs="Arial"/>
          <w:b/>
          <w:bCs/>
          <w:sz w:val="70"/>
          <w:szCs w:val="70"/>
        </w:rPr>
      </w:pPr>
      <w:r>
        <w:rPr>
          <w:noProof/>
          <w:szCs w:val="24"/>
        </w:rPr>
        <mc:AlternateContent>
          <mc:Choice Requires="wps">
            <w:drawing>
              <wp:anchor distT="0" distB="0" distL="114300" distR="114300" simplePos="0" relativeHeight="251487232" behindDoc="0" locked="0" layoutInCell="1" allowOverlap="1" wp14:anchorId="2E2F2745" wp14:editId="6B73EB17">
                <wp:simplePos x="0" y="0"/>
                <wp:positionH relativeFrom="column">
                  <wp:posOffset>-59778</wp:posOffset>
                </wp:positionH>
                <wp:positionV relativeFrom="paragraph">
                  <wp:posOffset>283517</wp:posOffset>
                </wp:positionV>
                <wp:extent cx="7058025" cy="1494439"/>
                <wp:effectExtent l="19050" t="19050" r="47625" b="29845"/>
                <wp:wrapNone/>
                <wp:docPr id="2328" name="Rectangle 2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49443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77103E7" id="Rectangle 2328" o:spid="_x0000_s1026" alt="&quot;&quot;" style="position:absolute;margin-left:-4.7pt;margin-top:22.3pt;width:555.75pt;height:117.65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" filled="f" strokecolor="#4472c4 [3208]" strokeweight="4.5pt"/>
            </w:pict>
          </mc:Fallback>
        </mc:AlternateContent>
      </w:r>
    </w:p>
    <w:p w14:paraId="08CEAB20" w14:textId="77777777" w:rsidR="00EF5BB9" w:rsidRPr="001E084C" w:rsidRDefault="00EF5BB9" w:rsidP="001E084C">
      <w:pPr>
        <w:pStyle w:val="Heading1"/>
        <w:jc w:val="center"/>
        <w:rPr>
          <w:sz w:val="56"/>
          <w:szCs w:val="14"/>
        </w:rPr>
      </w:pPr>
      <w:r w:rsidRPr="001E084C">
        <w:rPr>
          <w:sz w:val="56"/>
          <w:szCs w:val="14"/>
        </w:rPr>
        <w:t>Lesson 2: Useful Microbes</w:t>
      </w:r>
    </w:p>
    <w:p w14:paraId="7B87A3F1" w14:textId="77777777" w:rsidR="00EF5BB9" w:rsidRDefault="00EF5BB9" w:rsidP="00EF5BB9">
      <w:pPr>
        <w:jc w:val="center"/>
        <w:rPr>
          <w:rFonts w:cs="Arial"/>
          <w:sz w:val="28"/>
          <w:szCs w:val="28"/>
        </w:rPr>
      </w:pPr>
      <w:r>
        <w:rPr>
          <w:rFonts w:cs="Arial"/>
          <w:sz w:val="28"/>
          <w:szCs w:val="28"/>
        </w:rPr>
        <w:t xml:space="preserve">Students learn that microbes can be useful, experimenting with </w:t>
      </w:r>
      <w:r>
        <w:rPr>
          <w:rFonts w:cs="Arial"/>
          <w:i/>
          <w:iCs/>
          <w:sz w:val="28"/>
          <w:szCs w:val="28"/>
        </w:rPr>
        <w:t>Lactobacillus</w:t>
      </w:r>
      <w:r>
        <w:rPr>
          <w:rFonts w:cs="Arial"/>
          <w:sz w:val="28"/>
          <w:szCs w:val="28"/>
        </w:rPr>
        <w:t xml:space="preserve"> and </w:t>
      </w:r>
      <w:r>
        <w:rPr>
          <w:rFonts w:cs="Arial"/>
          <w:i/>
          <w:iCs/>
          <w:sz w:val="28"/>
          <w:szCs w:val="28"/>
        </w:rPr>
        <w:t>Streptococcus</w:t>
      </w:r>
      <w:r>
        <w:rPr>
          <w:rFonts w:cs="Arial"/>
          <w:sz w:val="28"/>
          <w:szCs w:val="28"/>
        </w:rPr>
        <w:t xml:space="preserve"> to make their own yoghurt.</w:t>
      </w:r>
    </w:p>
    <w:p w14:paraId="1DA95308" w14:textId="77777777" w:rsidR="00EF5BB9" w:rsidRDefault="00EF5BB9" w:rsidP="00EF5BB9">
      <w:pPr>
        <w:jc w:val="center"/>
        <w:rPr>
          <w:rFonts w:cs="Arial"/>
          <w:sz w:val="28"/>
          <w:szCs w:val="28"/>
        </w:rPr>
      </w:pPr>
    </w:p>
    <w:p w14:paraId="03E324C3" w14:textId="77777777" w:rsidR="00EF5BB9" w:rsidRDefault="00EF5BB9" w:rsidP="00EF5BB9">
      <w:pPr>
        <w:rPr>
          <w:szCs w:val="24"/>
        </w:rPr>
      </w:pPr>
      <w:r>
        <w:rPr>
          <w:rFonts w:cs="Arial"/>
          <w:noProof/>
          <w:sz w:val="20"/>
          <w:szCs w:val="20"/>
        </w:rPr>
        <w:t xml:space="preserve">        </w:t>
      </w:r>
    </w:p>
    <w:p w14:paraId="3C0611ED" w14:textId="77777777" w:rsidR="00EF5BB9" w:rsidRDefault="00EF5BB9" w:rsidP="00EF5BB9">
      <w:pPr>
        <w:sectPr w:rsidR="00EF5BB9" w:rsidSect="00EF5BB9">
          <w:type w:val="continuous"/>
          <w:pgSz w:w="11900" w:h="16840"/>
          <w:pgMar w:top="720" w:right="720" w:bottom="720" w:left="720" w:header="709" w:footer="709" w:gutter="0"/>
          <w:cols w:space="720"/>
        </w:sectPr>
      </w:pPr>
    </w:p>
    <w:p w14:paraId="4FEA76B5" w14:textId="392602EC" w:rsidR="00EF5BB9" w:rsidRDefault="00EF5BB9" w:rsidP="00EF5BB9">
      <w:pPr>
        <w:pStyle w:val="Heading2"/>
      </w:pPr>
      <w:r>
        <w:t>Learning Outcomes</w:t>
      </w:r>
    </w:p>
    <w:p w14:paraId="70D8CDC6" w14:textId="77777777" w:rsidR="00EF5BB9" w:rsidRDefault="00EF5BB9" w:rsidP="001E084C">
      <w:pPr>
        <w:pStyle w:val="Heading3"/>
      </w:pPr>
      <w:r>
        <w:t xml:space="preserve">All students will: </w:t>
      </w:r>
    </w:p>
    <w:p w14:paraId="485B24D5" w14:textId="77777777" w:rsidR="00EF5BB9" w:rsidRDefault="00EF5BB9" w:rsidP="00E90318">
      <w:pPr>
        <w:pStyle w:val="ListParagraph"/>
        <w:numPr>
          <w:ilvl w:val="0"/>
          <w:numId w:val="33"/>
        </w:numPr>
        <w:spacing w:after="120" w:line="240" w:lineRule="auto"/>
        <w:contextualSpacing w:val="0"/>
      </w:pPr>
      <w:r>
        <w:t>Understand that some microbes can be put to good use.</w:t>
      </w:r>
    </w:p>
    <w:p w14:paraId="6BA0DB9D" w14:textId="77777777" w:rsidR="00EF5BB9" w:rsidRDefault="00EF5BB9" w:rsidP="00E90318">
      <w:pPr>
        <w:pStyle w:val="ListParagraph"/>
        <w:numPr>
          <w:ilvl w:val="0"/>
          <w:numId w:val="33"/>
        </w:numPr>
        <w:spacing w:after="120" w:line="240" w:lineRule="auto"/>
        <w:contextualSpacing w:val="0"/>
      </w:pPr>
      <w:r>
        <w:t xml:space="preserve">Understand that we need bacterial colonisation to live a healthy life. </w:t>
      </w:r>
    </w:p>
    <w:p w14:paraId="151606E1" w14:textId="77777777" w:rsidR="00EF5BB9" w:rsidRDefault="00EF5BB9" w:rsidP="001E084C">
      <w:pPr>
        <w:pStyle w:val="Heading3"/>
      </w:pPr>
      <w:r>
        <w:t xml:space="preserve">Most students will: </w:t>
      </w:r>
    </w:p>
    <w:p w14:paraId="0912AE7F" w14:textId="77777777" w:rsidR="00EF5BB9" w:rsidRDefault="00EF5BB9" w:rsidP="00E90318">
      <w:pPr>
        <w:pStyle w:val="ListParagraph"/>
        <w:numPr>
          <w:ilvl w:val="0"/>
          <w:numId w:val="34"/>
        </w:numPr>
        <w:spacing w:after="120" w:line="240" w:lineRule="auto"/>
        <w:contextualSpacing w:val="0"/>
      </w:pPr>
      <w:r>
        <w:t>Understand that we need to protect our normal microbial flora.</w:t>
      </w:r>
    </w:p>
    <w:p w14:paraId="378159A0" w14:textId="220C75E8" w:rsidR="00EF5BB9" w:rsidRDefault="00EF5BB9" w:rsidP="00EF5BB9">
      <w:pPr>
        <w:pStyle w:val="Heading2"/>
      </w:pPr>
      <w:r>
        <w:rPr>
          <w:b w:val="0"/>
        </w:rPr>
        <w:br w:type="column"/>
      </w:r>
      <w:r w:rsidR="00980EA8">
        <w:t>C</w:t>
      </w:r>
      <w:r>
        <w:t>urriculum Links</w:t>
      </w:r>
    </w:p>
    <w:p w14:paraId="7858285D" w14:textId="77777777" w:rsidR="00EF5BB9" w:rsidRDefault="00EF5BB9" w:rsidP="001E084C">
      <w:pPr>
        <w:pStyle w:val="Heading3"/>
      </w:pPr>
      <w:r>
        <w:t xml:space="preserve">PHSE/RHSE </w:t>
      </w:r>
    </w:p>
    <w:p w14:paraId="69115E6F" w14:textId="77777777" w:rsidR="00EF5BB9" w:rsidRDefault="00EF5BB9" w:rsidP="00E90318">
      <w:pPr>
        <w:pStyle w:val="ListParagraph"/>
        <w:numPr>
          <w:ilvl w:val="0"/>
          <w:numId w:val="17"/>
        </w:numPr>
        <w:spacing w:after="120" w:line="240" w:lineRule="auto"/>
        <w:contextualSpacing w:val="0"/>
        <w:rPr>
          <w:rFonts w:cs="Arial"/>
        </w:rPr>
      </w:pPr>
      <w:r>
        <w:rPr>
          <w:rFonts w:cs="Arial"/>
        </w:rPr>
        <w:t>Health and prevention</w:t>
      </w:r>
    </w:p>
    <w:p w14:paraId="5A60C2D5" w14:textId="77777777" w:rsidR="00EF5BB9" w:rsidRDefault="00EF5BB9" w:rsidP="001E084C">
      <w:pPr>
        <w:pStyle w:val="Heading3"/>
      </w:pPr>
      <w:r>
        <w:t xml:space="preserve">Science </w:t>
      </w:r>
    </w:p>
    <w:p w14:paraId="4D1F3E8B" w14:textId="77777777" w:rsidR="00EF5BB9" w:rsidRDefault="00EF5BB9" w:rsidP="00E90318">
      <w:pPr>
        <w:pStyle w:val="ListParagraph"/>
        <w:numPr>
          <w:ilvl w:val="0"/>
          <w:numId w:val="17"/>
        </w:numPr>
        <w:spacing w:after="120" w:line="240" w:lineRule="auto"/>
        <w:contextualSpacing w:val="0"/>
        <w:rPr>
          <w:rFonts w:cs="Arial"/>
        </w:rPr>
      </w:pPr>
      <w:r>
        <w:rPr>
          <w:rFonts w:cs="Arial"/>
        </w:rPr>
        <w:t>Working scientifically</w:t>
      </w:r>
    </w:p>
    <w:p w14:paraId="42AF3A2E" w14:textId="77777777" w:rsidR="00EF5BB9" w:rsidRDefault="00EF5BB9" w:rsidP="00E90318">
      <w:pPr>
        <w:pStyle w:val="ListParagraph"/>
        <w:numPr>
          <w:ilvl w:val="0"/>
          <w:numId w:val="17"/>
        </w:numPr>
        <w:spacing w:after="120" w:line="240" w:lineRule="auto"/>
        <w:contextualSpacing w:val="0"/>
        <w:rPr>
          <w:rFonts w:cs="Arial"/>
        </w:rPr>
      </w:pPr>
      <w:r>
        <w:rPr>
          <w:rFonts w:cs="Arial"/>
        </w:rPr>
        <w:t>Scientific attitudes</w:t>
      </w:r>
    </w:p>
    <w:p w14:paraId="5757CED3" w14:textId="77777777" w:rsidR="00EF5BB9" w:rsidRDefault="00EF5BB9" w:rsidP="00E90318">
      <w:pPr>
        <w:pStyle w:val="ListParagraph"/>
        <w:numPr>
          <w:ilvl w:val="0"/>
          <w:numId w:val="17"/>
        </w:numPr>
        <w:spacing w:after="120" w:line="240" w:lineRule="auto"/>
        <w:contextualSpacing w:val="0"/>
        <w:rPr>
          <w:rFonts w:cs="Arial"/>
        </w:rPr>
      </w:pPr>
      <w:r>
        <w:rPr>
          <w:rFonts w:cs="Arial"/>
        </w:rPr>
        <w:t>Experimental skills and investigations</w:t>
      </w:r>
    </w:p>
    <w:p w14:paraId="5EA665DE" w14:textId="77777777" w:rsidR="00EF5BB9" w:rsidRDefault="00EF5BB9" w:rsidP="001E084C">
      <w:pPr>
        <w:pStyle w:val="Heading3"/>
      </w:pPr>
      <w:r>
        <w:t>Biology</w:t>
      </w:r>
    </w:p>
    <w:p w14:paraId="309EE119" w14:textId="77777777" w:rsidR="00EF5BB9" w:rsidRDefault="00EF5BB9" w:rsidP="00E90318">
      <w:pPr>
        <w:pStyle w:val="ListParagraph"/>
        <w:numPr>
          <w:ilvl w:val="0"/>
          <w:numId w:val="18"/>
        </w:numPr>
        <w:spacing w:after="120" w:line="240" w:lineRule="auto"/>
        <w:contextualSpacing w:val="0"/>
        <w:rPr>
          <w:rFonts w:cs="Arial"/>
          <w:b/>
          <w:bCs/>
        </w:rPr>
      </w:pPr>
      <w:r>
        <w:t>Structure and function of living organism</w:t>
      </w:r>
    </w:p>
    <w:p w14:paraId="5A2E41B0" w14:textId="77777777" w:rsidR="00EF5BB9" w:rsidRDefault="00EF5BB9" w:rsidP="00E90318">
      <w:pPr>
        <w:pStyle w:val="ListParagraph"/>
        <w:numPr>
          <w:ilvl w:val="0"/>
          <w:numId w:val="18"/>
        </w:numPr>
        <w:spacing w:after="120" w:line="240" w:lineRule="auto"/>
        <w:contextualSpacing w:val="0"/>
        <w:rPr>
          <w:rFonts w:cs="Arial"/>
          <w:b/>
          <w:bCs/>
        </w:rPr>
      </w:pPr>
      <w:r>
        <w:t>Cells and organisation</w:t>
      </w:r>
    </w:p>
    <w:p w14:paraId="3B9AF353" w14:textId="77777777" w:rsidR="00EF5BB9" w:rsidRDefault="00EF5BB9" w:rsidP="00E90318">
      <w:pPr>
        <w:pStyle w:val="ListParagraph"/>
        <w:numPr>
          <w:ilvl w:val="0"/>
          <w:numId w:val="18"/>
        </w:numPr>
        <w:spacing w:after="120" w:line="240" w:lineRule="auto"/>
        <w:contextualSpacing w:val="0"/>
        <w:rPr>
          <w:rFonts w:cs="Arial"/>
          <w:b/>
          <w:bCs/>
        </w:rPr>
      </w:pPr>
      <w:r>
        <w:t>Nutrition and digestion</w:t>
      </w:r>
    </w:p>
    <w:p w14:paraId="427590B1" w14:textId="77777777" w:rsidR="00EF5BB9" w:rsidRDefault="00EF5BB9" w:rsidP="001E084C">
      <w:pPr>
        <w:pStyle w:val="Heading3"/>
      </w:pPr>
      <w:r>
        <w:t>Material cycles and energy</w:t>
      </w:r>
    </w:p>
    <w:p w14:paraId="333CB277" w14:textId="77777777" w:rsidR="00EF5BB9" w:rsidRDefault="00EF5BB9" w:rsidP="00E90318">
      <w:pPr>
        <w:pStyle w:val="ListParagraph"/>
        <w:numPr>
          <w:ilvl w:val="0"/>
          <w:numId w:val="17"/>
        </w:numPr>
        <w:spacing w:after="120" w:line="240" w:lineRule="auto"/>
        <w:contextualSpacing w:val="0"/>
        <w:rPr>
          <w:rFonts w:cs="Arial"/>
        </w:rPr>
      </w:pPr>
      <w:r>
        <w:rPr>
          <w:rFonts w:cs="Arial"/>
        </w:rPr>
        <w:t>Cellular respiration</w:t>
      </w:r>
    </w:p>
    <w:p w14:paraId="3A9742BE" w14:textId="77777777" w:rsidR="00EF5BB9" w:rsidRDefault="00EF5BB9" w:rsidP="001E084C">
      <w:pPr>
        <w:pStyle w:val="Heading3"/>
      </w:pPr>
      <w:r>
        <w:t xml:space="preserve">English </w:t>
      </w:r>
    </w:p>
    <w:p w14:paraId="57E83FC0" w14:textId="77777777" w:rsidR="00EF5BB9" w:rsidRDefault="00EF5BB9" w:rsidP="00E90318">
      <w:pPr>
        <w:pStyle w:val="ListParagraph"/>
        <w:numPr>
          <w:ilvl w:val="0"/>
          <w:numId w:val="17"/>
        </w:numPr>
        <w:spacing w:after="120" w:line="240" w:lineRule="auto"/>
        <w:contextualSpacing w:val="0"/>
        <w:rPr>
          <w:rFonts w:cs="Arial"/>
        </w:rPr>
      </w:pPr>
      <w:r>
        <w:rPr>
          <w:rFonts w:cs="Arial"/>
        </w:rPr>
        <w:t xml:space="preserve">Reading </w:t>
      </w:r>
    </w:p>
    <w:p w14:paraId="03E28298" w14:textId="77777777" w:rsidR="00EF5BB9" w:rsidRDefault="00EF5BB9" w:rsidP="00E90318">
      <w:pPr>
        <w:pStyle w:val="ListParagraph"/>
        <w:numPr>
          <w:ilvl w:val="0"/>
          <w:numId w:val="17"/>
        </w:numPr>
        <w:spacing w:after="120" w:line="240" w:lineRule="auto"/>
        <w:contextualSpacing w:val="0"/>
        <w:rPr>
          <w:rFonts w:cs="Arial"/>
        </w:rPr>
      </w:pPr>
      <w:r>
        <w:rPr>
          <w:rFonts w:cs="Arial"/>
        </w:rPr>
        <w:t>Writing</w:t>
      </w:r>
    </w:p>
    <w:p w14:paraId="352BACFA" w14:textId="77777777" w:rsidR="00EF5BB9" w:rsidRDefault="00EF5BB9" w:rsidP="00EF5BB9">
      <w:pPr>
        <w:pStyle w:val="ListParagraph"/>
        <w:rPr>
          <w:rFonts w:cs="Arial"/>
        </w:rPr>
      </w:pPr>
      <w:r>
        <w:rPr>
          <w:rFonts w:cs="Arial"/>
        </w:rPr>
        <w:tab/>
        <w:t xml:space="preserve">   </w:t>
      </w:r>
    </w:p>
    <w:p w14:paraId="6797BECC" w14:textId="77777777" w:rsidR="00EF5BB9" w:rsidRDefault="00EF5BB9" w:rsidP="00EF5BB9">
      <w:pPr>
        <w:spacing w:line="276" w:lineRule="auto"/>
        <w:rPr>
          <w:rFonts w:cs="Arial"/>
        </w:rPr>
        <w:sectPr w:rsidR="00EF5BB9">
          <w:type w:val="continuous"/>
          <w:pgSz w:w="11900" w:h="16840"/>
          <w:pgMar w:top="720" w:right="720" w:bottom="720" w:left="720" w:header="709" w:footer="709" w:gutter="0"/>
          <w:cols w:num="2" w:space="708"/>
        </w:sectPr>
      </w:pPr>
    </w:p>
    <w:p w14:paraId="0C517CCC" w14:textId="762F6C38" w:rsidR="00EF5BB9" w:rsidRPr="00980EA8" w:rsidRDefault="00EF5BB9" w:rsidP="00980EA8">
      <w:pPr>
        <w:spacing w:before="120" w:line="276" w:lineRule="auto"/>
        <w:rPr>
          <w:rFonts w:cs="Arial"/>
          <w:b/>
          <w:bCs/>
          <w:sz w:val="56"/>
          <w:szCs w:val="56"/>
        </w:rPr>
        <w:sectPr w:rsidR="00EF5BB9" w:rsidRPr="00980EA8">
          <w:type w:val="continuous"/>
          <w:pgSz w:w="11900" w:h="16840"/>
          <w:pgMar w:top="720" w:right="720" w:bottom="720" w:left="720" w:header="709" w:footer="709" w:gutter="0"/>
          <w:cols w:space="720"/>
        </w:sectPr>
      </w:pPr>
      <w:r>
        <w:rPr>
          <w:noProof/>
        </w:rPr>
        <w:lastRenderedPageBreak/>
        <w:drawing>
          <wp:inline distT="0" distB="0" distL="0" distR="0" wp14:anchorId="2216D000" wp14:editId="590EC964">
            <wp:extent cx="571500" cy="635000"/>
            <wp:effectExtent l="0" t="0" r="0" b="0"/>
            <wp:docPr id="2304" name="Picture 2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rFonts w:cs="Arial"/>
          <w:b/>
          <w:bCs/>
          <w:sz w:val="56"/>
          <w:szCs w:val="56"/>
        </w:rPr>
        <w:t>Lesson 2: Useful Microbes</w:t>
      </w:r>
    </w:p>
    <w:p w14:paraId="2D2D4D64" w14:textId="77777777" w:rsidR="00EF5BB9" w:rsidRDefault="00EF5BB9" w:rsidP="00EF5BB9">
      <w:pPr>
        <w:rPr>
          <w:rStyle w:val="Heading2Char"/>
        </w:rPr>
        <w:sectPr w:rsidR="00EF5BB9">
          <w:type w:val="continuous"/>
          <w:pgSz w:w="11900" w:h="16840"/>
          <w:pgMar w:top="720" w:right="720" w:bottom="720" w:left="720" w:header="709" w:footer="709" w:gutter="0"/>
          <w:cols w:space="720"/>
        </w:sectPr>
      </w:pPr>
    </w:p>
    <w:p w14:paraId="3DFEC068" w14:textId="5313FC21" w:rsidR="00EF5BB9" w:rsidRPr="000115AF" w:rsidRDefault="00EF5BB9" w:rsidP="000115AF">
      <w:pPr>
        <w:pStyle w:val="Heading2"/>
      </w:pPr>
      <w:r w:rsidRPr="000115AF">
        <w:rPr>
          <w:rStyle w:val="Heading2Char"/>
          <w:b/>
        </w:rPr>
        <w:t>Resources Required</w:t>
      </w:r>
    </w:p>
    <w:p w14:paraId="71282FC4" w14:textId="77777777" w:rsidR="00EF5BB9" w:rsidRDefault="00EF5BB9" w:rsidP="001E084C">
      <w:pPr>
        <w:pStyle w:val="Heading3"/>
      </w:pPr>
      <w:r>
        <w:t xml:space="preserve">Main Activity: Yoghurt Experiment </w:t>
      </w:r>
    </w:p>
    <w:p w14:paraId="2DBD782D" w14:textId="77777777" w:rsidR="00EF5BB9" w:rsidRDefault="00EF5BB9" w:rsidP="001E084C">
      <w:pPr>
        <w:pStyle w:val="Heading4"/>
      </w:pPr>
      <w:r>
        <w:t xml:space="preserve">Per student </w:t>
      </w:r>
    </w:p>
    <w:p w14:paraId="58B8277E" w14:textId="77777777" w:rsidR="00EF5BB9" w:rsidRDefault="00EF5BB9" w:rsidP="00E90318">
      <w:pPr>
        <w:pStyle w:val="ListParagraph"/>
        <w:numPr>
          <w:ilvl w:val="0"/>
          <w:numId w:val="35"/>
        </w:numPr>
        <w:spacing w:before="120" w:after="120" w:line="240" w:lineRule="auto"/>
        <w:contextualSpacing w:val="0"/>
      </w:pPr>
      <w:r>
        <w:t xml:space="preserve">Copy of SH1 and SW1 </w:t>
      </w:r>
    </w:p>
    <w:p w14:paraId="2BD0021D" w14:textId="77777777" w:rsidR="00EF5BB9" w:rsidRDefault="00EF5BB9" w:rsidP="00E90318">
      <w:pPr>
        <w:pStyle w:val="ListParagraph"/>
        <w:numPr>
          <w:ilvl w:val="0"/>
          <w:numId w:val="35"/>
        </w:numPr>
        <w:spacing w:before="120" w:after="120" w:line="240" w:lineRule="auto"/>
        <w:contextualSpacing w:val="0"/>
      </w:pPr>
      <w:r>
        <w:t xml:space="preserve">Sterile Beaker </w:t>
      </w:r>
    </w:p>
    <w:p w14:paraId="65EDD73E" w14:textId="77777777" w:rsidR="00EF5BB9" w:rsidRDefault="00EF5BB9" w:rsidP="00E90318">
      <w:pPr>
        <w:pStyle w:val="ListParagraph"/>
        <w:numPr>
          <w:ilvl w:val="0"/>
          <w:numId w:val="35"/>
        </w:numPr>
        <w:spacing w:before="120" w:after="120" w:line="240" w:lineRule="auto"/>
        <w:contextualSpacing w:val="0"/>
      </w:pPr>
      <w:r>
        <w:t xml:space="preserve">Cling film/foil Dried/Powdered milk </w:t>
      </w:r>
    </w:p>
    <w:p w14:paraId="70675504" w14:textId="77777777" w:rsidR="00EF5BB9" w:rsidRDefault="00EF5BB9" w:rsidP="00E90318">
      <w:pPr>
        <w:pStyle w:val="ListParagraph"/>
        <w:numPr>
          <w:ilvl w:val="0"/>
          <w:numId w:val="35"/>
        </w:numPr>
        <w:spacing w:before="120" w:after="120" w:line="240" w:lineRule="auto"/>
        <w:contextualSpacing w:val="0"/>
      </w:pPr>
      <w:r>
        <w:t xml:space="preserve">Whole milk </w:t>
      </w:r>
    </w:p>
    <w:p w14:paraId="47355F15" w14:textId="77777777" w:rsidR="00EF5BB9" w:rsidRDefault="00EF5BB9" w:rsidP="00E90318">
      <w:pPr>
        <w:pStyle w:val="ListParagraph"/>
        <w:numPr>
          <w:ilvl w:val="0"/>
          <w:numId w:val="35"/>
        </w:numPr>
        <w:spacing w:before="120" w:after="120" w:line="240" w:lineRule="auto"/>
        <w:contextualSpacing w:val="0"/>
      </w:pPr>
      <w:r>
        <w:t xml:space="preserve">Live natural yoghurt </w:t>
      </w:r>
    </w:p>
    <w:p w14:paraId="658D805E" w14:textId="77777777" w:rsidR="00EF5BB9" w:rsidRDefault="00EF5BB9" w:rsidP="00E90318">
      <w:pPr>
        <w:pStyle w:val="ListParagraph"/>
        <w:numPr>
          <w:ilvl w:val="0"/>
          <w:numId w:val="35"/>
        </w:numPr>
        <w:spacing w:before="120" w:after="120" w:line="240" w:lineRule="auto"/>
        <w:contextualSpacing w:val="0"/>
      </w:pPr>
      <w:r>
        <w:t xml:space="preserve">Sterile teaspoon </w:t>
      </w:r>
    </w:p>
    <w:p w14:paraId="00828AE4" w14:textId="77777777" w:rsidR="00EF5BB9" w:rsidRDefault="00EF5BB9" w:rsidP="00EF5BB9">
      <w:pPr>
        <w:spacing w:before="120"/>
        <w:rPr>
          <w:i/>
          <w:iCs/>
        </w:rPr>
      </w:pPr>
      <w:r>
        <w:rPr>
          <w:i/>
          <w:iCs/>
        </w:rPr>
        <w:t xml:space="preserve">Per group </w:t>
      </w:r>
    </w:p>
    <w:p w14:paraId="2B170028" w14:textId="77777777" w:rsidR="00EF5BB9" w:rsidRDefault="00EF5BB9" w:rsidP="00E90318">
      <w:pPr>
        <w:pStyle w:val="ListParagraph"/>
        <w:numPr>
          <w:ilvl w:val="0"/>
          <w:numId w:val="35"/>
        </w:numPr>
        <w:spacing w:before="120" w:after="120" w:line="240" w:lineRule="auto"/>
        <w:contextualSpacing w:val="0"/>
      </w:pPr>
      <w:r>
        <w:t xml:space="preserve">Hot plate </w:t>
      </w:r>
    </w:p>
    <w:p w14:paraId="2C6DC245" w14:textId="77777777" w:rsidR="00EF5BB9" w:rsidRDefault="00EF5BB9" w:rsidP="00E90318">
      <w:pPr>
        <w:pStyle w:val="ListParagraph"/>
        <w:numPr>
          <w:ilvl w:val="0"/>
          <w:numId w:val="35"/>
        </w:numPr>
        <w:spacing w:before="120" w:after="120" w:line="240" w:lineRule="auto"/>
        <w:contextualSpacing w:val="0"/>
      </w:pPr>
      <w:r>
        <w:t>Water bath set at 20</w:t>
      </w:r>
      <w:r>
        <w:rPr>
          <w:vertAlign w:val="superscript"/>
        </w:rPr>
        <w:t>o</w:t>
      </w:r>
      <w:r>
        <w:t xml:space="preserve">C </w:t>
      </w:r>
    </w:p>
    <w:p w14:paraId="09C297D7" w14:textId="77777777" w:rsidR="00EF5BB9" w:rsidRDefault="00EF5BB9" w:rsidP="00E90318">
      <w:pPr>
        <w:pStyle w:val="ListParagraph"/>
        <w:numPr>
          <w:ilvl w:val="0"/>
          <w:numId w:val="35"/>
        </w:numPr>
        <w:spacing w:before="120" w:after="120" w:line="240" w:lineRule="auto"/>
        <w:contextualSpacing w:val="0"/>
      </w:pPr>
      <w:r>
        <w:t>Water bath set at 40</w:t>
      </w:r>
      <w:r>
        <w:rPr>
          <w:vertAlign w:val="superscript"/>
        </w:rPr>
        <w:t>o</w:t>
      </w:r>
      <w:r>
        <w:t xml:space="preserve">C </w:t>
      </w:r>
    </w:p>
    <w:p w14:paraId="0947C8DF" w14:textId="77777777" w:rsidR="00EF5BB9" w:rsidRDefault="00EF5BB9" w:rsidP="00EF5BB9">
      <w:pPr>
        <w:spacing w:before="120"/>
      </w:pPr>
    </w:p>
    <w:p w14:paraId="21F1BFDC" w14:textId="77777777" w:rsidR="00EF5BB9" w:rsidRDefault="00EF5BB9" w:rsidP="001E084C">
      <w:pPr>
        <w:pStyle w:val="Heading3"/>
      </w:pPr>
      <w:r>
        <w:t xml:space="preserve">Extension Activity: Microscopic Yoghurt </w:t>
      </w:r>
    </w:p>
    <w:p w14:paraId="525A1687" w14:textId="77777777" w:rsidR="00EF5BB9" w:rsidRDefault="00EF5BB9" w:rsidP="001E084C">
      <w:pPr>
        <w:pStyle w:val="Heading4"/>
      </w:pPr>
      <w:r>
        <w:t xml:space="preserve">Per class/group </w:t>
      </w:r>
    </w:p>
    <w:p w14:paraId="651F12B1" w14:textId="77777777" w:rsidR="00EF5BB9" w:rsidRDefault="00EF5BB9" w:rsidP="00E90318">
      <w:pPr>
        <w:pStyle w:val="ListParagraph"/>
        <w:numPr>
          <w:ilvl w:val="0"/>
          <w:numId w:val="35"/>
        </w:numPr>
        <w:spacing w:before="120" w:after="120" w:line="240" w:lineRule="auto"/>
        <w:contextualSpacing w:val="0"/>
      </w:pPr>
      <w:r>
        <w:t xml:space="preserve">Copy of SW2 </w:t>
      </w:r>
    </w:p>
    <w:p w14:paraId="741D0A22" w14:textId="77777777" w:rsidR="00EF5BB9" w:rsidRDefault="00EF5BB9" w:rsidP="00E90318">
      <w:pPr>
        <w:pStyle w:val="ListParagraph"/>
        <w:numPr>
          <w:ilvl w:val="0"/>
          <w:numId w:val="35"/>
        </w:numPr>
        <w:spacing w:before="120" w:after="120" w:line="240" w:lineRule="auto"/>
        <w:contextualSpacing w:val="0"/>
      </w:pPr>
      <w:r>
        <w:t xml:space="preserve">Bunsen burner </w:t>
      </w:r>
    </w:p>
    <w:p w14:paraId="191AA188" w14:textId="77777777" w:rsidR="00EF5BB9" w:rsidRDefault="00EF5BB9" w:rsidP="00E90318">
      <w:pPr>
        <w:pStyle w:val="ListParagraph"/>
        <w:numPr>
          <w:ilvl w:val="0"/>
          <w:numId w:val="35"/>
        </w:numPr>
        <w:spacing w:before="120" w:after="120" w:line="240" w:lineRule="auto"/>
        <w:contextualSpacing w:val="0"/>
      </w:pPr>
      <w:r>
        <w:t xml:space="preserve">Cover slips </w:t>
      </w:r>
    </w:p>
    <w:p w14:paraId="2DB39687" w14:textId="77777777" w:rsidR="00EF5BB9" w:rsidRDefault="00EF5BB9" w:rsidP="00E90318">
      <w:pPr>
        <w:pStyle w:val="ListParagraph"/>
        <w:numPr>
          <w:ilvl w:val="0"/>
          <w:numId w:val="35"/>
        </w:numPr>
        <w:spacing w:before="120" w:after="120" w:line="240" w:lineRule="auto"/>
        <w:contextualSpacing w:val="0"/>
      </w:pPr>
      <w:r>
        <w:t xml:space="preserve">Methylene blue microscope </w:t>
      </w:r>
    </w:p>
    <w:p w14:paraId="5DA294C1" w14:textId="77777777" w:rsidR="00EF5BB9" w:rsidRDefault="00EF5BB9" w:rsidP="00E90318">
      <w:pPr>
        <w:pStyle w:val="ListParagraph"/>
        <w:numPr>
          <w:ilvl w:val="0"/>
          <w:numId w:val="35"/>
        </w:numPr>
        <w:spacing w:before="120" w:after="120" w:line="240" w:lineRule="auto"/>
        <w:contextualSpacing w:val="0"/>
      </w:pPr>
      <w:r>
        <w:t xml:space="preserve">X40 resolution microscope slides </w:t>
      </w:r>
    </w:p>
    <w:p w14:paraId="4131968A" w14:textId="77777777" w:rsidR="00EF5BB9" w:rsidRDefault="00EF5BB9" w:rsidP="00E90318">
      <w:pPr>
        <w:pStyle w:val="ListParagraph"/>
        <w:numPr>
          <w:ilvl w:val="0"/>
          <w:numId w:val="35"/>
        </w:numPr>
        <w:spacing w:before="120" w:after="120" w:line="240" w:lineRule="auto"/>
        <w:contextualSpacing w:val="0"/>
      </w:pPr>
      <w:r>
        <w:t xml:space="preserve">Sterile droppers </w:t>
      </w:r>
    </w:p>
    <w:p w14:paraId="26691196" w14:textId="77777777" w:rsidR="00EF5BB9" w:rsidRDefault="00EF5BB9" w:rsidP="00E90318">
      <w:pPr>
        <w:pStyle w:val="ListParagraph"/>
        <w:numPr>
          <w:ilvl w:val="0"/>
          <w:numId w:val="35"/>
        </w:numPr>
        <w:spacing w:before="120" w:after="120" w:line="240" w:lineRule="auto"/>
        <w:contextualSpacing w:val="0"/>
      </w:pPr>
      <w:r>
        <w:t xml:space="preserve">Yoghurt </w:t>
      </w:r>
    </w:p>
    <w:p w14:paraId="27D47F16" w14:textId="77777777" w:rsidR="00EF5BB9" w:rsidRDefault="00EF5BB9" w:rsidP="00EF5BB9">
      <w:pPr>
        <w:spacing w:before="120"/>
      </w:pPr>
    </w:p>
    <w:p w14:paraId="1E1C2F6F" w14:textId="77777777" w:rsidR="00EF5BB9" w:rsidRDefault="00EF5BB9" w:rsidP="001E084C">
      <w:pPr>
        <w:pStyle w:val="Heading3"/>
      </w:pPr>
      <w:r>
        <w:t xml:space="preserve">Extensions activity: Poster </w:t>
      </w:r>
    </w:p>
    <w:p w14:paraId="3A5470E5" w14:textId="77777777" w:rsidR="00EF5BB9" w:rsidRDefault="00EF5BB9" w:rsidP="001E084C">
      <w:pPr>
        <w:pStyle w:val="Heading4"/>
      </w:pPr>
      <w:r>
        <w:t xml:space="preserve">Per student </w:t>
      </w:r>
    </w:p>
    <w:p w14:paraId="547BC42D" w14:textId="77777777" w:rsidR="00EF5BB9" w:rsidRDefault="00EF5BB9" w:rsidP="00E90318">
      <w:pPr>
        <w:pStyle w:val="ListParagraph"/>
        <w:numPr>
          <w:ilvl w:val="0"/>
          <w:numId w:val="35"/>
        </w:numPr>
        <w:spacing w:before="120" w:after="120" w:line="240" w:lineRule="auto"/>
        <w:contextualSpacing w:val="0"/>
      </w:pPr>
      <w:r>
        <w:t xml:space="preserve">Paper </w:t>
      </w:r>
    </w:p>
    <w:p w14:paraId="2B21DB06" w14:textId="77777777" w:rsidR="00EF5BB9" w:rsidRDefault="00EF5BB9" w:rsidP="00E90318">
      <w:pPr>
        <w:pStyle w:val="ListParagraph"/>
        <w:numPr>
          <w:ilvl w:val="0"/>
          <w:numId w:val="35"/>
        </w:numPr>
        <w:spacing w:before="120" w:after="120" w:line="240" w:lineRule="auto"/>
        <w:contextualSpacing w:val="0"/>
      </w:pPr>
      <w:r>
        <w:t xml:space="preserve">Pens/pencils </w:t>
      </w:r>
    </w:p>
    <w:p w14:paraId="4CDC4581" w14:textId="409991FD" w:rsidR="00EF5BB9" w:rsidRDefault="00EF5BB9" w:rsidP="00EF5BB9">
      <w:pPr>
        <w:pStyle w:val="Heading2"/>
      </w:pPr>
      <w:r>
        <w:rPr>
          <w:b w:val="0"/>
        </w:rPr>
        <w:br w:type="column"/>
      </w:r>
      <w:r>
        <w:t>Supporting Materials</w:t>
      </w:r>
    </w:p>
    <w:p w14:paraId="396334EA" w14:textId="7BC923E3" w:rsidR="00EF5BB9" w:rsidRDefault="00EF5BB9" w:rsidP="00E90318">
      <w:pPr>
        <w:pStyle w:val="ListParagraph"/>
        <w:numPr>
          <w:ilvl w:val="0"/>
          <w:numId w:val="20"/>
        </w:numPr>
        <w:spacing w:before="120" w:after="120" w:line="240" w:lineRule="auto"/>
        <w:ind w:left="720"/>
        <w:contextualSpacing w:val="0"/>
        <w:rPr>
          <w:rFonts w:cs="Arial"/>
        </w:rPr>
      </w:pPr>
      <w:r>
        <w:t xml:space="preserve">TS1 Yoghurt </w:t>
      </w:r>
      <w:r w:rsidR="000B731A">
        <w:t xml:space="preserve">Experiment </w:t>
      </w:r>
      <w:r>
        <w:t>Teacher Sheets</w:t>
      </w:r>
    </w:p>
    <w:p w14:paraId="2DF1C0B0" w14:textId="77777777" w:rsidR="00EF5BB9" w:rsidRDefault="00EF5BB9" w:rsidP="00E90318">
      <w:pPr>
        <w:pStyle w:val="ListParagraph"/>
        <w:numPr>
          <w:ilvl w:val="0"/>
          <w:numId w:val="20"/>
        </w:numPr>
        <w:spacing w:before="120" w:after="120" w:line="240" w:lineRule="auto"/>
        <w:ind w:left="720"/>
        <w:contextualSpacing w:val="0"/>
        <w:rPr>
          <w:rFonts w:cs="Arial"/>
        </w:rPr>
      </w:pPr>
      <w:r>
        <w:t xml:space="preserve">SH1 How to Make Yoghurt Instructions </w:t>
      </w:r>
    </w:p>
    <w:p w14:paraId="2E79E4F3" w14:textId="77777777" w:rsidR="00EF5BB9" w:rsidRDefault="00EF5BB9" w:rsidP="00E90318">
      <w:pPr>
        <w:pStyle w:val="ListParagraph"/>
        <w:numPr>
          <w:ilvl w:val="0"/>
          <w:numId w:val="20"/>
        </w:numPr>
        <w:spacing w:before="120" w:after="120" w:line="240" w:lineRule="auto"/>
        <w:ind w:left="720"/>
        <w:contextualSpacing w:val="0"/>
        <w:rPr>
          <w:rFonts w:cs="Arial"/>
        </w:rPr>
      </w:pPr>
      <w:r>
        <w:t xml:space="preserve">SW1 Yoghurt Experiment: Observation Sheet </w:t>
      </w:r>
    </w:p>
    <w:p w14:paraId="1550FCEC" w14:textId="77777777" w:rsidR="00EF5BB9" w:rsidRDefault="00EF5BB9" w:rsidP="00E90318">
      <w:pPr>
        <w:pStyle w:val="ListParagraph"/>
        <w:numPr>
          <w:ilvl w:val="0"/>
          <w:numId w:val="20"/>
        </w:numPr>
        <w:spacing w:before="120" w:after="120" w:line="240" w:lineRule="auto"/>
        <w:ind w:left="720"/>
        <w:contextualSpacing w:val="0"/>
        <w:rPr>
          <w:rFonts w:cs="Arial"/>
        </w:rPr>
      </w:pPr>
      <w:r>
        <w:t xml:space="preserve">SW2 Microscopic Yoghurt: Observation Sheet </w:t>
      </w:r>
    </w:p>
    <w:p w14:paraId="27D87C1F" w14:textId="5E825D1E" w:rsidR="00EF5BB9" w:rsidRDefault="00EF5BB9" w:rsidP="00EF5BB9">
      <w:pPr>
        <w:pStyle w:val="Heading2"/>
      </w:pPr>
      <w:r>
        <w:t>Advanced Preparation</w:t>
      </w:r>
    </w:p>
    <w:p w14:paraId="371E6A95" w14:textId="77777777" w:rsidR="00EF5BB9" w:rsidRDefault="00EF5BB9" w:rsidP="00E90318">
      <w:pPr>
        <w:pStyle w:val="ListParagraph"/>
        <w:numPr>
          <w:ilvl w:val="0"/>
          <w:numId w:val="36"/>
        </w:numPr>
        <w:spacing w:before="120" w:after="120" w:line="276" w:lineRule="auto"/>
        <w:contextualSpacing w:val="0"/>
      </w:pPr>
      <w:r>
        <w:t xml:space="preserve">Copy of TS1 teacher answer sheet. </w:t>
      </w:r>
    </w:p>
    <w:p w14:paraId="24EBAE3F" w14:textId="77777777" w:rsidR="00EF5BB9" w:rsidRDefault="00EF5BB9" w:rsidP="00E90318">
      <w:pPr>
        <w:pStyle w:val="ListParagraph"/>
        <w:numPr>
          <w:ilvl w:val="0"/>
          <w:numId w:val="36"/>
        </w:numPr>
        <w:spacing w:before="120" w:after="120" w:line="276" w:lineRule="auto"/>
        <w:contextualSpacing w:val="0"/>
      </w:pPr>
      <w:r>
        <w:t xml:space="preserve">Purchase a carton of fresh plain yoghurt and powdered milk. </w:t>
      </w:r>
    </w:p>
    <w:p w14:paraId="008871BF" w14:textId="77777777" w:rsidR="00EF5BB9" w:rsidRDefault="00EF5BB9" w:rsidP="00E90318">
      <w:pPr>
        <w:pStyle w:val="ListParagraph"/>
        <w:numPr>
          <w:ilvl w:val="0"/>
          <w:numId w:val="36"/>
        </w:numPr>
        <w:spacing w:before="120" w:after="120" w:line="276" w:lineRule="auto"/>
        <w:contextualSpacing w:val="0"/>
      </w:pPr>
      <w:r>
        <w:t xml:space="preserve">Boil at least 1 teaspoon of yoghurt per group to sterilise </w:t>
      </w:r>
    </w:p>
    <w:p w14:paraId="0D804B1C" w14:textId="77777777" w:rsidR="00EF5BB9" w:rsidRDefault="00EF5BB9" w:rsidP="00EF5BB9">
      <w:pPr>
        <w:spacing w:line="276" w:lineRule="auto"/>
        <w:sectPr w:rsidR="00EF5BB9">
          <w:type w:val="continuous"/>
          <w:pgSz w:w="11900" w:h="16840"/>
          <w:pgMar w:top="720" w:right="720" w:bottom="720" w:left="720" w:header="709" w:footer="709" w:gutter="0"/>
          <w:cols w:num="2" w:space="708"/>
        </w:sectPr>
      </w:pPr>
    </w:p>
    <w:p w14:paraId="0DCE36C9" w14:textId="09FD0B15" w:rsidR="00EF5BB9" w:rsidRDefault="00EF5BB9" w:rsidP="00EF5BB9">
      <w:pPr>
        <w:spacing w:before="120" w:line="276" w:lineRule="auto"/>
        <w:rPr>
          <w:rFonts w:cs="Arial"/>
        </w:rPr>
      </w:pPr>
      <w:r>
        <w:rPr>
          <w:noProof/>
        </w:rPr>
        <w:lastRenderedPageBreak/>
        <w:drawing>
          <wp:inline distT="0" distB="0" distL="0" distR="0" wp14:anchorId="756E6517" wp14:editId="2750DADF">
            <wp:extent cx="571500" cy="6350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 cy="635000"/>
                    </a:xfrm>
                    <a:prstGeom prst="rect">
                      <a:avLst/>
                    </a:prstGeom>
                    <a:noFill/>
                    <a:ln>
                      <a:noFill/>
                    </a:ln>
                  </pic:spPr>
                </pic:pic>
              </a:graphicData>
            </a:graphic>
          </wp:inline>
        </w:drawing>
      </w:r>
      <w:r>
        <w:rPr>
          <w:rFonts w:cs="Arial"/>
        </w:rPr>
        <w:t>.</w:t>
      </w:r>
      <w:r>
        <w:rPr>
          <w:rFonts w:cs="Arial"/>
          <w:b/>
          <w:bCs/>
          <w:noProof/>
          <w:color w:val="FFFFFF" w:themeColor="background1"/>
          <w:sz w:val="36"/>
          <w:szCs w:val="36"/>
        </w:rPr>
        <w:t xml:space="preserve"> </w:t>
      </w:r>
      <w:r>
        <w:rPr>
          <w:rFonts w:cs="Arial"/>
          <w:b/>
          <w:bCs/>
          <w:sz w:val="56"/>
          <w:szCs w:val="56"/>
        </w:rPr>
        <w:t>Lesson 2: Useful Microbes</w:t>
      </w:r>
    </w:p>
    <w:p w14:paraId="3B18722F" w14:textId="3E315F48" w:rsidR="00EF5BB9" w:rsidRDefault="00EF5BB9" w:rsidP="00EF5BB9">
      <w:pPr>
        <w:spacing w:before="120" w:line="276" w:lineRule="auto"/>
        <w:rPr>
          <w:rFonts w:cs="Arial"/>
          <w:b/>
          <w:bCs/>
          <w:sz w:val="22"/>
        </w:rPr>
      </w:pPr>
      <w:r>
        <w:rPr>
          <w:noProof/>
        </w:rPr>
        <mc:AlternateContent>
          <mc:Choice Requires="wps">
            <w:drawing>
              <wp:anchor distT="0" distB="0" distL="114300" distR="114300" simplePos="0" relativeHeight="251488256" behindDoc="0" locked="0" layoutInCell="1" allowOverlap="1" wp14:anchorId="0CD50441" wp14:editId="63E952CF">
                <wp:simplePos x="0" y="0"/>
                <wp:positionH relativeFrom="margin">
                  <wp:posOffset>-138605</wp:posOffset>
                </wp:positionH>
                <wp:positionV relativeFrom="paragraph">
                  <wp:posOffset>123386</wp:posOffset>
                </wp:positionV>
                <wp:extent cx="6934200" cy="3670081"/>
                <wp:effectExtent l="19050" t="19050" r="19050" b="26035"/>
                <wp:wrapNone/>
                <wp:docPr id="2326" name="Rectangle 23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3670081"/>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7904D02" id="Rectangle 2326" o:spid="_x0000_s1026" alt="&quot;&quot;" style="position:absolute;margin-left:-10.9pt;margin-top:9.7pt;width:546pt;height:289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" filled="f" strokecolor="#4472c4 [3208]" strokeweight="3pt">
                <w10:wrap anchorx="margin"/>
              </v:rect>
            </w:pict>
          </mc:Fallback>
        </mc:AlternateContent>
      </w:r>
    </w:p>
    <w:p w14:paraId="33E136E6" w14:textId="77777777" w:rsidR="00EF5BB9" w:rsidRDefault="00EF5BB9" w:rsidP="00EF5BB9">
      <w:pPr>
        <w:rPr>
          <w:rFonts w:eastAsiaTheme="majorEastAsia" w:cstheme="majorBidi"/>
          <w:b/>
          <w:sz w:val="36"/>
          <w:szCs w:val="26"/>
        </w:rPr>
        <w:sectPr w:rsidR="00EF5BB9">
          <w:type w:val="continuous"/>
          <w:pgSz w:w="11906" w:h="16838"/>
          <w:pgMar w:top="720" w:right="720" w:bottom="720" w:left="720" w:header="708" w:footer="708" w:gutter="0"/>
          <w:cols w:space="720"/>
        </w:sectPr>
      </w:pPr>
    </w:p>
    <w:p w14:paraId="6203F22A" w14:textId="77777777" w:rsidR="00EF5BB9" w:rsidRDefault="00EF5BB9" w:rsidP="00EF5BB9">
      <w:pPr>
        <w:pStyle w:val="Heading2"/>
      </w:pPr>
      <w:r>
        <w:t>Key Words</w:t>
      </w:r>
    </w:p>
    <w:p w14:paraId="4C6E2294" w14:textId="77777777" w:rsidR="00EF5BB9" w:rsidRDefault="00EF5BB9" w:rsidP="00EF5BB9">
      <w:r>
        <w:t>Culture</w:t>
      </w:r>
    </w:p>
    <w:p w14:paraId="38316221" w14:textId="77777777" w:rsidR="00EF5BB9" w:rsidRDefault="00EF5BB9" w:rsidP="00EF5BB9">
      <w:r>
        <w:t>Contamination</w:t>
      </w:r>
    </w:p>
    <w:p w14:paraId="598E6813" w14:textId="77777777" w:rsidR="00EF5BB9" w:rsidRDefault="00EF5BB9" w:rsidP="00EF5BB9">
      <w:r>
        <w:t>Fermentation</w:t>
      </w:r>
    </w:p>
    <w:p w14:paraId="473B83CF" w14:textId="77777777" w:rsidR="00EF5BB9" w:rsidRDefault="00EF5BB9" w:rsidP="00EF5BB9">
      <w:r>
        <w:t xml:space="preserve">Pasteurise </w:t>
      </w:r>
    </w:p>
    <w:p w14:paraId="16303ED4" w14:textId="77777777" w:rsidR="00EF5BB9" w:rsidRPr="000115AF" w:rsidRDefault="00EF5BB9" w:rsidP="000115AF">
      <w:pPr>
        <w:pStyle w:val="Heading2"/>
      </w:pPr>
      <w:r>
        <w:rPr>
          <w:rStyle w:val="Heading2Char"/>
          <w:b/>
        </w:rPr>
        <w:br w:type="column"/>
      </w:r>
      <w:r w:rsidRPr="000115AF">
        <w:rPr>
          <w:rStyle w:val="Heading2Char"/>
          <w:b/>
        </w:rPr>
        <w:t>Health &amp; Safety</w:t>
      </w:r>
    </w:p>
    <w:p w14:paraId="53E6F9D8" w14:textId="77777777" w:rsidR="00EF5BB9" w:rsidRDefault="00EF5BB9" w:rsidP="00EF5BB9">
      <w:pPr>
        <w:spacing w:line="276" w:lineRule="auto"/>
      </w:pPr>
      <w:r>
        <w:t xml:space="preserve">Yoghurt experiment: During cooking students should wear an apron and goggles. </w:t>
      </w:r>
    </w:p>
    <w:p w14:paraId="5F0BC176" w14:textId="77777777" w:rsidR="00EF5BB9" w:rsidRDefault="00EF5BB9" w:rsidP="00EF5BB9">
      <w:pPr>
        <w:spacing w:line="276" w:lineRule="auto"/>
      </w:pPr>
    </w:p>
    <w:p w14:paraId="6109BE95" w14:textId="77777777" w:rsidR="00EF5BB9" w:rsidRDefault="00EF5BB9" w:rsidP="00EF5BB9">
      <w:pPr>
        <w:spacing w:line="276" w:lineRule="auto"/>
        <w:rPr>
          <w:rFonts w:cs="Arial"/>
        </w:rPr>
      </w:pPr>
      <w:r>
        <w:t>Microscopic Yoghurt: Stain the slides over a sink.</w:t>
      </w:r>
      <w:r>
        <w:rPr>
          <w:rFonts w:cs="Arial"/>
        </w:rPr>
        <w:t xml:space="preserve"> </w:t>
      </w:r>
    </w:p>
    <w:p w14:paraId="4DE1377D" w14:textId="77777777" w:rsidR="00EF5BB9" w:rsidRDefault="00EF5BB9" w:rsidP="00EF5BB9">
      <w:pPr>
        <w:spacing w:line="276" w:lineRule="auto"/>
        <w:rPr>
          <w:rFonts w:cs="Arial"/>
        </w:rPr>
      </w:pPr>
    </w:p>
    <w:p w14:paraId="541A9CB0" w14:textId="77777777" w:rsidR="00EF5BB9" w:rsidRDefault="00EF5BB9" w:rsidP="00EF5BB9">
      <w:pPr>
        <w:spacing w:line="276" w:lineRule="auto"/>
        <w:rPr>
          <w:rFonts w:cs="Arial"/>
        </w:rPr>
      </w:pPr>
      <w:r>
        <w:rPr>
          <w:rFonts w:cs="Arial"/>
        </w:rPr>
        <w:t>For safe microbiological practices in the classroom consult CLEAPPS</w:t>
      </w:r>
    </w:p>
    <w:p w14:paraId="1BF9E375" w14:textId="77777777" w:rsidR="00EF5BB9" w:rsidRDefault="00A77831" w:rsidP="00EF5BB9">
      <w:pPr>
        <w:spacing w:line="276" w:lineRule="auto"/>
      </w:pPr>
      <w:hyperlink r:id="rId57" w:history="1">
        <w:r w:rsidR="00EF5BB9">
          <w:rPr>
            <w:rStyle w:val="Hyperlink"/>
            <w:rFonts w:cs="Arial"/>
          </w:rPr>
          <w:t>www.cleapps.org.uk</w:t>
        </w:r>
      </w:hyperlink>
      <w:r w:rsidR="00EF5BB9">
        <w:rPr>
          <w:rFonts w:cs="Arial"/>
        </w:rPr>
        <w:t xml:space="preserve"> </w:t>
      </w:r>
    </w:p>
    <w:p w14:paraId="5C97B8F9" w14:textId="77777777" w:rsidR="00EF5BB9" w:rsidRDefault="00EF5BB9" w:rsidP="00EF5BB9">
      <w:pPr>
        <w:spacing w:line="276" w:lineRule="auto"/>
      </w:pPr>
    </w:p>
    <w:p w14:paraId="43A00E82" w14:textId="77777777" w:rsidR="00EF5BB9" w:rsidRPr="000115AF" w:rsidRDefault="00EF5BB9" w:rsidP="000115AF">
      <w:pPr>
        <w:pStyle w:val="Heading2"/>
      </w:pPr>
      <w:r>
        <w:rPr>
          <w:rStyle w:val="Heading2Char"/>
          <w:b/>
        </w:rPr>
        <w:br w:type="column"/>
      </w:r>
      <w:r w:rsidRPr="000115AF">
        <w:rPr>
          <w:rStyle w:val="Heading2Char"/>
          <w:b/>
        </w:rPr>
        <w:t>Weblinks</w:t>
      </w:r>
    </w:p>
    <w:p w14:paraId="6E597A33" w14:textId="77777777" w:rsidR="00EF5BB9" w:rsidRDefault="00EF5BB9" w:rsidP="00EF5BB9">
      <w:pPr>
        <w:spacing w:line="276" w:lineRule="auto"/>
      </w:pPr>
      <w:r>
        <w:t xml:space="preserve">e-bug.eu/eng/KS3/lesson/ Useful-Microbes </w:t>
      </w:r>
    </w:p>
    <w:p w14:paraId="79B1E2B8" w14:textId="77777777" w:rsidR="00EF5BB9" w:rsidRDefault="00EF5BB9" w:rsidP="00EF5BB9">
      <w:pPr>
        <w:spacing w:line="276" w:lineRule="auto"/>
        <w:sectPr w:rsidR="00EF5BB9">
          <w:type w:val="continuous"/>
          <w:pgSz w:w="11906" w:h="16838"/>
          <w:pgMar w:top="720" w:right="720" w:bottom="720" w:left="720" w:header="708" w:footer="708" w:gutter="0"/>
          <w:cols w:num="3" w:space="708"/>
        </w:sectPr>
      </w:pPr>
    </w:p>
    <w:p w14:paraId="3853B823" w14:textId="7DD42DEA" w:rsidR="00EF5BB9" w:rsidRDefault="00EF5BB9" w:rsidP="00EF5BB9">
      <w:pPr>
        <w:pStyle w:val="Heading2"/>
      </w:pPr>
      <w:r>
        <w:lastRenderedPageBreak/>
        <w:t>Introduction</w:t>
      </w:r>
    </w:p>
    <w:p w14:paraId="7ECBE3F6" w14:textId="77777777" w:rsidR="00EF5BB9" w:rsidRDefault="00EF5BB9" w:rsidP="00D91ADF">
      <w:pPr>
        <w:pStyle w:val="ListParagraph"/>
        <w:numPr>
          <w:ilvl w:val="0"/>
          <w:numId w:val="133"/>
        </w:numPr>
        <w:spacing w:after="120" w:line="240" w:lineRule="auto"/>
        <w:contextualSpacing w:val="0"/>
      </w:pPr>
      <w:r>
        <w:t xml:space="preserve">Begin the lesson by explaining that there are millions of different species of microbes and that most of these are completely harmless to humans; some are actually very useful to us. Ask the class if they know of any ways in which we use microbes to our advantage. Examples may include </w:t>
      </w:r>
      <w:r>
        <w:rPr>
          <w:i/>
          <w:iCs/>
        </w:rPr>
        <w:t>Penicillium</w:t>
      </w:r>
      <w:r>
        <w:t xml:space="preserve"> (fungus) to make antibiotics; some microbes break down dead animals and plant material to make compost; some microbes help us digest foods and some are even used to turn milk into yoghurt, cheese and butter. </w:t>
      </w:r>
    </w:p>
    <w:p w14:paraId="6EF55EFB" w14:textId="77777777" w:rsidR="00EF5BB9" w:rsidRDefault="00EF5BB9" w:rsidP="00D91ADF">
      <w:pPr>
        <w:pStyle w:val="ListParagraph"/>
        <w:numPr>
          <w:ilvl w:val="0"/>
          <w:numId w:val="133"/>
        </w:numPr>
        <w:spacing w:after="120" w:line="240" w:lineRule="auto"/>
        <w:contextualSpacing w:val="0"/>
      </w:pPr>
      <w:r>
        <w:t xml:space="preserve">Remind the class that bacteria and fungi, like us, are alive – they need a food source to grow and multiply. They vary in their food requirements but generally anything we consider food can be used as food by many microbes. Microbes also produce waste products and it is these waste products that can either be beneficial or harmful to humans. Ask students if they have ever seen milk turn sour; although this may be seen as a problem to us, industry uses this process (fermentation) in making yoghurt. </w:t>
      </w:r>
    </w:p>
    <w:p w14:paraId="5649C4E2" w14:textId="77777777" w:rsidR="00EF5BB9" w:rsidRDefault="00EF5BB9" w:rsidP="00D91ADF">
      <w:pPr>
        <w:pStyle w:val="ListParagraph"/>
        <w:numPr>
          <w:ilvl w:val="0"/>
          <w:numId w:val="133"/>
        </w:numPr>
        <w:spacing w:after="120" w:line="240" w:lineRule="auto"/>
        <w:contextualSpacing w:val="0"/>
      </w:pPr>
      <w:r>
        <w:t xml:space="preserve">Explain that fermentation is a chemical change/process by which bacteria ‘eat’ sugars and produce acids and gas as waste. We use this process in the food industry to create wine, beer, bread, yoghurt and many more foodstuffs. When making yoghurt, the bacteria added to milk consume the milk sugars, and through fermentation convert these sugars to lactic acid which causes the milk to thicken into a yoghurt. Tell the class that they are going to make their own yoghurt and see the fermentation process for themselves. </w:t>
      </w:r>
    </w:p>
    <w:p w14:paraId="6712FC1F" w14:textId="21A50E28" w:rsidR="00EF5BB9" w:rsidRDefault="00EF5BB9" w:rsidP="00EF5BB9">
      <w:pPr>
        <w:pStyle w:val="Heading2"/>
      </w:pPr>
      <w:r>
        <w:t>Activity</w:t>
      </w:r>
    </w:p>
    <w:p w14:paraId="5E5F3249" w14:textId="77777777" w:rsidR="00EF5BB9" w:rsidRDefault="00EF5BB9" w:rsidP="001E084C">
      <w:pPr>
        <w:pStyle w:val="Heading3"/>
      </w:pPr>
      <w:r>
        <w:t xml:space="preserve">Main Activity: Yoghurt Experiment </w:t>
      </w:r>
    </w:p>
    <w:p w14:paraId="0519127C" w14:textId="77777777" w:rsidR="00EF5BB9" w:rsidRDefault="00EF5BB9" w:rsidP="00E90318">
      <w:pPr>
        <w:pStyle w:val="ListParagraph"/>
        <w:numPr>
          <w:ilvl w:val="0"/>
          <w:numId w:val="37"/>
        </w:numPr>
        <w:spacing w:before="240" w:after="240" w:line="240" w:lineRule="auto"/>
        <w:contextualSpacing w:val="0"/>
      </w:pPr>
      <w:r>
        <w:t xml:space="preserve">This activity consists of 3 different tests and can be done as an entire class or in groups. </w:t>
      </w:r>
    </w:p>
    <w:p w14:paraId="2DE6CB1B" w14:textId="77777777" w:rsidR="00EF5BB9" w:rsidRDefault="00EF5BB9" w:rsidP="00E90318">
      <w:pPr>
        <w:pStyle w:val="ListParagraph"/>
        <w:numPr>
          <w:ilvl w:val="0"/>
          <w:numId w:val="37"/>
        </w:numPr>
        <w:spacing w:before="240" w:after="0" w:line="240" w:lineRule="auto"/>
        <w:contextualSpacing w:val="0"/>
      </w:pPr>
      <w:r>
        <w:t xml:space="preserve">Supply the class or groups with the yoghurt recipe (SH1). It is important to go through each step of the recipe with the class, having a group discussion as to why each of the steps are carried out. </w:t>
      </w:r>
    </w:p>
    <w:p w14:paraId="0A0A9D29" w14:textId="77777777" w:rsidR="00EF5BB9" w:rsidRDefault="00EF5BB9" w:rsidP="00E90318">
      <w:pPr>
        <w:pStyle w:val="ListParagraph"/>
        <w:numPr>
          <w:ilvl w:val="1"/>
          <w:numId w:val="37"/>
        </w:numPr>
        <w:spacing w:before="240" w:after="240" w:line="240" w:lineRule="auto"/>
        <w:contextualSpacing w:val="0"/>
      </w:pPr>
      <w:r>
        <w:t xml:space="preserve">Powdered milk helps to thicken the mixture. </w:t>
      </w:r>
    </w:p>
    <w:p w14:paraId="543BD2E9" w14:textId="77777777" w:rsidR="00EF5BB9" w:rsidRDefault="00EF5BB9" w:rsidP="00E90318">
      <w:pPr>
        <w:pStyle w:val="ListParagraph"/>
        <w:numPr>
          <w:ilvl w:val="1"/>
          <w:numId w:val="37"/>
        </w:numPr>
        <w:spacing w:before="240" w:after="0" w:line="240" w:lineRule="auto"/>
        <w:contextualSpacing w:val="0"/>
      </w:pPr>
      <w:r>
        <w:t xml:space="preserve">Boiling the milk helps eliminate any unwanted microbes, later you will be incubating the mixture at a temperature favourable for microbial growth. Other unwanted organisms may interfere with the fermentation process, or if found in yoghurt, may cause food poisoning. </w:t>
      </w:r>
    </w:p>
    <w:p w14:paraId="16170425" w14:textId="77777777" w:rsidR="00EF5BB9" w:rsidRDefault="00EF5BB9" w:rsidP="00EF5BB9">
      <w:pPr>
        <w:spacing w:before="240" w:after="240"/>
        <w:ind w:left="1080"/>
      </w:pPr>
      <w:r>
        <w:t xml:space="preserve">NOTE 1 if boiling the milk is not an option in the classroom it is possible to use UHT or sterile milk. </w:t>
      </w:r>
    </w:p>
    <w:p w14:paraId="0C06CE92" w14:textId="77777777" w:rsidR="00EF5BB9" w:rsidRDefault="00EF5BB9" w:rsidP="00E90318">
      <w:pPr>
        <w:pStyle w:val="ListParagraph"/>
        <w:numPr>
          <w:ilvl w:val="1"/>
          <w:numId w:val="37"/>
        </w:numPr>
        <w:spacing w:before="240" w:after="240" w:line="240" w:lineRule="auto"/>
        <w:contextualSpacing w:val="0"/>
      </w:pPr>
      <w:r>
        <w:t xml:space="preserve">Not cooling the mixture before adding the yoghurt in step 4 would result in killing the ‘yoghurt-making’ microbes. </w:t>
      </w:r>
    </w:p>
    <w:p w14:paraId="7C2F6351" w14:textId="77777777" w:rsidR="00EF5BB9" w:rsidRDefault="00EF5BB9" w:rsidP="00E90318">
      <w:pPr>
        <w:pStyle w:val="ListParagraph"/>
        <w:numPr>
          <w:ilvl w:val="1"/>
          <w:numId w:val="37"/>
        </w:numPr>
        <w:spacing w:before="240" w:after="240" w:line="240" w:lineRule="auto"/>
        <w:contextualSpacing w:val="0"/>
      </w:pPr>
      <w:r>
        <w:t xml:space="preserve">Yoghurt contains the microbes </w:t>
      </w:r>
      <w:r>
        <w:rPr>
          <w:i/>
          <w:iCs/>
        </w:rPr>
        <w:t>Lactobacillus</w:t>
      </w:r>
      <w:r>
        <w:t xml:space="preserve"> or </w:t>
      </w:r>
      <w:r>
        <w:rPr>
          <w:i/>
          <w:iCs/>
        </w:rPr>
        <w:t>Streptococcus</w:t>
      </w:r>
      <w:r>
        <w:t xml:space="preserve"> required to make yoghurt. We add the yoghurt to the milk mixture so that these microbes will convert the mixture to yoghurt through fermentation. </w:t>
      </w:r>
    </w:p>
    <w:p w14:paraId="4102280A" w14:textId="77777777" w:rsidR="00EF5BB9" w:rsidRDefault="00EF5BB9" w:rsidP="00E90318">
      <w:pPr>
        <w:pStyle w:val="ListParagraph"/>
        <w:numPr>
          <w:ilvl w:val="1"/>
          <w:numId w:val="37"/>
        </w:numPr>
        <w:spacing w:before="240" w:after="240" w:line="240" w:lineRule="auto"/>
        <w:contextualSpacing w:val="0"/>
      </w:pPr>
      <w:r>
        <w:t xml:space="preserve">Stirring the mixture helps to evenly distribute the </w:t>
      </w:r>
      <w:r>
        <w:rPr>
          <w:i/>
          <w:iCs/>
        </w:rPr>
        <w:t>Lactobacillus</w:t>
      </w:r>
      <w:r>
        <w:t xml:space="preserve"> through the mixture. It is important to use a sterile spoon to prevent contaminating the mixture with unwanted microbes such as moulds. </w:t>
      </w:r>
    </w:p>
    <w:p w14:paraId="0AC6ED2A" w14:textId="77777777" w:rsidR="00EF5BB9" w:rsidRDefault="00EF5BB9" w:rsidP="00E90318">
      <w:pPr>
        <w:pStyle w:val="ListParagraph"/>
        <w:numPr>
          <w:ilvl w:val="1"/>
          <w:numId w:val="37"/>
        </w:numPr>
        <w:spacing w:before="240" w:after="0" w:line="240" w:lineRule="auto"/>
        <w:contextualSpacing w:val="0"/>
      </w:pPr>
      <w:r>
        <w:t>Again, sterilised containers with lids help prevent contamination with unwanted microbes which may disrupt the fermentation process. g. 32</w:t>
      </w:r>
      <w:r>
        <w:rPr>
          <w:vertAlign w:val="superscript"/>
        </w:rPr>
        <w:t>o</w:t>
      </w:r>
      <w:r>
        <w:t>C - 43</w:t>
      </w:r>
      <w:r>
        <w:rPr>
          <w:vertAlign w:val="superscript"/>
        </w:rPr>
        <w:t>o</w:t>
      </w:r>
      <w:r>
        <w:t xml:space="preserve">C is the ideal </w:t>
      </w:r>
      <w:r>
        <w:lastRenderedPageBreak/>
        <w:t xml:space="preserve">growth temperature range for </w:t>
      </w:r>
      <w:r>
        <w:rPr>
          <w:i/>
          <w:iCs/>
        </w:rPr>
        <w:t>Lactobacilli</w:t>
      </w:r>
      <w:r>
        <w:t xml:space="preserve"> or </w:t>
      </w:r>
      <w:r>
        <w:rPr>
          <w:i/>
          <w:iCs/>
        </w:rPr>
        <w:t>Streptococcus</w:t>
      </w:r>
      <w:r>
        <w:t xml:space="preserve">. The mixture can be left at room temperature, but it will take up to 5 days longer for the microbes to multiply and produce the lactic acid required. </w:t>
      </w:r>
    </w:p>
    <w:p w14:paraId="0C851C75" w14:textId="77777777" w:rsidR="00EF5BB9" w:rsidRDefault="00EF5BB9" w:rsidP="00EF5BB9">
      <w:pPr>
        <w:pStyle w:val="ListParagraph"/>
        <w:spacing w:before="240" w:after="240"/>
        <w:ind w:left="1440"/>
      </w:pPr>
      <w:r>
        <w:t xml:space="preserve">NOTE 2 This activity can be carried out using smaller quantities of milk if required. </w:t>
      </w:r>
    </w:p>
    <w:p w14:paraId="69A170D2" w14:textId="77777777" w:rsidR="00EF5BB9" w:rsidRDefault="00EF5BB9" w:rsidP="00E90318">
      <w:pPr>
        <w:pStyle w:val="ListParagraph"/>
        <w:numPr>
          <w:ilvl w:val="0"/>
          <w:numId w:val="37"/>
        </w:numPr>
        <w:spacing w:before="240" w:after="0" w:line="240" w:lineRule="auto"/>
        <w:contextualSpacing w:val="0"/>
      </w:pPr>
      <w:r>
        <w:t xml:space="preserve">Explain each of the tests to the class: </w:t>
      </w:r>
    </w:p>
    <w:p w14:paraId="71720A98" w14:textId="77777777" w:rsidR="00EF5BB9" w:rsidRDefault="00EF5BB9" w:rsidP="00E90318">
      <w:pPr>
        <w:pStyle w:val="ListParagraph"/>
        <w:numPr>
          <w:ilvl w:val="1"/>
          <w:numId w:val="37"/>
        </w:numPr>
        <w:spacing w:before="240" w:after="0" w:line="240" w:lineRule="auto"/>
        <w:contextualSpacing w:val="0"/>
      </w:pPr>
      <w:r>
        <w:t xml:space="preserve">Test 1 - carry out the experiment following the recipe (SH1) using the yoghurt in step four. </w:t>
      </w:r>
    </w:p>
    <w:p w14:paraId="3F0D4F0C" w14:textId="77777777" w:rsidR="00EF5BB9" w:rsidRDefault="00EF5BB9" w:rsidP="00E90318">
      <w:pPr>
        <w:pStyle w:val="ListParagraph"/>
        <w:numPr>
          <w:ilvl w:val="1"/>
          <w:numId w:val="37"/>
        </w:numPr>
        <w:spacing w:before="240" w:after="0" w:line="240" w:lineRule="auto"/>
        <w:contextualSpacing w:val="0"/>
      </w:pPr>
      <w:r>
        <w:t xml:space="preserve">Test 2 - carry out the experiment following the recipe (SH1) using sterilised (boiled) yoghurt in step four. </w:t>
      </w:r>
    </w:p>
    <w:p w14:paraId="7C9E5380" w14:textId="77777777" w:rsidR="00EF5BB9" w:rsidRDefault="00EF5BB9" w:rsidP="00E90318">
      <w:pPr>
        <w:pStyle w:val="ListParagraph"/>
        <w:numPr>
          <w:ilvl w:val="1"/>
          <w:numId w:val="37"/>
        </w:numPr>
        <w:spacing w:before="240" w:after="0" w:line="240" w:lineRule="auto"/>
        <w:contextualSpacing w:val="0"/>
      </w:pPr>
      <w:r>
        <w:t>Test 3 - Carry out the experiment using the recipe (SH1), however, at step six incubate half the samples at the recommended temperature and the other half at 20oC or in the fridge.</w:t>
      </w:r>
    </w:p>
    <w:p w14:paraId="60F65507" w14:textId="77777777" w:rsidR="00EF5BB9" w:rsidRDefault="00EF5BB9" w:rsidP="00E90318">
      <w:pPr>
        <w:pStyle w:val="ListParagraph"/>
        <w:numPr>
          <w:ilvl w:val="0"/>
          <w:numId w:val="37"/>
        </w:numPr>
        <w:spacing w:before="240" w:after="0" w:line="240" w:lineRule="auto"/>
        <w:contextualSpacing w:val="0"/>
      </w:pPr>
      <w:r>
        <w:t xml:space="preserve">Highlight that the </w:t>
      </w:r>
      <w:r>
        <w:rPr>
          <w:i/>
          <w:iCs/>
        </w:rPr>
        <w:t>Lactobacillus</w:t>
      </w:r>
      <w:r>
        <w:t xml:space="preserve"> bacteria found in yoghurt are useful or ‘friendly’ bacteria known as probiotics. These bacteria help us by </w:t>
      </w:r>
    </w:p>
    <w:p w14:paraId="6528CD60" w14:textId="77777777" w:rsidR="00EF5BB9" w:rsidRDefault="00EF5BB9" w:rsidP="00E90318">
      <w:pPr>
        <w:pStyle w:val="ListParagraph"/>
        <w:numPr>
          <w:ilvl w:val="1"/>
          <w:numId w:val="37"/>
        </w:numPr>
        <w:spacing w:before="240" w:after="0" w:line="240" w:lineRule="auto"/>
        <w:contextualSpacing w:val="0"/>
      </w:pPr>
      <w:r>
        <w:t xml:space="preserve">Defending us against the harmful bacteria that can cause disease. </w:t>
      </w:r>
    </w:p>
    <w:p w14:paraId="695BC1ED" w14:textId="77777777" w:rsidR="00EF5BB9" w:rsidRDefault="00EF5BB9" w:rsidP="00E90318">
      <w:pPr>
        <w:pStyle w:val="ListParagraph"/>
        <w:numPr>
          <w:ilvl w:val="1"/>
          <w:numId w:val="37"/>
        </w:numPr>
        <w:spacing w:before="240" w:after="0" w:line="240" w:lineRule="auto"/>
        <w:contextualSpacing w:val="0"/>
      </w:pPr>
      <w:r>
        <w:t xml:space="preserve">Helping us digest some food types. </w:t>
      </w:r>
    </w:p>
    <w:p w14:paraId="002B8A14" w14:textId="77777777" w:rsidR="00EF5BB9" w:rsidRDefault="00EF5BB9" w:rsidP="00E90318">
      <w:pPr>
        <w:pStyle w:val="ListParagraph"/>
        <w:numPr>
          <w:ilvl w:val="0"/>
          <w:numId w:val="37"/>
        </w:numPr>
        <w:spacing w:before="240" w:after="0" w:line="240" w:lineRule="auto"/>
        <w:contextualSpacing w:val="0"/>
      </w:pPr>
      <w:r>
        <w:t xml:space="preserve">Students should record their observations on the student worksheet (SW1). Answers are available on TS1. </w:t>
      </w:r>
    </w:p>
    <w:p w14:paraId="215CC0BD" w14:textId="77777777" w:rsidR="00EF5BB9" w:rsidRDefault="00EF5BB9" w:rsidP="00EF5BB9">
      <w:pPr>
        <w:spacing w:before="240"/>
        <w:ind w:left="360"/>
      </w:pPr>
      <w:r>
        <w:t>Students will learn that not all microbes are harmful and that they can be put to good use, for example, to make yoghurt.</w:t>
      </w:r>
    </w:p>
    <w:p w14:paraId="7D1979A1" w14:textId="72AFBE2D" w:rsidR="00EF5BB9" w:rsidRDefault="00EF5BB9" w:rsidP="00EF5BB9">
      <w:pPr>
        <w:pStyle w:val="Heading2"/>
      </w:pPr>
      <w:r>
        <w:t>Discussion</w:t>
      </w:r>
      <w:r>
        <w:tab/>
      </w:r>
    </w:p>
    <w:p w14:paraId="555C147E" w14:textId="77777777" w:rsidR="00EF5BB9" w:rsidRDefault="00EF5BB9" w:rsidP="00EF5BB9">
      <w:pPr>
        <w:spacing w:before="240"/>
      </w:pPr>
      <w:r>
        <w:t xml:space="preserve">Check for understanding by asking students the following questions: </w:t>
      </w:r>
    </w:p>
    <w:p w14:paraId="488AFB1E" w14:textId="77777777" w:rsidR="00EF5BB9" w:rsidRDefault="00EF5BB9" w:rsidP="00EF5BB9">
      <w:pPr>
        <w:autoSpaceDE w:val="0"/>
        <w:autoSpaceDN w:val="0"/>
        <w:adjustRightInd w:val="0"/>
        <w:spacing w:before="240"/>
      </w:pPr>
      <w:r>
        <w:rPr>
          <w:b/>
          <w:bCs/>
        </w:rPr>
        <w:t>What is the process that caused a change in the milk?</w:t>
      </w:r>
      <w:r>
        <w:t xml:space="preserve"> Answer: Fermentation is the process by which the milk changed to yoghurt. During fermentation microbes consume simple sugars and convert them to acids, gas and alcohol.</w:t>
      </w:r>
    </w:p>
    <w:p w14:paraId="16D08378" w14:textId="77777777" w:rsidR="00EF5BB9" w:rsidRDefault="00EF5BB9" w:rsidP="00EF5BB9">
      <w:pPr>
        <w:autoSpaceDE w:val="0"/>
        <w:autoSpaceDN w:val="0"/>
        <w:adjustRightInd w:val="0"/>
        <w:spacing w:before="240"/>
        <w:rPr>
          <w:b/>
          <w:bCs/>
        </w:rPr>
      </w:pPr>
      <w:r>
        <w:rPr>
          <w:b/>
          <w:bCs/>
        </w:rPr>
        <w:t>What changes occurred as the mixture changed from milk to yoghurt and why did these changes occur?</w:t>
      </w:r>
      <w:r>
        <w:t xml:space="preserve"> Answer: lactic acid produced by the The bacteria caused the milk to sour resulting in a thickening and slight colour change.</w:t>
      </w:r>
      <w:r>
        <w:rPr>
          <w:b/>
          <w:bCs/>
        </w:rPr>
        <w:t xml:space="preserve"> </w:t>
      </w:r>
    </w:p>
    <w:p w14:paraId="585056B4" w14:textId="77777777" w:rsidR="00EF5BB9" w:rsidRDefault="00EF5BB9" w:rsidP="00EF5BB9">
      <w:pPr>
        <w:autoSpaceDE w:val="0"/>
        <w:autoSpaceDN w:val="0"/>
        <w:adjustRightInd w:val="0"/>
        <w:spacing w:before="240"/>
      </w:pPr>
      <w:r>
        <w:rPr>
          <w:b/>
          <w:bCs/>
        </w:rPr>
        <w:t>Why was it important to keep the mixture warm overnight?</w:t>
      </w:r>
      <w:r>
        <w:t xml:space="preserve"> Answer: Bacteria prefer to grow at approximately 37o temperatures outside this range will C, either kill microbes or reduce the rate at which they multiply. It is important for the bacteria to grow and multiply quickly in order to produce enough lactic acid to cause the milk to change to yoghurt.</w:t>
      </w:r>
    </w:p>
    <w:p w14:paraId="1D1B1581" w14:textId="77777777" w:rsidR="00EF5BB9" w:rsidRDefault="00EF5BB9" w:rsidP="00EF5BB9">
      <w:pPr>
        <w:autoSpaceDE w:val="0"/>
        <w:autoSpaceDN w:val="0"/>
        <w:adjustRightInd w:val="0"/>
        <w:spacing w:before="240"/>
      </w:pPr>
      <w:r>
        <w:rPr>
          <w:b/>
          <w:bCs/>
        </w:rPr>
        <w:t>Why was it important to add some yoghurt to the milk mixture?</w:t>
      </w:r>
      <w:r>
        <w:t xml:space="preserve"> Answer: The live yoghurt contains the bacteria which carry out fermentation.</w:t>
      </w:r>
    </w:p>
    <w:p w14:paraId="3314AEBC" w14:textId="77777777" w:rsidR="00EF5BB9" w:rsidRDefault="00EF5BB9" w:rsidP="00EF5BB9">
      <w:pPr>
        <w:autoSpaceDE w:val="0"/>
        <w:autoSpaceDN w:val="0"/>
        <w:adjustRightInd w:val="0"/>
        <w:spacing w:before="240"/>
      </w:pPr>
      <w:r>
        <w:rPr>
          <w:b/>
          <w:bCs/>
        </w:rPr>
        <w:t>What happens when sterile yoghurt is added to the milk, and why?</w:t>
      </w:r>
      <w:r>
        <w:t xml:space="preserve"> Answer: No change occurs because the yoghurt has been boiled so that all the microbes are killed. Fermentation cannot occur when this sterile yoghurt is added to the milk.</w:t>
      </w:r>
    </w:p>
    <w:p w14:paraId="3B8036F7" w14:textId="77777777" w:rsidR="00EF5BB9" w:rsidRDefault="00EF5BB9" w:rsidP="00EF5BB9">
      <w:pPr>
        <w:autoSpaceDE w:val="0"/>
        <w:autoSpaceDN w:val="0"/>
        <w:adjustRightInd w:val="0"/>
        <w:spacing w:before="240"/>
      </w:pPr>
      <w:r>
        <w:rPr>
          <w:b/>
          <w:bCs/>
        </w:rPr>
        <w:t>What happens when the experiment goes wrong?</w:t>
      </w:r>
      <w:r>
        <w:t xml:space="preserve"> Answer: If the sterile milk turns to yoghurt – the milk may not have been boiled properly or the samples may have got contaminated.</w:t>
      </w:r>
    </w:p>
    <w:p w14:paraId="0E0C10E7" w14:textId="1EF20A17" w:rsidR="00EF5BB9" w:rsidRDefault="00EF5BB9" w:rsidP="00EF5BB9">
      <w:pPr>
        <w:pStyle w:val="Heading2"/>
      </w:pPr>
      <w:r>
        <w:lastRenderedPageBreak/>
        <w:t xml:space="preserve">Extension Activities </w:t>
      </w:r>
    </w:p>
    <w:p w14:paraId="7FF1224A" w14:textId="77777777" w:rsidR="00EF5BB9" w:rsidRDefault="00EF5BB9" w:rsidP="001E084C">
      <w:pPr>
        <w:pStyle w:val="Heading3"/>
      </w:pPr>
      <w:r>
        <w:t xml:space="preserve">Microscopic Yoghurt </w:t>
      </w:r>
    </w:p>
    <w:p w14:paraId="60BD6FCF" w14:textId="77777777" w:rsidR="00EF5BB9" w:rsidRDefault="00EF5BB9" w:rsidP="00E90318">
      <w:pPr>
        <w:pStyle w:val="ListParagraph"/>
        <w:numPr>
          <w:ilvl w:val="0"/>
          <w:numId w:val="38"/>
        </w:numPr>
        <w:spacing w:before="240" w:after="120" w:line="240" w:lineRule="auto"/>
        <w:contextualSpacing w:val="0"/>
      </w:pPr>
      <w:r>
        <w:t xml:space="preserve">Provide students with a copy of SW2. Follow the procedure outlined and examine the microbes under a microscope. Students may need to dilute the yoghurt with water if the yoghurt is particularly thick. You may want students to try this test using yoghurt only and yoghurt diluted with water. </w:t>
      </w:r>
    </w:p>
    <w:p w14:paraId="5E774D03" w14:textId="77777777" w:rsidR="00EF5BB9" w:rsidRDefault="00EF5BB9" w:rsidP="00E90318">
      <w:pPr>
        <w:pStyle w:val="ListParagraph"/>
        <w:numPr>
          <w:ilvl w:val="0"/>
          <w:numId w:val="38"/>
        </w:numPr>
        <w:spacing w:before="240" w:after="120" w:line="240" w:lineRule="auto"/>
        <w:contextualSpacing w:val="0"/>
        <w:rPr>
          <w:rFonts w:ascii="Raleway ExtraBold" w:hAnsi="Raleway ExtraBold" w:cs="Raleway ExtraBold"/>
          <w:b/>
          <w:bCs/>
        </w:rPr>
      </w:pPr>
      <w:r>
        <w:t xml:space="preserve">Remember that the more dilute the yoghurt is the further the bacteria will spread out making them more difficult to find on the slide. Students should be able to see bacteria under the microscope from the yoghurt made with live culture. </w:t>
      </w:r>
    </w:p>
    <w:p w14:paraId="21D24CC0" w14:textId="77777777" w:rsidR="00EF5BB9" w:rsidRDefault="00EF5BB9" w:rsidP="001E084C">
      <w:pPr>
        <w:pStyle w:val="Heading3"/>
      </w:pPr>
      <w:r>
        <w:t xml:space="preserve">Poster Design </w:t>
      </w:r>
    </w:p>
    <w:p w14:paraId="1BD7215E" w14:textId="77777777" w:rsidR="00EF5BB9" w:rsidRDefault="00EF5BB9" w:rsidP="00EF5BB9">
      <w:pPr>
        <w:spacing w:before="240"/>
      </w:pPr>
      <w:r>
        <w:t xml:space="preserve">Divide the class into groups of 3 or 4 students. Ask each group to create a poster. Choose a type of food that utilises microbes during production e.g. yoghurt, bread, beer, soy sauce, kombucha, salami, cheese, chocolate. Ask students to include </w:t>
      </w:r>
    </w:p>
    <w:p w14:paraId="2727CECB" w14:textId="77777777" w:rsidR="00EF5BB9" w:rsidRDefault="00EF5BB9" w:rsidP="00E90318">
      <w:pPr>
        <w:pStyle w:val="ListParagraph"/>
        <w:numPr>
          <w:ilvl w:val="0"/>
          <w:numId w:val="39"/>
        </w:numPr>
        <w:spacing w:before="240" w:after="120" w:line="240" w:lineRule="auto"/>
        <w:contextualSpacing w:val="0"/>
      </w:pPr>
      <w:r>
        <w:t xml:space="preserve">Type and name of the microbe used. </w:t>
      </w:r>
    </w:p>
    <w:p w14:paraId="3D350BB3" w14:textId="77777777" w:rsidR="00EF5BB9" w:rsidRDefault="00EF5BB9" w:rsidP="00E90318">
      <w:pPr>
        <w:pStyle w:val="ListParagraph"/>
        <w:numPr>
          <w:ilvl w:val="0"/>
          <w:numId w:val="39"/>
        </w:numPr>
        <w:spacing w:before="240" w:after="120" w:line="240" w:lineRule="auto"/>
        <w:contextualSpacing w:val="0"/>
      </w:pPr>
      <w:r>
        <w:t xml:space="preserve">History of when this food was first produced. </w:t>
      </w:r>
    </w:p>
    <w:p w14:paraId="370EB695" w14:textId="77777777" w:rsidR="00EF5BB9" w:rsidRDefault="00EF5BB9" w:rsidP="00E90318">
      <w:pPr>
        <w:pStyle w:val="ListParagraph"/>
        <w:numPr>
          <w:ilvl w:val="0"/>
          <w:numId w:val="39"/>
        </w:numPr>
        <w:spacing w:before="240" w:after="120" w:line="240" w:lineRule="auto"/>
        <w:contextualSpacing w:val="0"/>
      </w:pPr>
      <w:r>
        <w:t xml:space="preserve">How this food is produced? </w:t>
      </w:r>
    </w:p>
    <w:p w14:paraId="4A7F42D4" w14:textId="77777777" w:rsidR="00EF5BB9" w:rsidRDefault="00EF5BB9" w:rsidP="00E90318">
      <w:pPr>
        <w:pStyle w:val="ListParagraph"/>
        <w:numPr>
          <w:ilvl w:val="0"/>
          <w:numId w:val="39"/>
        </w:numPr>
        <w:spacing w:before="240" w:after="120" w:line="240" w:lineRule="auto"/>
        <w:contextualSpacing w:val="0"/>
      </w:pPr>
      <w:r>
        <w:t xml:space="preserve">Are there associated health benefits? </w:t>
      </w:r>
    </w:p>
    <w:p w14:paraId="4756D3EE" w14:textId="77777777" w:rsidR="00EF5BB9" w:rsidRDefault="00EF5BB9" w:rsidP="001E084C">
      <w:pPr>
        <w:pStyle w:val="Heading3"/>
      </w:pPr>
      <w:r>
        <w:t xml:space="preserve">Class visit </w:t>
      </w:r>
    </w:p>
    <w:p w14:paraId="3C2B7926" w14:textId="24E70C80" w:rsidR="00EF5BB9" w:rsidRDefault="00EF5BB9" w:rsidP="000115AF">
      <w:pPr>
        <w:spacing w:before="240"/>
      </w:pPr>
      <w:r>
        <w:t>As a fun alternative to the classroom experiment, students could visit a food room to observe fermentation in the making of ginger beer, bread, kombucha or even kimchi. This will support student understanding by providing further examples of how microbes can be useful.</w:t>
      </w:r>
    </w:p>
    <w:p w14:paraId="4FEF609F" w14:textId="4679DEC2" w:rsidR="00EF5BB9" w:rsidRDefault="00EF5BB9" w:rsidP="00EF5BB9">
      <w:pPr>
        <w:pStyle w:val="Heading2"/>
        <w:rPr>
          <w:rFonts w:cs="Arial"/>
        </w:rPr>
      </w:pPr>
      <w:r>
        <w:t>Learning Consolidation</w:t>
      </w:r>
    </w:p>
    <w:p w14:paraId="2D5A8835" w14:textId="77777777" w:rsidR="00EF5BB9" w:rsidRDefault="00EF5BB9" w:rsidP="00EF5BB9">
      <w:r>
        <w:t xml:space="preserve">To consolidate learning you may wish to encourage students to present their poster to the class or consider creating a display in your classroom or on a common notice board. Check for understanding by asking students if the following statements are true or false: </w:t>
      </w:r>
    </w:p>
    <w:p w14:paraId="052827EF" w14:textId="77777777" w:rsidR="00EF5BB9" w:rsidRDefault="00EF5BB9" w:rsidP="00E90318">
      <w:pPr>
        <w:pStyle w:val="ListParagraph"/>
        <w:numPr>
          <w:ilvl w:val="0"/>
          <w:numId w:val="40"/>
        </w:numPr>
        <w:spacing w:after="120" w:line="240" w:lineRule="auto"/>
        <w:contextualSpacing w:val="0"/>
      </w:pPr>
      <w:r>
        <w:t xml:space="preserve">Many microbes are useful and help us make foods like yoghurt or bread. </w:t>
      </w:r>
    </w:p>
    <w:p w14:paraId="7090A4A8" w14:textId="77777777" w:rsidR="00EF5BB9" w:rsidRDefault="00EF5BB9" w:rsidP="00EF5BB9">
      <w:pPr>
        <w:pStyle w:val="ListParagraph"/>
      </w:pPr>
      <w:r>
        <w:t xml:space="preserve">Answer: True </w:t>
      </w:r>
    </w:p>
    <w:p w14:paraId="7809C101" w14:textId="77777777" w:rsidR="00EF5BB9" w:rsidRDefault="00EF5BB9" w:rsidP="00E90318">
      <w:pPr>
        <w:pStyle w:val="ListParagraph"/>
        <w:numPr>
          <w:ilvl w:val="0"/>
          <w:numId w:val="40"/>
        </w:numPr>
        <w:spacing w:after="120" w:line="240" w:lineRule="auto"/>
        <w:contextualSpacing w:val="0"/>
      </w:pPr>
      <w:r>
        <w:t xml:space="preserve">Fermentation happens when microbes digest sugars, this is the process by which milk changed to yoghurt. </w:t>
      </w:r>
    </w:p>
    <w:p w14:paraId="293E4CDC" w14:textId="77777777" w:rsidR="00EF5BB9" w:rsidRDefault="00EF5BB9" w:rsidP="00EF5BB9">
      <w:pPr>
        <w:pStyle w:val="ListParagraph"/>
      </w:pPr>
      <w:r>
        <w:t xml:space="preserve">Answer: True </w:t>
      </w:r>
    </w:p>
    <w:p w14:paraId="56175363" w14:textId="77777777" w:rsidR="00EF5BB9" w:rsidRDefault="00EF5BB9" w:rsidP="00E90318">
      <w:pPr>
        <w:pStyle w:val="ListParagraph"/>
        <w:numPr>
          <w:ilvl w:val="0"/>
          <w:numId w:val="40"/>
        </w:numPr>
        <w:spacing w:after="120" w:line="240" w:lineRule="auto"/>
        <w:contextualSpacing w:val="0"/>
      </w:pPr>
      <w:r>
        <w:t xml:space="preserve">Yoghurt contains bacteria including </w:t>
      </w:r>
      <w:r>
        <w:rPr>
          <w:i/>
          <w:iCs/>
        </w:rPr>
        <w:t>Lactobacilli</w:t>
      </w:r>
      <w:r>
        <w:t xml:space="preserve"> and </w:t>
      </w:r>
      <w:r>
        <w:rPr>
          <w:i/>
          <w:iCs/>
        </w:rPr>
        <w:t>Streptococcus</w:t>
      </w:r>
      <w:r>
        <w:t xml:space="preserve">, meaning eating yoghurt is good for your gut health. </w:t>
      </w:r>
    </w:p>
    <w:p w14:paraId="57E6D109" w14:textId="77777777" w:rsidR="00EF5BB9" w:rsidRDefault="00EF5BB9" w:rsidP="00EF5BB9">
      <w:pPr>
        <w:pStyle w:val="ListParagraph"/>
      </w:pPr>
      <w:r>
        <w:t>Answer: True</w:t>
      </w:r>
    </w:p>
    <w:p w14:paraId="4CEE1877" w14:textId="77777777" w:rsidR="00EF5BB9" w:rsidRDefault="00EF5BB9" w:rsidP="00EF5BB9">
      <w:pPr>
        <w:spacing w:line="256" w:lineRule="auto"/>
      </w:pPr>
      <w:r>
        <w:br w:type="page"/>
      </w:r>
    </w:p>
    <w:p w14:paraId="652D7108" w14:textId="378FE4A1" w:rsidR="00EF5BB9" w:rsidRDefault="00980EA8" w:rsidP="00EF5BB9">
      <w:pPr>
        <w:pStyle w:val="ListParagraph"/>
      </w:pPr>
      <w:r>
        <w:rPr>
          <w:noProof/>
        </w:rPr>
        <w:lastRenderedPageBreak/>
        <mc:AlternateContent>
          <mc:Choice Requires="wpg">
            <w:drawing>
              <wp:anchor distT="0" distB="0" distL="114300" distR="114300" simplePos="0" relativeHeight="251492352" behindDoc="0" locked="0" layoutInCell="1" allowOverlap="1" wp14:anchorId="2642D66C" wp14:editId="091AB914">
                <wp:simplePos x="0" y="0"/>
                <wp:positionH relativeFrom="column">
                  <wp:posOffset>-47625</wp:posOffset>
                </wp:positionH>
                <wp:positionV relativeFrom="paragraph">
                  <wp:posOffset>57151</wp:posOffset>
                </wp:positionV>
                <wp:extent cx="6706235" cy="9658350"/>
                <wp:effectExtent l="38100" t="19050" r="18415" b="3810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06235" cy="9658350"/>
                          <a:chOff x="0" y="0"/>
                          <a:chExt cx="6706235" cy="9789072"/>
                        </a:xfrm>
                      </wpg:grpSpPr>
                      <wps:wsp>
                        <wps:cNvPr id="2324" name="Rectangle: Rounded Corners 2324">
                          <a:extLst>
                            <a:ext uri="{C183D7F6-B498-43B3-948B-1728B52AA6E4}">
                              <adec:decorative xmlns:adec="http://schemas.microsoft.com/office/drawing/2017/decorative" val="1"/>
                            </a:ext>
                          </a:extLst>
                        </wps:cNvPr>
                        <wps:cNvSpPr/>
                        <wps:spPr>
                          <a:xfrm>
                            <a:off x="0" y="30480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3" name="Oval 2323">
                          <a:extLst>
                            <a:ext uri="{FF2B5EF4-FFF2-40B4-BE49-F238E27FC236}">
                              <a16:creationId xmlns:a16="http://schemas.microsoft.com/office/drawing/2014/main" id="{38F5615B-93DC-4EDD-B821-D276D692A30C}"/>
                            </a:ext>
                            <a:ext uri="{C183D7F6-B498-43B3-948B-1728B52AA6E4}">
                              <adec:decorative xmlns:adec="http://schemas.microsoft.com/office/drawing/2017/decorative" val="1"/>
                            </a:ext>
                          </a:extLst>
                        </wps:cNvPr>
                        <wps:cNvSpPr/>
                        <wps:spPr>
                          <a:xfrm>
                            <a:off x="61436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22" name="Picture 2322">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181725" y="19050"/>
                            <a:ext cx="478790" cy="522605"/>
                          </a:xfrm>
                          <a:prstGeom prst="rect">
                            <a:avLst/>
                          </a:prstGeom>
                          <a:noFill/>
                        </pic:spPr>
                      </pic:pic>
                    </wpg:wgp>
                  </a:graphicData>
                </a:graphic>
                <wp14:sizeRelV relativeFrom="margin">
                  <wp14:pctHeight>0</wp14:pctHeight>
                </wp14:sizeRelV>
              </wp:anchor>
            </w:drawing>
          </mc:Choice>
          <mc:Fallback>
            <w:pict>
              <v:group w14:anchorId="0450DDF7" id="Group 23" o:spid="_x0000_s1026" alt="&quot;&quot;" style="position:absolute;margin-left:-3.75pt;margin-top:4.5pt;width:528.05pt;height:760.5pt;z-index:251492352;mso-height-relative:margin" coordsize="67062,97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">
                <v:roundrect id="Rectangle: Rounded Corners 2324" o:spid="_x0000_s1027" alt="&quot;&quot;" style="position:absolute;top:3048;width:65676;height:94842;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" filled="f" strokecolor="#2b599e" strokeweight="6pt">
                  <v:stroke joinstyle="bevel" endcap="square"/>
                </v:roundrect>
                <v:oval id="Oval 2323" o:spid="_x0000_s1028" alt="&quot;&quot;" style="position:absolute;left:61436;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" fillcolor="white [3212]" strokecolor="#2b599e" strokeweight="3pt">
                  <v:stroke joinstyle="miter"/>
                </v:oval>
                <v:shape id="Picture 2322" o:spid="_x0000_s1029" type="#_x0000_t75" alt="&quot;&quot;" style="position:absolute;left:61817;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">
                  <v:imagedata r:id="rId20" o:title=""/>
                </v:shape>
              </v:group>
            </w:pict>
          </mc:Fallback>
        </mc:AlternateContent>
      </w:r>
      <w:r w:rsidR="000115AF">
        <w:rPr>
          <w:noProof/>
        </w:rPr>
        <mc:AlternateContent>
          <mc:Choice Requires="wps">
            <w:drawing>
              <wp:inline distT="0" distB="0" distL="0" distR="0" wp14:anchorId="440E2B6D" wp14:editId="613ADAA1">
                <wp:extent cx="3846195" cy="271145"/>
                <wp:effectExtent l="0" t="0" r="0" b="0"/>
                <wp:docPr id="2321" name="Text Box 2321" descr="TS1 - Microscopic Yoghurt Answer Sheet&#10;">
                  <a:extLst xmlns:a="http://schemas.openxmlformats.org/drawingml/2006/main">
                    <a:ext uri="{FF2B5EF4-FFF2-40B4-BE49-F238E27FC236}">
                      <a16:creationId xmlns:a16="http://schemas.microsoft.com/office/drawing/2014/main" id="{3CE6495F-D141-49B4-BDFD-5B9F65060BC0}"/>
                    </a:ext>
                  </a:extLst>
                </wp:docPr>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6DD4A88A" w14:textId="77777777" w:rsidR="008148A9" w:rsidRPr="001E084C" w:rsidRDefault="008148A9" w:rsidP="001E084C">
                            <w:pPr>
                              <w:pStyle w:val="Heading2"/>
                              <w:spacing w:before="0"/>
                              <w:rPr>
                                <w:sz w:val="24"/>
                                <w:szCs w:val="14"/>
                              </w:rPr>
                            </w:pPr>
                            <w:r w:rsidRPr="001E084C">
                              <w:rPr>
                                <w:sz w:val="24"/>
                                <w:szCs w:val="14"/>
                              </w:rPr>
                              <w:t>TS1 - Yoghurt Experiment Observations Answer Sheet</w:t>
                            </w:r>
                          </w:p>
                        </w:txbxContent>
                      </wps:txbx>
                      <wps:bodyPr wrap="none" rtlCol="0">
                        <a:spAutoFit/>
                      </wps:bodyPr>
                    </wps:wsp>
                  </a:graphicData>
                </a:graphic>
              </wp:inline>
            </w:drawing>
          </mc:Choice>
          <mc:Fallback>
            <w:pict>
              <v:shape w14:anchorId="440E2B6D" id="Text Box 2321" o:spid="_x0000_s1555"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" filled="f" stroked="f">
                <v:textbox style="mso-fit-shape-to-text:t">
                  <w:txbxContent>
                    <w:p w14:paraId="6DD4A88A" w14:textId="77777777" w:rsidR="008148A9" w:rsidRPr="001E084C" w:rsidRDefault="008148A9" w:rsidP="001E084C">
                      <w:pPr>
                        <w:pStyle w:val="Heading2"/>
                        <w:spacing w:before="0"/>
                        <w:rPr>
                          <w:sz w:val="24"/>
                          <w:szCs w:val="14"/>
                        </w:rPr>
                      </w:pPr>
                      <w:r w:rsidRPr="001E084C">
                        <w:rPr>
                          <w:sz w:val="24"/>
                          <w:szCs w:val="14"/>
                        </w:rPr>
                        <w:t>TS1 - Yoghurt Experiment Observations Answer Sheet</w:t>
                      </w:r>
                    </w:p>
                  </w:txbxContent>
                </v:textbox>
                <w10:anchorlock/>
              </v:shape>
            </w:pict>
          </mc:Fallback>
        </mc:AlternateContent>
      </w:r>
      <w:r w:rsidR="00EF5BB9">
        <w:rPr>
          <w:noProof/>
        </w:rPr>
        <mc:AlternateContent>
          <mc:Choice Requires="wps">
            <w:drawing>
              <wp:inline distT="0" distB="0" distL="0" distR="0" wp14:anchorId="6EA4DC85" wp14:editId="29E22C54">
                <wp:extent cx="6645910" cy="609600"/>
                <wp:effectExtent l="0" t="0" r="0" b="0"/>
                <wp:docPr id="2320" name="Text Box 2320" descr="Microscopic Yoghurt&#10;"/>
                <wp:cNvGraphicFramePr/>
                <a:graphic xmlns:a="http://schemas.openxmlformats.org/drawingml/2006/main">
                  <a:graphicData uri="http://schemas.microsoft.com/office/word/2010/wordprocessingShape">
                    <wps:wsp>
                      <wps:cNvSpPr txBox="1"/>
                      <wps:spPr>
                        <a:xfrm>
                          <a:off x="0" y="0"/>
                          <a:ext cx="6645910" cy="609600"/>
                        </a:xfrm>
                        <a:prstGeom prst="rect">
                          <a:avLst/>
                        </a:prstGeom>
                        <a:noFill/>
                      </wps:spPr>
                      <wps:txbx>
                        <w:txbxContent>
                          <w:p w14:paraId="1252B4D7" w14:textId="2CD81323" w:rsidR="008148A9" w:rsidRPr="001E084C" w:rsidRDefault="008148A9" w:rsidP="001E084C">
                            <w:pPr>
                              <w:pStyle w:val="Heading3"/>
                              <w:rPr>
                                <w:sz w:val="56"/>
                                <w:szCs w:val="200"/>
                              </w:rPr>
                            </w:pPr>
                            <w:r w:rsidRPr="001E084C">
                              <w:rPr>
                                <w:sz w:val="56"/>
                                <w:szCs w:val="200"/>
                              </w:rPr>
                              <w:t>Yoghurt Experiment</w:t>
                            </w:r>
                          </w:p>
                        </w:txbxContent>
                      </wps:txbx>
                      <wps:bodyPr wrap="none" rtlCol="0">
                        <a:noAutofit/>
                      </wps:bodyPr>
                    </wps:wsp>
                  </a:graphicData>
                </a:graphic>
              </wp:inline>
            </w:drawing>
          </mc:Choice>
          <mc:Fallback>
            <w:pict>
              <v:shape w14:anchorId="6EA4DC85" id="Text Box 2320" o:spid="_x0000_s1556" type="#_x0000_t202" alt="Microscopic Yoghurt&#10;" style="width:523.3pt;height:4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" filled="f" stroked="f">
                <v:textbox>
                  <w:txbxContent>
                    <w:p w14:paraId="1252B4D7" w14:textId="2CD81323" w:rsidR="008148A9" w:rsidRPr="001E084C" w:rsidRDefault="008148A9" w:rsidP="001E084C">
                      <w:pPr>
                        <w:pStyle w:val="Heading3"/>
                        <w:rPr>
                          <w:sz w:val="56"/>
                          <w:szCs w:val="200"/>
                        </w:rPr>
                      </w:pPr>
                      <w:r w:rsidRPr="001E084C">
                        <w:rPr>
                          <w:sz w:val="56"/>
                          <w:szCs w:val="200"/>
                        </w:rPr>
                        <w:t>Yoghurt Experiment</w:t>
                      </w:r>
                    </w:p>
                  </w:txbxContent>
                </v:textbox>
                <w10:anchorlock/>
              </v:shape>
            </w:pict>
          </mc:Fallback>
        </mc:AlternateContent>
      </w:r>
      <w:r w:rsidR="00EF5BB9">
        <w:rPr>
          <w:noProof/>
        </w:rPr>
        <mc:AlternateContent>
          <mc:Choice Requires="wps">
            <w:drawing>
              <wp:inline distT="0" distB="0" distL="0" distR="0" wp14:anchorId="45ACD80C" wp14:editId="64CB642F">
                <wp:extent cx="5419725" cy="552450"/>
                <wp:effectExtent l="0" t="0" r="0" b="0"/>
                <wp:docPr id="2319" name="Text Box 2319" descr="Observations">
                  <a:extLst xmlns:a="http://schemas.openxmlformats.org/drawingml/2006/main">
                    <a:ext uri="{FF2B5EF4-FFF2-40B4-BE49-F238E27FC236}">
                      <a16:creationId xmlns:a16="http://schemas.microsoft.com/office/drawing/2014/main" id="{6E5F6DB0-E0EA-4B91-9FFF-5E45999BE397}"/>
                    </a:ext>
                  </a:extLst>
                </wp:docPr>
                <wp:cNvGraphicFramePr/>
                <a:graphic xmlns:a="http://schemas.openxmlformats.org/drawingml/2006/main">
                  <a:graphicData uri="http://schemas.microsoft.com/office/word/2010/wordprocessingShape">
                    <wps:wsp>
                      <wps:cNvSpPr txBox="1"/>
                      <wps:spPr>
                        <a:xfrm>
                          <a:off x="0" y="0"/>
                          <a:ext cx="5419725" cy="552450"/>
                        </a:xfrm>
                        <a:prstGeom prst="rect">
                          <a:avLst/>
                        </a:prstGeom>
                        <a:noFill/>
                      </wps:spPr>
                      <wps:txbx>
                        <w:txbxContent>
                          <w:p w14:paraId="533BB6F9" w14:textId="34E74B98" w:rsidR="008148A9" w:rsidRPr="001E084C" w:rsidRDefault="008148A9" w:rsidP="00EF5BB9">
                            <w:pPr>
                              <w:rPr>
                                <w:rFonts w:cs="Arial"/>
                                <w:color w:val="000000" w:themeColor="text1"/>
                                <w:kern w:val="24"/>
                                <w:sz w:val="48"/>
                                <w:szCs w:val="48"/>
                              </w:rPr>
                            </w:pPr>
                            <w:r w:rsidRPr="001E084C">
                              <w:rPr>
                                <w:rFonts w:cs="Arial"/>
                                <w:color w:val="000000" w:themeColor="text1"/>
                                <w:kern w:val="24"/>
                                <w:sz w:val="48"/>
                                <w:szCs w:val="48"/>
                              </w:rPr>
                              <w:t>Observations Answers</w:t>
                            </w:r>
                          </w:p>
                        </w:txbxContent>
                      </wps:txbx>
                      <wps:bodyPr wrap="none" rtlCol="0">
                        <a:noAutofit/>
                      </wps:bodyPr>
                    </wps:wsp>
                  </a:graphicData>
                </a:graphic>
              </wp:inline>
            </w:drawing>
          </mc:Choice>
          <mc:Fallback>
            <w:pict>
              <v:shape w14:anchorId="45ACD80C" id="Text Box 2319" o:spid="_x0000_s1557" type="#_x0000_t202" alt="Observations" style="width:426.75pt;height:4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" filled="f" stroked="f">
                <v:textbox>
                  <w:txbxContent>
                    <w:p w14:paraId="533BB6F9" w14:textId="34E74B98" w:rsidR="008148A9" w:rsidRPr="001E084C" w:rsidRDefault="008148A9" w:rsidP="00EF5BB9">
                      <w:pPr>
                        <w:rPr>
                          <w:rFonts w:cs="Arial"/>
                          <w:color w:val="000000" w:themeColor="text1"/>
                          <w:kern w:val="24"/>
                          <w:sz w:val="48"/>
                          <w:szCs w:val="48"/>
                        </w:rPr>
                      </w:pPr>
                      <w:r w:rsidRPr="001E084C">
                        <w:rPr>
                          <w:rFonts w:cs="Arial"/>
                          <w:color w:val="000000" w:themeColor="text1"/>
                          <w:kern w:val="24"/>
                          <w:sz w:val="48"/>
                          <w:szCs w:val="48"/>
                        </w:rPr>
                        <w:t>Observations Answers</w:t>
                      </w:r>
                    </w:p>
                  </w:txbxContent>
                </v:textbox>
                <w10:anchorlock/>
              </v:shape>
            </w:pict>
          </mc:Fallback>
        </mc:AlternateContent>
      </w:r>
    </w:p>
    <w:tbl>
      <w:tblPr>
        <w:tblStyle w:val="TableGrid"/>
        <w:tblW w:w="8918" w:type="dxa"/>
        <w:tblInd w:w="421" w:type="dxa"/>
        <w:tblLook w:val="0420" w:firstRow="1" w:lastRow="0" w:firstColumn="0" w:lastColumn="0" w:noHBand="0" w:noVBand="1"/>
      </w:tblPr>
      <w:tblGrid>
        <w:gridCol w:w="4145"/>
        <w:gridCol w:w="2318"/>
        <w:gridCol w:w="2455"/>
      </w:tblGrid>
      <w:tr w:rsidR="00EF5BB9" w14:paraId="6375E509" w14:textId="77777777" w:rsidTr="00941A7F">
        <w:trPr>
          <w:trHeight w:val="290"/>
        </w:trPr>
        <w:tc>
          <w:tcPr>
            <w:tcW w:w="4145" w:type="dxa"/>
            <w:hideMark/>
          </w:tcPr>
          <w:p w14:paraId="139D06A8" w14:textId="77777777" w:rsidR="00EF5BB9" w:rsidRDefault="00EF5BB9">
            <w:pPr>
              <w:spacing w:line="256" w:lineRule="auto"/>
              <w:rPr>
                <w:rFonts w:eastAsia="Times New Roman" w:cs="Arial"/>
                <w:sz w:val="36"/>
                <w:szCs w:val="36"/>
                <w:lang w:eastAsia="en-GB"/>
              </w:rPr>
            </w:pPr>
            <w:bookmarkStart w:id="10" w:name="_Hlk92817901"/>
            <w:bookmarkStart w:id="11" w:name="_Hlk92817756"/>
            <w:r>
              <w:rPr>
                <w:rFonts w:eastAsia="Times New Roman" w:cs="Arial"/>
                <w:color w:val="000000"/>
                <w:kern w:val="24"/>
                <w:sz w:val="32"/>
                <w:szCs w:val="32"/>
                <w:lang w:eastAsia="en-GB"/>
              </w:rPr>
              <w:t>Test 1 - Yoghurt</w:t>
            </w:r>
          </w:p>
        </w:tc>
        <w:tc>
          <w:tcPr>
            <w:tcW w:w="2318" w:type="dxa"/>
            <w:hideMark/>
          </w:tcPr>
          <w:p w14:paraId="0A1529DC" w14:textId="77777777" w:rsidR="00EF5BB9" w:rsidRDefault="00EF5BB9">
            <w:pPr>
              <w:spacing w:line="256" w:lineRule="auto"/>
              <w:rPr>
                <w:rFonts w:eastAsia="Times New Roman" w:cs="Arial"/>
                <w:sz w:val="36"/>
                <w:szCs w:val="36"/>
                <w:lang w:eastAsia="en-GB"/>
              </w:rPr>
            </w:pPr>
            <w:r>
              <w:rPr>
                <w:rFonts w:eastAsia="Times New Roman" w:cs="Arial"/>
                <w:b/>
                <w:bCs/>
                <w:color w:val="000000"/>
                <w:kern w:val="24"/>
                <w:lang w:eastAsia="en-GB"/>
              </w:rPr>
              <w:t>Before Incubation</w:t>
            </w:r>
          </w:p>
        </w:tc>
        <w:tc>
          <w:tcPr>
            <w:tcW w:w="2455" w:type="dxa"/>
            <w:hideMark/>
          </w:tcPr>
          <w:p w14:paraId="68F393B1" w14:textId="77777777" w:rsidR="00EF5BB9" w:rsidRDefault="00EF5BB9">
            <w:pPr>
              <w:spacing w:line="256" w:lineRule="auto"/>
              <w:rPr>
                <w:rFonts w:eastAsia="Times New Roman" w:cs="Arial"/>
                <w:sz w:val="36"/>
                <w:szCs w:val="36"/>
                <w:lang w:eastAsia="en-GB"/>
              </w:rPr>
            </w:pPr>
            <w:r>
              <w:rPr>
                <w:rFonts w:eastAsia="Times New Roman" w:cs="Arial"/>
                <w:b/>
                <w:bCs/>
                <w:color w:val="000000"/>
                <w:kern w:val="24"/>
                <w:lang w:eastAsia="en-GB"/>
              </w:rPr>
              <w:t xml:space="preserve">After Incubation </w:t>
            </w:r>
          </w:p>
        </w:tc>
      </w:tr>
      <w:tr w:rsidR="00EF5BB9" w14:paraId="61CB0B51" w14:textId="77777777" w:rsidTr="00941A7F">
        <w:trPr>
          <w:trHeight w:val="461"/>
        </w:trPr>
        <w:tc>
          <w:tcPr>
            <w:tcW w:w="4145" w:type="dxa"/>
            <w:hideMark/>
          </w:tcPr>
          <w:p w14:paraId="3CE06E26"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What was the consistency of the mixture?</w:t>
            </w:r>
          </w:p>
        </w:tc>
        <w:tc>
          <w:tcPr>
            <w:tcW w:w="2318" w:type="dxa"/>
            <w:hideMark/>
          </w:tcPr>
          <w:p w14:paraId="08EE8685"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Runny liquid</w:t>
            </w:r>
          </w:p>
        </w:tc>
        <w:tc>
          <w:tcPr>
            <w:tcW w:w="2455" w:type="dxa"/>
            <w:hideMark/>
          </w:tcPr>
          <w:p w14:paraId="41AB4035"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Thick and creamy</w:t>
            </w:r>
          </w:p>
        </w:tc>
      </w:tr>
      <w:tr w:rsidR="00EF5BB9" w14:paraId="6B718B65" w14:textId="77777777" w:rsidTr="00941A7F">
        <w:trPr>
          <w:trHeight w:val="461"/>
        </w:trPr>
        <w:tc>
          <w:tcPr>
            <w:tcW w:w="4145" w:type="dxa"/>
            <w:hideMark/>
          </w:tcPr>
          <w:p w14:paraId="457E0901"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What did the mixture smell like?</w:t>
            </w:r>
          </w:p>
        </w:tc>
        <w:tc>
          <w:tcPr>
            <w:tcW w:w="2318" w:type="dxa"/>
            <w:hideMark/>
          </w:tcPr>
          <w:p w14:paraId="0F2C3865"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Like milk</w:t>
            </w:r>
          </w:p>
        </w:tc>
        <w:tc>
          <w:tcPr>
            <w:tcW w:w="2455" w:type="dxa"/>
            <w:hideMark/>
          </w:tcPr>
          <w:p w14:paraId="2E7C23AE"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Like rotting food</w:t>
            </w:r>
          </w:p>
        </w:tc>
      </w:tr>
      <w:tr w:rsidR="00EF5BB9" w14:paraId="3AD0F9AC" w14:textId="77777777" w:rsidTr="00941A7F">
        <w:trPr>
          <w:trHeight w:val="461"/>
        </w:trPr>
        <w:tc>
          <w:tcPr>
            <w:tcW w:w="4145" w:type="dxa"/>
            <w:hideMark/>
          </w:tcPr>
          <w:p w14:paraId="7DFDA2F0"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What was the colour of the mixture?</w:t>
            </w:r>
          </w:p>
        </w:tc>
        <w:tc>
          <w:tcPr>
            <w:tcW w:w="2318" w:type="dxa"/>
            <w:hideMark/>
          </w:tcPr>
          <w:p w14:paraId="0660DE22"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White</w:t>
            </w:r>
          </w:p>
        </w:tc>
        <w:tc>
          <w:tcPr>
            <w:tcW w:w="2455" w:type="dxa"/>
            <w:hideMark/>
          </w:tcPr>
          <w:p w14:paraId="4D366517"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Cream / white</w:t>
            </w:r>
          </w:p>
        </w:tc>
      </w:tr>
      <w:bookmarkEnd w:id="10"/>
    </w:tbl>
    <w:p w14:paraId="7E071EE9" w14:textId="77777777" w:rsidR="00EF5BB9" w:rsidRDefault="00EF5BB9" w:rsidP="00EF5BB9">
      <w:pPr>
        <w:pStyle w:val="ListParagraph"/>
        <w:rPr>
          <w:szCs w:val="24"/>
        </w:rPr>
      </w:pPr>
    </w:p>
    <w:tbl>
      <w:tblPr>
        <w:tblStyle w:val="TableGrid"/>
        <w:tblW w:w="8899" w:type="dxa"/>
        <w:tblInd w:w="421" w:type="dxa"/>
        <w:tblLook w:val="0420" w:firstRow="1" w:lastRow="0" w:firstColumn="0" w:lastColumn="0" w:noHBand="0" w:noVBand="1"/>
      </w:tblPr>
      <w:tblGrid>
        <w:gridCol w:w="4136"/>
        <w:gridCol w:w="2313"/>
        <w:gridCol w:w="2450"/>
      </w:tblGrid>
      <w:tr w:rsidR="00EF5BB9" w14:paraId="268C7F58" w14:textId="77777777" w:rsidTr="00941A7F">
        <w:trPr>
          <w:trHeight w:val="282"/>
        </w:trPr>
        <w:tc>
          <w:tcPr>
            <w:tcW w:w="4136" w:type="dxa"/>
            <w:hideMark/>
          </w:tcPr>
          <w:p w14:paraId="7239D245" w14:textId="77777777" w:rsidR="00EF5BB9" w:rsidRDefault="00EF5BB9">
            <w:pPr>
              <w:spacing w:line="256" w:lineRule="auto"/>
            </w:pPr>
            <w:bookmarkStart w:id="12" w:name="_Hlk92817912"/>
            <w:r>
              <w:rPr>
                <w:rFonts w:eastAsia="Times New Roman" w:cs="Arial"/>
                <w:color w:val="000000"/>
                <w:kern w:val="24"/>
                <w:sz w:val="32"/>
                <w:szCs w:val="32"/>
                <w:lang w:eastAsia="en-GB"/>
              </w:rPr>
              <w:t>Test 2 – Sterile Yoghurt</w:t>
            </w:r>
          </w:p>
        </w:tc>
        <w:tc>
          <w:tcPr>
            <w:tcW w:w="2313" w:type="dxa"/>
            <w:hideMark/>
          </w:tcPr>
          <w:p w14:paraId="2F448433" w14:textId="77777777" w:rsidR="00EF5BB9" w:rsidRDefault="00EF5BB9" w:rsidP="00CB39A5">
            <w:pPr>
              <w:pStyle w:val="ListParagraph"/>
              <w:spacing w:line="256" w:lineRule="auto"/>
              <w:ind w:left="14"/>
            </w:pPr>
            <w:r>
              <w:rPr>
                <w:b/>
                <w:bCs/>
              </w:rPr>
              <w:t>Before Incubation</w:t>
            </w:r>
          </w:p>
        </w:tc>
        <w:tc>
          <w:tcPr>
            <w:tcW w:w="2450" w:type="dxa"/>
            <w:hideMark/>
          </w:tcPr>
          <w:p w14:paraId="729057FD" w14:textId="77777777" w:rsidR="00EF5BB9" w:rsidRDefault="00EF5BB9" w:rsidP="00CB39A5">
            <w:pPr>
              <w:pStyle w:val="ListParagraph"/>
              <w:spacing w:line="256" w:lineRule="auto"/>
              <w:ind w:left="99"/>
            </w:pPr>
            <w:r>
              <w:rPr>
                <w:b/>
                <w:bCs/>
              </w:rPr>
              <w:t xml:space="preserve">After Incubation </w:t>
            </w:r>
          </w:p>
        </w:tc>
      </w:tr>
      <w:tr w:rsidR="00EF5BB9" w14:paraId="38F6DF94" w14:textId="77777777" w:rsidTr="00941A7F">
        <w:trPr>
          <w:trHeight w:val="450"/>
        </w:trPr>
        <w:tc>
          <w:tcPr>
            <w:tcW w:w="4136" w:type="dxa"/>
            <w:hideMark/>
          </w:tcPr>
          <w:p w14:paraId="76FE2550" w14:textId="77777777" w:rsidR="00EF5BB9" w:rsidRDefault="00EF5BB9">
            <w:pPr>
              <w:pStyle w:val="ListParagraph"/>
              <w:spacing w:line="256" w:lineRule="auto"/>
            </w:pPr>
            <w:r>
              <w:t>What was the consistency of the mixture?</w:t>
            </w:r>
          </w:p>
        </w:tc>
        <w:tc>
          <w:tcPr>
            <w:tcW w:w="2313" w:type="dxa"/>
            <w:hideMark/>
          </w:tcPr>
          <w:p w14:paraId="0EEA5FCF" w14:textId="77777777" w:rsidR="00EF5BB9" w:rsidRDefault="00EF5BB9" w:rsidP="00CB39A5">
            <w:pPr>
              <w:pStyle w:val="ListParagraph"/>
              <w:spacing w:line="256" w:lineRule="auto"/>
              <w:ind w:left="14"/>
            </w:pPr>
            <w:r>
              <w:t>Runny liquid</w:t>
            </w:r>
          </w:p>
        </w:tc>
        <w:tc>
          <w:tcPr>
            <w:tcW w:w="2450" w:type="dxa"/>
            <w:hideMark/>
          </w:tcPr>
          <w:p w14:paraId="506A317C" w14:textId="77777777" w:rsidR="00EF5BB9" w:rsidRDefault="00EF5BB9" w:rsidP="00CB39A5">
            <w:pPr>
              <w:pStyle w:val="ListParagraph"/>
              <w:spacing w:line="256" w:lineRule="auto"/>
              <w:ind w:left="99"/>
            </w:pPr>
            <w:r>
              <w:t>Runny liquid</w:t>
            </w:r>
          </w:p>
          <w:p w14:paraId="14F93F1C" w14:textId="77777777" w:rsidR="00EF5BB9" w:rsidRDefault="00EF5BB9" w:rsidP="00CB39A5">
            <w:pPr>
              <w:pStyle w:val="ListParagraph"/>
              <w:spacing w:line="256" w:lineRule="auto"/>
              <w:ind w:left="99"/>
            </w:pPr>
            <w:r>
              <w:t>(no change)</w:t>
            </w:r>
          </w:p>
        </w:tc>
      </w:tr>
      <w:tr w:rsidR="00EF5BB9" w14:paraId="548401F2" w14:textId="77777777" w:rsidTr="00941A7F">
        <w:trPr>
          <w:trHeight w:val="450"/>
        </w:trPr>
        <w:tc>
          <w:tcPr>
            <w:tcW w:w="4136" w:type="dxa"/>
            <w:hideMark/>
          </w:tcPr>
          <w:p w14:paraId="71EBF266" w14:textId="77777777" w:rsidR="00EF5BB9" w:rsidRDefault="00EF5BB9">
            <w:pPr>
              <w:pStyle w:val="ListParagraph"/>
              <w:spacing w:line="256" w:lineRule="auto"/>
            </w:pPr>
            <w:r>
              <w:t>What did the mixture smell like?</w:t>
            </w:r>
          </w:p>
        </w:tc>
        <w:tc>
          <w:tcPr>
            <w:tcW w:w="2313" w:type="dxa"/>
            <w:hideMark/>
          </w:tcPr>
          <w:p w14:paraId="03BF37C2" w14:textId="77777777" w:rsidR="00EF5BB9" w:rsidRDefault="00EF5BB9" w:rsidP="00CB39A5">
            <w:pPr>
              <w:pStyle w:val="ListParagraph"/>
              <w:spacing w:line="256" w:lineRule="auto"/>
              <w:ind w:left="14"/>
            </w:pPr>
            <w:r>
              <w:t>Like milk</w:t>
            </w:r>
          </w:p>
        </w:tc>
        <w:tc>
          <w:tcPr>
            <w:tcW w:w="2450" w:type="dxa"/>
            <w:hideMark/>
          </w:tcPr>
          <w:p w14:paraId="59CAB4F6" w14:textId="77777777" w:rsidR="00EF5BB9" w:rsidRDefault="00EF5BB9" w:rsidP="00CB39A5">
            <w:pPr>
              <w:pStyle w:val="ListParagraph"/>
              <w:spacing w:line="256" w:lineRule="auto"/>
              <w:ind w:left="99"/>
            </w:pPr>
            <w:r>
              <w:t>Like milk</w:t>
            </w:r>
          </w:p>
          <w:p w14:paraId="508D3701" w14:textId="77777777" w:rsidR="00EF5BB9" w:rsidRDefault="00EF5BB9" w:rsidP="00CB39A5">
            <w:pPr>
              <w:pStyle w:val="ListParagraph"/>
              <w:spacing w:line="256" w:lineRule="auto"/>
              <w:ind w:left="99"/>
            </w:pPr>
            <w:r>
              <w:t>(no change)</w:t>
            </w:r>
          </w:p>
        </w:tc>
      </w:tr>
      <w:tr w:rsidR="00EF5BB9" w14:paraId="6D5139B9" w14:textId="77777777" w:rsidTr="00941A7F">
        <w:trPr>
          <w:trHeight w:val="450"/>
        </w:trPr>
        <w:tc>
          <w:tcPr>
            <w:tcW w:w="4136" w:type="dxa"/>
            <w:hideMark/>
          </w:tcPr>
          <w:p w14:paraId="674B7FEC" w14:textId="77777777" w:rsidR="00EF5BB9" w:rsidRDefault="00EF5BB9">
            <w:pPr>
              <w:pStyle w:val="ListParagraph"/>
              <w:spacing w:line="256" w:lineRule="auto"/>
            </w:pPr>
            <w:r>
              <w:t>What was the colour of the mixture?</w:t>
            </w:r>
          </w:p>
        </w:tc>
        <w:tc>
          <w:tcPr>
            <w:tcW w:w="2313" w:type="dxa"/>
            <w:hideMark/>
          </w:tcPr>
          <w:p w14:paraId="567766DC" w14:textId="77777777" w:rsidR="00EF5BB9" w:rsidRDefault="00EF5BB9" w:rsidP="00CB39A5">
            <w:pPr>
              <w:pStyle w:val="ListParagraph"/>
              <w:spacing w:line="256" w:lineRule="auto"/>
              <w:ind w:left="14"/>
            </w:pPr>
            <w:r>
              <w:t>White</w:t>
            </w:r>
          </w:p>
        </w:tc>
        <w:tc>
          <w:tcPr>
            <w:tcW w:w="2450" w:type="dxa"/>
            <w:hideMark/>
          </w:tcPr>
          <w:p w14:paraId="3DB1F5DD" w14:textId="77777777" w:rsidR="00EF5BB9" w:rsidRDefault="00EF5BB9" w:rsidP="00CB39A5">
            <w:pPr>
              <w:pStyle w:val="ListParagraph"/>
              <w:spacing w:line="256" w:lineRule="auto"/>
              <w:ind w:left="99"/>
            </w:pPr>
            <w:r>
              <w:t>White</w:t>
            </w:r>
          </w:p>
          <w:p w14:paraId="6F32075C" w14:textId="77777777" w:rsidR="00EF5BB9" w:rsidRDefault="00EF5BB9" w:rsidP="00CB39A5">
            <w:pPr>
              <w:pStyle w:val="ListParagraph"/>
              <w:spacing w:line="256" w:lineRule="auto"/>
              <w:ind w:left="99"/>
            </w:pPr>
            <w:r>
              <w:t>(no change)</w:t>
            </w:r>
          </w:p>
        </w:tc>
      </w:tr>
    </w:tbl>
    <w:bookmarkEnd w:id="11"/>
    <w:bookmarkEnd w:id="12"/>
    <w:p w14:paraId="54CB9FD3" w14:textId="6EC2B519" w:rsidR="00EF5BB9" w:rsidRDefault="000B731A" w:rsidP="00980EA8">
      <w:pPr>
        <w:ind w:left="567"/>
      </w:pPr>
      <w:r>
        <w:rPr>
          <w:noProof/>
        </w:rPr>
        <mc:AlternateContent>
          <mc:Choice Requires="wps">
            <w:drawing>
              <wp:inline distT="0" distB="0" distL="0" distR="0" wp14:anchorId="12E91669" wp14:editId="69CF5ED3">
                <wp:extent cx="5628640" cy="2628900"/>
                <wp:effectExtent l="0" t="0" r="0" b="0"/>
                <wp:docPr id="2318" name="Text Box 2318" descr="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a:extLst xmlns:a="http://schemas.openxmlformats.org/drawingml/2006/main">
                    <a:ext uri="{FF2B5EF4-FFF2-40B4-BE49-F238E27FC236}">
                      <a16:creationId xmlns:a16="http://schemas.microsoft.com/office/drawing/2014/main" id="{52F59DAC-6F86-4C4F-9631-47B396D06BD5}"/>
                    </a:ext>
                  </a:extLst>
                </wp:docPr>
                <wp:cNvGraphicFramePr/>
                <a:graphic xmlns:a="http://schemas.openxmlformats.org/drawingml/2006/main">
                  <a:graphicData uri="http://schemas.microsoft.com/office/word/2010/wordprocessingShape">
                    <wps:wsp>
                      <wps:cNvSpPr txBox="1"/>
                      <wps:spPr>
                        <a:xfrm>
                          <a:off x="0" y="0"/>
                          <a:ext cx="5628640" cy="2628900"/>
                        </a:xfrm>
                        <a:prstGeom prst="rect">
                          <a:avLst/>
                        </a:prstGeom>
                        <a:noFill/>
                      </wps:spPr>
                      <wps:txbx>
                        <w:txbxContent>
                          <w:p w14:paraId="640FCE74" w14:textId="77777777" w:rsidR="008148A9" w:rsidRDefault="008148A9" w:rsidP="00EF5BB9">
                            <w:pPr>
                              <w:spacing w:after="240"/>
                            </w:pPr>
                            <w:r>
                              <w:rPr>
                                <w:rFonts w:cs="Arial"/>
                                <w:color w:val="000000" w:themeColor="text1"/>
                                <w:kern w:val="24"/>
                              </w:rPr>
                              <w:t>How did the mixture change during fermentation?</w:t>
                            </w:r>
                          </w:p>
                          <w:p w14:paraId="4D70211D" w14:textId="77777777" w:rsidR="008148A9" w:rsidRDefault="008148A9" w:rsidP="00EF5BB9">
                            <w:pPr>
                              <w:spacing w:after="240"/>
                            </w:pPr>
                            <w:r>
                              <w:rPr>
                                <w:rFonts w:cs="Arial"/>
                                <w:color w:val="000000" w:themeColor="text1"/>
                                <w:kern w:val="24"/>
                              </w:rPr>
                              <w:t>Answer: During test 1 the mixture changed to a thicker creamier texture consistent with yoghurt, this was due to the lactic acid fermentation of the microbes present. No change was observed in the second test due to the lack of microbes present</w:t>
                            </w:r>
                          </w:p>
                          <w:p w14:paraId="61B341BB" w14:textId="77777777" w:rsidR="008148A9" w:rsidRDefault="008148A9" w:rsidP="00EF5BB9">
                            <w:pPr>
                              <w:spacing w:after="240"/>
                            </w:pPr>
                            <w:r>
                              <w:rPr>
                                <w:rFonts w:cs="Arial"/>
                                <w:color w:val="000000" w:themeColor="text1"/>
                                <w:kern w:val="24"/>
                                <w:sz w:val="32"/>
                                <w:szCs w:val="32"/>
                              </w:rPr>
                              <w:t>Test 3</w:t>
                            </w:r>
                          </w:p>
                          <w:p w14:paraId="34ED87DD" w14:textId="77777777" w:rsidR="008148A9" w:rsidRDefault="008148A9" w:rsidP="00EF5BB9">
                            <w:pPr>
                              <w:spacing w:after="240"/>
                            </w:pPr>
                            <w:r>
                              <w:rPr>
                                <w:rFonts w:cs="Arial"/>
                                <w:color w:val="000000" w:themeColor="text1"/>
                                <w:kern w:val="24"/>
                              </w:rPr>
                              <w:t>How long did it take to make the yoghurt when the mixture was incubated at:</w:t>
                            </w:r>
                          </w:p>
                          <w:p w14:paraId="1781F677" w14:textId="77777777" w:rsidR="008148A9" w:rsidRDefault="008148A9" w:rsidP="00EF5BB9">
                            <w:pPr>
                              <w:spacing w:after="240"/>
                            </w:pPr>
                            <w:r>
                              <w:rPr>
                                <w:rFonts w:cs="Arial"/>
                                <w:color w:val="000000" w:themeColor="text1"/>
                                <w:kern w:val="24"/>
                              </w:rPr>
                              <w:t>20°C – Answer: approx. 3-5 days</w:t>
                            </w:r>
                          </w:p>
                          <w:p w14:paraId="6FD8EA26" w14:textId="77777777" w:rsidR="008148A9" w:rsidRDefault="008148A9" w:rsidP="00EF5BB9">
                            <w:pPr>
                              <w:spacing w:after="240"/>
                            </w:pPr>
                            <w:r>
                              <w:rPr>
                                <w:rFonts w:cs="Arial"/>
                                <w:color w:val="000000" w:themeColor="text1"/>
                                <w:kern w:val="24"/>
                              </w:rPr>
                              <w:t>40°C – Answer: overnight</w:t>
                            </w:r>
                          </w:p>
                        </w:txbxContent>
                      </wps:txbx>
                      <wps:bodyPr wrap="square" rtlCol="0">
                        <a:noAutofit/>
                      </wps:bodyPr>
                    </wps:wsp>
                  </a:graphicData>
                </a:graphic>
              </wp:inline>
            </w:drawing>
          </mc:Choice>
          <mc:Fallback>
            <w:pict>
              <v:shape w14:anchorId="12E91669" id="Text Box 2318" o:spid="_x0000_s1558" type="#_x0000_t202" alt="How did the mixture change during fermentation?&#10;&#10;During test 1 the mixture changed to a thicker creamier texture consistent with yoghurt, this was due to the lactic acid fermentation of the microbes present. No change was observed in the second test due to the lack of microbes present&#10;&#10;Test 3&#10;&#10;How long did it take to make the yoghurt when the mixture was incubated at:&#10;20°C - approx. 3-5 days&#10;40°C - overnight&#10;" style="width:443.2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" filled="f" stroked="f">
                <v:textbox>
                  <w:txbxContent>
                    <w:p w14:paraId="640FCE74" w14:textId="77777777" w:rsidR="008148A9" w:rsidRDefault="008148A9" w:rsidP="00EF5BB9">
                      <w:pPr>
                        <w:spacing w:after="240"/>
                      </w:pPr>
                      <w:r>
                        <w:rPr>
                          <w:rFonts w:cs="Arial"/>
                          <w:color w:val="000000" w:themeColor="text1"/>
                          <w:kern w:val="24"/>
                        </w:rPr>
                        <w:t>How did the mixture change during fermentation?</w:t>
                      </w:r>
                    </w:p>
                    <w:p w14:paraId="4D70211D" w14:textId="77777777" w:rsidR="008148A9" w:rsidRDefault="008148A9" w:rsidP="00EF5BB9">
                      <w:pPr>
                        <w:spacing w:after="240"/>
                      </w:pPr>
                      <w:r>
                        <w:rPr>
                          <w:rFonts w:cs="Arial"/>
                          <w:color w:val="000000" w:themeColor="text1"/>
                          <w:kern w:val="24"/>
                        </w:rPr>
                        <w:t xml:space="preserve">Answer: During test 1 the mixture changed to a thicker creamier texture consistent with yoghurt, this was due to the lactic acid fermentation of the microbes present. No change was observed in the second test due to the lack of </w:t>
                      </w:r>
                      <w:proofErr w:type="gramStart"/>
                      <w:r>
                        <w:rPr>
                          <w:rFonts w:cs="Arial"/>
                          <w:color w:val="000000" w:themeColor="text1"/>
                          <w:kern w:val="24"/>
                        </w:rPr>
                        <w:t>microbes</w:t>
                      </w:r>
                      <w:proofErr w:type="gramEnd"/>
                      <w:r>
                        <w:rPr>
                          <w:rFonts w:cs="Arial"/>
                          <w:color w:val="000000" w:themeColor="text1"/>
                          <w:kern w:val="24"/>
                        </w:rPr>
                        <w:t xml:space="preserve"> present</w:t>
                      </w:r>
                    </w:p>
                    <w:p w14:paraId="61B341BB" w14:textId="77777777" w:rsidR="008148A9" w:rsidRDefault="008148A9" w:rsidP="00EF5BB9">
                      <w:pPr>
                        <w:spacing w:after="240"/>
                      </w:pPr>
                      <w:r>
                        <w:rPr>
                          <w:rFonts w:cs="Arial"/>
                          <w:color w:val="000000" w:themeColor="text1"/>
                          <w:kern w:val="24"/>
                          <w:sz w:val="32"/>
                          <w:szCs w:val="32"/>
                        </w:rPr>
                        <w:t>Test 3</w:t>
                      </w:r>
                    </w:p>
                    <w:p w14:paraId="34ED87DD" w14:textId="77777777" w:rsidR="008148A9" w:rsidRDefault="008148A9" w:rsidP="00EF5BB9">
                      <w:pPr>
                        <w:spacing w:after="240"/>
                      </w:pPr>
                      <w:r>
                        <w:rPr>
                          <w:rFonts w:cs="Arial"/>
                          <w:color w:val="000000" w:themeColor="text1"/>
                          <w:kern w:val="24"/>
                        </w:rPr>
                        <w:t xml:space="preserve">How long did it take to make the yoghurt when the mixture was incubated </w:t>
                      </w:r>
                      <w:proofErr w:type="gramStart"/>
                      <w:r>
                        <w:rPr>
                          <w:rFonts w:cs="Arial"/>
                          <w:color w:val="000000" w:themeColor="text1"/>
                          <w:kern w:val="24"/>
                        </w:rPr>
                        <w:t>at:</w:t>
                      </w:r>
                      <w:proofErr w:type="gramEnd"/>
                    </w:p>
                    <w:p w14:paraId="1781F677" w14:textId="77777777" w:rsidR="008148A9" w:rsidRDefault="008148A9" w:rsidP="00EF5BB9">
                      <w:pPr>
                        <w:spacing w:after="240"/>
                      </w:pPr>
                      <w:r>
                        <w:rPr>
                          <w:rFonts w:cs="Arial"/>
                          <w:color w:val="000000" w:themeColor="text1"/>
                          <w:kern w:val="24"/>
                        </w:rPr>
                        <w:t>20°C – Answer: approx. 3-5 days</w:t>
                      </w:r>
                    </w:p>
                    <w:p w14:paraId="6FD8EA26" w14:textId="77777777" w:rsidR="008148A9" w:rsidRDefault="008148A9" w:rsidP="00EF5BB9">
                      <w:pPr>
                        <w:spacing w:after="240"/>
                      </w:pPr>
                      <w:r>
                        <w:rPr>
                          <w:rFonts w:cs="Arial"/>
                          <w:color w:val="000000" w:themeColor="text1"/>
                          <w:kern w:val="24"/>
                        </w:rPr>
                        <w:t>40°C – Answer: overnight</w:t>
                      </w:r>
                    </w:p>
                  </w:txbxContent>
                </v:textbox>
                <w10:anchorlock/>
              </v:shape>
            </w:pict>
          </mc:Fallback>
        </mc:AlternateContent>
      </w:r>
    </w:p>
    <w:p w14:paraId="6260569B" w14:textId="1B442122" w:rsidR="00980EA8" w:rsidRDefault="00EF5BB9" w:rsidP="00980EA8">
      <w:pPr>
        <w:pStyle w:val="ListParagraph"/>
      </w:pPr>
      <w:r>
        <w:rPr>
          <w:noProof/>
        </w:rPr>
        <mc:AlternateContent>
          <mc:Choice Requires="wpg">
            <w:drawing>
              <wp:anchor distT="0" distB="0" distL="114300" distR="114300" simplePos="0" relativeHeight="251498496" behindDoc="0" locked="0" layoutInCell="1" allowOverlap="1" wp14:anchorId="130D69A7" wp14:editId="5375B93D">
                <wp:simplePos x="0" y="0"/>
                <wp:positionH relativeFrom="column">
                  <wp:posOffset>260985</wp:posOffset>
                </wp:positionH>
                <wp:positionV relativeFrom="paragraph">
                  <wp:posOffset>13447395</wp:posOffset>
                </wp:positionV>
                <wp:extent cx="6207125" cy="9155430"/>
                <wp:effectExtent l="38100" t="0" r="22225" b="45720"/>
                <wp:wrapNone/>
                <wp:docPr id="2317" name="Group 2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44" name="TextBox 18" descr="SH1 - How to Make Yoghurt Instructions&#10;"/>
                        <wps:cNvSpPr txBox="1"/>
                        <wps:spPr>
                          <a:xfrm>
                            <a:off x="59949" y="0"/>
                            <a:ext cx="2885684" cy="382288"/>
                          </a:xfrm>
                          <a:prstGeom prst="rect">
                            <a:avLst/>
                          </a:prstGeom>
                          <a:noFill/>
                        </wps:spPr>
                        <wps:txbx>
                          <w:txbxContent>
                            <w:p w14:paraId="6F9BB979" w14:textId="77777777" w:rsidR="008148A9" w:rsidRDefault="008148A9" w:rsidP="00EF5BB9">
                              <w:r>
                                <w:rPr>
                                  <w:rFonts w:cs="Arial"/>
                                  <w:color w:val="000000" w:themeColor="text1"/>
                                  <w:kern w:val="24"/>
                                </w:rPr>
                                <w:t>SH1 - How to Make Yoghurt Instructions</w:t>
                              </w:r>
                            </w:p>
                          </w:txbxContent>
                        </wps:txbx>
                        <wps:bodyPr wrap="none" rtlCol="0">
                          <a:spAutoFit/>
                        </wps:bodyPr>
                      </wps:wsp>
                      <wps:wsp>
                        <wps:cNvPr id="1545" name="TextBox 2" descr="How to Make Yoghurt&#10;"/>
                        <wps:cNvSpPr txBox="1"/>
                        <wps:spPr>
                          <a:xfrm>
                            <a:off x="264187" y="432918"/>
                            <a:ext cx="5495755" cy="886502"/>
                          </a:xfrm>
                          <a:prstGeom prst="rect">
                            <a:avLst/>
                          </a:prstGeom>
                          <a:noFill/>
                        </wps:spPr>
                        <wps:txbx>
                          <w:txbxContent>
                            <w:p w14:paraId="442758F5" w14:textId="77777777" w:rsidR="008148A9" w:rsidRDefault="008148A9" w:rsidP="00EF5BB9">
                              <w:r>
                                <w:rPr>
                                  <w:rFonts w:cs="Arial"/>
                                  <w:color w:val="000000" w:themeColor="text1"/>
                                  <w:kern w:val="24"/>
                                  <w:sz w:val="88"/>
                                  <w:szCs w:val="88"/>
                                </w:rPr>
                                <w:t>How to Make Yoghurt</w:t>
                              </w:r>
                            </w:p>
                          </w:txbxContent>
                        </wps:txbx>
                        <wps:bodyPr wrap="none" rtlCol="0">
                          <a:spAutoFit/>
                        </wps:bodyPr>
                      </wps:wsp>
                      <wps:wsp>
                        <wps:cNvPr id="1546" name="TextBox 7" descr="Experiment"/>
                        <wps:cNvSpPr txBox="1"/>
                        <wps:spPr>
                          <a:xfrm>
                            <a:off x="179123" y="1089567"/>
                            <a:ext cx="2495761" cy="760131"/>
                          </a:xfrm>
                          <a:prstGeom prst="rect">
                            <a:avLst/>
                          </a:prstGeom>
                          <a:noFill/>
                        </wps:spPr>
                        <wps:txbx>
                          <w:txbxContent>
                            <w:p w14:paraId="348C8E8A" w14:textId="77777777" w:rsidR="008148A9" w:rsidRDefault="008148A9" w:rsidP="00EF5BB9">
                              <w:r>
                                <w:rPr>
                                  <w:rFonts w:cs="Arial"/>
                                  <w:color w:val="000000" w:themeColor="text1"/>
                                  <w:kern w:val="24"/>
                                  <w:sz w:val="72"/>
                                  <w:szCs w:val="72"/>
                                </w:rPr>
                                <w:t>Experiment</w:t>
                              </w:r>
                            </w:p>
                          </w:txbxContent>
                        </wps:txbx>
                        <wps:bodyPr wrap="none" rtlCol="0">
                          <a:spAutoFit/>
                        </wps:bodyPr>
                      </wps:wsp>
                      <wps:wsp>
                        <wps:cNvPr id="1547"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s:cNvSpPr txBox="1"/>
                        <wps:spPr>
                          <a:xfrm>
                            <a:off x="179033" y="1858444"/>
                            <a:ext cx="4092286" cy="6944053"/>
                          </a:xfrm>
                          <a:prstGeom prst="rect">
                            <a:avLst/>
                          </a:prstGeom>
                          <a:noFill/>
                        </wps:spPr>
                        <wps:txbx>
                          <w:txbxContent>
                            <w:p w14:paraId="0F450E51"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Add two tablespoons of powdered, skimmed milk to 500ml (one pint) of whole milk.</w:t>
                              </w:r>
                              <w:r>
                                <w:rPr>
                                  <w:rFonts w:cs="Arial"/>
                                  <w:color w:val="000000" w:themeColor="text1"/>
                                  <w:kern w:val="24"/>
                                  <w:sz w:val="32"/>
                                  <w:szCs w:val="32"/>
                                </w:rPr>
                                <w:br/>
                              </w:r>
                            </w:p>
                            <w:p w14:paraId="6742E628"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Bring the mixture to a boil over medium heat for 30 seconds, stirring constantly to kill any unwanted bacteria present. Take care it does not overflow!</w:t>
                              </w:r>
                              <w:r>
                                <w:rPr>
                                  <w:rFonts w:cs="Arial"/>
                                  <w:color w:val="000000" w:themeColor="text1"/>
                                  <w:kern w:val="24"/>
                                  <w:sz w:val="32"/>
                                  <w:szCs w:val="32"/>
                                </w:rPr>
                                <w:br/>
                              </w:r>
                            </w:p>
                            <w:p w14:paraId="0C84773C"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Cool to 46-60°C.</w:t>
                              </w:r>
                              <w:r>
                                <w:rPr>
                                  <w:rFonts w:cs="Arial"/>
                                  <w:color w:val="000000" w:themeColor="text1"/>
                                  <w:kern w:val="24"/>
                                  <w:sz w:val="32"/>
                                  <w:szCs w:val="32"/>
                                </w:rPr>
                                <w:br/>
                              </w:r>
                            </w:p>
                            <w:p w14:paraId="50DEDF16"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Divide the cooled mixture into 2 sterile beakers and label test 1 and test 2.</w:t>
                              </w:r>
                              <w:r>
                                <w:rPr>
                                  <w:rFonts w:cs="Arial"/>
                                  <w:color w:val="000000" w:themeColor="text1"/>
                                  <w:kern w:val="24"/>
                                  <w:sz w:val="32"/>
                                  <w:szCs w:val="32"/>
                                </w:rPr>
                                <w:br/>
                                <w:t>Test 1 : add 1-2 teaspoons of live yoghurt</w:t>
                              </w:r>
                              <w:r>
                                <w:rPr>
                                  <w:rFonts w:cs="Arial"/>
                                  <w:color w:val="000000" w:themeColor="text1"/>
                                  <w:kern w:val="24"/>
                                  <w:sz w:val="32"/>
                                  <w:szCs w:val="32"/>
                                </w:rPr>
                                <w:br/>
                                <w:t>Test 2 : add 1-2 teaspoons of sterile yoghurt</w:t>
                              </w:r>
                              <w:r>
                                <w:rPr>
                                  <w:rFonts w:cs="Arial"/>
                                  <w:color w:val="000000" w:themeColor="text1"/>
                                  <w:kern w:val="24"/>
                                  <w:sz w:val="32"/>
                                  <w:szCs w:val="32"/>
                                </w:rPr>
                                <w:br/>
                              </w:r>
                            </w:p>
                            <w:p w14:paraId="112121DE"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Stir both mixtures well using a spoon previously sterilised by standing it in boiling water.</w:t>
                              </w:r>
                              <w:r>
                                <w:rPr>
                                  <w:rFonts w:cs="Arial"/>
                                  <w:color w:val="000000" w:themeColor="text1"/>
                                  <w:kern w:val="24"/>
                                  <w:sz w:val="32"/>
                                  <w:szCs w:val="32"/>
                                </w:rPr>
                                <w:br/>
                              </w:r>
                            </w:p>
                            <w:p w14:paraId="3F1CF114"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Cover each container with aluminium foil.</w:t>
                              </w:r>
                              <w:r>
                                <w:rPr>
                                  <w:rFonts w:cs="Arial"/>
                                  <w:color w:val="000000" w:themeColor="text1"/>
                                  <w:kern w:val="24"/>
                                  <w:sz w:val="32"/>
                                  <w:szCs w:val="32"/>
                                </w:rPr>
                                <w:br/>
                              </w:r>
                            </w:p>
                            <w:p w14:paraId="54596548"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Incubate the mixtures at 32-43°C in a hot water bath, for 9-15 hours until desired firmness is reached.</w:t>
                              </w:r>
                            </w:p>
                          </w:txbxContent>
                        </wps:txbx>
                        <wps:bodyPr wrap="square" rtlCol="0">
                          <a:spAutoFit/>
                        </wps:bodyPr>
                      </wps:wsp>
                      <wps:wsp>
                        <wps:cNvPr id="1548" name="Rectangle: Rounded Corners 1548">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Oval 1549">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0" name="Picture 155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51" name="Picture 1551">
                            <a:extLst>
                              <a:ext uri="{C183D7F6-B498-43B3-948B-1728B52AA6E4}">
                                <adec:decorative xmlns:adec="http://schemas.microsoft.com/office/drawing/2017/decorative" val="1"/>
                              </a:ext>
                            </a:extLst>
                          </pic:cNvPr>
                          <pic:cNvPicPr>
                            <a:picLocks noChangeAspect="1"/>
                          </pic:cNvPicPr>
                        </pic:nvPicPr>
                        <pic:blipFill rotWithShape="1">
                          <a:blip r:embed="rId58" cstate="print">
                            <a:extLst>
                              <a:ext uri="{28A0092B-C50C-407E-A947-70E740481C1C}">
                                <a14:useLocalDpi xmlns:a14="http://schemas.microsoft.com/office/drawing/2010/main" val="0"/>
                              </a:ext>
                            </a:extLst>
                          </a:blip>
                          <a:srcRect l="66564" t="17561" r="9134" b="4616"/>
                          <a:stretch/>
                        </pic:blipFill>
                        <pic:spPr>
                          <a:xfrm>
                            <a:off x="4162025" y="1382637"/>
                            <a:ext cx="1654217" cy="7709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30D69A7" id="Group 2317" o:spid="_x0000_s1559" alt="&quot;&quot;" style="position:absolute;left:0;text-align:left;margin-left:20.55pt;margin-top:1058.85pt;width:488.75pt;height:720.9pt;z-index:251498496;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CbxDQAAAAAAAAAAZBLfAAAA&#10;AAAAAABAJvENAAAAAAAAAABkEt8AAAAAAAAAAEAm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">
                <v:shape id="_x0000_s1560" type="#_x0000_t202" alt="SH1 - How to Make Yoghurt Instructions&#10;" style="position:absolute;left:599;width:28857;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" filled="f" stroked="f">
                  <v:textbox style="mso-fit-shape-to-text:t">
                    <w:txbxContent>
                      <w:p w14:paraId="6F9BB979" w14:textId="77777777" w:rsidR="008148A9" w:rsidRDefault="008148A9" w:rsidP="00EF5BB9">
                        <w:r>
                          <w:rPr>
                            <w:rFonts w:cs="Arial"/>
                            <w:color w:val="000000" w:themeColor="text1"/>
                            <w:kern w:val="24"/>
                          </w:rPr>
                          <w:t>SH1 - How to Make Yoghurt Instructions</w:t>
                        </w:r>
                      </w:p>
                    </w:txbxContent>
                  </v:textbox>
                </v:shape>
                <v:shape id="_x0000_s1561" type="#_x0000_t202" alt="How to Make Yoghurt&#10;" style="position:absolute;left:2641;top:4329;width:54958;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" filled="f" stroked="f">
                  <v:textbox style="mso-fit-shape-to-text:t">
                    <w:txbxContent>
                      <w:p w14:paraId="442758F5" w14:textId="77777777" w:rsidR="008148A9" w:rsidRDefault="008148A9" w:rsidP="00EF5BB9">
                        <w:r>
                          <w:rPr>
                            <w:rFonts w:cs="Arial"/>
                            <w:color w:val="000000" w:themeColor="text1"/>
                            <w:kern w:val="24"/>
                            <w:sz w:val="88"/>
                            <w:szCs w:val="88"/>
                          </w:rPr>
                          <w:t>How to Make Yoghurt</w:t>
                        </w:r>
                      </w:p>
                    </w:txbxContent>
                  </v:textbox>
                </v:shape>
                <v:shape id="_x0000_s1562" type="#_x0000_t202" alt="Experiment" style="position:absolute;left:1791;top:10895;width:24957;height:7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" filled="f" stroked="f">
                  <v:textbox style="mso-fit-shape-to-text:t">
                    <w:txbxContent>
                      <w:p w14:paraId="348C8E8A" w14:textId="77777777" w:rsidR="008148A9" w:rsidRDefault="008148A9" w:rsidP="00EF5BB9">
                        <w:r>
                          <w:rPr>
                            <w:rFonts w:cs="Arial"/>
                            <w:color w:val="000000" w:themeColor="text1"/>
                            <w:kern w:val="24"/>
                            <w:sz w:val="72"/>
                            <w:szCs w:val="72"/>
                          </w:rPr>
                          <w:t>Experiment</w:t>
                        </w:r>
                      </w:p>
                    </w:txbxContent>
                  </v:textbox>
                </v:shape>
                <v:shape id="_x0000_s1563"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position:absolute;left:1790;top:18584;width:40923;height:69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14:paraId="0F450E51"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Add two tablespoons of powdered, skimmed milk to 500ml (one pint) of whole milk.</w:t>
                        </w:r>
                        <w:r>
                          <w:rPr>
                            <w:rFonts w:cs="Arial"/>
                            <w:color w:val="000000" w:themeColor="text1"/>
                            <w:kern w:val="24"/>
                            <w:sz w:val="32"/>
                            <w:szCs w:val="32"/>
                          </w:rPr>
                          <w:br/>
                        </w:r>
                      </w:p>
                      <w:p w14:paraId="6742E628"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Bring the mixture to a boil over medium heat for 30 seconds, stirring constantly to kill any unwanted bacteria present. Take care it does not overflow!</w:t>
                        </w:r>
                        <w:r>
                          <w:rPr>
                            <w:rFonts w:cs="Arial"/>
                            <w:color w:val="000000" w:themeColor="text1"/>
                            <w:kern w:val="24"/>
                            <w:sz w:val="32"/>
                            <w:szCs w:val="32"/>
                          </w:rPr>
                          <w:br/>
                        </w:r>
                      </w:p>
                      <w:p w14:paraId="0C84773C"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Cool to 46-60°C.</w:t>
                        </w:r>
                        <w:r>
                          <w:rPr>
                            <w:rFonts w:cs="Arial"/>
                            <w:color w:val="000000" w:themeColor="text1"/>
                            <w:kern w:val="24"/>
                            <w:sz w:val="32"/>
                            <w:szCs w:val="32"/>
                          </w:rPr>
                          <w:br/>
                        </w:r>
                      </w:p>
                      <w:p w14:paraId="50DEDF16"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Divide the cooled mixture into 2 sterile beakers and label test 1 and test 2.</w:t>
                        </w:r>
                        <w:r>
                          <w:rPr>
                            <w:rFonts w:cs="Arial"/>
                            <w:color w:val="000000" w:themeColor="text1"/>
                            <w:kern w:val="24"/>
                            <w:sz w:val="32"/>
                            <w:szCs w:val="32"/>
                          </w:rPr>
                          <w:br/>
                          <w:t xml:space="preserve">Test </w:t>
                        </w:r>
                        <w:proofErr w:type="gramStart"/>
                        <w:r>
                          <w:rPr>
                            <w:rFonts w:cs="Arial"/>
                            <w:color w:val="000000" w:themeColor="text1"/>
                            <w:kern w:val="24"/>
                            <w:sz w:val="32"/>
                            <w:szCs w:val="32"/>
                          </w:rPr>
                          <w:t>1 :</w:t>
                        </w:r>
                        <w:proofErr w:type="gramEnd"/>
                        <w:r>
                          <w:rPr>
                            <w:rFonts w:cs="Arial"/>
                            <w:color w:val="000000" w:themeColor="text1"/>
                            <w:kern w:val="24"/>
                            <w:sz w:val="32"/>
                            <w:szCs w:val="32"/>
                          </w:rPr>
                          <w:t xml:space="preserve"> add 1-2 teaspoons of live yoghurt</w:t>
                        </w:r>
                        <w:r>
                          <w:rPr>
                            <w:rFonts w:cs="Arial"/>
                            <w:color w:val="000000" w:themeColor="text1"/>
                            <w:kern w:val="24"/>
                            <w:sz w:val="32"/>
                            <w:szCs w:val="32"/>
                          </w:rPr>
                          <w:br/>
                          <w:t>Test 2 : add 1-2 teaspoons of sterile yoghurt</w:t>
                        </w:r>
                        <w:r>
                          <w:rPr>
                            <w:rFonts w:cs="Arial"/>
                            <w:color w:val="000000" w:themeColor="text1"/>
                            <w:kern w:val="24"/>
                            <w:sz w:val="32"/>
                            <w:szCs w:val="32"/>
                          </w:rPr>
                          <w:br/>
                        </w:r>
                      </w:p>
                      <w:p w14:paraId="112121DE"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Stir both mixtures well using a spoon previously sterilised by standing it in boiling water.</w:t>
                        </w:r>
                        <w:r>
                          <w:rPr>
                            <w:rFonts w:cs="Arial"/>
                            <w:color w:val="000000" w:themeColor="text1"/>
                            <w:kern w:val="24"/>
                            <w:sz w:val="32"/>
                            <w:szCs w:val="32"/>
                          </w:rPr>
                          <w:br/>
                        </w:r>
                      </w:p>
                      <w:p w14:paraId="3F1CF114"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Cover each container with aluminium foil.</w:t>
                        </w:r>
                        <w:r>
                          <w:rPr>
                            <w:rFonts w:cs="Arial"/>
                            <w:color w:val="000000" w:themeColor="text1"/>
                            <w:kern w:val="24"/>
                            <w:sz w:val="32"/>
                            <w:szCs w:val="32"/>
                          </w:rPr>
                          <w:br/>
                        </w:r>
                      </w:p>
                      <w:p w14:paraId="54596548" w14:textId="77777777" w:rsidR="008148A9" w:rsidRDefault="008148A9" w:rsidP="00E90318">
                        <w:pPr>
                          <w:pStyle w:val="ListParagraph"/>
                          <w:numPr>
                            <w:ilvl w:val="0"/>
                            <w:numId w:val="41"/>
                          </w:numPr>
                          <w:spacing w:after="120" w:line="240" w:lineRule="auto"/>
                          <w:rPr>
                            <w:rFonts w:eastAsia="Times New Roman"/>
                            <w:sz w:val="32"/>
                          </w:rPr>
                        </w:pPr>
                        <w:r>
                          <w:rPr>
                            <w:rFonts w:cs="Arial"/>
                            <w:color w:val="000000" w:themeColor="text1"/>
                            <w:kern w:val="24"/>
                            <w:sz w:val="32"/>
                            <w:szCs w:val="32"/>
                          </w:rPr>
                          <w:t>Incubate the mixtures at 32-43°C in a hot water bath, for 9-15 hours until desired firmness is reached.</w:t>
                        </w:r>
                      </w:p>
                    </w:txbxContent>
                  </v:textbox>
                </v:shape>
                <v:roundrect id="Rectangle: Rounded Corners 1548" o:spid="_x0000_s1564"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" filled="f" strokecolor="#2b599e" strokeweight="6pt">
                  <v:stroke joinstyle="bevel" endcap="square"/>
                </v:roundrect>
                <v:oval id="Oval 1549" o:spid="_x0000_s1565"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" fillcolor="white [3212]" strokecolor="#2b599e" strokeweight="3pt">
                  <v:stroke joinstyle="miter"/>
                </v:oval>
                <v:shape id="Picture 1550" o:spid="_x0000_s1566"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">
                  <v:imagedata r:id="rId59" o:title=""/>
                </v:shape>
                <v:shape id="Picture 1551" o:spid="_x0000_s1567" type="#_x0000_t75" alt="&quot;&quot;" style="position:absolute;left:41620;top:13826;width:16542;height:7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">
                  <v:imagedata r:id="rId60" o:title="" croptop="11509f" cropbottom="3025f" cropleft="43623f" cropright="5986f"/>
                </v:shape>
              </v:group>
            </w:pict>
          </mc:Fallback>
        </mc:AlternateContent>
      </w:r>
      <w:r>
        <w:rPr>
          <w:noProof/>
        </w:rPr>
        <mc:AlternateContent>
          <mc:Choice Requires="wps">
            <w:drawing>
              <wp:anchor distT="0" distB="0" distL="114300" distR="114300" simplePos="0" relativeHeight="251503616" behindDoc="0" locked="0" layoutInCell="1" allowOverlap="1" wp14:anchorId="21792FF4" wp14:editId="66504B46">
                <wp:simplePos x="0" y="0"/>
                <wp:positionH relativeFrom="column">
                  <wp:posOffset>302260</wp:posOffset>
                </wp:positionH>
                <wp:positionV relativeFrom="paragraph">
                  <wp:posOffset>23719155</wp:posOffset>
                </wp:positionV>
                <wp:extent cx="6080125" cy="8848090"/>
                <wp:effectExtent l="38100" t="38100" r="34925" b="29210"/>
                <wp:wrapNone/>
                <wp:docPr id="2313" name="Rectangle: Rounded Corners 23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w14:anchorId="130D303C" id="Rectangle: Rounded Corners 2313" o:spid="_x0000_s1026" alt="&quot;&quot;" style="position:absolute;margin-left:23.8pt;margin-top:1867.65pt;width:478.75pt;height:696.7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" filled="f" strokecolor="#2b599e" strokeweight="6pt">
                <v:stroke joinstyle="bevel" endcap="square"/>
              </v:roundrect>
            </w:pict>
          </mc:Fallback>
        </mc:AlternateContent>
      </w:r>
      <w:r>
        <w:rPr>
          <w:noProof/>
        </w:rPr>
        <mc:AlternateContent>
          <mc:Choice Requires="wps">
            <w:drawing>
              <wp:anchor distT="0" distB="0" distL="114300" distR="114300" simplePos="0" relativeHeight="251504640" behindDoc="0" locked="0" layoutInCell="1" allowOverlap="1" wp14:anchorId="41315B2A" wp14:editId="3164AEC5">
                <wp:simplePos x="0" y="0"/>
                <wp:positionH relativeFrom="column">
                  <wp:posOffset>5946140</wp:posOffset>
                </wp:positionH>
                <wp:positionV relativeFrom="paragraph">
                  <wp:posOffset>23469600</wp:posOffset>
                </wp:positionV>
                <wp:extent cx="562610" cy="562610"/>
                <wp:effectExtent l="19050" t="19050" r="27940" b="27940"/>
                <wp:wrapNone/>
                <wp:docPr id="2312" name="Oval 23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oval w14:anchorId="7ACD937B" id="Oval 2312" o:spid="_x0000_s1026" alt="&quot;&quot;" style="position:absolute;margin-left:468.2pt;margin-top:1848pt;width:44.3pt;height:44.3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" fillcolor="white [3212]" strokecolor="#2b599e" strokeweight="3pt">
                <v:stroke joinstyle="miter"/>
              </v:oval>
            </w:pict>
          </mc:Fallback>
        </mc:AlternateContent>
      </w:r>
      <w:r>
        <w:rPr>
          <w:noProof/>
        </w:rPr>
        <w:drawing>
          <wp:anchor distT="0" distB="0" distL="114300" distR="114300" simplePos="0" relativeHeight="251505664" behindDoc="0" locked="0" layoutInCell="1" allowOverlap="1" wp14:anchorId="1D832497" wp14:editId="7E919C72">
            <wp:simplePos x="0" y="0"/>
            <wp:positionH relativeFrom="column">
              <wp:posOffset>5988685</wp:posOffset>
            </wp:positionH>
            <wp:positionV relativeFrom="paragraph">
              <wp:posOffset>23470870</wp:posOffset>
            </wp:positionV>
            <wp:extent cx="478790" cy="522605"/>
            <wp:effectExtent l="0" t="0" r="0" b="0"/>
            <wp:wrapNone/>
            <wp:docPr id="2311" name="Picture 2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790" cy="52260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497472" behindDoc="0" locked="0" layoutInCell="1" allowOverlap="1" wp14:anchorId="4B1F6F86" wp14:editId="332BBC4C">
                <wp:simplePos x="0" y="0"/>
                <wp:positionH relativeFrom="column">
                  <wp:posOffset>326390</wp:posOffset>
                </wp:positionH>
                <wp:positionV relativeFrom="paragraph">
                  <wp:posOffset>3362960</wp:posOffset>
                </wp:positionV>
                <wp:extent cx="6207125" cy="9155430"/>
                <wp:effectExtent l="38100" t="0" r="22225" b="45720"/>
                <wp:wrapNone/>
                <wp:docPr id="2310" name="Group 2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30" name="TextBox 18" descr="TS1 - Microscopic Yoghurt Answer Sheet&#10;"/>
                        <wps:cNvSpPr txBox="1"/>
                        <wps:spPr>
                          <a:xfrm>
                            <a:off x="59949" y="0"/>
                            <a:ext cx="3783650" cy="382288"/>
                          </a:xfrm>
                          <a:prstGeom prst="rect">
                            <a:avLst/>
                          </a:prstGeom>
                          <a:noFill/>
                        </wps:spPr>
                        <wps:txbx>
                          <w:txbxContent>
                            <w:p w14:paraId="055C46B0" w14:textId="77777777" w:rsidR="008148A9" w:rsidRDefault="008148A9" w:rsidP="00EF5BB9">
                              <w:r>
                                <w:rPr>
                                  <w:rFonts w:cs="Arial"/>
                                  <w:color w:val="000000" w:themeColor="text1"/>
                                  <w:kern w:val="24"/>
                                </w:rPr>
                                <w:t>TS1 - Yoghurt Experiment Conclusions Answer Sheet</w:t>
                              </w:r>
                            </w:p>
                          </w:txbxContent>
                        </wps:txbx>
                        <wps:bodyPr wrap="none" rtlCol="0">
                          <a:spAutoFit/>
                        </wps:bodyPr>
                      </wps:wsp>
                      <wps:wsp>
                        <wps:cNvPr id="1531" name="TextBox 14" descr="Microscopic Yoghurt&#10;"/>
                        <wps:cNvSpPr txBox="1"/>
                        <wps:spPr>
                          <a:xfrm>
                            <a:off x="154059" y="307124"/>
                            <a:ext cx="5184578" cy="886502"/>
                          </a:xfrm>
                          <a:prstGeom prst="rect">
                            <a:avLst/>
                          </a:prstGeom>
                          <a:noFill/>
                        </wps:spPr>
                        <wps:txbx>
                          <w:txbxContent>
                            <w:p w14:paraId="40107008" w14:textId="77777777" w:rsidR="008148A9" w:rsidRDefault="008148A9" w:rsidP="00EF5BB9">
                              <w:r>
                                <w:rPr>
                                  <w:rFonts w:cs="Arial"/>
                                  <w:color w:val="000000" w:themeColor="text1"/>
                                  <w:kern w:val="24"/>
                                  <w:sz w:val="88"/>
                                  <w:szCs w:val="88"/>
                                </w:rPr>
                                <w:t>Microscopic Yoghurt</w:t>
                              </w:r>
                            </w:p>
                          </w:txbxContent>
                        </wps:txbx>
                        <wps:bodyPr wrap="none" rtlCol="0">
                          <a:spAutoFit/>
                        </wps:bodyPr>
                      </wps:wsp>
                      <wps:wsp>
                        <wps:cNvPr id="1532" name="TextBox 15" descr="Conclusions"/>
                        <wps:cNvSpPr txBox="1"/>
                        <wps:spPr>
                          <a:xfrm>
                            <a:off x="154059" y="932999"/>
                            <a:ext cx="4045927" cy="697263"/>
                          </a:xfrm>
                          <a:prstGeom prst="rect">
                            <a:avLst/>
                          </a:prstGeom>
                          <a:noFill/>
                        </wps:spPr>
                        <wps:txbx>
                          <w:txbxContent>
                            <w:p w14:paraId="51A6AF2F" w14:textId="77777777" w:rsidR="008148A9" w:rsidRDefault="008148A9" w:rsidP="00EF5BB9">
                              <w:r>
                                <w:rPr>
                                  <w:rFonts w:cs="Arial"/>
                                  <w:color w:val="000000" w:themeColor="text1"/>
                                  <w:kern w:val="24"/>
                                  <w:sz w:val="64"/>
                                  <w:szCs w:val="64"/>
                                </w:rPr>
                                <w:t>Conclusions Answers</w:t>
                              </w:r>
                            </w:p>
                          </w:txbxContent>
                        </wps:txbx>
                        <wps:bodyPr wrap="none" rtlCol="0">
                          <a:spAutoFit/>
                        </wps:bodyPr>
                      </wps:wsp>
                      <wps:wsp>
                        <wps:cNvPr id="1533" name="TextBox 4" descr="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wps:cNvSpPr txBox="1"/>
                        <wps:spPr>
                          <a:xfrm>
                            <a:off x="127472" y="1607037"/>
                            <a:ext cx="5795500" cy="7119957"/>
                          </a:xfrm>
                          <a:prstGeom prst="rect">
                            <a:avLst/>
                          </a:prstGeom>
                          <a:noFill/>
                        </wps:spPr>
                        <wps:txbx>
                          <w:txbxContent>
                            <w:p w14:paraId="029B7478" w14:textId="77777777" w:rsidR="008148A9" w:rsidRDefault="008148A9" w:rsidP="00E90318">
                              <w:pPr>
                                <w:pStyle w:val="ListParagraph"/>
                                <w:numPr>
                                  <w:ilvl w:val="0"/>
                                  <w:numId w:val="42"/>
                                </w:numPr>
                                <w:spacing w:after="240" w:line="240" w:lineRule="auto"/>
                                <w:ind w:left="714" w:hanging="357"/>
                                <w:rPr>
                                  <w:rFonts w:eastAsia="Times New Roman"/>
                                  <w:sz w:val="32"/>
                                </w:rPr>
                              </w:pPr>
                              <w:r>
                                <w:rPr>
                                  <w:rFonts w:cs="Arial"/>
                                  <w:color w:val="000000" w:themeColor="text1"/>
                                  <w:kern w:val="24"/>
                                  <w:sz w:val="32"/>
                                  <w:szCs w:val="32"/>
                                </w:rPr>
                                <w:t>What caused the change from milk to yoghurt?</w:t>
                              </w:r>
                              <w:r>
                                <w:rPr>
                                  <w:rFonts w:cs="Arial"/>
                                  <w:color w:val="000000" w:themeColor="text1"/>
                                  <w:kern w:val="24"/>
                                  <w:sz w:val="32"/>
                                  <w:szCs w:val="32"/>
                                </w:rPr>
                                <w:br/>
                                <w:t>Answer: The microbes added to the milk converted the sugars to lactic acid which caused the milk to thicken into a yoghurt.</w:t>
                              </w:r>
                            </w:p>
                            <w:p w14:paraId="20CFE3A2" w14:textId="77777777" w:rsidR="008148A9" w:rsidRDefault="008148A9" w:rsidP="00EF5BB9">
                              <w:pPr>
                                <w:pStyle w:val="ListParagraph"/>
                                <w:spacing w:after="0"/>
                                <w:ind w:left="714"/>
                                <w:rPr>
                                  <w:rFonts w:eastAsia="Times New Roman"/>
                                  <w:sz w:val="32"/>
                                </w:rPr>
                              </w:pPr>
                            </w:p>
                            <w:p w14:paraId="625C6EA1"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What is this process called?</w:t>
                              </w:r>
                              <w:r>
                                <w:rPr>
                                  <w:rFonts w:cs="Arial"/>
                                  <w:color w:val="000000" w:themeColor="text1"/>
                                  <w:kern w:val="24"/>
                                  <w:sz w:val="32"/>
                                  <w:szCs w:val="32"/>
                                </w:rPr>
                                <w:br/>
                                <w:t>Answer: Lactic acid fermentation.</w:t>
                              </w:r>
                              <w:r>
                                <w:rPr>
                                  <w:rFonts w:cs="Arial"/>
                                  <w:color w:val="000000" w:themeColor="text1"/>
                                  <w:kern w:val="24"/>
                                  <w:sz w:val="32"/>
                                  <w:szCs w:val="32"/>
                                </w:rPr>
                                <w:br/>
                              </w:r>
                            </w:p>
                            <w:p w14:paraId="0F0D10D9"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Explain the difference in results in test 1 and test 2.</w:t>
                              </w:r>
                              <w:r>
                                <w:rPr>
                                  <w:rFonts w:cs="Arial"/>
                                  <w:color w:val="000000" w:themeColor="text1"/>
                                  <w:kern w:val="24"/>
                                  <w:sz w:val="32"/>
                                  <w:szCs w:val="32"/>
                                </w:rPr>
                                <w:br/>
                                <w:t>Answer: Everything in test 2 was sterile; therefore there were no microbes present to carry out lactic acid fermentation.</w:t>
                              </w:r>
                              <w:r>
                                <w:rPr>
                                  <w:rFonts w:cs="Arial"/>
                                  <w:color w:val="000000" w:themeColor="text1"/>
                                  <w:kern w:val="24"/>
                                  <w:sz w:val="32"/>
                                  <w:szCs w:val="32"/>
                                </w:rPr>
                                <w:br/>
                              </w:r>
                            </w:p>
                            <w:p w14:paraId="034C2010"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What is the type and name of microbes which can be used to make yoghurt?</w:t>
                              </w:r>
                              <w:r>
                                <w:rPr>
                                  <w:rFonts w:cs="Arial"/>
                                  <w:color w:val="000000" w:themeColor="text1"/>
                                  <w:kern w:val="24"/>
                                  <w:sz w:val="32"/>
                                  <w:szCs w:val="32"/>
                                </w:rPr>
                                <w:br/>
                                <w:t xml:space="preserve">Answer: Bacteria of the genus </w:t>
                              </w:r>
                              <w:r>
                                <w:rPr>
                                  <w:rFonts w:cs="Arial"/>
                                  <w:i/>
                                  <w:iCs/>
                                  <w:color w:val="000000" w:themeColor="text1"/>
                                  <w:kern w:val="24"/>
                                  <w:sz w:val="32"/>
                                  <w:szCs w:val="32"/>
                                </w:rPr>
                                <w:t>Lactobacillus</w:t>
                              </w:r>
                              <w:r>
                                <w:rPr>
                                  <w:rFonts w:cs="Arial"/>
                                  <w:color w:val="000000" w:themeColor="text1"/>
                                  <w:kern w:val="24"/>
                                  <w:sz w:val="32"/>
                                  <w:szCs w:val="32"/>
                                </w:rPr>
                                <w:t xml:space="preserve"> and </w:t>
                              </w:r>
                              <w:r>
                                <w:rPr>
                                  <w:rFonts w:cs="Arial"/>
                                  <w:i/>
                                  <w:iCs/>
                                  <w:color w:val="000000" w:themeColor="text1"/>
                                  <w:kern w:val="24"/>
                                  <w:sz w:val="32"/>
                                  <w:szCs w:val="32"/>
                                </w:rPr>
                                <w:t>Streptococcus</w:t>
                              </w:r>
                              <w:r>
                                <w:rPr>
                                  <w:rFonts w:cs="Arial"/>
                                  <w:color w:val="000000" w:themeColor="text1"/>
                                  <w:kern w:val="24"/>
                                  <w:sz w:val="32"/>
                                  <w:szCs w:val="32"/>
                                </w:rPr>
                                <w:t>.</w:t>
                              </w:r>
                              <w:r>
                                <w:rPr>
                                  <w:rFonts w:cs="Arial"/>
                                  <w:color w:val="000000" w:themeColor="text1"/>
                                  <w:kern w:val="24"/>
                                  <w:sz w:val="32"/>
                                  <w:szCs w:val="32"/>
                                </w:rPr>
                                <w:br/>
                              </w:r>
                            </w:p>
                            <w:p w14:paraId="1A76C761"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Why did it take longer to make yoghurt at 20°C than at 40°C?</w:t>
                              </w:r>
                              <w:r>
                                <w:rPr>
                                  <w:rFonts w:cs="Arial"/>
                                  <w:color w:val="000000" w:themeColor="text1"/>
                                  <w:kern w:val="24"/>
                                  <w:sz w:val="32"/>
                                  <w:szCs w:val="32"/>
                                </w:rPr>
                                <w:br/>
                                <w:t>Answer: Bacteria prefer to grow at body temperature i.e. approx. 37° C, at 20° C it takes the bacteria longer to multiply therefore they are slower to produce the lactic acid.</w:t>
                              </w:r>
                              <w:r>
                                <w:rPr>
                                  <w:rFonts w:cs="Arial"/>
                                  <w:color w:val="000000" w:themeColor="text1"/>
                                  <w:kern w:val="24"/>
                                  <w:sz w:val="32"/>
                                  <w:szCs w:val="32"/>
                                </w:rPr>
                                <w:br/>
                              </w:r>
                            </w:p>
                            <w:p w14:paraId="59CB853E"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A sterile spoon is used to stir the mixture (step 5) before incubating, what do you think might happen if a dirty spoon was used?</w:t>
                              </w:r>
                              <w:r>
                                <w:rPr>
                                  <w:rFonts w:cs="Arial"/>
                                  <w:color w:val="000000" w:themeColor="text1"/>
                                  <w:kern w:val="24"/>
                                  <w:sz w:val="32"/>
                                  <w:szCs w:val="32"/>
                                </w:rPr>
                                <w:br/>
                                <w:t>Answer: The resulting yoghurt may be contaminated with harmful microbes.</w:t>
                              </w:r>
                            </w:p>
                          </w:txbxContent>
                        </wps:txbx>
                        <wps:bodyPr wrap="square" rtlCol="0">
                          <a:spAutoFit/>
                        </wps:bodyPr>
                      </wps:wsp>
                      <wps:wsp>
                        <wps:cNvPr id="1534" name="Rectangle: Rounded Corners 153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Oval 153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36" name="Picture 1536">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B1F6F86" id="Group 2310" o:spid="_x0000_s1568" alt="&quot;&quot;" style="position:absolute;left:0;text-align:left;margin-left:25.7pt;margin-top:264.8pt;width:488.75pt;height:720.9pt;z-index:251497472;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">
                <v:shape id="_x0000_s1569" type="#_x0000_t202" alt="TS1 - Microscopic Yoghurt Answer Sheet&#10;" style="position:absolute;left:599;width:37836;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" filled="f" stroked="f">
                  <v:textbox style="mso-fit-shape-to-text:t">
                    <w:txbxContent>
                      <w:p w14:paraId="055C46B0" w14:textId="77777777" w:rsidR="008148A9" w:rsidRDefault="008148A9" w:rsidP="00EF5BB9">
                        <w:r>
                          <w:rPr>
                            <w:rFonts w:cs="Arial"/>
                            <w:color w:val="000000" w:themeColor="text1"/>
                            <w:kern w:val="24"/>
                          </w:rPr>
                          <w:t>TS1 - Yoghurt Experiment Conclusions Answer Sheet</w:t>
                        </w:r>
                      </w:p>
                    </w:txbxContent>
                  </v:textbox>
                </v:shape>
                <v:shape id="_x0000_s1570" type="#_x0000_t202" alt="Microscopic Yoghurt&#10;" style="position:absolute;left:1540;top:3071;width:51846;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" filled="f" stroked="f">
                  <v:textbox style="mso-fit-shape-to-text:t">
                    <w:txbxContent>
                      <w:p w14:paraId="40107008" w14:textId="77777777" w:rsidR="008148A9" w:rsidRDefault="008148A9" w:rsidP="00EF5BB9">
                        <w:r>
                          <w:rPr>
                            <w:rFonts w:cs="Arial"/>
                            <w:color w:val="000000" w:themeColor="text1"/>
                            <w:kern w:val="24"/>
                            <w:sz w:val="88"/>
                            <w:szCs w:val="88"/>
                          </w:rPr>
                          <w:t>Microscopic Yoghurt</w:t>
                        </w:r>
                      </w:p>
                    </w:txbxContent>
                  </v:textbox>
                </v:shape>
                <v:shape id="_x0000_s1571" type="#_x0000_t202" alt="Conclusions" style="position:absolute;left:1540;top:9329;width:40459;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" filled="f" stroked="f">
                  <v:textbox style="mso-fit-shape-to-text:t">
                    <w:txbxContent>
                      <w:p w14:paraId="51A6AF2F" w14:textId="77777777" w:rsidR="008148A9" w:rsidRDefault="008148A9" w:rsidP="00EF5BB9">
                        <w:r>
                          <w:rPr>
                            <w:rFonts w:cs="Arial"/>
                            <w:color w:val="000000" w:themeColor="text1"/>
                            <w:kern w:val="24"/>
                            <w:sz w:val="64"/>
                            <w:szCs w:val="64"/>
                          </w:rPr>
                          <w:t>Conclusions Answers</w:t>
                        </w:r>
                      </w:p>
                    </w:txbxContent>
                  </v:textbox>
                </v:shape>
                <v:shape id="_x0000_s1572" type="#_x0000_t202" alt="What caused the change from milk to yoghurt?&#10;A: The microbes added to the milk converted the sugars to lactic acid which caused the milk to thicken into a yoghurt.&#10;&#10;What is this process called?&#10;A: Lactic acid fermentation.&#10;&#10;Explain the difference in results in test 1 and test 2.&#10;A: Everything in test 2 was sterile; therefore there were no microbes present to carry out lactic acid fermentation.&#10;&#10;What is the type and name of microbes which can be used to make yoghurt?&#10;A: Bacteria of the genus Lactobacillus and Streptococcus.&#10;&#10;Why did it take longer to make yoghurt at 20°C than at 40°C?&#10;A: Bacteria prefer to grow at body temperature i.e. approx. 37° C, at 20° C it takes the bacteria longer to multiply therefore they are slower to produce the lactic acid.&#10;&#10;A sterile spoon is used to stir the mixture (step 5) before incubating, what do you think might happen if a dirty spoon was used?&#10;A: The resulting yoghurt may be contaminated with harmful microbes." style="position:absolute;left:1274;top:16070;width:57955;height:71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" filled="f" stroked="f">
                  <v:textbox style="mso-fit-shape-to-text:t">
                    <w:txbxContent>
                      <w:p w14:paraId="029B7478" w14:textId="77777777" w:rsidR="008148A9" w:rsidRDefault="008148A9" w:rsidP="00E90318">
                        <w:pPr>
                          <w:pStyle w:val="ListParagraph"/>
                          <w:numPr>
                            <w:ilvl w:val="0"/>
                            <w:numId w:val="42"/>
                          </w:numPr>
                          <w:spacing w:after="240" w:line="240" w:lineRule="auto"/>
                          <w:ind w:left="714" w:hanging="357"/>
                          <w:rPr>
                            <w:rFonts w:eastAsia="Times New Roman"/>
                            <w:sz w:val="32"/>
                          </w:rPr>
                        </w:pPr>
                        <w:r>
                          <w:rPr>
                            <w:rFonts w:cs="Arial"/>
                            <w:color w:val="000000" w:themeColor="text1"/>
                            <w:kern w:val="24"/>
                            <w:sz w:val="32"/>
                            <w:szCs w:val="32"/>
                          </w:rPr>
                          <w:t>What caused the change from milk to yoghurt?</w:t>
                        </w:r>
                        <w:r>
                          <w:rPr>
                            <w:rFonts w:cs="Arial"/>
                            <w:color w:val="000000" w:themeColor="text1"/>
                            <w:kern w:val="24"/>
                            <w:sz w:val="32"/>
                            <w:szCs w:val="32"/>
                          </w:rPr>
                          <w:br/>
                          <w:t>Answer: The microbes added to the milk converted the sugars to lactic acid which caused the milk to thicken into a yoghurt.</w:t>
                        </w:r>
                      </w:p>
                      <w:p w14:paraId="20CFE3A2" w14:textId="77777777" w:rsidR="008148A9" w:rsidRDefault="008148A9" w:rsidP="00EF5BB9">
                        <w:pPr>
                          <w:pStyle w:val="ListParagraph"/>
                          <w:spacing w:after="0"/>
                          <w:ind w:left="714"/>
                          <w:rPr>
                            <w:rFonts w:eastAsia="Times New Roman"/>
                            <w:sz w:val="32"/>
                          </w:rPr>
                        </w:pPr>
                      </w:p>
                      <w:p w14:paraId="625C6EA1"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What is this process called?</w:t>
                        </w:r>
                        <w:r>
                          <w:rPr>
                            <w:rFonts w:cs="Arial"/>
                            <w:color w:val="000000" w:themeColor="text1"/>
                            <w:kern w:val="24"/>
                            <w:sz w:val="32"/>
                            <w:szCs w:val="32"/>
                          </w:rPr>
                          <w:br/>
                          <w:t>Answer: Lactic acid fermentation.</w:t>
                        </w:r>
                        <w:r>
                          <w:rPr>
                            <w:rFonts w:cs="Arial"/>
                            <w:color w:val="000000" w:themeColor="text1"/>
                            <w:kern w:val="24"/>
                            <w:sz w:val="32"/>
                            <w:szCs w:val="32"/>
                          </w:rPr>
                          <w:br/>
                        </w:r>
                      </w:p>
                      <w:p w14:paraId="0F0D10D9"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Explain the difference in results in test 1 and test 2.</w:t>
                        </w:r>
                        <w:r>
                          <w:rPr>
                            <w:rFonts w:cs="Arial"/>
                            <w:color w:val="000000" w:themeColor="text1"/>
                            <w:kern w:val="24"/>
                            <w:sz w:val="32"/>
                            <w:szCs w:val="32"/>
                          </w:rPr>
                          <w:br/>
                          <w:t>Answer: Everything in test 2 was sterile; therefore there were no microbes present to carry out lactic acid fermentation.</w:t>
                        </w:r>
                        <w:r>
                          <w:rPr>
                            <w:rFonts w:cs="Arial"/>
                            <w:color w:val="000000" w:themeColor="text1"/>
                            <w:kern w:val="24"/>
                            <w:sz w:val="32"/>
                            <w:szCs w:val="32"/>
                          </w:rPr>
                          <w:br/>
                        </w:r>
                      </w:p>
                      <w:p w14:paraId="034C2010"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What is the type and name of microbes which can be used to make yoghurt?</w:t>
                        </w:r>
                        <w:r>
                          <w:rPr>
                            <w:rFonts w:cs="Arial"/>
                            <w:color w:val="000000" w:themeColor="text1"/>
                            <w:kern w:val="24"/>
                            <w:sz w:val="32"/>
                            <w:szCs w:val="32"/>
                          </w:rPr>
                          <w:br/>
                          <w:t xml:space="preserve">Answer: Bacteria of the genus </w:t>
                        </w:r>
                        <w:r>
                          <w:rPr>
                            <w:rFonts w:cs="Arial"/>
                            <w:i/>
                            <w:iCs/>
                            <w:color w:val="000000" w:themeColor="text1"/>
                            <w:kern w:val="24"/>
                            <w:sz w:val="32"/>
                            <w:szCs w:val="32"/>
                          </w:rPr>
                          <w:t>Lactobacillus</w:t>
                        </w:r>
                        <w:r>
                          <w:rPr>
                            <w:rFonts w:cs="Arial"/>
                            <w:color w:val="000000" w:themeColor="text1"/>
                            <w:kern w:val="24"/>
                            <w:sz w:val="32"/>
                            <w:szCs w:val="32"/>
                          </w:rPr>
                          <w:t xml:space="preserve"> and </w:t>
                        </w:r>
                        <w:r>
                          <w:rPr>
                            <w:rFonts w:cs="Arial"/>
                            <w:i/>
                            <w:iCs/>
                            <w:color w:val="000000" w:themeColor="text1"/>
                            <w:kern w:val="24"/>
                            <w:sz w:val="32"/>
                            <w:szCs w:val="32"/>
                          </w:rPr>
                          <w:t>Streptococcus</w:t>
                        </w:r>
                        <w:r>
                          <w:rPr>
                            <w:rFonts w:cs="Arial"/>
                            <w:color w:val="000000" w:themeColor="text1"/>
                            <w:kern w:val="24"/>
                            <w:sz w:val="32"/>
                            <w:szCs w:val="32"/>
                          </w:rPr>
                          <w:t>.</w:t>
                        </w:r>
                        <w:r>
                          <w:rPr>
                            <w:rFonts w:cs="Arial"/>
                            <w:color w:val="000000" w:themeColor="text1"/>
                            <w:kern w:val="24"/>
                            <w:sz w:val="32"/>
                            <w:szCs w:val="32"/>
                          </w:rPr>
                          <w:br/>
                        </w:r>
                      </w:p>
                      <w:p w14:paraId="1A76C761"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Why did it take longer to make yoghurt at 20°C than at 40°C?</w:t>
                        </w:r>
                        <w:r>
                          <w:rPr>
                            <w:rFonts w:cs="Arial"/>
                            <w:color w:val="000000" w:themeColor="text1"/>
                            <w:kern w:val="24"/>
                            <w:sz w:val="32"/>
                            <w:szCs w:val="32"/>
                          </w:rPr>
                          <w:br/>
                          <w:t>Answer: Bacteria prefer to grow at body temperature i.e. approx. 37° C, at 20° C it takes the bacteria longer to multiply therefore they are slower to produce the lactic acid.</w:t>
                        </w:r>
                        <w:r>
                          <w:rPr>
                            <w:rFonts w:cs="Arial"/>
                            <w:color w:val="000000" w:themeColor="text1"/>
                            <w:kern w:val="24"/>
                            <w:sz w:val="32"/>
                            <w:szCs w:val="32"/>
                          </w:rPr>
                          <w:br/>
                        </w:r>
                      </w:p>
                      <w:p w14:paraId="59CB853E" w14:textId="77777777" w:rsidR="008148A9" w:rsidRDefault="008148A9" w:rsidP="00E90318">
                        <w:pPr>
                          <w:pStyle w:val="ListParagraph"/>
                          <w:numPr>
                            <w:ilvl w:val="0"/>
                            <w:numId w:val="42"/>
                          </w:numPr>
                          <w:spacing w:after="0" w:line="240" w:lineRule="auto"/>
                          <w:ind w:left="714" w:hanging="357"/>
                          <w:rPr>
                            <w:rFonts w:eastAsia="Times New Roman"/>
                            <w:sz w:val="32"/>
                          </w:rPr>
                        </w:pPr>
                        <w:r>
                          <w:rPr>
                            <w:rFonts w:cs="Arial"/>
                            <w:color w:val="000000" w:themeColor="text1"/>
                            <w:kern w:val="24"/>
                            <w:sz w:val="32"/>
                            <w:szCs w:val="32"/>
                          </w:rPr>
                          <w:t>A sterile spoon is used to stir the mixture (step 5) before incubating, what do you think might happen if a dirty spoon was used?</w:t>
                        </w:r>
                        <w:r>
                          <w:rPr>
                            <w:rFonts w:cs="Arial"/>
                            <w:color w:val="000000" w:themeColor="text1"/>
                            <w:kern w:val="24"/>
                            <w:sz w:val="32"/>
                            <w:szCs w:val="32"/>
                          </w:rPr>
                          <w:br/>
                          <w:t>Answer: The resulting yoghurt may be contaminated with harmful microbes.</w:t>
                        </w:r>
                      </w:p>
                    </w:txbxContent>
                  </v:textbox>
                </v:shape>
                <v:roundrect id="Rectangle: Rounded Corners 1534" o:spid="_x0000_s1573"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" filled="f" strokecolor="#2b599e" strokeweight="6pt">
                  <v:stroke joinstyle="bevel" endcap="square"/>
                </v:roundrect>
                <v:oval id="Oval 1535" o:spid="_x0000_s1574"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" fillcolor="white [3212]" strokecolor="#2b599e" strokeweight="3pt">
                  <v:stroke joinstyle="miter"/>
                </v:oval>
                <v:shape id="Picture 1536" o:spid="_x0000_s1575"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">
                  <v:imagedata r:id="rId20" o:title=""/>
                </v:shape>
              </v:group>
            </w:pict>
          </mc:Fallback>
        </mc:AlternateContent>
      </w:r>
      <w:r w:rsidR="00980EA8">
        <w:br w:type="page"/>
      </w:r>
    </w:p>
    <w:bookmarkStart w:id="13" w:name="_Hlk112331505"/>
    <w:p w14:paraId="5322D491" w14:textId="56AC4720" w:rsidR="00980EA8" w:rsidRDefault="00BC643F" w:rsidP="00BC643F">
      <w:pPr>
        <w:pStyle w:val="ListParagraph"/>
        <w:ind w:left="284"/>
      </w:pPr>
      <w:r>
        <w:rPr>
          <w:noProof/>
        </w:rPr>
        <w:lastRenderedPageBreak/>
        <mc:AlternateContent>
          <mc:Choice Requires="wps">
            <w:drawing>
              <wp:anchor distT="0" distB="0" distL="114300" distR="114300" simplePos="0" relativeHeight="252152832" behindDoc="0" locked="0" layoutInCell="1" allowOverlap="1" wp14:anchorId="3EDDE31B" wp14:editId="2FE38541">
                <wp:simplePos x="0" y="0"/>
                <wp:positionH relativeFrom="column">
                  <wp:posOffset>-180975</wp:posOffset>
                </wp:positionH>
                <wp:positionV relativeFrom="paragraph">
                  <wp:posOffset>352424</wp:posOffset>
                </wp:positionV>
                <wp:extent cx="6670675" cy="9210675"/>
                <wp:effectExtent l="38100" t="38100" r="34925" b="47625"/>
                <wp:wrapNone/>
                <wp:docPr id="3920" name="Rectangle: Rounded Corners 3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70675" cy="92106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3E773E90" id="Rectangle: Rounded Corners 3920" o:spid="_x0000_s1026" alt="&quot;&quot;" style="position:absolute;margin-left:-14.25pt;margin-top:27.75pt;width:525.25pt;height:725.25pt;z-index:25215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" filled="f" strokecolor="#2b599e" strokeweight="6pt">
                <v:stroke joinstyle="bevel" endcap="square"/>
              </v:roundrect>
            </w:pict>
          </mc:Fallback>
        </mc:AlternateContent>
      </w:r>
      <w:r w:rsidR="00980EA8">
        <w:rPr>
          <w:noProof/>
        </w:rPr>
        <mc:AlternateContent>
          <mc:Choice Requires="wps">
            <w:drawing>
              <wp:inline distT="0" distB="0" distL="0" distR="0" wp14:anchorId="0E2387A2" wp14:editId="467BD9B1">
                <wp:extent cx="3190875" cy="410062"/>
                <wp:effectExtent l="0" t="0" r="0" b="0"/>
                <wp:docPr id="3916" name="TextBox 18" descr="SH1 - How to Make Yoghurt Instructions&#10;"/>
                <wp:cNvGraphicFramePr/>
                <a:graphic xmlns:a="http://schemas.openxmlformats.org/drawingml/2006/main">
                  <a:graphicData uri="http://schemas.microsoft.com/office/word/2010/wordprocessingShape">
                    <wps:wsp>
                      <wps:cNvSpPr txBox="1"/>
                      <wps:spPr>
                        <a:xfrm>
                          <a:off x="0" y="0"/>
                          <a:ext cx="3190875" cy="410062"/>
                        </a:xfrm>
                        <a:prstGeom prst="rect">
                          <a:avLst/>
                        </a:prstGeom>
                        <a:noFill/>
                      </wps:spPr>
                      <wps:txbx>
                        <w:txbxContent>
                          <w:p w14:paraId="75BB7784" w14:textId="77777777" w:rsidR="008148A9" w:rsidRPr="001E084C" w:rsidRDefault="008148A9" w:rsidP="001E084C">
                            <w:pPr>
                              <w:pStyle w:val="Heading2"/>
                              <w:spacing w:before="0"/>
                              <w:rPr>
                                <w:sz w:val="24"/>
                                <w:szCs w:val="12"/>
                              </w:rPr>
                            </w:pPr>
                            <w:r w:rsidRPr="001E084C">
                              <w:rPr>
                                <w:sz w:val="24"/>
                                <w:szCs w:val="14"/>
                              </w:rPr>
                              <w:t>SH1 - How to Make Yoghurt Instructions</w:t>
                            </w:r>
                          </w:p>
                        </w:txbxContent>
                      </wps:txbx>
                      <wps:bodyPr wrap="square" rtlCol="0">
                        <a:noAutofit/>
                      </wps:bodyPr>
                    </wps:wsp>
                  </a:graphicData>
                </a:graphic>
              </wp:inline>
            </w:drawing>
          </mc:Choice>
          <mc:Fallback>
            <w:pict>
              <v:shape w14:anchorId="0E2387A2" id="_x0000_s1576" type="#_x0000_t202" alt="SH1 - How to Make Yoghurt Instructions&#10;" style="width:251.25pt;height:3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" filled="f" stroked="f">
                <v:textbox>
                  <w:txbxContent>
                    <w:p w14:paraId="75BB7784" w14:textId="77777777" w:rsidR="008148A9" w:rsidRPr="001E084C" w:rsidRDefault="008148A9" w:rsidP="001E084C">
                      <w:pPr>
                        <w:pStyle w:val="Heading2"/>
                        <w:spacing w:before="0"/>
                        <w:rPr>
                          <w:sz w:val="24"/>
                          <w:szCs w:val="12"/>
                        </w:rPr>
                      </w:pPr>
                      <w:r w:rsidRPr="001E084C">
                        <w:rPr>
                          <w:sz w:val="24"/>
                          <w:szCs w:val="14"/>
                        </w:rPr>
                        <w:t>SH1 - How to Make Yoghurt Instructions</w:t>
                      </w:r>
                    </w:p>
                  </w:txbxContent>
                </v:textbox>
                <w10:anchorlock/>
              </v:shape>
            </w:pict>
          </mc:Fallback>
        </mc:AlternateContent>
      </w:r>
      <w:r w:rsidR="00980EA8">
        <w:rPr>
          <w:noProof/>
        </w:rPr>
        <mc:AlternateContent>
          <mc:Choice Requires="wps">
            <w:drawing>
              <wp:inline distT="0" distB="0" distL="0" distR="0" wp14:anchorId="67DC85B5" wp14:editId="185B354B">
                <wp:extent cx="6028714" cy="628650"/>
                <wp:effectExtent l="0" t="0" r="0" b="0"/>
                <wp:docPr id="3917" name="TextBox 2" descr="How to Make Yoghurt&#10;"/>
                <wp:cNvGraphicFramePr/>
                <a:graphic xmlns:a="http://schemas.openxmlformats.org/drawingml/2006/main">
                  <a:graphicData uri="http://schemas.microsoft.com/office/word/2010/wordprocessingShape">
                    <wps:wsp>
                      <wps:cNvSpPr txBox="1"/>
                      <wps:spPr>
                        <a:xfrm>
                          <a:off x="0" y="0"/>
                          <a:ext cx="6028714" cy="628650"/>
                        </a:xfrm>
                        <a:prstGeom prst="rect">
                          <a:avLst/>
                        </a:prstGeom>
                        <a:noFill/>
                      </wps:spPr>
                      <wps:txbx>
                        <w:txbxContent>
                          <w:p w14:paraId="6FCE9448" w14:textId="77777777" w:rsidR="008148A9" w:rsidRPr="00AF6574" w:rsidRDefault="008148A9" w:rsidP="00AF6574">
                            <w:pPr>
                              <w:pStyle w:val="Heading3"/>
                              <w:rPr>
                                <w:sz w:val="60"/>
                                <w:szCs w:val="240"/>
                              </w:rPr>
                            </w:pPr>
                            <w:r w:rsidRPr="00AF6574">
                              <w:rPr>
                                <w:sz w:val="60"/>
                                <w:szCs w:val="240"/>
                              </w:rPr>
                              <w:t>How to Make Yoghurt</w:t>
                            </w:r>
                          </w:p>
                        </w:txbxContent>
                      </wps:txbx>
                      <wps:bodyPr wrap="square" rtlCol="0">
                        <a:noAutofit/>
                      </wps:bodyPr>
                    </wps:wsp>
                  </a:graphicData>
                </a:graphic>
              </wp:inline>
            </w:drawing>
          </mc:Choice>
          <mc:Fallback>
            <w:pict>
              <v:shape w14:anchorId="67DC85B5" id="_x0000_s1577" type="#_x0000_t202" alt="How to Make Yoghurt&#10;" style="width:474.7pt;height: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" filled="f" stroked="f">
                <v:textbox>
                  <w:txbxContent>
                    <w:p w14:paraId="6FCE9448" w14:textId="77777777" w:rsidR="008148A9" w:rsidRPr="00AF6574" w:rsidRDefault="008148A9" w:rsidP="00AF6574">
                      <w:pPr>
                        <w:pStyle w:val="Heading3"/>
                        <w:rPr>
                          <w:sz w:val="60"/>
                          <w:szCs w:val="240"/>
                        </w:rPr>
                      </w:pPr>
                      <w:r w:rsidRPr="00AF6574">
                        <w:rPr>
                          <w:sz w:val="60"/>
                          <w:szCs w:val="240"/>
                        </w:rPr>
                        <w:t>How to Make Yoghurt</w:t>
                      </w:r>
                    </w:p>
                  </w:txbxContent>
                </v:textbox>
                <w10:anchorlock/>
              </v:shape>
            </w:pict>
          </mc:Fallback>
        </mc:AlternateContent>
      </w:r>
      <w:r w:rsidR="00980EA8">
        <w:rPr>
          <w:noProof/>
        </w:rPr>
        <mc:AlternateContent>
          <mc:Choice Requires="wps">
            <w:drawing>
              <wp:inline distT="0" distB="0" distL="0" distR="0" wp14:anchorId="48BE725B" wp14:editId="7E18377D">
                <wp:extent cx="2737791" cy="552450"/>
                <wp:effectExtent l="0" t="0" r="0" b="0"/>
                <wp:docPr id="3918" name="TextBox 7" descr="Experiment"/>
                <wp:cNvGraphicFramePr/>
                <a:graphic xmlns:a="http://schemas.openxmlformats.org/drawingml/2006/main">
                  <a:graphicData uri="http://schemas.microsoft.com/office/word/2010/wordprocessingShape">
                    <wps:wsp>
                      <wps:cNvSpPr txBox="1"/>
                      <wps:spPr>
                        <a:xfrm>
                          <a:off x="0" y="0"/>
                          <a:ext cx="2737791" cy="552450"/>
                        </a:xfrm>
                        <a:prstGeom prst="rect">
                          <a:avLst/>
                        </a:prstGeom>
                        <a:noFill/>
                      </wps:spPr>
                      <wps:txbx>
                        <w:txbxContent>
                          <w:p w14:paraId="309EEEDC" w14:textId="77777777" w:rsidR="008148A9" w:rsidRPr="00AF6574" w:rsidRDefault="008148A9" w:rsidP="000B731A">
                            <w:pPr>
                              <w:rPr>
                                <w:sz w:val="18"/>
                                <w:szCs w:val="18"/>
                              </w:rPr>
                            </w:pPr>
                            <w:r w:rsidRPr="00AF6574">
                              <w:rPr>
                                <w:rFonts w:cs="Arial"/>
                                <w:color w:val="000000" w:themeColor="text1"/>
                                <w:kern w:val="24"/>
                                <w:sz w:val="48"/>
                                <w:szCs w:val="48"/>
                              </w:rPr>
                              <w:t>Experiment</w:t>
                            </w:r>
                          </w:p>
                        </w:txbxContent>
                      </wps:txbx>
                      <wps:bodyPr wrap="square" rtlCol="0">
                        <a:noAutofit/>
                      </wps:bodyPr>
                    </wps:wsp>
                  </a:graphicData>
                </a:graphic>
              </wp:inline>
            </w:drawing>
          </mc:Choice>
          <mc:Fallback>
            <w:pict>
              <v:shape w14:anchorId="48BE725B" id="_x0000_s1578" type="#_x0000_t202" alt="Experiment" style="width:215.55pt;height: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" filled="f" stroked="f">
                <v:textbox>
                  <w:txbxContent>
                    <w:p w14:paraId="309EEEDC" w14:textId="77777777" w:rsidR="008148A9" w:rsidRPr="00AF6574" w:rsidRDefault="008148A9" w:rsidP="000B731A">
                      <w:pPr>
                        <w:rPr>
                          <w:sz w:val="18"/>
                          <w:szCs w:val="18"/>
                        </w:rPr>
                      </w:pPr>
                      <w:r w:rsidRPr="00AF6574">
                        <w:rPr>
                          <w:rFonts w:cs="Arial"/>
                          <w:color w:val="000000" w:themeColor="text1"/>
                          <w:kern w:val="24"/>
                          <w:sz w:val="48"/>
                          <w:szCs w:val="48"/>
                        </w:rPr>
                        <w:t>Experiment</w:t>
                      </w:r>
                    </w:p>
                  </w:txbxContent>
                </v:textbox>
                <w10:anchorlock/>
              </v:shape>
            </w:pict>
          </mc:Fallback>
        </mc:AlternateContent>
      </w:r>
      <w:r w:rsidR="00980EA8">
        <w:rPr>
          <w:noProof/>
        </w:rPr>
        <mc:AlternateContent>
          <mc:Choice Requires="wps">
            <w:drawing>
              <wp:inline distT="0" distB="0" distL="0" distR="0" wp14:anchorId="02A75B57" wp14:editId="0215ADED">
                <wp:extent cx="4273235" cy="7641124"/>
                <wp:effectExtent l="0" t="0" r="0" b="0"/>
                <wp:docPr id="3919" name="TextBox 3" descr="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wp:cNvGraphicFramePr/>
                <a:graphic xmlns:a="http://schemas.openxmlformats.org/drawingml/2006/main">
                  <a:graphicData uri="http://schemas.microsoft.com/office/word/2010/wordprocessingShape">
                    <wps:wsp>
                      <wps:cNvSpPr txBox="1"/>
                      <wps:spPr>
                        <a:xfrm>
                          <a:off x="0" y="0"/>
                          <a:ext cx="4273235" cy="7641124"/>
                        </a:xfrm>
                        <a:prstGeom prst="rect">
                          <a:avLst/>
                        </a:prstGeom>
                        <a:noFill/>
                      </wps:spPr>
                      <wps:txbx>
                        <w:txbxContent>
                          <w:p w14:paraId="5C0BF8BE" w14:textId="092F58D2" w:rsidR="008148A9" w:rsidRPr="000B731A" w:rsidRDefault="008148A9" w:rsidP="00D91ADF">
                            <w:pPr>
                              <w:pStyle w:val="ListParagraph"/>
                              <w:numPr>
                                <w:ilvl w:val="0"/>
                                <w:numId w:val="114"/>
                              </w:numPr>
                              <w:tabs>
                                <w:tab w:val="clear" w:pos="720"/>
                              </w:tabs>
                              <w:spacing w:after="0" w:line="240" w:lineRule="auto"/>
                              <w:rPr>
                                <w:rFonts w:eastAsia="Times New Roman"/>
                                <w:sz w:val="32"/>
                                <w:szCs w:val="24"/>
                              </w:rPr>
                            </w:pPr>
                            <w:r>
                              <w:rPr>
                                <w:rFonts w:cs="Arial"/>
                                <w:color w:val="000000" w:themeColor="text1"/>
                                <w:kern w:val="24"/>
                                <w:sz w:val="32"/>
                                <w:szCs w:val="32"/>
                              </w:rPr>
                              <w:t>Add two tablespoons of powdered, skimmed milk to 500ml (one pint) of whole milk.</w:t>
                            </w:r>
                          </w:p>
                          <w:p w14:paraId="0A119D99" w14:textId="77777777" w:rsidR="008148A9" w:rsidRPr="000B731A" w:rsidRDefault="008148A9" w:rsidP="000B731A">
                            <w:pPr>
                              <w:spacing w:after="0" w:line="240" w:lineRule="auto"/>
                              <w:rPr>
                                <w:rFonts w:eastAsia="Times New Roman"/>
                                <w:sz w:val="32"/>
                                <w:szCs w:val="24"/>
                              </w:rPr>
                            </w:pPr>
                          </w:p>
                          <w:p w14:paraId="1E158E06" w14:textId="001F481A"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Bring the mixture to a boil over medium heat for 30 seconds, stirring constantly to kill any unwanted bacteria present. Take care it does not overflow!</w:t>
                            </w:r>
                          </w:p>
                          <w:p w14:paraId="7AB60AB0" w14:textId="77777777" w:rsidR="008148A9" w:rsidRPr="000B731A" w:rsidRDefault="008148A9" w:rsidP="000B731A">
                            <w:pPr>
                              <w:spacing w:after="0" w:line="240" w:lineRule="auto"/>
                              <w:ind w:left="360"/>
                              <w:rPr>
                                <w:rFonts w:eastAsia="Times New Roman"/>
                                <w:sz w:val="32"/>
                              </w:rPr>
                            </w:pPr>
                          </w:p>
                          <w:p w14:paraId="42BA2557" w14:textId="482A565D"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Cool to 46-60°C.</w:t>
                            </w:r>
                          </w:p>
                          <w:p w14:paraId="0465804C" w14:textId="77777777" w:rsidR="008148A9" w:rsidRPr="000B731A" w:rsidRDefault="008148A9" w:rsidP="000B731A">
                            <w:pPr>
                              <w:pStyle w:val="ListParagraph"/>
                              <w:rPr>
                                <w:rFonts w:eastAsia="Times New Roman"/>
                                <w:sz w:val="32"/>
                              </w:rPr>
                            </w:pPr>
                          </w:p>
                          <w:p w14:paraId="1B4014AA" w14:textId="77777777" w:rsidR="008148A9" w:rsidRDefault="008148A9" w:rsidP="000B731A">
                            <w:pPr>
                              <w:pStyle w:val="ListParagraph"/>
                              <w:spacing w:after="0" w:line="240" w:lineRule="auto"/>
                              <w:rPr>
                                <w:rFonts w:eastAsia="Times New Roman"/>
                                <w:sz w:val="32"/>
                              </w:rPr>
                            </w:pPr>
                          </w:p>
                          <w:p w14:paraId="7A3751AB" w14:textId="3B79200B"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Divide the cooled mixture into 2 sterile beakers and label test 1 and test 2.</w:t>
                            </w:r>
                            <w:r>
                              <w:rPr>
                                <w:rFonts w:cs="Arial"/>
                                <w:color w:val="000000" w:themeColor="text1"/>
                                <w:kern w:val="24"/>
                                <w:sz w:val="32"/>
                                <w:szCs w:val="32"/>
                              </w:rPr>
                              <w:br/>
                              <w:t>Test 1 : add 1-2 teaspoons of live yoghurt</w:t>
                            </w:r>
                            <w:r>
                              <w:rPr>
                                <w:rFonts w:cs="Arial"/>
                                <w:color w:val="000000" w:themeColor="text1"/>
                                <w:kern w:val="24"/>
                                <w:sz w:val="32"/>
                                <w:szCs w:val="32"/>
                              </w:rPr>
                              <w:br/>
                              <w:t>Test 2 : add 1-2 teaspoons of sterile yoghurt</w:t>
                            </w:r>
                          </w:p>
                          <w:p w14:paraId="30CF1127" w14:textId="1035E5E0" w:rsidR="008148A9" w:rsidRDefault="008148A9" w:rsidP="000B731A">
                            <w:pPr>
                              <w:spacing w:after="0" w:line="240" w:lineRule="auto"/>
                              <w:rPr>
                                <w:rFonts w:eastAsia="Times New Roman"/>
                                <w:sz w:val="32"/>
                              </w:rPr>
                            </w:pPr>
                          </w:p>
                          <w:p w14:paraId="7EC06F07" w14:textId="77777777" w:rsidR="008148A9" w:rsidRPr="000B731A" w:rsidRDefault="008148A9" w:rsidP="000B731A">
                            <w:pPr>
                              <w:spacing w:after="0" w:line="240" w:lineRule="auto"/>
                              <w:rPr>
                                <w:rFonts w:eastAsia="Times New Roman"/>
                                <w:sz w:val="32"/>
                              </w:rPr>
                            </w:pPr>
                          </w:p>
                          <w:p w14:paraId="37450FDF" w14:textId="377069A3"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Stir both mixtures well using a spoon previously sterilised by standing it in boiling water.</w:t>
                            </w:r>
                          </w:p>
                          <w:p w14:paraId="6E91630F" w14:textId="469F91D1" w:rsidR="008148A9" w:rsidRDefault="008148A9" w:rsidP="000B731A">
                            <w:pPr>
                              <w:spacing w:after="0" w:line="240" w:lineRule="auto"/>
                              <w:rPr>
                                <w:rFonts w:eastAsia="Times New Roman"/>
                                <w:sz w:val="32"/>
                              </w:rPr>
                            </w:pPr>
                          </w:p>
                          <w:p w14:paraId="72A9DF18" w14:textId="77777777" w:rsidR="008148A9" w:rsidRPr="000B731A" w:rsidRDefault="008148A9" w:rsidP="000B731A">
                            <w:pPr>
                              <w:spacing w:after="0" w:line="240" w:lineRule="auto"/>
                              <w:rPr>
                                <w:rFonts w:eastAsia="Times New Roman"/>
                                <w:sz w:val="32"/>
                              </w:rPr>
                            </w:pPr>
                          </w:p>
                          <w:p w14:paraId="6F7EB680" w14:textId="79E08DE8"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Cover each container with aluminium foil.</w:t>
                            </w:r>
                          </w:p>
                          <w:p w14:paraId="36B0F697" w14:textId="5F6DBE0D" w:rsidR="008148A9" w:rsidRDefault="008148A9" w:rsidP="000B731A">
                            <w:pPr>
                              <w:spacing w:after="0" w:line="240" w:lineRule="auto"/>
                              <w:rPr>
                                <w:rFonts w:eastAsia="Times New Roman"/>
                                <w:sz w:val="32"/>
                              </w:rPr>
                            </w:pPr>
                          </w:p>
                          <w:p w14:paraId="1020D7CF" w14:textId="77777777" w:rsidR="008148A9" w:rsidRPr="000B731A" w:rsidRDefault="008148A9" w:rsidP="000B731A">
                            <w:pPr>
                              <w:spacing w:after="0" w:line="240" w:lineRule="auto"/>
                              <w:rPr>
                                <w:rFonts w:eastAsia="Times New Roman"/>
                                <w:sz w:val="32"/>
                              </w:rPr>
                            </w:pPr>
                          </w:p>
                          <w:p w14:paraId="6B2C3A31" w14:textId="77777777" w:rsidR="008148A9"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Incubate the mixtures at 32-43°C in a hot water bath, for 9-15 hours until desired firmness is reached.</w:t>
                            </w:r>
                          </w:p>
                        </w:txbxContent>
                      </wps:txbx>
                      <wps:bodyPr wrap="square" rtlCol="0">
                        <a:noAutofit/>
                      </wps:bodyPr>
                    </wps:wsp>
                  </a:graphicData>
                </a:graphic>
              </wp:inline>
            </w:drawing>
          </mc:Choice>
          <mc:Fallback>
            <w:pict>
              <v:shape w14:anchorId="02A75B57" id="TextBox 3" o:spid="_x0000_s1579" type="#_x0000_t202" alt="Add two tablespoons of powdered, skimmed milk to 500ml (one pint) of whole milk.&#10;&#10;Bring the mixture to a boil over medium heat for 30 seconds, stirring constantly to kill any unwanted bacteria present. Take care it does not overflow!&#10;&#10;Cool to 46-60°C.&#10;&#10;Divide the cooled mixture into 2 sterile beakers and label test 1 and test 2.&#10;Test 1 : add 1-2 teaspoons of live yoghurt&#10;Test 2 : add 1-2 teaspoons of sterile yoghurt&#10;&#10;Stir both mixtures well using a spoon previously sterilised by standing it in boiling water.&#10;&#10;Cover each container with aluminium foil.&#10;&#10;Incubate the mixtures at 32-43°C in a hot water bath, for 9-15 hours until desired firmness is reached.&#10;" style="width:336.5pt;height:60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" filled="f" stroked="f">
                <v:textbox>
                  <w:txbxContent>
                    <w:p w14:paraId="5C0BF8BE" w14:textId="092F58D2" w:rsidR="008148A9" w:rsidRPr="000B731A" w:rsidRDefault="008148A9" w:rsidP="00D91ADF">
                      <w:pPr>
                        <w:pStyle w:val="ListParagraph"/>
                        <w:numPr>
                          <w:ilvl w:val="0"/>
                          <w:numId w:val="114"/>
                        </w:numPr>
                        <w:tabs>
                          <w:tab w:val="clear" w:pos="720"/>
                        </w:tabs>
                        <w:spacing w:after="0" w:line="240" w:lineRule="auto"/>
                        <w:rPr>
                          <w:rFonts w:eastAsia="Times New Roman"/>
                          <w:sz w:val="32"/>
                          <w:szCs w:val="24"/>
                        </w:rPr>
                      </w:pPr>
                      <w:r>
                        <w:rPr>
                          <w:rFonts w:cs="Arial"/>
                          <w:color w:val="000000" w:themeColor="text1"/>
                          <w:kern w:val="24"/>
                          <w:sz w:val="32"/>
                          <w:szCs w:val="32"/>
                        </w:rPr>
                        <w:t>Add two tablespoons of powdered, skimmed milk to 500ml (one pint) of whole milk.</w:t>
                      </w:r>
                    </w:p>
                    <w:p w14:paraId="0A119D99" w14:textId="77777777" w:rsidR="008148A9" w:rsidRPr="000B731A" w:rsidRDefault="008148A9" w:rsidP="000B731A">
                      <w:pPr>
                        <w:spacing w:after="0" w:line="240" w:lineRule="auto"/>
                        <w:rPr>
                          <w:rFonts w:eastAsia="Times New Roman"/>
                          <w:sz w:val="32"/>
                          <w:szCs w:val="24"/>
                        </w:rPr>
                      </w:pPr>
                    </w:p>
                    <w:p w14:paraId="1E158E06" w14:textId="001F481A"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Bring the mixture to a boil over medium heat for 30 seconds, stirring constantly to kill any unwanted bacteria present. Take care it does not overflow!</w:t>
                      </w:r>
                    </w:p>
                    <w:p w14:paraId="7AB60AB0" w14:textId="77777777" w:rsidR="008148A9" w:rsidRPr="000B731A" w:rsidRDefault="008148A9" w:rsidP="000B731A">
                      <w:pPr>
                        <w:spacing w:after="0" w:line="240" w:lineRule="auto"/>
                        <w:ind w:left="360"/>
                        <w:rPr>
                          <w:rFonts w:eastAsia="Times New Roman"/>
                          <w:sz w:val="32"/>
                        </w:rPr>
                      </w:pPr>
                    </w:p>
                    <w:p w14:paraId="42BA2557" w14:textId="482A565D"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Cool to 46-60°C.</w:t>
                      </w:r>
                    </w:p>
                    <w:p w14:paraId="0465804C" w14:textId="77777777" w:rsidR="008148A9" w:rsidRPr="000B731A" w:rsidRDefault="008148A9" w:rsidP="000B731A">
                      <w:pPr>
                        <w:pStyle w:val="ListParagraph"/>
                        <w:rPr>
                          <w:rFonts w:eastAsia="Times New Roman"/>
                          <w:sz w:val="32"/>
                        </w:rPr>
                      </w:pPr>
                    </w:p>
                    <w:p w14:paraId="1B4014AA" w14:textId="77777777" w:rsidR="008148A9" w:rsidRDefault="008148A9" w:rsidP="000B731A">
                      <w:pPr>
                        <w:pStyle w:val="ListParagraph"/>
                        <w:spacing w:after="0" w:line="240" w:lineRule="auto"/>
                        <w:rPr>
                          <w:rFonts w:eastAsia="Times New Roman"/>
                          <w:sz w:val="32"/>
                        </w:rPr>
                      </w:pPr>
                    </w:p>
                    <w:p w14:paraId="7A3751AB" w14:textId="3B79200B"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Divide the cooled mixture into 2 sterile beakers and label test 1 and test 2.</w:t>
                      </w:r>
                      <w:r>
                        <w:rPr>
                          <w:rFonts w:cs="Arial"/>
                          <w:color w:val="000000" w:themeColor="text1"/>
                          <w:kern w:val="24"/>
                          <w:sz w:val="32"/>
                          <w:szCs w:val="32"/>
                        </w:rPr>
                        <w:br/>
                        <w:t xml:space="preserve">Test </w:t>
                      </w:r>
                      <w:proofErr w:type="gramStart"/>
                      <w:r>
                        <w:rPr>
                          <w:rFonts w:cs="Arial"/>
                          <w:color w:val="000000" w:themeColor="text1"/>
                          <w:kern w:val="24"/>
                          <w:sz w:val="32"/>
                          <w:szCs w:val="32"/>
                        </w:rPr>
                        <w:t>1 :</w:t>
                      </w:r>
                      <w:proofErr w:type="gramEnd"/>
                      <w:r>
                        <w:rPr>
                          <w:rFonts w:cs="Arial"/>
                          <w:color w:val="000000" w:themeColor="text1"/>
                          <w:kern w:val="24"/>
                          <w:sz w:val="32"/>
                          <w:szCs w:val="32"/>
                        </w:rPr>
                        <w:t xml:space="preserve"> add 1-2 teaspoons of live yoghurt</w:t>
                      </w:r>
                      <w:r>
                        <w:rPr>
                          <w:rFonts w:cs="Arial"/>
                          <w:color w:val="000000" w:themeColor="text1"/>
                          <w:kern w:val="24"/>
                          <w:sz w:val="32"/>
                          <w:szCs w:val="32"/>
                        </w:rPr>
                        <w:br/>
                        <w:t>Test 2 : add 1-2 teaspoons of sterile yoghurt</w:t>
                      </w:r>
                    </w:p>
                    <w:p w14:paraId="30CF1127" w14:textId="1035E5E0" w:rsidR="008148A9" w:rsidRDefault="008148A9" w:rsidP="000B731A">
                      <w:pPr>
                        <w:spacing w:after="0" w:line="240" w:lineRule="auto"/>
                        <w:rPr>
                          <w:rFonts w:eastAsia="Times New Roman"/>
                          <w:sz w:val="32"/>
                        </w:rPr>
                      </w:pPr>
                    </w:p>
                    <w:p w14:paraId="7EC06F07" w14:textId="77777777" w:rsidR="008148A9" w:rsidRPr="000B731A" w:rsidRDefault="008148A9" w:rsidP="000B731A">
                      <w:pPr>
                        <w:spacing w:after="0" w:line="240" w:lineRule="auto"/>
                        <w:rPr>
                          <w:rFonts w:eastAsia="Times New Roman"/>
                          <w:sz w:val="32"/>
                        </w:rPr>
                      </w:pPr>
                    </w:p>
                    <w:p w14:paraId="37450FDF" w14:textId="377069A3"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Stir both mixtures well using a spoon previously sterilised by standing it in boiling water.</w:t>
                      </w:r>
                    </w:p>
                    <w:p w14:paraId="6E91630F" w14:textId="469F91D1" w:rsidR="008148A9" w:rsidRDefault="008148A9" w:rsidP="000B731A">
                      <w:pPr>
                        <w:spacing w:after="0" w:line="240" w:lineRule="auto"/>
                        <w:rPr>
                          <w:rFonts w:eastAsia="Times New Roman"/>
                          <w:sz w:val="32"/>
                        </w:rPr>
                      </w:pPr>
                    </w:p>
                    <w:p w14:paraId="72A9DF18" w14:textId="77777777" w:rsidR="008148A9" w:rsidRPr="000B731A" w:rsidRDefault="008148A9" w:rsidP="000B731A">
                      <w:pPr>
                        <w:spacing w:after="0" w:line="240" w:lineRule="auto"/>
                        <w:rPr>
                          <w:rFonts w:eastAsia="Times New Roman"/>
                          <w:sz w:val="32"/>
                        </w:rPr>
                      </w:pPr>
                    </w:p>
                    <w:p w14:paraId="6F7EB680" w14:textId="79E08DE8" w:rsidR="008148A9" w:rsidRPr="000B731A"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Cover each container with aluminium foil.</w:t>
                      </w:r>
                    </w:p>
                    <w:p w14:paraId="36B0F697" w14:textId="5F6DBE0D" w:rsidR="008148A9" w:rsidRDefault="008148A9" w:rsidP="000B731A">
                      <w:pPr>
                        <w:spacing w:after="0" w:line="240" w:lineRule="auto"/>
                        <w:rPr>
                          <w:rFonts w:eastAsia="Times New Roman"/>
                          <w:sz w:val="32"/>
                        </w:rPr>
                      </w:pPr>
                    </w:p>
                    <w:p w14:paraId="1020D7CF" w14:textId="77777777" w:rsidR="008148A9" w:rsidRPr="000B731A" w:rsidRDefault="008148A9" w:rsidP="000B731A">
                      <w:pPr>
                        <w:spacing w:after="0" w:line="240" w:lineRule="auto"/>
                        <w:rPr>
                          <w:rFonts w:eastAsia="Times New Roman"/>
                          <w:sz w:val="32"/>
                        </w:rPr>
                      </w:pPr>
                    </w:p>
                    <w:p w14:paraId="6B2C3A31" w14:textId="77777777" w:rsidR="008148A9" w:rsidRDefault="008148A9" w:rsidP="00D91ADF">
                      <w:pPr>
                        <w:pStyle w:val="ListParagraph"/>
                        <w:numPr>
                          <w:ilvl w:val="0"/>
                          <w:numId w:val="114"/>
                        </w:numPr>
                        <w:spacing w:after="0" w:line="240" w:lineRule="auto"/>
                        <w:rPr>
                          <w:rFonts w:eastAsia="Times New Roman"/>
                          <w:sz w:val="32"/>
                        </w:rPr>
                      </w:pPr>
                      <w:r>
                        <w:rPr>
                          <w:rFonts w:cs="Arial"/>
                          <w:color w:val="000000" w:themeColor="text1"/>
                          <w:kern w:val="24"/>
                          <w:sz w:val="32"/>
                          <w:szCs w:val="32"/>
                        </w:rPr>
                        <w:t>Incubate the mixtures at 32-43°C in a hot water bath, for 9-15 hours until desired firmness is reached.</w:t>
                      </w:r>
                    </w:p>
                  </w:txbxContent>
                </v:textbox>
                <w10:anchorlock/>
              </v:shape>
            </w:pict>
          </mc:Fallback>
        </mc:AlternateContent>
      </w:r>
      <w:r w:rsidR="00AB3E9D">
        <w:rPr>
          <w:noProof/>
        </w:rPr>
        <w:drawing>
          <wp:inline distT="0" distB="0" distL="0" distR="0" wp14:anchorId="2A316C1F" wp14:editId="14BE05C9">
            <wp:extent cx="1593410" cy="7645384"/>
            <wp:effectExtent l="0" t="0" r="0" b="0"/>
            <wp:docPr id="3923" name="Picture 3923" descr="Diagram showing the steps to making yogh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 name="Picture 3923" descr="Diagram showing the steps to making yoghurt">
                      <a:extLst>
                        <a:ext uri="{C183D7F6-B498-43B3-948B-1728B52AA6E4}">
                          <adec:decorative xmlns:adec="http://schemas.microsoft.com/office/drawing/2017/decorative" val="0"/>
                        </a:ext>
                      </a:extLst>
                    </pic:cNvPr>
                    <pic:cNvPicPr>
                      <a:picLocks noChangeAspect="1"/>
                    </pic:cNvPicPr>
                  </pic:nvPicPr>
                  <pic:blipFill rotWithShape="1">
                    <a:blip r:embed="rId58" cstate="print">
                      <a:extLst>
                        <a:ext uri="{28A0092B-C50C-407E-A947-70E740481C1C}">
                          <a14:useLocalDpi xmlns:a14="http://schemas.microsoft.com/office/drawing/2010/main" val="0"/>
                        </a:ext>
                      </a:extLst>
                    </a:blip>
                    <a:srcRect l="66564" t="17561" r="9134" b="4616"/>
                    <a:stretch/>
                  </pic:blipFill>
                  <pic:spPr>
                    <a:xfrm>
                      <a:off x="0" y="0"/>
                      <a:ext cx="1600818" cy="7680928"/>
                    </a:xfrm>
                    <a:prstGeom prst="rect">
                      <a:avLst/>
                    </a:prstGeom>
                  </pic:spPr>
                </pic:pic>
              </a:graphicData>
            </a:graphic>
          </wp:inline>
        </w:drawing>
      </w:r>
      <w:r w:rsidR="00980EA8">
        <w:rPr>
          <w:noProof/>
        </w:rPr>
        <mc:AlternateContent>
          <mc:Choice Requires="wps">
            <w:drawing>
              <wp:anchor distT="0" distB="0" distL="114300" distR="114300" simplePos="0" relativeHeight="252153856" behindDoc="0" locked="0" layoutInCell="1" allowOverlap="1" wp14:anchorId="0055989E" wp14:editId="58F0BBB3">
                <wp:simplePos x="0" y="0"/>
                <wp:positionH relativeFrom="column">
                  <wp:posOffset>6011364</wp:posOffset>
                </wp:positionH>
                <wp:positionV relativeFrom="paragraph">
                  <wp:posOffset>-12934</wp:posOffset>
                </wp:positionV>
                <wp:extent cx="617883" cy="604159"/>
                <wp:effectExtent l="19050" t="19050" r="10795" b="24765"/>
                <wp:wrapNone/>
                <wp:docPr id="3921" name="Oval 3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7883" cy="604159"/>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1A95CEE" id="Oval 3921" o:spid="_x0000_s1026" alt="&quot;&quot;" style="position:absolute;margin-left:473.35pt;margin-top:-1pt;width:48.65pt;height:47.55pt;z-index:25215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" fillcolor="white [3212]" strokecolor="#2b599e" strokeweight="3pt">
                <v:stroke joinstyle="miter"/>
              </v:oval>
            </w:pict>
          </mc:Fallback>
        </mc:AlternateContent>
      </w:r>
      <w:r w:rsidR="00980EA8">
        <w:rPr>
          <w:noProof/>
        </w:rPr>
        <w:drawing>
          <wp:anchor distT="0" distB="0" distL="114300" distR="114300" simplePos="0" relativeHeight="252154880" behindDoc="0" locked="0" layoutInCell="1" allowOverlap="1" wp14:anchorId="67F1F0F0" wp14:editId="265D9E0B">
            <wp:simplePos x="0" y="0"/>
            <wp:positionH relativeFrom="column">
              <wp:posOffset>6057580</wp:posOffset>
            </wp:positionH>
            <wp:positionV relativeFrom="paragraph">
              <wp:posOffset>8516</wp:posOffset>
            </wp:positionV>
            <wp:extent cx="525451" cy="561260"/>
            <wp:effectExtent l="0" t="0" r="8255" b="0"/>
            <wp:wrapNone/>
            <wp:docPr id="3922" name="Picture 3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 name="Picture 3922">
                      <a:extLst>
                        <a:ext uri="{C183D7F6-B498-43B3-948B-1728B52AA6E4}">
                          <adec:decorative xmlns:adec="http://schemas.microsoft.com/office/drawing/2017/decorative" val="1"/>
                        </a:ext>
                      </a:extLst>
                    </pic:cNvPr>
                    <pic:cNvPicPr>
                      <a:picLocks noChangeAspect="1"/>
                    </pic:cNvPicPr>
                  </pic:nvPicPr>
                  <pic:blipFill>
                    <a:blip r:embed="rId61" cstate="print">
                      <a:extLst>
                        <a:ext uri="{28A0092B-C50C-407E-A947-70E740481C1C}">
                          <a14:useLocalDpi xmlns:a14="http://schemas.microsoft.com/office/drawing/2010/main" val="0"/>
                        </a:ext>
                      </a:extLst>
                    </a:blip>
                    <a:srcRect/>
                    <a:stretch/>
                  </pic:blipFill>
                  <pic:spPr>
                    <a:xfrm>
                      <a:off x="0" y="0"/>
                      <a:ext cx="525451" cy="561260"/>
                    </a:xfrm>
                    <a:prstGeom prst="rect">
                      <a:avLst/>
                    </a:prstGeom>
                  </pic:spPr>
                </pic:pic>
              </a:graphicData>
            </a:graphic>
          </wp:anchor>
        </w:drawing>
      </w:r>
      <w:r w:rsidR="00980EA8">
        <w:br w:type="page"/>
      </w:r>
    </w:p>
    <w:bookmarkStart w:id="14" w:name="_Hlk112331591"/>
    <w:bookmarkEnd w:id="13"/>
    <w:p w14:paraId="644C0A9F" w14:textId="7CBCF60A" w:rsidR="00EF5BB9" w:rsidRDefault="00BC643F" w:rsidP="00EF5BB9">
      <w:pPr>
        <w:pStyle w:val="ListParagraph"/>
      </w:pPr>
      <w:r>
        <w:rPr>
          <w:noProof/>
        </w:rPr>
        <w:lastRenderedPageBreak/>
        <mc:AlternateContent>
          <mc:Choice Requires="wpg">
            <w:drawing>
              <wp:anchor distT="0" distB="0" distL="114300" distR="114300" simplePos="0" relativeHeight="252143616" behindDoc="0" locked="0" layoutInCell="1" allowOverlap="1" wp14:anchorId="6289A068" wp14:editId="7084C191">
                <wp:simplePos x="0" y="0"/>
                <wp:positionH relativeFrom="column">
                  <wp:posOffset>0</wp:posOffset>
                </wp:positionH>
                <wp:positionV relativeFrom="paragraph">
                  <wp:posOffset>57151</wp:posOffset>
                </wp:positionV>
                <wp:extent cx="6696710" cy="9239250"/>
                <wp:effectExtent l="38100" t="19050" r="27940" b="38100"/>
                <wp:wrapNone/>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96710" cy="9239250"/>
                          <a:chOff x="0" y="0"/>
                          <a:chExt cx="6696710" cy="9770022"/>
                        </a:xfrm>
                      </wpg:grpSpPr>
                      <wps:wsp>
                        <wps:cNvPr id="126" name="Rectangle: Rounded Corners 126">
                          <a:extLst>
                            <a:ext uri="{C183D7F6-B498-43B3-948B-1728B52AA6E4}">
                              <adec:decorative xmlns:adec="http://schemas.microsoft.com/office/drawing/2017/decorative" val="1"/>
                            </a:ext>
                          </a:extLst>
                        </wps:cNvPr>
                        <wps:cNvSpPr/>
                        <wps:spPr>
                          <a:xfrm>
                            <a:off x="0" y="285750"/>
                            <a:ext cx="6567652" cy="9484272"/>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05" name="Oval 3905">
                          <a:extLst>
                            <a:ext uri="{C183D7F6-B498-43B3-948B-1728B52AA6E4}">
                              <adec:decorative xmlns:adec="http://schemas.microsoft.com/office/drawing/2017/decorative" val="1"/>
                            </a:ext>
                          </a:extLst>
                        </wps:cNvPr>
                        <wps:cNvSpPr/>
                        <wps:spPr>
                          <a:xfrm>
                            <a:off x="61341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7" name="Picture 12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172200" y="28575"/>
                            <a:ext cx="478790" cy="522605"/>
                          </a:xfrm>
                          <a:prstGeom prst="rect">
                            <a:avLst/>
                          </a:prstGeom>
                          <a:noFill/>
                        </pic:spPr>
                      </pic:pic>
                    </wpg:wgp>
                  </a:graphicData>
                </a:graphic>
                <wp14:sizeRelV relativeFrom="margin">
                  <wp14:pctHeight>0</wp14:pctHeight>
                </wp14:sizeRelV>
              </wp:anchor>
            </w:drawing>
          </mc:Choice>
          <mc:Fallback>
            <w:pict>
              <v:group w14:anchorId="3F1321C7" id="Group 35" o:spid="_x0000_s1026" alt="&quot;&quot;" style="position:absolute;margin-left:0;margin-top:4.5pt;width:527.3pt;height:727.5pt;z-index:252143616;mso-height-relative:margin" coordsize="66967,97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">
                <v:roundrect id="Rectangle: Rounded Corners 126" o:spid="_x0000_s1027" alt="&quot;&quot;" style="position:absolute;top:2857;width:65676;height:94843;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" filled="f" strokecolor="#2b599e" strokeweight="6pt">
                  <v:stroke joinstyle="bevel" endcap="square"/>
                </v:roundrect>
                <v:oval id="Oval 3905" o:spid="_x0000_s1028" alt="&quot;&quot;" style="position:absolute;left:61341;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" fillcolor="white [3212]" strokecolor="#2b599e" strokeweight="3pt">
                  <v:stroke joinstyle="miter"/>
                </v:oval>
                <v:shape id="Picture 127" o:spid="_x0000_s1029" type="#_x0000_t75" alt="&quot;&quot;" style="position:absolute;left:61722;top:285;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">
                  <v:imagedata r:id="rId20" o:title=""/>
                </v:shape>
              </v:group>
            </w:pict>
          </mc:Fallback>
        </mc:AlternateContent>
      </w:r>
      <w:r w:rsidR="000B731A">
        <w:rPr>
          <w:noProof/>
        </w:rPr>
        <mc:AlternateContent>
          <mc:Choice Requires="wps">
            <w:drawing>
              <wp:inline distT="0" distB="0" distL="0" distR="0" wp14:anchorId="29959B0A" wp14:editId="3002D302">
                <wp:extent cx="3846195" cy="271145"/>
                <wp:effectExtent l="0" t="0" r="0" b="0"/>
                <wp:docPr id="3906" name="Text Box 3906" descr="TS1 - Microscopic Yoghurt Answer Sheet&#10;"/>
                <wp:cNvGraphicFramePr/>
                <a:graphic xmlns:a="http://schemas.openxmlformats.org/drawingml/2006/main">
                  <a:graphicData uri="http://schemas.microsoft.com/office/word/2010/wordprocessingShape">
                    <wps:wsp>
                      <wps:cNvSpPr txBox="1"/>
                      <wps:spPr>
                        <a:xfrm>
                          <a:off x="0" y="0"/>
                          <a:ext cx="3846195" cy="271145"/>
                        </a:xfrm>
                        <a:prstGeom prst="rect">
                          <a:avLst/>
                        </a:prstGeom>
                        <a:noFill/>
                      </wps:spPr>
                      <wps:txbx>
                        <w:txbxContent>
                          <w:p w14:paraId="4D6084FB" w14:textId="71E37544" w:rsidR="008148A9" w:rsidRPr="00AF6574" w:rsidRDefault="008148A9" w:rsidP="00AF6574">
                            <w:pPr>
                              <w:pStyle w:val="Heading2"/>
                              <w:spacing w:before="0"/>
                              <w:rPr>
                                <w:sz w:val="24"/>
                                <w:szCs w:val="14"/>
                              </w:rPr>
                            </w:pPr>
                            <w:r w:rsidRPr="00AF6574">
                              <w:rPr>
                                <w:sz w:val="24"/>
                                <w:szCs w:val="14"/>
                              </w:rPr>
                              <w:t xml:space="preserve">SW1 – </w:t>
                            </w:r>
                            <w:r w:rsidR="00F574FD" w:rsidRPr="00AF6574">
                              <w:rPr>
                                <w:sz w:val="24"/>
                                <w:szCs w:val="14"/>
                              </w:rPr>
                              <w:t>Yoghurt Experiment</w:t>
                            </w:r>
                            <w:r w:rsidRPr="00AF6574">
                              <w:rPr>
                                <w:sz w:val="24"/>
                                <w:szCs w:val="14"/>
                              </w:rPr>
                              <w:t xml:space="preserve"> Work</w:t>
                            </w:r>
                            <w:r w:rsidR="00F574FD" w:rsidRPr="00AF6574">
                              <w:rPr>
                                <w:sz w:val="24"/>
                                <w:szCs w:val="14"/>
                              </w:rPr>
                              <w:t>s</w:t>
                            </w:r>
                            <w:r w:rsidRPr="00AF6574">
                              <w:rPr>
                                <w:sz w:val="24"/>
                                <w:szCs w:val="14"/>
                              </w:rPr>
                              <w:t>heet</w:t>
                            </w:r>
                          </w:p>
                        </w:txbxContent>
                      </wps:txbx>
                      <wps:bodyPr wrap="none" rtlCol="0">
                        <a:spAutoFit/>
                      </wps:bodyPr>
                    </wps:wsp>
                  </a:graphicData>
                </a:graphic>
              </wp:inline>
            </w:drawing>
          </mc:Choice>
          <mc:Fallback>
            <w:pict>
              <v:shape w14:anchorId="29959B0A" id="Text Box 3906" o:spid="_x0000_s1580" type="#_x0000_t202" alt="TS1 - Microscopic Yoghurt Answer Sheet&#10;" style="width:302.85pt;height:2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" filled="f" stroked="f">
                <v:textbox style="mso-fit-shape-to-text:t">
                  <w:txbxContent>
                    <w:p w14:paraId="4D6084FB" w14:textId="71E37544" w:rsidR="008148A9" w:rsidRPr="00AF6574" w:rsidRDefault="008148A9" w:rsidP="00AF6574">
                      <w:pPr>
                        <w:pStyle w:val="Heading2"/>
                        <w:spacing w:before="0"/>
                        <w:rPr>
                          <w:sz w:val="24"/>
                          <w:szCs w:val="14"/>
                        </w:rPr>
                      </w:pPr>
                      <w:r w:rsidRPr="00AF6574">
                        <w:rPr>
                          <w:sz w:val="24"/>
                          <w:szCs w:val="14"/>
                        </w:rPr>
                        <w:t xml:space="preserve">SW1 – </w:t>
                      </w:r>
                      <w:r w:rsidR="00F574FD" w:rsidRPr="00AF6574">
                        <w:rPr>
                          <w:sz w:val="24"/>
                          <w:szCs w:val="14"/>
                        </w:rPr>
                        <w:t>Yoghurt Experiment</w:t>
                      </w:r>
                      <w:r w:rsidRPr="00AF6574">
                        <w:rPr>
                          <w:sz w:val="24"/>
                          <w:szCs w:val="14"/>
                        </w:rPr>
                        <w:t xml:space="preserve"> Work</w:t>
                      </w:r>
                      <w:r w:rsidR="00F574FD" w:rsidRPr="00AF6574">
                        <w:rPr>
                          <w:sz w:val="24"/>
                          <w:szCs w:val="14"/>
                        </w:rPr>
                        <w:t>s</w:t>
                      </w:r>
                      <w:r w:rsidRPr="00AF6574">
                        <w:rPr>
                          <w:sz w:val="24"/>
                          <w:szCs w:val="14"/>
                        </w:rPr>
                        <w:t>heet</w:t>
                      </w:r>
                    </w:p>
                  </w:txbxContent>
                </v:textbox>
                <w10:anchorlock/>
              </v:shape>
            </w:pict>
          </mc:Fallback>
        </mc:AlternateContent>
      </w:r>
      <w:r w:rsidR="000B731A">
        <w:rPr>
          <w:noProof/>
        </w:rPr>
        <mc:AlternateContent>
          <mc:Choice Requires="wps">
            <w:drawing>
              <wp:inline distT="0" distB="0" distL="0" distR="0" wp14:anchorId="76199000" wp14:editId="7765CCF7">
                <wp:extent cx="4302125" cy="1360170"/>
                <wp:effectExtent l="0" t="0" r="0" b="0"/>
                <wp:docPr id="3904" name="Text Box 3904" descr="Microscopic Yoghurt&#10;"/>
                <wp:cNvGraphicFramePr/>
                <a:graphic xmlns:a="http://schemas.openxmlformats.org/drawingml/2006/main">
                  <a:graphicData uri="http://schemas.microsoft.com/office/word/2010/wordprocessingShape">
                    <wps:wsp>
                      <wps:cNvSpPr txBox="1"/>
                      <wps:spPr>
                        <a:xfrm>
                          <a:off x="0" y="0"/>
                          <a:ext cx="6645910" cy="725805"/>
                        </a:xfrm>
                        <a:prstGeom prst="rect">
                          <a:avLst/>
                        </a:prstGeom>
                        <a:noFill/>
                      </wps:spPr>
                      <wps:txbx>
                        <w:txbxContent>
                          <w:p w14:paraId="70F97365" w14:textId="404C01D1" w:rsidR="008148A9" w:rsidRPr="00AF6574" w:rsidRDefault="008148A9" w:rsidP="00AF6574">
                            <w:pPr>
                              <w:pStyle w:val="Heading3"/>
                              <w:rPr>
                                <w:sz w:val="40"/>
                                <w:szCs w:val="52"/>
                              </w:rPr>
                            </w:pPr>
                            <w:r w:rsidRPr="00AF6574">
                              <w:rPr>
                                <w:sz w:val="48"/>
                                <w:szCs w:val="96"/>
                              </w:rPr>
                              <w:t>Yoghurt Experiment Worksheet</w:t>
                            </w:r>
                          </w:p>
                        </w:txbxContent>
                      </wps:txbx>
                      <wps:bodyPr wrap="none" rtlCol="0">
                        <a:spAutoFit/>
                      </wps:bodyPr>
                    </wps:wsp>
                  </a:graphicData>
                </a:graphic>
              </wp:inline>
            </w:drawing>
          </mc:Choice>
          <mc:Fallback>
            <w:pict>
              <v:shape w14:anchorId="76199000" id="Text Box 3904" o:spid="_x0000_s1581" type="#_x0000_t202" alt="Microscopic Yoghurt&#10;" style="width:338.75pt;height:107.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" filled="f" stroked="f">
                <v:textbox style="mso-fit-shape-to-text:t">
                  <w:txbxContent>
                    <w:p w14:paraId="70F97365" w14:textId="404C01D1" w:rsidR="008148A9" w:rsidRPr="00AF6574" w:rsidRDefault="008148A9" w:rsidP="00AF6574">
                      <w:pPr>
                        <w:pStyle w:val="Heading3"/>
                        <w:rPr>
                          <w:sz w:val="40"/>
                          <w:szCs w:val="52"/>
                        </w:rPr>
                      </w:pPr>
                      <w:r w:rsidRPr="00AF6574">
                        <w:rPr>
                          <w:sz w:val="48"/>
                          <w:szCs w:val="96"/>
                        </w:rPr>
                        <w:t>Yoghurt Experiment Worksheet</w:t>
                      </w:r>
                    </w:p>
                  </w:txbxContent>
                </v:textbox>
                <w10:anchorlock/>
              </v:shape>
            </w:pict>
          </mc:Fallback>
        </mc:AlternateContent>
      </w:r>
      <w:bookmarkStart w:id="15" w:name="_Hlk112331558"/>
    </w:p>
    <w:tbl>
      <w:tblPr>
        <w:tblStyle w:val="TableGrid"/>
        <w:tblpPr w:leftFromText="180" w:rightFromText="180" w:bottomFromText="160" w:vertAnchor="text" w:horzAnchor="page" w:tblpX="1581" w:tblpY="286"/>
        <w:tblW w:w="9080" w:type="dxa"/>
        <w:tblLook w:val="0420" w:firstRow="1" w:lastRow="0" w:firstColumn="0" w:lastColumn="0" w:noHBand="0" w:noVBand="1"/>
      </w:tblPr>
      <w:tblGrid>
        <w:gridCol w:w="4220"/>
        <w:gridCol w:w="2360"/>
        <w:gridCol w:w="2500"/>
      </w:tblGrid>
      <w:tr w:rsidR="00EF5BB9" w14:paraId="7B78A773" w14:textId="77777777" w:rsidTr="00941A7F">
        <w:trPr>
          <w:trHeight w:val="577"/>
        </w:trPr>
        <w:tc>
          <w:tcPr>
            <w:tcW w:w="4220" w:type="dxa"/>
            <w:hideMark/>
          </w:tcPr>
          <w:p w14:paraId="54406674" w14:textId="283C455A" w:rsidR="00EF5BB9" w:rsidRDefault="00EF5BB9">
            <w:pPr>
              <w:spacing w:line="256" w:lineRule="auto"/>
              <w:rPr>
                <w:rFonts w:eastAsia="Times New Roman" w:cs="Arial"/>
                <w:sz w:val="36"/>
                <w:szCs w:val="36"/>
                <w:lang w:eastAsia="en-GB"/>
              </w:rPr>
            </w:pPr>
            <w:r>
              <w:rPr>
                <w:rFonts w:eastAsia="Times New Roman" w:cs="Arial"/>
                <w:color w:val="000000"/>
                <w:kern w:val="24"/>
                <w:sz w:val="32"/>
                <w:szCs w:val="32"/>
                <w:lang w:eastAsia="en-GB"/>
              </w:rPr>
              <w:t>Test 1 - Yoghurt</w:t>
            </w:r>
          </w:p>
        </w:tc>
        <w:tc>
          <w:tcPr>
            <w:tcW w:w="2360" w:type="dxa"/>
            <w:hideMark/>
          </w:tcPr>
          <w:p w14:paraId="45A7512C" w14:textId="62FF5BC5" w:rsidR="00EF5BB9" w:rsidRDefault="00EF5BB9">
            <w:pPr>
              <w:spacing w:line="256" w:lineRule="auto"/>
              <w:rPr>
                <w:rFonts w:eastAsia="Times New Roman" w:cs="Arial"/>
                <w:sz w:val="36"/>
                <w:szCs w:val="36"/>
                <w:lang w:eastAsia="en-GB"/>
              </w:rPr>
            </w:pPr>
            <w:r>
              <w:rPr>
                <w:rFonts w:eastAsia="Times New Roman" w:cs="Arial"/>
                <w:b/>
                <w:bCs/>
                <w:color w:val="000000"/>
                <w:kern w:val="24"/>
                <w:lang w:eastAsia="en-GB"/>
              </w:rPr>
              <w:t>Before Incubation</w:t>
            </w:r>
          </w:p>
        </w:tc>
        <w:tc>
          <w:tcPr>
            <w:tcW w:w="2500" w:type="dxa"/>
            <w:hideMark/>
          </w:tcPr>
          <w:p w14:paraId="3EE1E771" w14:textId="2E03797B" w:rsidR="00EF5BB9" w:rsidRDefault="00EF5BB9">
            <w:pPr>
              <w:spacing w:line="256" w:lineRule="auto"/>
              <w:rPr>
                <w:rFonts w:eastAsia="Times New Roman" w:cs="Arial"/>
                <w:sz w:val="36"/>
                <w:szCs w:val="36"/>
                <w:lang w:eastAsia="en-GB"/>
              </w:rPr>
            </w:pPr>
            <w:r>
              <w:rPr>
                <w:rFonts w:eastAsia="Times New Roman" w:cs="Arial"/>
                <w:b/>
                <w:bCs/>
                <w:color w:val="000000"/>
                <w:kern w:val="24"/>
                <w:lang w:eastAsia="en-GB"/>
              </w:rPr>
              <w:t xml:space="preserve">After Incubation </w:t>
            </w:r>
          </w:p>
        </w:tc>
      </w:tr>
      <w:tr w:rsidR="00EF5BB9" w14:paraId="00744097" w14:textId="77777777" w:rsidTr="00941A7F">
        <w:trPr>
          <w:trHeight w:val="918"/>
        </w:trPr>
        <w:tc>
          <w:tcPr>
            <w:tcW w:w="4220" w:type="dxa"/>
            <w:hideMark/>
          </w:tcPr>
          <w:p w14:paraId="5EBCD8F7" w14:textId="5A6B96E5"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What was the consistency of the mixture?</w:t>
            </w:r>
          </w:p>
        </w:tc>
        <w:tc>
          <w:tcPr>
            <w:tcW w:w="2360" w:type="dxa"/>
            <w:hideMark/>
          </w:tcPr>
          <w:p w14:paraId="0DDC750B" w14:textId="77777777" w:rsidR="00EF5BB9" w:rsidRDefault="00EF5BB9">
            <w:pPr>
              <w:rPr>
                <w:rFonts w:eastAsia="Times New Roman" w:cs="Arial"/>
                <w:sz w:val="36"/>
                <w:szCs w:val="36"/>
                <w:lang w:eastAsia="en-GB"/>
              </w:rPr>
            </w:pPr>
          </w:p>
        </w:tc>
        <w:tc>
          <w:tcPr>
            <w:tcW w:w="2500" w:type="dxa"/>
            <w:hideMark/>
          </w:tcPr>
          <w:p w14:paraId="5D82DD64" w14:textId="77777777" w:rsidR="00EF5BB9" w:rsidRDefault="00EF5BB9">
            <w:pPr>
              <w:spacing w:line="256" w:lineRule="auto"/>
              <w:rPr>
                <w:rFonts w:asciiTheme="minorHAnsi" w:hAnsiTheme="minorHAnsi"/>
                <w:sz w:val="20"/>
                <w:szCs w:val="20"/>
                <w:lang w:eastAsia="en-GB"/>
              </w:rPr>
            </w:pPr>
          </w:p>
        </w:tc>
      </w:tr>
      <w:tr w:rsidR="00EF5BB9" w14:paraId="487C8086" w14:textId="77777777" w:rsidTr="00941A7F">
        <w:trPr>
          <w:trHeight w:val="918"/>
        </w:trPr>
        <w:tc>
          <w:tcPr>
            <w:tcW w:w="4220" w:type="dxa"/>
            <w:hideMark/>
          </w:tcPr>
          <w:p w14:paraId="06DE8C9E"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What did the mixture smell like?</w:t>
            </w:r>
          </w:p>
        </w:tc>
        <w:tc>
          <w:tcPr>
            <w:tcW w:w="2360" w:type="dxa"/>
            <w:hideMark/>
          </w:tcPr>
          <w:p w14:paraId="22C53FE0" w14:textId="77777777" w:rsidR="00EF5BB9" w:rsidRDefault="00EF5BB9">
            <w:pPr>
              <w:rPr>
                <w:rFonts w:eastAsia="Times New Roman" w:cs="Arial"/>
                <w:sz w:val="36"/>
                <w:szCs w:val="36"/>
                <w:lang w:eastAsia="en-GB"/>
              </w:rPr>
            </w:pPr>
          </w:p>
        </w:tc>
        <w:tc>
          <w:tcPr>
            <w:tcW w:w="2500" w:type="dxa"/>
            <w:hideMark/>
          </w:tcPr>
          <w:p w14:paraId="04303561" w14:textId="77777777" w:rsidR="00EF5BB9" w:rsidRDefault="00EF5BB9">
            <w:pPr>
              <w:spacing w:line="256" w:lineRule="auto"/>
              <w:rPr>
                <w:rFonts w:asciiTheme="minorHAnsi" w:hAnsiTheme="minorHAnsi"/>
                <w:sz w:val="20"/>
                <w:szCs w:val="20"/>
                <w:lang w:eastAsia="en-GB"/>
              </w:rPr>
            </w:pPr>
          </w:p>
        </w:tc>
      </w:tr>
      <w:tr w:rsidR="00EF5BB9" w14:paraId="605DA93B" w14:textId="77777777" w:rsidTr="00941A7F">
        <w:trPr>
          <w:trHeight w:val="918"/>
        </w:trPr>
        <w:tc>
          <w:tcPr>
            <w:tcW w:w="4220" w:type="dxa"/>
            <w:hideMark/>
          </w:tcPr>
          <w:p w14:paraId="6B5B724D" w14:textId="77777777" w:rsidR="00EF5BB9" w:rsidRDefault="00EF5BB9">
            <w:pPr>
              <w:spacing w:line="256" w:lineRule="auto"/>
              <w:rPr>
                <w:rFonts w:eastAsia="Times New Roman" w:cs="Arial"/>
                <w:sz w:val="36"/>
                <w:szCs w:val="36"/>
                <w:lang w:eastAsia="en-GB"/>
              </w:rPr>
            </w:pPr>
            <w:r>
              <w:rPr>
                <w:rFonts w:eastAsia="Times New Roman" w:cs="Arial"/>
                <w:color w:val="000000"/>
                <w:kern w:val="24"/>
                <w:lang w:eastAsia="en-GB"/>
              </w:rPr>
              <w:t>What was the colour of the mixture?</w:t>
            </w:r>
          </w:p>
        </w:tc>
        <w:tc>
          <w:tcPr>
            <w:tcW w:w="2360" w:type="dxa"/>
            <w:hideMark/>
          </w:tcPr>
          <w:p w14:paraId="2E3CDF6C" w14:textId="77777777" w:rsidR="00EF5BB9" w:rsidRDefault="00EF5BB9">
            <w:pPr>
              <w:rPr>
                <w:rFonts w:eastAsia="Times New Roman" w:cs="Arial"/>
                <w:sz w:val="36"/>
                <w:szCs w:val="36"/>
                <w:lang w:eastAsia="en-GB"/>
              </w:rPr>
            </w:pPr>
          </w:p>
        </w:tc>
        <w:tc>
          <w:tcPr>
            <w:tcW w:w="2500" w:type="dxa"/>
            <w:hideMark/>
          </w:tcPr>
          <w:p w14:paraId="7053F7FD" w14:textId="77777777" w:rsidR="00EF5BB9" w:rsidRDefault="00EF5BB9">
            <w:pPr>
              <w:spacing w:line="256" w:lineRule="auto"/>
              <w:rPr>
                <w:rFonts w:asciiTheme="minorHAnsi" w:hAnsiTheme="minorHAnsi"/>
                <w:sz w:val="20"/>
                <w:szCs w:val="20"/>
                <w:lang w:eastAsia="en-GB"/>
              </w:rPr>
            </w:pPr>
          </w:p>
        </w:tc>
      </w:tr>
    </w:tbl>
    <w:tbl>
      <w:tblPr>
        <w:tblStyle w:val="TableGrid"/>
        <w:tblW w:w="9080" w:type="dxa"/>
        <w:tblInd w:w="846" w:type="dxa"/>
        <w:tblLook w:val="0420" w:firstRow="1" w:lastRow="0" w:firstColumn="0" w:lastColumn="0" w:noHBand="0" w:noVBand="1"/>
      </w:tblPr>
      <w:tblGrid>
        <w:gridCol w:w="4220"/>
        <w:gridCol w:w="2360"/>
        <w:gridCol w:w="2500"/>
      </w:tblGrid>
      <w:tr w:rsidR="00EF5BB9" w14:paraId="11728664" w14:textId="77777777" w:rsidTr="00941A7F">
        <w:trPr>
          <w:trHeight w:val="577"/>
        </w:trPr>
        <w:tc>
          <w:tcPr>
            <w:tcW w:w="4220" w:type="dxa"/>
            <w:hideMark/>
          </w:tcPr>
          <w:p w14:paraId="65D92C19" w14:textId="77777777" w:rsidR="00EF5BB9" w:rsidRDefault="00EF5BB9" w:rsidP="000B731A">
            <w:pPr>
              <w:spacing w:line="256" w:lineRule="auto"/>
            </w:pPr>
            <w:r w:rsidRPr="000B731A">
              <w:rPr>
                <w:rFonts w:eastAsia="Times New Roman" w:cs="Arial"/>
                <w:color w:val="000000"/>
                <w:kern w:val="24"/>
                <w:sz w:val="32"/>
                <w:szCs w:val="32"/>
                <w:lang w:eastAsia="en-GB"/>
              </w:rPr>
              <w:t>Test 2 – Sterile Yoghurt</w:t>
            </w:r>
          </w:p>
        </w:tc>
        <w:tc>
          <w:tcPr>
            <w:tcW w:w="2360" w:type="dxa"/>
            <w:hideMark/>
          </w:tcPr>
          <w:p w14:paraId="577DAC13" w14:textId="77777777" w:rsidR="00EF5BB9" w:rsidRDefault="00EF5BB9" w:rsidP="00F93E0D">
            <w:pPr>
              <w:pStyle w:val="ListParagraph"/>
              <w:spacing w:line="256" w:lineRule="auto"/>
              <w:ind w:left="0"/>
            </w:pPr>
            <w:r>
              <w:rPr>
                <w:b/>
                <w:bCs/>
              </w:rPr>
              <w:t>Before Incubation</w:t>
            </w:r>
          </w:p>
        </w:tc>
        <w:tc>
          <w:tcPr>
            <w:tcW w:w="2500" w:type="dxa"/>
            <w:hideMark/>
          </w:tcPr>
          <w:p w14:paraId="0B3F2B73" w14:textId="77777777" w:rsidR="00EF5BB9" w:rsidRDefault="00EF5BB9" w:rsidP="00F93E0D">
            <w:pPr>
              <w:pStyle w:val="ListParagraph"/>
              <w:spacing w:line="256" w:lineRule="auto"/>
              <w:ind w:left="0"/>
            </w:pPr>
            <w:r>
              <w:rPr>
                <w:b/>
                <w:bCs/>
              </w:rPr>
              <w:t xml:space="preserve">After Incubation </w:t>
            </w:r>
          </w:p>
        </w:tc>
      </w:tr>
      <w:tr w:rsidR="00EF5BB9" w14:paraId="3EBE4305" w14:textId="77777777" w:rsidTr="00941A7F">
        <w:trPr>
          <w:trHeight w:val="918"/>
        </w:trPr>
        <w:tc>
          <w:tcPr>
            <w:tcW w:w="4220" w:type="dxa"/>
            <w:hideMark/>
          </w:tcPr>
          <w:p w14:paraId="719A52DD" w14:textId="77777777" w:rsidR="00EF5BB9" w:rsidRDefault="00EF5BB9">
            <w:pPr>
              <w:pStyle w:val="ListParagraph"/>
              <w:spacing w:line="256" w:lineRule="auto"/>
            </w:pPr>
            <w:r>
              <w:t>What was the consistency of the mixture?</w:t>
            </w:r>
          </w:p>
        </w:tc>
        <w:tc>
          <w:tcPr>
            <w:tcW w:w="2360" w:type="dxa"/>
            <w:hideMark/>
          </w:tcPr>
          <w:p w14:paraId="4869CC64" w14:textId="06C46766" w:rsidR="00EF5BB9" w:rsidRDefault="00EF5BB9"/>
        </w:tc>
        <w:tc>
          <w:tcPr>
            <w:tcW w:w="2500" w:type="dxa"/>
            <w:hideMark/>
          </w:tcPr>
          <w:p w14:paraId="1DD2E595" w14:textId="77777777" w:rsidR="00EF5BB9" w:rsidRDefault="00EF5BB9">
            <w:pPr>
              <w:spacing w:line="256" w:lineRule="auto"/>
              <w:rPr>
                <w:rFonts w:asciiTheme="minorHAnsi" w:hAnsiTheme="minorHAnsi"/>
                <w:sz w:val="20"/>
                <w:szCs w:val="20"/>
                <w:lang w:eastAsia="en-GB"/>
              </w:rPr>
            </w:pPr>
          </w:p>
        </w:tc>
      </w:tr>
      <w:tr w:rsidR="00EF5BB9" w14:paraId="649BD287" w14:textId="77777777" w:rsidTr="00941A7F">
        <w:trPr>
          <w:trHeight w:val="918"/>
        </w:trPr>
        <w:tc>
          <w:tcPr>
            <w:tcW w:w="4220" w:type="dxa"/>
            <w:hideMark/>
          </w:tcPr>
          <w:p w14:paraId="241DF202" w14:textId="77777777" w:rsidR="00EF5BB9" w:rsidRDefault="00EF5BB9">
            <w:pPr>
              <w:pStyle w:val="ListParagraph"/>
              <w:spacing w:line="256" w:lineRule="auto"/>
              <w:rPr>
                <w:szCs w:val="24"/>
              </w:rPr>
            </w:pPr>
            <w:r>
              <w:t>What did the mixture smell like?</w:t>
            </w:r>
          </w:p>
        </w:tc>
        <w:tc>
          <w:tcPr>
            <w:tcW w:w="2360" w:type="dxa"/>
            <w:hideMark/>
          </w:tcPr>
          <w:p w14:paraId="2BD9EC60" w14:textId="77777777" w:rsidR="00EF5BB9" w:rsidRDefault="00EF5BB9"/>
        </w:tc>
        <w:tc>
          <w:tcPr>
            <w:tcW w:w="2500" w:type="dxa"/>
            <w:hideMark/>
          </w:tcPr>
          <w:p w14:paraId="624DFACF" w14:textId="4AB13BCD" w:rsidR="00EF5BB9" w:rsidRDefault="00EF5BB9">
            <w:pPr>
              <w:spacing w:line="256" w:lineRule="auto"/>
              <w:rPr>
                <w:rFonts w:asciiTheme="minorHAnsi" w:hAnsiTheme="minorHAnsi"/>
                <w:sz w:val="20"/>
                <w:szCs w:val="20"/>
                <w:lang w:eastAsia="en-GB"/>
              </w:rPr>
            </w:pPr>
          </w:p>
        </w:tc>
      </w:tr>
      <w:tr w:rsidR="00EF5BB9" w14:paraId="10C2EBCE" w14:textId="77777777" w:rsidTr="00941A7F">
        <w:trPr>
          <w:trHeight w:val="918"/>
        </w:trPr>
        <w:tc>
          <w:tcPr>
            <w:tcW w:w="4220" w:type="dxa"/>
            <w:hideMark/>
          </w:tcPr>
          <w:p w14:paraId="48E8847F" w14:textId="77777777" w:rsidR="00EF5BB9" w:rsidRDefault="00EF5BB9">
            <w:pPr>
              <w:pStyle w:val="ListParagraph"/>
              <w:spacing w:line="256" w:lineRule="auto"/>
              <w:rPr>
                <w:szCs w:val="24"/>
              </w:rPr>
            </w:pPr>
            <w:r>
              <w:t>What was the colour of the mixture?</w:t>
            </w:r>
          </w:p>
        </w:tc>
        <w:tc>
          <w:tcPr>
            <w:tcW w:w="2360" w:type="dxa"/>
            <w:hideMark/>
          </w:tcPr>
          <w:p w14:paraId="1B2FD4DB" w14:textId="183DCBFB" w:rsidR="00EF5BB9" w:rsidRDefault="00EF5BB9"/>
        </w:tc>
        <w:tc>
          <w:tcPr>
            <w:tcW w:w="2500" w:type="dxa"/>
            <w:hideMark/>
          </w:tcPr>
          <w:p w14:paraId="15058B6F" w14:textId="771C98A9" w:rsidR="00EF5BB9" w:rsidRDefault="00EF5BB9">
            <w:pPr>
              <w:spacing w:line="256" w:lineRule="auto"/>
              <w:rPr>
                <w:rFonts w:asciiTheme="minorHAnsi" w:hAnsiTheme="minorHAnsi"/>
                <w:sz w:val="20"/>
                <w:szCs w:val="20"/>
                <w:lang w:eastAsia="en-GB"/>
              </w:rPr>
            </w:pPr>
          </w:p>
        </w:tc>
      </w:tr>
    </w:tbl>
    <w:p w14:paraId="33F50499" w14:textId="71BC7017" w:rsidR="00BC643F" w:rsidRDefault="00EF5BB9" w:rsidP="00BC643F">
      <w:pPr>
        <w:pStyle w:val="ListParagraph"/>
      </w:pPr>
      <w:r>
        <w:rPr>
          <w:noProof/>
        </w:rPr>
        <mc:AlternateContent>
          <mc:Choice Requires="wps">
            <w:drawing>
              <wp:inline distT="0" distB="0" distL="0" distR="0" wp14:anchorId="10064A24" wp14:editId="17750663">
                <wp:extent cx="5628640" cy="2869324"/>
                <wp:effectExtent l="0" t="0" r="0" b="0"/>
                <wp:docPr id="2309" name="Text Box 2309" descr="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wp:cNvGraphicFramePr/>
                <a:graphic xmlns:a="http://schemas.openxmlformats.org/drawingml/2006/main">
                  <a:graphicData uri="http://schemas.microsoft.com/office/word/2010/wordprocessingShape">
                    <wps:wsp>
                      <wps:cNvSpPr txBox="1"/>
                      <wps:spPr>
                        <a:xfrm>
                          <a:off x="0" y="0"/>
                          <a:ext cx="5628640" cy="2869324"/>
                        </a:xfrm>
                        <a:prstGeom prst="rect">
                          <a:avLst/>
                        </a:prstGeom>
                        <a:noFill/>
                      </wps:spPr>
                      <wps:txbx>
                        <w:txbxContent>
                          <w:p w14:paraId="6FC3846C" w14:textId="77777777" w:rsidR="008148A9" w:rsidRDefault="008148A9" w:rsidP="00EF5BB9">
                            <w:pPr>
                              <w:spacing w:line="276" w:lineRule="auto"/>
                            </w:pPr>
                            <w:r>
                              <w:rPr>
                                <w:rFonts w:cs="Arial"/>
                                <w:color w:val="000000" w:themeColor="text1"/>
                                <w:kern w:val="24"/>
                              </w:rPr>
                              <w:t>How did the mixture change during fermentation?</w:t>
                            </w:r>
                          </w:p>
                          <w:p w14:paraId="3ABC0877" w14:textId="77777777" w:rsidR="008148A9" w:rsidRDefault="008148A9" w:rsidP="00EF5BB9">
                            <w:pPr>
                              <w:spacing w:line="276" w:lineRule="auto"/>
                            </w:pPr>
                            <w:r>
                              <w:rPr>
                                <w:rFonts w:cs="Arial"/>
                                <w:color w:val="000000" w:themeColor="text1"/>
                                <w:kern w:val="24"/>
                              </w:rPr>
                              <w:t>________________________________________________________________________________________________________________________________</w:t>
                            </w:r>
                          </w:p>
                          <w:p w14:paraId="5A9D7FFE" w14:textId="77777777" w:rsidR="008148A9" w:rsidRDefault="008148A9" w:rsidP="00EF5BB9">
                            <w:pPr>
                              <w:spacing w:line="276" w:lineRule="auto"/>
                              <w:rPr>
                                <w:rFonts w:cs="Arial"/>
                                <w:color w:val="000000" w:themeColor="text1"/>
                                <w:kern w:val="24"/>
                                <w:sz w:val="32"/>
                                <w:szCs w:val="32"/>
                              </w:rPr>
                            </w:pPr>
                          </w:p>
                          <w:p w14:paraId="6744070B" w14:textId="77777777" w:rsidR="008148A9" w:rsidRDefault="008148A9" w:rsidP="00EF5BB9">
                            <w:pPr>
                              <w:spacing w:line="276" w:lineRule="auto"/>
                              <w:rPr>
                                <w:szCs w:val="24"/>
                              </w:rPr>
                            </w:pPr>
                            <w:r>
                              <w:rPr>
                                <w:rFonts w:cs="Arial"/>
                                <w:color w:val="000000" w:themeColor="text1"/>
                                <w:kern w:val="24"/>
                                <w:sz w:val="32"/>
                                <w:szCs w:val="32"/>
                              </w:rPr>
                              <w:t>Test 3</w:t>
                            </w:r>
                          </w:p>
                          <w:p w14:paraId="37CF0DAF" w14:textId="77777777" w:rsidR="008148A9" w:rsidRDefault="008148A9" w:rsidP="00EF5BB9">
                            <w:pPr>
                              <w:spacing w:line="276" w:lineRule="auto"/>
                            </w:pPr>
                            <w:r>
                              <w:rPr>
                                <w:rFonts w:cs="Arial"/>
                                <w:color w:val="000000" w:themeColor="text1"/>
                                <w:kern w:val="24"/>
                              </w:rPr>
                              <w:t>How long did it take to make the yoghurt when the mixture was incubated at:</w:t>
                            </w:r>
                          </w:p>
                          <w:p w14:paraId="1D4CC081" w14:textId="77777777" w:rsidR="008148A9" w:rsidRDefault="008148A9" w:rsidP="00EF5BB9">
                            <w:pPr>
                              <w:spacing w:line="276" w:lineRule="auto"/>
                            </w:pPr>
                            <w:r>
                              <w:rPr>
                                <w:rFonts w:cs="Arial"/>
                                <w:color w:val="000000" w:themeColor="text1"/>
                                <w:kern w:val="24"/>
                              </w:rPr>
                              <w:t>20°C - ____________</w:t>
                            </w:r>
                          </w:p>
                          <w:p w14:paraId="2481C4BF" w14:textId="77777777" w:rsidR="008148A9" w:rsidRDefault="008148A9" w:rsidP="00EF5BB9">
                            <w:pPr>
                              <w:spacing w:line="276" w:lineRule="auto"/>
                            </w:pPr>
                            <w:r>
                              <w:rPr>
                                <w:rFonts w:cs="Arial"/>
                                <w:color w:val="000000" w:themeColor="text1"/>
                                <w:kern w:val="24"/>
                              </w:rPr>
                              <w:t>40°C - ____________</w:t>
                            </w:r>
                          </w:p>
                        </w:txbxContent>
                      </wps:txbx>
                      <wps:bodyPr wrap="square" rtlCol="0">
                        <a:noAutofit/>
                      </wps:bodyPr>
                    </wps:wsp>
                  </a:graphicData>
                </a:graphic>
              </wp:inline>
            </w:drawing>
          </mc:Choice>
          <mc:Fallback>
            <w:pict>
              <v:shape w14:anchorId="10064A24" id="Text Box 2309" o:spid="_x0000_s1582" type="#_x0000_t202" alt="How did the mixture change during fermentation?&#10;&#10;________________________________________________________________________________________________________________________________&#10;&#10;Test 3&#10;&#10;How long did it take to make the yoghurt when the mixture was incubated at:&#10;20°C - ____________&#10;&#10;40°C - ____________&#10;" style="width:443.2pt;height:2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" filled="f" stroked="f">
                <v:textbox>
                  <w:txbxContent>
                    <w:p w14:paraId="6FC3846C" w14:textId="77777777" w:rsidR="008148A9" w:rsidRDefault="008148A9" w:rsidP="00EF5BB9">
                      <w:pPr>
                        <w:spacing w:line="276" w:lineRule="auto"/>
                      </w:pPr>
                      <w:r>
                        <w:rPr>
                          <w:rFonts w:cs="Arial"/>
                          <w:color w:val="000000" w:themeColor="text1"/>
                          <w:kern w:val="24"/>
                        </w:rPr>
                        <w:t>How did the mixture change during fermentation?</w:t>
                      </w:r>
                    </w:p>
                    <w:p w14:paraId="3ABC0877" w14:textId="77777777" w:rsidR="008148A9" w:rsidRDefault="008148A9" w:rsidP="00EF5BB9">
                      <w:pPr>
                        <w:spacing w:line="276" w:lineRule="auto"/>
                      </w:pPr>
                      <w:r>
                        <w:rPr>
                          <w:rFonts w:cs="Arial"/>
                          <w:color w:val="000000" w:themeColor="text1"/>
                          <w:kern w:val="24"/>
                        </w:rPr>
                        <w:t>________________________________________________________________________________________________________________________________</w:t>
                      </w:r>
                    </w:p>
                    <w:p w14:paraId="5A9D7FFE" w14:textId="77777777" w:rsidR="008148A9" w:rsidRDefault="008148A9" w:rsidP="00EF5BB9">
                      <w:pPr>
                        <w:spacing w:line="276" w:lineRule="auto"/>
                        <w:rPr>
                          <w:rFonts w:cs="Arial"/>
                          <w:color w:val="000000" w:themeColor="text1"/>
                          <w:kern w:val="24"/>
                          <w:sz w:val="32"/>
                          <w:szCs w:val="32"/>
                        </w:rPr>
                      </w:pPr>
                    </w:p>
                    <w:p w14:paraId="6744070B" w14:textId="77777777" w:rsidR="008148A9" w:rsidRDefault="008148A9" w:rsidP="00EF5BB9">
                      <w:pPr>
                        <w:spacing w:line="276" w:lineRule="auto"/>
                        <w:rPr>
                          <w:szCs w:val="24"/>
                        </w:rPr>
                      </w:pPr>
                      <w:r>
                        <w:rPr>
                          <w:rFonts w:cs="Arial"/>
                          <w:color w:val="000000" w:themeColor="text1"/>
                          <w:kern w:val="24"/>
                          <w:sz w:val="32"/>
                          <w:szCs w:val="32"/>
                        </w:rPr>
                        <w:t>Test 3</w:t>
                      </w:r>
                    </w:p>
                    <w:p w14:paraId="37CF0DAF" w14:textId="77777777" w:rsidR="008148A9" w:rsidRDefault="008148A9" w:rsidP="00EF5BB9">
                      <w:pPr>
                        <w:spacing w:line="276" w:lineRule="auto"/>
                      </w:pPr>
                      <w:r>
                        <w:rPr>
                          <w:rFonts w:cs="Arial"/>
                          <w:color w:val="000000" w:themeColor="text1"/>
                          <w:kern w:val="24"/>
                        </w:rPr>
                        <w:t xml:space="preserve">How long did it take to make the yoghurt when the mixture was incubated </w:t>
                      </w:r>
                      <w:proofErr w:type="gramStart"/>
                      <w:r>
                        <w:rPr>
                          <w:rFonts w:cs="Arial"/>
                          <w:color w:val="000000" w:themeColor="text1"/>
                          <w:kern w:val="24"/>
                        </w:rPr>
                        <w:t>at:</w:t>
                      </w:r>
                      <w:proofErr w:type="gramEnd"/>
                    </w:p>
                    <w:p w14:paraId="1D4CC081" w14:textId="77777777" w:rsidR="008148A9" w:rsidRDefault="008148A9" w:rsidP="00EF5BB9">
                      <w:pPr>
                        <w:spacing w:line="276" w:lineRule="auto"/>
                      </w:pPr>
                      <w:r>
                        <w:rPr>
                          <w:rFonts w:cs="Arial"/>
                          <w:color w:val="000000" w:themeColor="text1"/>
                          <w:kern w:val="24"/>
                        </w:rPr>
                        <w:t>20°C - ____________</w:t>
                      </w:r>
                    </w:p>
                    <w:p w14:paraId="2481C4BF" w14:textId="77777777" w:rsidR="008148A9" w:rsidRDefault="008148A9" w:rsidP="00EF5BB9">
                      <w:pPr>
                        <w:spacing w:line="276" w:lineRule="auto"/>
                      </w:pPr>
                      <w:r>
                        <w:rPr>
                          <w:rFonts w:cs="Arial"/>
                          <w:color w:val="000000" w:themeColor="text1"/>
                          <w:kern w:val="24"/>
                        </w:rPr>
                        <w:t>40°C - ____________</w:t>
                      </w:r>
                    </w:p>
                  </w:txbxContent>
                </v:textbox>
                <w10:anchorlock/>
              </v:shape>
            </w:pict>
          </mc:Fallback>
        </mc:AlternateContent>
      </w:r>
      <w:bookmarkEnd w:id="14"/>
      <w:r>
        <w:rPr>
          <w:noProof/>
        </w:rPr>
        <mc:AlternateContent>
          <mc:Choice Requires="wpg">
            <w:drawing>
              <wp:anchor distT="0" distB="0" distL="114300" distR="114300" simplePos="0" relativeHeight="251514880" behindDoc="0" locked="0" layoutInCell="1" allowOverlap="1" wp14:anchorId="5C56EE1D" wp14:editId="7F82B1BE">
                <wp:simplePos x="0" y="0"/>
                <wp:positionH relativeFrom="column">
                  <wp:posOffset>309880</wp:posOffset>
                </wp:positionH>
                <wp:positionV relativeFrom="paragraph">
                  <wp:posOffset>12625705</wp:posOffset>
                </wp:positionV>
                <wp:extent cx="6207125" cy="9155430"/>
                <wp:effectExtent l="38100" t="0" r="22225" b="45720"/>
                <wp:wrapNone/>
                <wp:docPr id="2308" name="Group 2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7125" cy="9155430"/>
                          <a:chOff x="0" y="0"/>
                          <a:chExt cx="6207650" cy="9155863"/>
                        </a:xfrm>
                      </wpg:grpSpPr>
                      <wps:wsp>
                        <wps:cNvPr id="1515" name="TextBox 18" descr="TS1 - Microscopic Yoghurt Answer Sheet&#10;"/>
                        <wps:cNvSpPr txBox="1"/>
                        <wps:spPr>
                          <a:xfrm>
                            <a:off x="59949" y="0"/>
                            <a:ext cx="3317521" cy="382288"/>
                          </a:xfrm>
                          <a:prstGeom prst="rect">
                            <a:avLst/>
                          </a:prstGeom>
                          <a:noFill/>
                        </wps:spPr>
                        <wps:txbx>
                          <w:txbxContent>
                            <w:p w14:paraId="2165897D" w14:textId="77777777" w:rsidR="008148A9" w:rsidRDefault="008148A9" w:rsidP="00EF5BB9">
                              <w:r>
                                <w:rPr>
                                  <w:rFonts w:cs="Arial"/>
                                  <w:color w:val="000000" w:themeColor="text1"/>
                                  <w:kern w:val="24"/>
                                </w:rPr>
                                <w:t>SW2 - Microscopic Yoghurt Observation Sheet</w:t>
                              </w:r>
                            </w:p>
                          </w:txbxContent>
                        </wps:txbx>
                        <wps:bodyPr wrap="none" rtlCol="0">
                          <a:spAutoFit/>
                        </wps:bodyPr>
                      </wps:wsp>
                      <wps:wsp>
                        <wps:cNvPr id="1516" name="TextBox 9" descr="How to Make Yoghurt&#10;"/>
                        <wps:cNvSpPr txBox="1"/>
                        <wps:spPr>
                          <a:xfrm>
                            <a:off x="154059" y="307124"/>
                            <a:ext cx="5495755" cy="886502"/>
                          </a:xfrm>
                          <a:prstGeom prst="rect">
                            <a:avLst/>
                          </a:prstGeom>
                          <a:noFill/>
                        </wps:spPr>
                        <wps:txbx>
                          <w:txbxContent>
                            <w:p w14:paraId="4F58396E" w14:textId="77777777" w:rsidR="008148A9" w:rsidRDefault="008148A9" w:rsidP="00EF5BB9">
                              <w:r>
                                <w:rPr>
                                  <w:rFonts w:cs="Arial"/>
                                  <w:color w:val="000000" w:themeColor="text1"/>
                                  <w:kern w:val="24"/>
                                  <w:sz w:val="88"/>
                                  <w:szCs w:val="88"/>
                                </w:rPr>
                                <w:t>How to Make Yoghurt</w:t>
                              </w:r>
                            </w:p>
                          </w:txbxContent>
                        </wps:txbx>
                        <wps:bodyPr wrap="none" rtlCol="0">
                          <a:spAutoFit/>
                        </wps:bodyPr>
                      </wps:wsp>
                      <wps:wsp>
                        <wps:cNvPr id="1517" name="TextBox 10" descr="Procedure"/>
                        <wps:cNvSpPr txBox="1"/>
                        <wps:spPr>
                          <a:xfrm>
                            <a:off x="154059" y="932999"/>
                            <a:ext cx="2058209" cy="697263"/>
                          </a:xfrm>
                          <a:prstGeom prst="rect">
                            <a:avLst/>
                          </a:prstGeom>
                          <a:noFill/>
                        </wps:spPr>
                        <wps:txbx>
                          <w:txbxContent>
                            <w:p w14:paraId="06A01392" w14:textId="77777777" w:rsidR="008148A9" w:rsidRDefault="008148A9" w:rsidP="00EF5BB9">
                              <w:r>
                                <w:rPr>
                                  <w:rFonts w:cs="Arial"/>
                                  <w:color w:val="000000" w:themeColor="text1"/>
                                  <w:kern w:val="24"/>
                                  <w:sz w:val="64"/>
                                  <w:szCs w:val="64"/>
                                </w:rPr>
                                <w:t>Procedure</w:t>
                              </w:r>
                            </w:p>
                          </w:txbxContent>
                        </wps:txbx>
                        <wps:bodyPr wrap="none" rtlCol="0">
                          <a:spAutoFit/>
                        </wps:bodyPr>
                      </wps:wsp>
                      <wps:wsp>
                        <wps:cNvPr id="151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s:cNvSpPr txBox="1"/>
                        <wps:spPr>
                          <a:xfrm>
                            <a:off x="108363" y="1547812"/>
                            <a:ext cx="5550369" cy="3703495"/>
                          </a:xfrm>
                          <a:prstGeom prst="rect">
                            <a:avLst/>
                          </a:prstGeom>
                          <a:noFill/>
                        </wps:spPr>
                        <wps:txbx>
                          <w:txbxContent>
                            <w:p w14:paraId="461B7D03" w14:textId="77777777" w:rsidR="008148A9" w:rsidRDefault="008148A9" w:rsidP="00EF5BB9">
                              <w:r>
                                <w:rPr>
                                  <w:rFonts w:cs="Arial"/>
                                  <w:color w:val="000000" w:themeColor="text1"/>
                                  <w:kern w:val="24"/>
                                  <w:sz w:val="28"/>
                                  <w:szCs w:val="28"/>
                                </w:rPr>
                                <w:t>Test 1</w:t>
                              </w:r>
                            </w:p>
                            <w:p w14:paraId="2797C60A"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Place a small drop of yoghurt onto one side of a glass microscope slide.</w:t>
                              </w:r>
                            </w:p>
                            <w:p w14:paraId="04954155"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Taking a second clean slide, streak the yoghurt across the length of the slide creating a thin smear.</w:t>
                              </w:r>
                            </w:p>
                            <w:p w14:paraId="6CF8093B"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Leave the slide to air dry and then pass once through a Bunsen flame in order to heat fix the smear.</w:t>
                              </w:r>
                            </w:p>
                            <w:p w14:paraId="028714D9"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Cover the smear with a few drops of Methylene Blue and leave for 2 minutes.</w:t>
                              </w:r>
                            </w:p>
                            <w:p w14:paraId="1337786A"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Wash off any excess stain by running under a slow running tap.</w:t>
                              </w:r>
                            </w:p>
                            <w:p w14:paraId="52133B19"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Cover smear with a cover slip and examine the slide under a high powered microscope.</w:t>
                              </w:r>
                            </w:p>
                            <w:p w14:paraId="46CF0E97"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Record your observations below.</w:t>
                              </w:r>
                            </w:p>
                            <w:p w14:paraId="106F8EE6" w14:textId="77777777" w:rsidR="008148A9" w:rsidRDefault="008148A9" w:rsidP="00EF5BB9">
                              <w:pPr>
                                <w:pStyle w:val="ListParagraph"/>
                                <w:rPr>
                                  <w:rFonts w:eastAsia="Times New Roman"/>
                                </w:rPr>
                              </w:pPr>
                            </w:p>
                            <w:p w14:paraId="22C9D171" w14:textId="77777777" w:rsidR="008148A9" w:rsidRDefault="008148A9" w:rsidP="00EF5BB9">
                              <w:pPr>
                                <w:rPr>
                                  <w:rFonts w:eastAsiaTheme="minorEastAsia"/>
                                </w:rPr>
                              </w:pPr>
                              <w:r>
                                <w:rPr>
                                  <w:rFonts w:cs="Arial"/>
                                  <w:color w:val="000000" w:themeColor="text1"/>
                                  <w:kern w:val="24"/>
                                  <w:sz w:val="28"/>
                                  <w:szCs w:val="28"/>
                                </w:rPr>
                                <w:t>Test 2</w:t>
                              </w:r>
                            </w:p>
                            <w:p w14:paraId="3374A542" w14:textId="77777777" w:rsidR="008148A9" w:rsidRDefault="008148A9" w:rsidP="00E90318">
                              <w:pPr>
                                <w:pStyle w:val="ListParagraph"/>
                                <w:numPr>
                                  <w:ilvl w:val="0"/>
                                  <w:numId w:val="44"/>
                                </w:numPr>
                                <w:spacing w:after="120" w:line="240" w:lineRule="auto"/>
                                <w:rPr>
                                  <w:rFonts w:eastAsia="Times New Roman"/>
                                </w:rPr>
                              </w:pPr>
                              <w:r>
                                <w:rPr>
                                  <w:rFonts w:cs="Arial"/>
                                  <w:color w:val="000000" w:themeColor="text1"/>
                                  <w:kern w:val="24"/>
                                </w:rPr>
                                <w:t>Repeat steps 1-7 above using sterile yoghurt instead of live culture yoghurt.</w:t>
                              </w:r>
                            </w:p>
                            <w:p w14:paraId="1CF49A36" w14:textId="77777777" w:rsidR="008148A9" w:rsidRDefault="008148A9" w:rsidP="00EF5BB9">
                              <w:pPr>
                                <w:rPr>
                                  <w:rFonts w:eastAsiaTheme="minorEastAsia"/>
                                </w:rPr>
                              </w:pPr>
                              <w:r>
                                <w:rPr>
                                  <w:rFonts w:cs="Arial"/>
                                  <w:color w:val="000000" w:themeColor="text1"/>
                                  <w:kern w:val="24"/>
                                  <w:sz w:val="28"/>
                                  <w:szCs w:val="28"/>
                                </w:rPr>
                                <w:t>How to prepare a smear:</w:t>
                              </w:r>
                            </w:p>
                          </w:txbxContent>
                        </wps:txbx>
                        <wps:bodyPr wrap="square" rtlCol="0">
                          <a:spAutoFit/>
                        </wps:bodyPr>
                      </wps:wsp>
                      <wps:wsp>
                        <wps:cNvPr id="1519" name="Rectangle: Rounded Corners 151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s:cNvSpPr/>
                        <wps:spPr>
                          <a:xfrm>
                            <a:off x="108381" y="6201174"/>
                            <a:ext cx="5869674" cy="2826203"/>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CDD29" w14:textId="77777777" w:rsidR="008148A9" w:rsidRDefault="008148A9" w:rsidP="00EF5BB9">
                              <w:r>
                                <w:rPr>
                                  <w:rFonts w:cs="Arial"/>
                                  <w:color w:val="000000" w:themeColor="text1"/>
                                  <w:kern w:val="24"/>
                                  <w:sz w:val="40"/>
                                  <w:szCs w:val="40"/>
                                </w:rPr>
                                <w:t>Observations</w:t>
                              </w:r>
                            </w:p>
                            <w:p w14:paraId="444D5C0A" w14:textId="77777777" w:rsidR="008148A9" w:rsidRDefault="008148A9" w:rsidP="00EF5BB9">
                              <w:r>
                                <w:rPr>
                                  <w:rFonts w:cs="Arial"/>
                                  <w:color w:val="000000" w:themeColor="text1"/>
                                  <w:kern w:val="24"/>
                                  <w:sz w:val="28"/>
                                  <w:szCs w:val="28"/>
                                </w:rPr>
                                <w:t>What did you see in the yoghurt smear?</w:t>
                              </w:r>
                            </w:p>
                            <w:p w14:paraId="66D0C612" w14:textId="77777777" w:rsidR="008148A9" w:rsidRDefault="008148A9" w:rsidP="00EF5BB9">
                              <w:r>
                                <w:rPr>
                                  <w:rFonts w:cs="Arial"/>
                                  <w:color w:val="000000" w:themeColor="text1"/>
                                  <w:kern w:val="24"/>
                                  <w:sz w:val="28"/>
                                  <w:szCs w:val="28"/>
                                </w:rPr>
                                <w:t>__________________________________________________________________________________________________________________</w:t>
                              </w:r>
                            </w:p>
                            <w:p w14:paraId="724B8397" w14:textId="77777777" w:rsidR="008148A9" w:rsidRDefault="008148A9" w:rsidP="00EF5BB9">
                              <w:r>
                                <w:rPr>
                                  <w:rFonts w:cs="Arial"/>
                                  <w:color w:val="000000" w:themeColor="text1"/>
                                  <w:kern w:val="24"/>
                                  <w:sz w:val="28"/>
                                  <w:szCs w:val="28"/>
                                </w:rPr>
                                <w:t>What did you see in the sterile yoghurt smear?</w:t>
                              </w:r>
                              <w:r>
                                <w:rPr>
                                  <w:rFonts w:cs="Arial"/>
                                  <w:color w:val="000000" w:themeColor="text1"/>
                                  <w:kern w:val="24"/>
                                  <w:sz w:val="28"/>
                                  <w:szCs w:val="28"/>
                                </w:rPr>
                                <w:br/>
                                <w:t>__________________________________________________________________________________________________________________</w:t>
                              </w:r>
                            </w:p>
                            <w:p w14:paraId="56043D01" w14:textId="77777777" w:rsidR="008148A9" w:rsidRDefault="008148A9" w:rsidP="00EF5BB9">
                              <w:r>
                                <w:rPr>
                                  <w:rFonts w:cs="Arial"/>
                                  <w:color w:val="000000" w:themeColor="text1"/>
                                  <w:kern w:val="24"/>
                                  <w:sz w:val="28"/>
                                  <w:szCs w:val="28"/>
                                </w:rPr>
                                <w:t>What, in your opinion, caused the difference?</w:t>
                              </w:r>
                              <w:r>
                                <w:rPr>
                                  <w:rFonts w:cs="Arial"/>
                                  <w:color w:val="000000" w:themeColor="text1"/>
                                  <w:kern w:val="24"/>
                                  <w:sz w:val="28"/>
                                  <w:szCs w:val="28"/>
                                </w:rPr>
                                <w:br/>
                                <w:t>__________________________________________________________________________________________________________________</w:t>
                              </w:r>
                            </w:p>
                          </w:txbxContent>
                        </wps:txbx>
                        <wps:bodyPr rtlCol="0" anchor="ctr"/>
                      </wps:wsp>
                      <wps:wsp>
                        <wps:cNvPr id="1520" name="TextBox 4"/>
                        <wps:cNvSpPr txBox="1"/>
                        <wps:spPr>
                          <a:xfrm>
                            <a:off x="1852746" y="5203193"/>
                            <a:ext cx="742378" cy="427375"/>
                          </a:xfrm>
                          <a:prstGeom prst="rect">
                            <a:avLst/>
                          </a:prstGeom>
                          <a:noFill/>
                        </wps:spPr>
                        <wps:txbx>
                          <w:txbxContent>
                            <w:p w14:paraId="7BA520A8" w14:textId="77777777" w:rsidR="008148A9" w:rsidRDefault="008148A9" w:rsidP="00EF5BB9">
                              <w:r>
                                <w:rPr>
                                  <w:rFonts w:asciiTheme="minorHAnsi" w:hAnsi="Calibri"/>
                                  <w:color w:val="000000" w:themeColor="text1"/>
                                  <w:kern w:val="24"/>
                                  <w:sz w:val="28"/>
                                  <w:szCs w:val="28"/>
                                </w:rPr>
                                <w:t>Yoghurt</w:t>
                              </w:r>
                            </w:p>
                          </w:txbxContent>
                        </wps:txbx>
                        <wps:bodyPr wrap="none" rtlCol="0">
                          <a:spAutoFit/>
                        </wps:bodyPr>
                      </wps:wsp>
                      <wps:wsp>
                        <wps:cNvPr id="1521" name="TextBox 13"/>
                        <wps:cNvSpPr txBox="1"/>
                        <wps:spPr>
                          <a:xfrm>
                            <a:off x="658801" y="5793684"/>
                            <a:ext cx="1054824" cy="427375"/>
                          </a:xfrm>
                          <a:prstGeom prst="rect">
                            <a:avLst/>
                          </a:prstGeom>
                          <a:noFill/>
                        </wps:spPr>
                        <wps:txbx>
                          <w:txbxContent>
                            <w:p w14:paraId="08E2D04F" w14:textId="77777777" w:rsidR="008148A9" w:rsidRDefault="008148A9" w:rsidP="00EF5BB9">
                              <w:r>
                                <w:rPr>
                                  <w:rFonts w:asciiTheme="minorHAnsi" w:hAnsi="Calibri"/>
                                  <w:color w:val="000000" w:themeColor="text1"/>
                                  <w:kern w:val="24"/>
                                  <w:sz w:val="28"/>
                                  <w:szCs w:val="28"/>
                                </w:rPr>
                                <w:t>1. Approach</w:t>
                              </w:r>
                            </w:p>
                          </w:txbxContent>
                        </wps:txbx>
                        <wps:bodyPr wrap="none" rtlCol="0">
                          <a:spAutoFit/>
                        </wps:bodyPr>
                      </wps:wsp>
                      <wps:wsp>
                        <wps:cNvPr id="1522" name="TextBox 14"/>
                        <wps:cNvSpPr txBox="1"/>
                        <wps:spPr>
                          <a:xfrm>
                            <a:off x="2504802" y="5783392"/>
                            <a:ext cx="1033867" cy="427375"/>
                          </a:xfrm>
                          <a:prstGeom prst="rect">
                            <a:avLst/>
                          </a:prstGeom>
                          <a:noFill/>
                        </wps:spPr>
                        <wps:txbx>
                          <w:txbxContent>
                            <w:p w14:paraId="005E232C" w14:textId="77777777" w:rsidR="008148A9" w:rsidRDefault="008148A9" w:rsidP="00EF5BB9">
                              <w:r>
                                <w:rPr>
                                  <w:rFonts w:asciiTheme="minorHAnsi" w:hAnsi="Calibri"/>
                                  <w:color w:val="000000" w:themeColor="text1"/>
                                  <w:kern w:val="24"/>
                                  <w:sz w:val="28"/>
                                  <w:szCs w:val="28"/>
                                </w:rPr>
                                <w:t>2. Adhesion</w:t>
                              </w:r>
                            </w:p>
                          </w:txbxContent>
                        </wps:txbx>
                        <wps:bodyPr wrap="none" rtlCol="0">
                          <a:spAutoFit/>
                        </wps:bodyPr>
                      </wps:wsp>
                      <wps:wsp>
                        <wps:cNvPr id="1523" name="TextBox 15"/>
                        <wps:cNvSpPr txBox="1"/>
                        <wps:spPr>
                          <a:xfrm>
                            <a:off x="4290935" y="5793684"/>
                            <a:ext cx="1356475" cy="427375"/>
                          </a:xfrm>
                          <a:prstGeom prst="rect">
                            <a:avLst/>
                          </a:prstGeom>
                          <a:noFill/>
                        </wps:spPr>
                        <wps:txbx>
                          <w:txbxContent>
                            <w:p w14:paraId="3677F280" w14:textId="77777777" w:rsidR="008148A9" w:rsidRDefault="008148A9" w:rsidP="00EF5BB9">
                              <w:r>
                                <w:rPr>
                                  <w:rFonts w:asciiTheme="minorHAnsi" w:hAnsi="Calibri"/>
                                  <w:color w:val="000000" w:themeColor="text1"/>
                                  <w:kern w:val="24"/>
                                  <w:sz w:val="28"/>
                                  <w:szCs w:val="28"/>
                                </w:rPr>
                                <w:t>3. Advancement</w:t>
                              </w:r>
                            </w:p>
                          </w:txbxContent>
                        </wps:txbx>
                        <wps:bodyPr wrap="none" rtlCol="0">
                          <a:spAutoFit/>
                        </wps:bodyPr>
                      </wps:wsp>
                      <wps:wsp>
                        <wps:cNvPr id="1524" name="Rectangle: Rounded Corners 1524">
                          <a:extLst>
                            <a:ext uri="{C183D7F6-B498-43B3-948B-1728B52AA6E4}">
                              <adec:decorative xmlns:adec="http://schemas.microsoft.com/office/drawing/2017/decorative" val="1"/>
                            </a:ext>
                          </a:extLst>
                        </wps:cNvPr>
                        <wps:cNvSpPr/>
                        <wps:spPr>
                          <a:xfrm>
                            <a:off x="0" y="307139"/>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5" name="Oval 1525">
                          <a:extLst>
                            <a:ext uri="{C183D7F6-B498-43B3-948B-1728B52AA6E4}">
                              <adec:decorative xmlns:adec="http://schemas.microsoft.com/office/drawing/2017/decorative" val="1"/>
                            </a:ext>
                          </a:extLst>
                        </wps:cNvPr>
                        <wps:cNvSpPr/>
                        <wps:spPr>
                          <a:xfrm>
                            <a:off x="5644438" y="76737"/>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26" name="Picture 1526">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564" y="96733"/>
                            <a:ext cx="478959" cy="523220"/>
                          </a:xfrm>
                          <a:prstGeom prst="rect">
                            <a:avLst/>
                          </a:prstGeom>
                        </pic:spPr>
                      </pic:pic>
                      <pic:pic xmlns:pic="http://schemas.openxmlformats.org/drawingml/2006/picture">
                        <pic:nvPicPr>
                          <pic:cNvPr id="1527" name="Picture 1527">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154072" y="5047222"/>
                            <a:ext cx="5742979" cy="64729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56EE1D" id="Group 2308" o:spid="_x0000_s1583" alt="&quot;&quot;" style="position:absolute;left:0;text-align:left;margin-left:24.4pt;margin-top:994.15pt;width:488.75pt;height:720.9pt;z-index:251514880;mso-position-horizontal-relative:text;mso-position-vertical-relative:text" coordsize="62076,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">
                <v:shape id="_x0000_s1584" type="#_x0000_t202" alt="TS1 - Microscopic Yoghurt Answer Sheet&#10;" style="position:absolute;left:599;width:33175;height:38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" filled="f" stroked="f">
                  <v:textbox style="mso-fit-shape-to-text:t">
                    <w:txbxContent>
                      <w:p w14:paraId="2165897D" w14:textId="77777777" w:rsidR="008148A9" w:rsidRDefault="008148A9" w:rsidP="00EF5BB9">
                        <w:r>
                          <w:rPr>
                            <w:rFonts w:cs="Arial"/>
                            <w:color w:val="000000" w:themeColor="text1"/>
                            <w:kern w:val="24"/>
                          </w:rPr>
                          <w:t>SW2 - Microscopic Yoghurt Observation Sheet</w:t>
                        </w:r>
                      </w:p>
                    </w:txbxContent>
                  </v:textbox>
                </v:shape>
                <v:shape id="_x0000_s1585" type="#_x0000_t202" alt="How to Make Yoghurt&#10;" style="position:absolute;left:1540;top:3071;width:54958;height:88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" filled="f" stroked="f">
                  <v:textbox style="mso-fit-shape-to-text:t">
                    <w:txbxContent>
                      <w:p w14:paraId="4F58396E" w14:textId="77777777" w:rsidR="008148A9" w:rsidRDefault="008148A9" w:rsidP="00EF5BB9">
                        <w:r>
                          <w:rPr>
                            <w:rFonts w:cs="Arial"/>
                            <w:color w:val="000000" w:themeColor="text1"/>
                            <w:kern w:val="24"/>
                            <w:sz w:val="88"/>
                            <w:szCs w:val="88"/>
                          </w:rPr>
                          <w:t>How to Make Yoghurt</w:t>
                        </w:r>
                      </w:p>
                    </w:txbxContent>
                  </v:textbox>
                </v:shape>
                <v:shape id="_x0000_s1586" type="#_x0000_t202" alt="Procedure" style="position:absolute;left:1540;top:9329;width:20582;height:69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" filled="f" stroked="f">
                  <v:textbox style="mso-fit-shape-to-text:t">
                    <w:txbxContent>
                      <w:p w14:paraId="06A01392" w14:textId="77777777" w:rsidR="008148A9" w:rsidRDefault="008148A9" w:rsidP="00EF5BB9">
                        <w:r>
                          <w:rPr>
                            <w:rFonts w:cs="Arial"/>
                            <w:color w:val="000000" w:themeColor="text1"/>
                            <w:kern w:val="24"/>
                            <w:sz w:val="64"/>
                            <w:szCs w:val="64"/>
                          </w:rPr>
                          <w:t>Procedure</w:t>
                        </w:r>
                      </w:p>
                    </w:txbxContent>
                  </v:textbox>
                </v:shape>
                <v:shape id="_x0000_s1587"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position:absolute;left:1083;top:15478;width:55504;height:37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" filled="f" stroked="f">
                  <v:textbox style="mso-fit-shape-to-text:t">
                    <w:txbxContent>
                      <w:p w14:paraId="461B7D03" w14:textId="77777777" w:rsidR="008148A9" w:rsidRDefault="008148A9" w:rsidP="00EF5BB9">
                        <w:r>
                          <w:rPr>
                            <w:rFonts w:cs="Arial"/>
                            <w:color w:val="000000" w:themeColor="text1"/>
                            <w:kern w:val="24"/>
                            <w:sz w:val="28"/>
                            <w:szCs w:val="28"/>
                          </w:rPr>
                          <w:t>Test 1</w:t>
                        </w:r>
                      </w:p>
                      <w:p w14:paraId="2797C60A"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Place a small drop of yoghurt onto one side of a glass microscope slide.</w:t>
                        </w:r>
                      </w:p>
                      <w:p w14:paraId="04954155"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Taking a second clean slide, streak the yoghurt across the length of the slide creating a thin smear.</w:t>
                        </w:r>
                      </w:p>
                      <w:p w14:paraId="6CF8093B"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Leave the slide to air dry and then pass once through a Bunsen flame in order to heat fix the smear.</w:t>
                        </w:r>
                      </w:p>
                      <w:p w14:paraId="028714D9"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Cover the smear with a few drops of Methylene Blue and leave for 2 minutes.</w:t>
                        </w:r>
                      </w:p>
                      <w:p w14:paraId="1337786A"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Wash off any excess stain by running under a slow running tap.</w:t>
                        </w:r>
                      </w:p>
                      <w:p w14:paraId="52133B19"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 xml:space="preserve">Cover smear with a cover slip and examine the slide under a </w:t>
                        </w:r>
                        <w:proofErr w:type="gramStart"/>
                        <w:r>
                          <w:rPr>
                            <w:rFonts w:cs="Arial"/>
                            <w:color w:val="000000" w:themeColor="text1"/>
                            <w:kern w:val="24"/>
                          </w:rPr>
                          <w:t>high powered</w:t>
                        </w:r>
                        <w:proofErr w:type="gramEnd"/>
                        <w:r>
                          <w:rPr>
                            <w:rFonts w:cs="Arial"/>
                            <w:color w:val="000000" w:themeColor="text1"/>
                            <w:kern w:val="24"/>
                          </w:rPr>
                          <w:t xml:space="preserve"> microscope.</w:t>
                        </w:r>
                      </w:p>
                      <w:p w14:paraId="46CF0E97" w14:textId="77777777" w:rsidR="008148A9" w:rsidRDefault="008148A9" w:rsidP="00E90318">
                        <w:pPr>
                          <w:pStyle w:val="ListParagraph"/>
                          <w:numPr>
                            <w:ilvl w:val="0"/>
                            <w:numId w:val="43"/>
                          </w:numPr>
                          <w:spacing w:after="120" w:line="240" w:lineRule="auto"/>
                          <w:rPr>
                            <w:rFonts w:eastAsia="Times New Roman"/>
                          </w:rPr>
                        </w:pPr>
                        <w:r>
                          <w:rPr>
                            <w:rFonts w:cs="Arial"/>
                            <w:color w:val="000000" w:themeColor="text1"/>
                            <w:kern w:val="24"/>
                          </w:rPr>
                          <w:t>Record your observations below.</w:t>
                        </w:r>
                      </w:p>
                      <w:p w14:paraId="106F8EE6" w14:textId="77777777" w:rsidR="008148A9" w:rsidRDefault="008148A9" w:rsidP="00EF5BB9">
                        <w:pPr>
                          <w:pStyle w:val="ListParagraph"/>
                          <w:rPr>
                            <w:rFonts w:eastAsia="Times New Roman"/>
                          </w:rPr>
                        </w:pPr>
                      </w:p>
                      <w:p w14:paraId="22C9D171" w14:textId="77777777" w:rsidR="008148A9" w:rsidRDefault="008148A9" w:rsidP="00EF5BB9">
                        <w:pPr>
                          <w:rPr>
                            <w:rFonts w:eastAsiaTheme="minorEastAsia"/>
                          </w:rPr>
                        </w:pPr>
                        <w:r>
                          <w:rPr>
                            <w:rFonts w:cs="Arial"/>
                            <w:color w:val="000000" w:themeColor="text1"/>
                            <w:kern w:val="24"/>
                            <w:sz w:val="28"/>
                            <w:szCs w:val="28"/>
                          </w:rPr>
                          <w:t>Test 2</w:t>
                        </w:r>
                      </w:p>
                      <w:p w14:paraId="3374A542" w14:textId="77777777" w:rsidR="008148A9" w:rsidRDefault="008148A9" w:rsidP="00E90318">
                        <w:pPr>
                          <w:pStyle w:val="ListParagraph"/>
                          <w:numPr>
                            <w:ilvl w:val="0"/>
                            <w:numId w:val="44"/>
                          </w:numPr>
                          <w:spacing w:after="120" w:line="240" w:lineRule="auto"/>
                          <w:rPr>
                            <w:rFonts w:eastAsia="Times New Roman"/>
                          </w:rPr>
                        </w:pPr>
                        <w:r>
                          <w:rPr>
                            <w:rFonts w:cs="Arial"/>
                            <w:color w:val="000000" w:themeColor="text1"/>
                            <w:kern w:val="24"/>
                          </w:rPr>
                          <w:t>Repeat steps 1-7 above using sterile yoghurt instead of live culture yoghurt.</w:t>
                        </w:r>
                      </w:p>
                      <w:p w14:paraId="1CF49A36" w14:textId="77777777" w:rsidR="008148A9" w:rsidRDefault="008148A9" w:rsidP="00EF5BB9">
                        <w:pPr>
                          <w:rPr>
                            <w:rFonts w:eastAsiaTheme="minorEastAsia"/>
                          </w:rPr>
                        </w:pPr>
                        <w:r>
                          <w:rPr>
                            <w:rFonts w:cs="Arial"/>
                            <w:color w:val="000000" w:themeColor="text1"/>
                            <w:kern w:val="24"/>
                            <w:sz w:val="28"/>
                            <w:szCs w:val="28"/>
                          </w:rPr>
                          <w:t>How to prepare a smear:</w:t>
                        </w:r>
                      </w:p>
                    </w:txbxContent>
                  </v:textbox>
                </v:shape>
                <v:roundrect id="Rectangle: Rounded Corners 1519" o:spid="_x0000_s1588"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position:absolute;left:1083;top:62011;width:58697;height:28262;visibility:visible;mso-wrap-style:square;v-text-anchor:middle" arcsize="226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" filled="f" strokecolor="#2b599e" strokeweight="1pt">
                  <v:stroke joinstyle="miter"/>
                  <v:textbox>
                    <w:txbxContent>
                      <w:p w14:paraId="6ECCDD29" w14:textId="77777777" w:rsidR="008148A9" w:rsidRDefault="008148A9" w:rsidP="00EF5BB9">
                        <w:r>
                          <w:rPr>
                            <w:rFonts w:cs="Arial"/>
                            <w:color w:val="000000" w:themeColor="text1"/>
                            <w:kern w:val="24"/>
                            <w:sz w:val="40"/>
                            <w:szCs w:val="40"/>
                          </w:rPr>
                          <w:t>Observations</w:t>
                        </w:r>
                      </w:p>
                      <w:p w14:paraId="444D5C0A" w14:textId="77777777" w:rsidR="008148A9" w:rsidRDefault="008148A9" w:rsidP="00EF5BB9">
                        <w:r>
                          <w:rPr>
                            <w:rFonts w:cs="Arial"/>
                            <w:color w:val="000000" w:themeColor="text1"/>
                            <w:kern w:val="24"/>
                            <w:sz w:val="28"/>
                            <w:szCs w:val="28"/>
                          </w:rPr>
                          <w:t>What did you see in the yoghurt smear?</w:t>
                        </w:r>
                      </w:p>
                      <w:p w14:paraId="66D0C612" w14:textId="77777777" w:rsidR="008148A9" w:rsidRDefault="008148A9" w:rsidP="00EF5BB9">
                        <w:r>
                          <w:rPr>
                            <w:rFonts w:cs="Arial"/>
                            <w:color w:val="000000" w:themeColor="text1"/>
                            <w:kern w:val="24"/>
                            <w:sz w:val="28"/>
                            <w:szCs w:val="28"/>
                          </w:rPr>
                          <w:t>__________________________________________________________________________________________________________________</w:t>
                        </w:r>
                      </w:p>
                      <w:p w14:paraId="724B8397" w14:textId="77777777" w:rsidR="008148A9" w:rsidRDefault="008148A9" w:rsidP="00EF5BB9">
                        <w:r>
                          <w:rPr>
                            <w:rFonts w:cs="Arial"/>
                            <w:color w:val="000000" w:themeColor="text1"/>
                            <w:kern w:val="24"/>
                            <w:sz w:val="28"/>
                            <w:szCs w:val="28"/>
                          </w:rPr>
                          <w:t>What did you see in the sterile yoghurt smear?</w:t>
                        </w:r>
                        <w:r>
                          <w:rPr>
                            <w:rFonts w:cs="Arial"/>
                            <w:color w:val="000000" w:themeColor="text1"/>
                            <w:kern w:val="24"/>
                            <w:sz w:val="28"/>
                            <w:szCs w:val="28"/>
                          </w:rPr>
                          <w:br/>
                          <w:t>__________________________________________________________________________________________________________________</w:t>
                        </w:r>
                      </w:p>
                      <w:p w14:paraId="56043D01" w14:textId="77777777" w:rsidR="008148A9" w:rsidRDefault="008148A9" w:rsidP="00EF5BB9">
                        <w:r>
                          <w:rPr>
                            <w:rFonts w:cs="Arial"/>
                            <w:color w:val="000000" w:themeColor="text1"/>
                            <w:kern w:val="24"/>
                            <w:sz w:val="28"/>
                            <w:szCs w:val="28"/>
                          </w:rPr>
                          <w:t>What, in your opinion, caused the difference?</w:t>
                        </w:r>
                        <w:r>
                          <w:rPr>
                            <w:rFonts w:cs="Arial"/>
                            <w:color w:val="000000" w:themeColor="text1"/>
                            <w:kern w:val="24"/>
                            <w:sz w:val="28"/>
                            <w:szCs w:val="28"/>
                          </w:rPr>
                          <w:br/>
                          <w:t>__________________________________________________________________________________________________________________</w:t>
                        </w:r>
                      </w:p>
                    </w:txbxContent>
                  </v:textbox>
                </v:roundrect>
                <v:shape id="_x0000_s1589" type="#_x0000_t202" style="position:absolute;left:18527;top:52031;width:7424;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" filled="f" stroked="f">
                  <v:textbox style="mso-fit-shape-to-text:t">
                    <w:txbxContent>
                      <w:p w14:paraId="7BA520A8" w14:textId="77777777" w:rsidR="008148A9" w:rsidRDefault="008148A9" w:rsidP="00EF5BB9">
                        <w:r>
                          <w:rPr>
                            <w:rFonts w:asciiTheme="minorHAnsi" w:hAnsi="Calibri"/>
                            <w:color w:val="000000" w:themeColor="text1"/>
                            <w:kern w:val="24"/>
                            <w:sz w:val="28"/>
                            <w:szCs w:val="28"/>
                          </w:rPr>
                          <w:t>Yoghurt</w:t>
                        </w:r>
                      </w:p>
                    </w:txbxContent>
                  </v:textbox>
                </v:shape>
                <v:shape id="_x0000_s1590" type="#_x0000_t202" style="position:absolute;left:6588;top:57936;width:1054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" filled="f" stroked="f">
                  <v:textbox style="mso-fit-shape-to-text:t">
                    <w:txbxContent>
                      <w:p w14:paraId="08E2D04F" w14:textId="77777777" w:rsidR="008148A9" w:rsidRDefault="008148A9" w:rsidP="00EF5BB9">
                        <w:r>
                          <w:rPr>
                            <w:rFonts w:asciiTheme="minorHAnsi" w:hAnsi="Calibri"/>
                            <w:color w:val="000000" w:themeColor="text1"/>
                            <w:kern w:val="24"/>
                            <w:sz w:val="28"/>
                            <w:szCs w:val="28"/>
                          </w:rPr>
                          <w:t>1. Approach</w:t>
                        </w:r>
                      </w:p>
                    </w:txbxContent>
                  </v:textbox>
                </v:shape>
                <v:shape id="_x0000_s1591" type="#_x0000_t202" style="position:absolute;left:25048;top:57833;width:10338;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" filled="f" stroked="f">
                  <v:textbox style="mso-fit-shape-to-text:t">
                    <w:txbxContent>
                      <w:p w14:paraId="005E232C" w14:textId="77777777" w:rsidR="008148A9" w:rsidRDefault="008148A9" w:rsidP="00EF5BB9">
                        <w:r>
                          <w:rPr>
                            <w:rFonts w:asciiTheme="minorHAnsi" w:hAnsi="Calibri"/>
                            <w:color w:val="000000" w:themeColor="text1"/>
                            <w:kern w:val="24"/>
                            <w:sz w:val="28"/>
                            <w:szCs w:val="28"/>
                          </w:rPr>
                          <w:t>2. Adhesion</w:t>
                        </w:r>
                      </w:p>
                    </w:txbxContent>
                  </v:textbox>
                </v:shape>
                <v:shape id="_x0000_s1592" type="#_x0000_t202" style="position:absolute;left:42909;top:57936;width:13565;height:42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" filled="f" stroked="f">
                  <v:textbox style="mso-fit-shape-to-text:t">
                    <w:txbxContent>
                      <w:p w14:paraId="3677F280" w14:textId="77777777" w:rsidR="008148A9" w:rsidRDefault="008148A9" w:rsidP="00EF5BB9">
                        <w:r>
                          <w:rPr>
                            <w:rFonts w:asciiTheme="minorHAnsi" w:hAnsi="Calibri"/>
                            <w:color w:val="000000" w:themeColor="text1"/>
                            <w:kern w:val="24"/>
                            <w:sz w:val="28"/>
                            <w:szCs w:val="28"/>
                          </w:rPr>
                          <w:t>3. Advancement</w:t>
                        </w:r>
                      </w:p>
                    </w:txbxContent>
                  </v:textbox>
                </v:shape>
                <v:roundrect id="Rectangle: Rounded Corners 1524" o:spid="_x0000_s1593" alt="&quot;&quot;" style="position:absolute;top:30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" filled="f" strokecolor="#2b599e" strokeweight="6pt">
                  <v:stroke joinstyle="bevel" endcap="square"/>
                </v:roundrect>
                <v:oval id="Oval 1525" o:spid="_x0000_s1594" alt="&quot;&quot;" style="position:absolute;left:56444;top:767;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" fillcolor="white [3212]" strokecolor="#2b599e" strokeweight="3pt">
                  <v:stroke joinstyle="miter"/>
                </v:oval>
                <v:shape id="Picture 1526" o:spid="_x0000_s1595" type="#_x0000_t75" alt="&quot;&quot;" style="position:absolute;left:56865;top:967;width:4790;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">
                  <v:imagedata r:id="rId59" o:title=""/>
                </v:shape>
                <v:shape id="Picture 1527" o:spid="_x0000_s1596" type="#_x0000_t75" alt="&quot;&quot;" style="position:absolute;left:1540;top:50472;width:57430;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">
                  <v:imagedata r:id="rId63" o:title=""/>
                </v:shape>
              </v:group>
            </w:pict>
          </mc:Fallback>
        </mc:AlternateContent>
      </w:r>
      <w:r w:rsidR="00BC643F">
        <w:br w:type="page"/>
      </w:r>
    </w:p>
    <w:p w14:paraId="708E45F0" w14:textId="619369AD" w:rsidR="00BC643F" w:rsidRDefault="00BC643F" w:rsidP="00BC643F">
      <w:pPr>
        <w:pStyle w:val="ListParagraph"/>
        <w:ind w:left="426"/>
      </w:pPr>
      <w:r>
        <w:rPr>
          <w:noProof/>
        </w:rPr>
        <w:lastRenderedPageBreak/>
        <mc:AlternateContent>
          <mc:Choice Requires="wps">
            <w:drawing>
              <wp:anchor distT="0" distB="0" distL="114300" distR="114300" simplePos="0" relativeHeight="251511808" behindDoc="0" locked="0" layoutInCell="1" allowOverlap="1" wp14:anchorId="1094F306" wp14:editId="53E9C58D">
                <wp:simplePos x="0" y="0"/>
                <wp:positionH relativeFrom="column">
                  <wp:posOffset>133350</wp:posOffset>
                </wp:positionH>
                <wp:positionV relativeFrom="paragraph">
                  <wp:posOffset>419100</wp:posOffset>
                </wp:positionV>
                <wp:extent cx="6079490" cy="8334375"/>
                <wp:effectExtent l="38100" t="38100" r="35560" b="47625"/>
                <wp:wrapNone/>
                <wp:docPr id="1511" name="Rectangle: Rounded Corners 15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3343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4D828670" id="Rectangle: Rounded Corners 1511" o:spid="_x0000_s1026" alt="&quot;&quot;" style="position:absolute;margin-left:10.5pt;margin-top:33pt;width:478.7pt;height:656.25pt;z-index:251511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" filled="f" strokecolor="#2b599e" strokeweight="6pt">
                <v:stroke joinstyle="bevel" endcap="square"/>
              </v:roundrect>
            </w:pict>
          </mc:Fallback>
        </mc:AlternateContent>
      </w:r>
      <w:r>
        <w:rPr>
          <w:noProof/>
        </w:rPr>
        <mc:AlternateContent>
          <mc:Choice Requires="wps">
            <w:drawing>
              <wp:inline distT="0" distB="0" distL="0" distR="0" wp14:anchorId="07473B47" wp14:editId="4A4C920E">
                <wp:extent cx="2927985" cy="382270"/>
                <wp:effectExtent l="0" t="0" r="0" b="0"/>
                <wp:docPr id="1507" name="TextBox 18" descr="SW1 - Yoghurt Experiment: Conclusions&#10;"/>
                <wp:cNvGraphicFramePr/>
                <a:graphic xmlns:a="http://schemas.openxmlformats.org/drawingml/2006/main">
                  <a:graphicData uri="http://schemas.microsoft.com/office/word/2010/wordprocessingShape">
                    <wps:wsp>
                      <wps:cNvSpPr txBox="1"/>
                      <wps:spPr>
                        <a:xfrm>
                          <a:off x="0" y="0"/>
                          <a:ext cx="2927985" cy="382270"/>
                        </a:xfrm>
                        <a:prstGeom prst="rect">
                          <a:avLst/>
                        </a:prstGeom>
                        <a:noFill/>
                      </wps:spPr>
                      <wps:txbx>
                        <w:txbxContent>
                          <w:p w14:paraId="329EF617" w14:textId="77777777" w:rsidR="008148A9" w:rsidRPr="00AF6574" w:rsidRDefault="008148A9" w:rsidP="00AF6574">
                            <w:pPr>
                              <w:pStyle w:val="Heading2"/>
                              <w:spacing w:before="0"/>
                              <w:rPr>
                                <w:sz w:val="24"/>
                                <w:szCs w:val="14"/>
                              </w:rPr>
                            </w:pPr>
                            <w:r w:rsidRPr="00AF6574">
                              <w:rPr>
                                <w:sz w:val="24"/>
                                <w:szCs w:val="14"/>
                              </w:rPr>
                              <w:t>SW1 – Yoghurt Experiment: Conclusions</w:t>
                            </w:r>
                          </w:p>
                        </w:txbxContent>
                      </wps:txbx>
                      <wps:bodyPr wrap="none" rtlCol="0">
                        <a:spAutoFit/>
                      </wps:bodyPr>
                    </wps:wsp>
                  </a:graphicData>
                </a:graphic>
              </wp:inline>
            </w:drawing>
          </mc:Choice>
          <mc:Fallback>
            <w:pict>
              <v:shape w14:anchorId="07473B47" id="_x0000_s1597" type="#_x0000_t202" alt="SW1 - Yoghurt Experiment: Conclusions&#10;" style="width:23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" filled="f" stroked="f">
                <v:textbox style="mso-fit-shape-to-text:t">
                  <w:txbxContent>
                    <w:p w14:paraId="329EF617" w14:textId="77777777" w:rsidR="008148A9" w:rsidRPr="00AF6574" w:rsidRDefault="008148A9" w:rsidP="00AF6574">
                      <w:pPr>
                        <w:pStyle w:val="Heading2"/>
                        <w:spacing w:before="0"/>
                        <w:rPr>
                          <w:sz w:val="24"/>
                          <w:szCs w:val="14"/>
                        </w:rPr>
                      </w:pPr>
                      <w:r w:rsidRPr="00AF6574">
                        <w:rPr>
                          <w:sz w:val="24"/>
                          <w:szCs w:val="14"/>
                        </w:rPr>
                        <w:t>SW1 – Yoghurt Experiment: Conclusions</w:t>
                      </w:r>
                    </w:p>
                  </w:txbxContent>
                </v:textbox>
                <w10:anchorlock/>
              </v:shape>
            </w:pict>
          </mc:Fallback>
        </mc:AlternateContent>
      </w:r>
      <w:r>
        <w:rPr>
          <w:noProof/>
        </w:rPr>
        <mc:AlternateContent>
          <mc:Choice Requires="wps">
            <w:drawing>
              <wp:inline distT="0" distB="0" distL="0" distR="0" wp14:anchorId="7A3711FA" wp14:editId="768C0923">
                <wp:extent cx="4419600" cy="742950"/>
                <wp:effectExtent l="0" t="0" r="0" b="0"/>
                <wp:docPr id="1508" name="TextBox 14" descr="Microscopic Yoghurt&#10;"/>
                <wp:cNvGraphicFramePr/>
                <a:graphic xmlns:a="http://schemas.openxmlformats.org/drawingml/2006/main">
                  <a:graphicData uri="http://schemas.microsoft.com/office/word/2010/wordprocessingShape">
                    <wps:wsp>
                      <wps:cNvSpPr txBox="1"/>
                      <wps:spPr>
                        <a:xfrm>
                          <a:off x="0" y="0"/>
                          <a:ext cx="4419600" cy="742950"/>
                        </a:xfrm>
                        <a:prstGeom prst="rect">
                          <a:avLst/>
                        </a:prstGeom>
                        <a:noFill/>
                      </wps:spPr>
                      <wps:txbx>
                        <w:txbxContent>
                          <w:p w14:paraId="17538D33" w14:textId="77777777" w:rsidR="008148A9" w:rsidRPr="00AF6574" w:rsidRDefault="008148A9" w:rsidP="00AF6574">
                            <w:pPr>
                              <w:pStyle w:val="Heading3"/>
                              <w:rPr>
                                <w:sz w:val="64"/>
                                <w:szCs w:val="280"/>
                              </w:rPr>
                            </w:pPr>
                            <w:r w:rsidRPr="00AF6574">
                              <w:rPr>
                                <w:sz w:val="64"/>
                                <w:szCs w:val="280"/>
                              </w:rPr>
                              <w:t>Yoghurt Experiment</w:t>
                            </w:r>
                          </w:p>
                        </w:txbxContent>
                      </wps:txbx>
                      <wps:bodyPr wrap="none" rtlCol="0">
                        <a:noAutofit/>
                      </wps:bodyPr>
                    </wps:wsp>
                  </a:graphicData>
                </a:graphic>
              </wp:inline>
            </w:drawing>
          </mc:Choice>
          <mc:Fallback>
            <w:pict>
              <v:shape w14:anchorId="7A3711FA" id="TextBox 14" o:spid="_x0000_s1598" type="#_x0000_t202" alt="Microscopic Yoghurt&#10;" style="width:348pt;height:5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" filled="f" stroked="f">
                <v:textbox>
                  <w:txbxContent>
                    <w:p w14:paraId="17538D33" w14:textId="77777777" w:rsidR="008148A9" w:rsidRPr="00AF6574" w:rsidRDefault="008148A9" w:rsidP="00AF6574">
                      <w:pPr>
                        <w:pStyle w:val="Heading3"/>
                        <w:rPr>
                          <w:sz w:val="64"/>
                          <w:szCs w:val="280"/>
                        </w:rPr>
                      </w:pPr>
                      <w:r w:rsidRPr="00AF6574">
                        <w:rPr>
                          <w:sz w:val="64"/>
                          <w:szCs w:val="280"/>
                        </w:rPr>
                        <w:t>Yoghurt Experiment</w:t>
                      </w:r>
                    </w:p>
                  </w:txbxContent>
                </v:textbox>
                <w10:anchorlock/>
              </v:shape>
            </w:pict>
          </mc:Fallback>
        </mc:AlternateContent>
      </w:r>
      <w:r>
        <w:rPr>
          <w:noProof/>
        </w:rPr>
        <mc:AlternateContent>
          <mc:Choice Requires="wps">
            <w:drawing>
              <wp:inline distT="0" distB="0" distL="0" distR="0" wp14:anchorId="2C6E392E" wp14:editId="75476CB0">
                <wp:extent cx="2397125" cy="523875"/>
                <wp:effectExtent l="0" t="0" r="0" b="0"/>
                <wp:docPr id="1509" name="TextBox 15" descr="Conclusions"/>
                <wp:cNvGraphicFramePr/>
                <a:graphic xmlns:a="http://schemas.openxmlformats.org/drawingml/2006/main">
                  <a:graphicData uri="http://schemas.microsoft.com/office/word/2010/wordprocessingShape">
                    <wps:wsp>
                      <wps:cNvSpPr txBox="1"/>
                      <wps:spPr>
                        <a:xfrm>
                          <a:off x="0" y="0"/>
                          <a:ext cx="2397125" cy="523875"/>
                        </a:xfrm>
                        <a:prstGeom prst="rect">
                          <a:avLst/>
                        </a:prstGeom>
                        <a:noFill/>
                      </wps:spPr>
                      <wps:txbx>
                        <w:txbxContent>
                          <w:p w14:paraId="7B5CA3E2" w14:textId="77777777" w:rsidR="008148A9" w:rsidRPr="00AF6574" w:rsidRDefault="008148A9" w:rsidP="00EF5BB9">
                            <w:pPr>
                              <w:rPr>
                                <w:sz w:val="18"/>
                                <w:szCs w:val="16"/>
                              </w:rPr>
                            </w:pPr>
                            <w:r w:rsidRPr="00AF6574">
                              <w:rPr>
                                <w:rFonts w:cs="Arial"/>
                                <w:color w:val="000000" w:themeColor="text1"/>
                                <w:kern w:val="24"/>
                                <w:sz w:val="48"/>
                                <w:szCs w:val="48"/>
                              </w:rPr>
                              <w:t>Conclusions</w:t>
                            </w:r>
                          </w:p>
                        </w:txbxContent>
                      </wps:txbx>
                      <wps:bodyPr wrap="square" rtlCol="0">
                        <a:noAutofit/>
                      </wps:bodyPr>
                    </wps:wsp>
                  </a:graphicData>
                </a:graphic>
              </wp:inline>
            </w:drawing>
          </mc:Choice>
          <mc:Fallback>
            <w:pict>
              <v:shape w14:anchorId="2C6E392E" id="TextBox 15" o:spid="_x0000_s1599" type="#_x0000_t202" alt="Conclusions" style="width:188.7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" filled="f" stroked="f">
                <v:textbox>
                  <w:txbxContent>
                    <w:p w14:paraId="7B5CA3E2" w14:textId="77777777" w:rsidR="008148A9" w:rsidRPr="00AF6574" w:rsidRDefault="008148A9" w:rsidP="00EF5BB9">
                      <w:pPr>
                        <w:rPr>
                          <w:sz w:val="18"/>
                          <w:szCs w:val="16"/>
                        </w:rPr>
                      </w:pPr>
                      <w:r w:rsidRPr="00AF6574">
                        <w:rPr>
                          <w:rFonts w:cs="Arial"/>
                          <w:color w:val="000000" w:themeColor="text1"/>
                          <w:kern w:val="24"/>
                          <w:sz w:val="48"/>
                          <w:szCs w:val="48"/>
                        </w:rPr>
                        <w:t>Conclusions</w:t>
                      </w:r>
                    </w:p>
                  </w:txbxContent>
                </v:textbox>
                <w10:anchorlock/>
              </v:shape>
            </w:pict>
          </mc:Fallback>
        </mc:AlternateContent>
      </w:r>
      <w:r>
        <w:rPr>
          <w:noProof/>
        </w:rPr>
        <mc:AlternateContent>
          <mc:Choice Requires="wps">
            <w:drawing>
              <wp:inline distT="0" distB="0" distL="0" distR="0" wp14:anchorId="2D466700" wp14:editId="50218835">
                <wp:extent cx="5795010" cy="6261100"/>
                <wp:effectExtent l="0" t="0" r="0" b="0"/>
                <wp:docPr id="1510" name="TextBox 4" descr="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wp:cNvGraphicFramePr/>
                <a:graphic xmlns:a="http://schemas.openxmlformats.org/drawingml/2006/main">
                  <a:graphicData uri="http://schemas.microsoft.com/office/word/2010/wordprocessingShape">
                    <wps:wsp>
                      <wps:cNvSpPr txBox="1"/>
                      <wps:spPr>
                        <a:xfrm>
                          <a:off x="0" y="0"/>
                          <a:ext cx="5795010" cy="6261100"/>
                        </a:xfrm>
                        <a:prstGeom prst="rect">
                          <a:avLst/>
                        </a:prstGeom>
                        <a:noFill/>
                      </wps:spPr>
                      <wps:txbx>
                        <w:txbxContent>
                          <w:p w14:paraId="4A9F6041"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What caused the change from milk to yoghurt?</w:t>
                            </w:r>
                            <w:r>
                              <w:rPr>
                                <w:rFonts w:cs="Arial"/>
                                <w:color w:val="000000" w:themeColor="text1"/>
                                <w:kern w:val="24"/>
                                <w:sz w:val="32"/>
                                <w:szCs w:val="32"/>
                              </w:rPr>
                              <w:br/>
                              <w:t>__________________________________________________________________________________________</w:t>
                            </w:r>
                          </w:p>
                          <w:p w14:paraId="5F3C8B75" w14:textId="77777777" w:rsidR="008148A9" w:rsidRDefault="008148A9" w:rsidP="00EF5BB9">
                            <w:pPr>
                              <w:pStyle w:val="ListParagraph"/>
                              <w:rPr>
                                <w:rFonts w:eastAsia="Times New Roman"/>
                                <w:sz w:val="32"/>
                              </w:rPr>
                            </w:pPr>
                          </w:p>
                          <w:p w14:paraId="30BEEC49"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What is this process called?</w:t>
                            </w:r>
                            <w:r>
                              <w:rPr>
                                <w:rFonts w:cs="Arial"/>
                                <w:color w:val="000000" w:themeColor="text1"/>
                                <w:kern w:val="24"/>
                                <w:sz w:val="32"/>
                                <w:szCs w:val="32"/>
                              </w:rPr>
                              <w:br/>
                              <w:t>_____________________________________________</w:t>
                            </w:r>
                            <w:r>
                              <w:rPr>
                                <w:rFonts w:cs="Arial"/>
                                <w:color w:val="000000" w:themeColor="text1"/>
                                <w:kern w:val="24"/>
                                <w:sz w:val="32"/>
                                <w:szCs w:val="32"/>
                              </w:rPr>
                              <w:br/>
                            </w:r>
                          </w:p>
                          <w:p w14:paraId="277B6BC3"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Explain the difference in results in test 1 and test 2.</w:t>
                            </w:r>
                            <w:r>
                              <w:rPr>
                                <w:rFonts w:cs="Arial"/>
                                <w:color w:val="000000" w:themeColor="text1"/>
                                <w:kern w:val="24"/>
                                <w:sz w:val="32"/>
                                <w:szCs w:val="32"/>
                              </w:rPr>
                              <w:br/>
                              <w:t>__________________________________________________________________________________________</w:t>
                            </w:r>
                            <w:r>
                              <w:rPr>
                                <w:rFonts w:cs="Arial"/>
                                <w:color w:val="000000" w:themeColor="text1"/>
                                <w:kern w:val="24"/>
                                <w:sz w:val="32"/>
                                <w:szCs w:val="32"/>
                              </w:rPr>
                              <w:br/>
                            </w:r>
                          </w:p>
                          <w:p w14:paraId="44E1D701"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What is the type and name of microbes which can be used to make yoghurt?</w:t>
                            </w:r>
                            <w:r>
                              <w:rPr>
                                <w:rFonts w:cs="Arial"/>
                                <w:color w:val="000000" w:themeColor="text1"/>
                                <w:kern w:val="24"/>
                                <w:sz w:val="32"/>
                                <w:szCs w:val="32"/>
                              </w:rPr>
                              <w:br/>
                              <w:t>_____________________________________________</w:t>
                            </w:r>
                            <w:r>
                              <w:rPr>
                                <w:rFonts w:cs="Arial"/>
                                <w:color w:val="000000" w:themeColor="text1"/>
                                <w:kern w:val="24"/>
                                <w:sz w:val="32"/>
                                <w:szCs w:val="32"/>
                              </w:rPr>
                              <w:br/>
                            </w:r>
                          </w:p>
                          <w:p w14:paraId="27021FED"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Why did it take longer to make yoghurt at 20°C than at 40°C?</w:t>
                            </w:r>
                            <w:r>
                              <w:rPr>
                                <w:rFonts w:cs="Arial"/>
                                <w:color w:val="000000" w:themeColor="text1"/>
                                <w:kern w:val="24"/>
                                <w:sz w:val="32"/>
                                <w:szCs w:val="32"/>
                              </w:rPr>
                              <w:br/>
                              <w:t>_______________________________________________________________________________________________________________________________________</w:t>
                            </w:r>
                            <w:r>
                              <w:rPr>
                                <w:rFonts w:cs="Arial"/>
                                <w:color w:val="000000" w:themeColor="text1"/>
                                <w:kern w:val="24"/>
                                <w:sz w:val="32"/>
                                <w:szCs w:val="32"/>
                              </w:rPr>
                              <w:br/>
                            </w:r>
                          </w:p>
                          <w:p w14:paraId="178F836B"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A sterile spoon is used to stir the mixture (step 5) before incubating, what do you think might happen if a dirty spoon was used?</w:t>
                            </w:r>
                            <w:r>
                              <w:rPr>
                                <w:rFonts w:cs="Arial"/>
                                <w:color w:val="000000" w:themeColor="text1"/>
                                <w:kern w:val="24"/>
                                <w:sz w:val="32"/>
                                <w:szCs w:val="32"/>
                              </w:rPr>
                              <w:br/>
                              <w:t>__________________________________________________________________________________________</w:t>
                            </w:r>
                          </w:p>
                        </w:txbxContent>
                      </wps:txbx>
                      <wps:bodyPr wrap="square" rtlCol="0">
                        <a:spAutoFit/>
                      </wps:bodyPr>
                    </wps:wsp>
                  </a:graphicData>
                </a:graphic>
              </wp:inline>
            </w:drawing>
          </mc:Choice>
          <mc:Fallback>
            <w:pict>
              <v:shape w14:anchorId="2D466700" id="TextBox 4" o:spid="_x0000_s1600" type="#_x0000_t202" alt="What caused the change from milk to yoghurt?&#10;____________________________________________________________________________________________&#10;&#10;What is this process called?&#10;______________________________________________&#10;&#10;Explain the difference in results in test 1 and test 2.&#10;____________________________________________________________________________________________&#10;&#10;What is the type and name of microbes which can be used to make yoghurt?&#10;______________________________________________&#10;&#10;Why did it take longer to make yoghurt at 20°C than at 40°C?&#10;__________________________________________________________________________________________________________________________________________&#10;&#10;A sterile spoon is used to stir the mixture (step 5) before incubating, what do you think might happen if a dirty spoon was used?&#10;____________________________________________________________________________________________&#10;" style="width:456.3pt;height:4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" filled="f" stroked="f">
                <v:textbox style="mso-fit-shape-to-text:t">
                  <w:txbxContent>
                    <w:p w14:paraId="4A9F6041"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What caused the change from milk to yoghurt?</w:t>
                      </w:r>
                      <w:r>
                        <w:rPr>
                          <w:rFonts w:cs="Arial"/>
                          <w:color w:val="000000" w:themeColor="text1"/>
                          <w:kern w:val="24"/>
                          <w:sz w:val="32"/>
                          <w:szCs w:val="32"/>
                        </w:rPr>
                        <w:br/>
                        <w:t>__________________________________________________________________________________________</w:t>
                      </w:r>
                    </w:p>
                    <w:p w14:paraId="5F3C8B75" w14:textId="77777777" w:rsidR="008148A9" w:rsidRDefault="008148A9" w:rsidP="00EF5BB9">
                      <w:pPr>
                        <w:pStyle w:val="ListParagraph"/>
                        <w:rPr>
                          <w:rFonts w:eastAsia="Times New Roman"/>
                          <w:sz w:val="32"/>
                        </w:rPr>
                      </w:pPr>
                    </w:p>
                    <w:p w14:paraId="30BEEC49"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What is this process called?</w:t>
                      </w:r>
                      <w:r>
                        <w:rPr>
                          <w:rFonts w:cs="Arial"/>
                          <w:color w:val="000000" w:themeColor="text1"/>
                          <w:kern w:val="24"/>
                          <w:sz w:val="32"/>
                          <w:szCs w:val="32"/>
                        </w:rPr>
                        <w:br/>
                        <w:t>_____________________________________________</w:t>
                      </w:r>
                      <w:r>
                        <w:rPr>
                          <w:rFonts w:cs="Arial"/>
                          <w:color w:val="000000" w:themeColor="text1"/>
                          <w:kern w:val="24"/>
                          <w:sz w:val="32"/>
                          <w:szCs w:val="32"/>
                        </w:rPr>
                        <w:br/>
                      </w:r>
                    </w:p>
                    <w:p w14:paraId="277B6BC3"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Explain the difference in results in test 1 and test 2.</w:t>
                      </w:r>
                      <w:r>
                        <w:rPr>
                          <w:rFonts w:cs="Arial"/>
                          <w:color w:val="000000" w:themeColor="text1"/>
                          <w:kern w:val="24"/>
                          <w:sz w:val="32"/>
                          <w:szCs w:val="32"/>
                        </w:rPr>
                        <w:br/>
                        <w:t>__________________________________________________________________________________________</w:t>
                      </w:r>
                      <w:r>
                        <w:rPr>
                          <w:rFonts w:cs="Arial"/>
                          <w:color w:val="000000" w:themeColor="text1"/>
                          <w:kern w:val="24"/>
                          <w:sz w:val="32"/>
                          <w:szCs w:val="32"/>
                        </w:rPr>
                        <w:br/>
                      </w:r>
                    </w:p>
                    <w:p w14:paraId="44E1D701"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What is the type and name of microbes which can be used to make yoghurt?</w:t>
                      </w:r>
                      <w:r>
                        <w:rPr>
                          <w:rFonts w:cs="Arial"/>
                          <w:color w:val="000000" w:themeColor="text1"/>
                          <w:kern w:val="24"/>
                          <w:sz w:val="32"/>
                          <w:szCs w:val="32"/>
                        </w:rPr>
                        <w:br/>
                        <w:t>_____________________________________________</w:t>
                      </w:r>
                      <w:r>
                        <w:rPr>
                          <w:rFonts w:cs="Arial"/>
                          <w:color w:val="000000" w:themeColor="text1"/>
                          <w:kern w:val="24"/>
                          <w:sz w:val="32"/>
                          <w:szCs w:val="32"/>
                        </w:rPr>
                        <w:br/>
                      </w:r>
                    </w:p>
                    <w:p w14:paraId="27021FED"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Why did it take longer to make yoghurt at 20°C than at 40°C?</w:t>
                      </w:r>
                      <w:r>
                        <w:rPr>
                          <w:rFonts w:cs="Arial"/>
                          <w:color w:val="000000" w:themeColor="text1"/>
                          <w:kern w:val="24"/>
                          <w:sz w:val="32"/>
                          <w:szCs w:val="32"/>
                        </w:rPr>
                        <w:br/>
                        <w:t>_______________________________________________________________________________________________________________________________________</w:t>
                      </w:r>
                      <w:r>
                        <w:rPr>
                          <w:rFonts w:cs="Arial"/>
                          <w:color w:val="000000" w:themeColor="text1"/>
                          <w:kern w:val="24"/>
                          <w:sz w:val="32"/>
                          <w:szCs w:val="32"/>
                        </w:rPr>
                        <w:br/>
                      </w:r>
                    </w:p>
                    <w:p w14:paraId="178F836B" w14:textId="77777777" w:rsidR="008148A9" w:rsidRDefault="008148A9" w:rsidP="00E90318">
                      <w:pPr>
                        <w:pStyle w:val="ListParagraph"/>
                        <w:numPr>
                          <w:ilvl w:val="0"/>
                          <w:numId w:val="45"/>
                        </w:numPr>
                        <w:spacing w:after="120" w:line="240" w:lineRule="auto"/>
                        <w:rPr>
                          <w:rFonts w:eastAsia="Times New Roman"/>
                          <w:sz w:val="32"/>
                        </w:rPr>
                      </w:pPr>
                      <w:r>
                        <w:rPr>
                          <w:rFonts w:cs="Arial"/>
                          <w:color w:val="000000" w:themeColor="text1"/>
                          <w:kern w:val="24"/>
                          <w:sz w:val="32"/>
                          <w:szCs w:val="32"/>
                        </w:rPr>
                        <w:t>A sterile spoon is used to stir the mixture (step 5) before incubating, what do you think might happen if a dirty spoon was used?</w:t>
                      </w:r>
                      <w:r>
                        <w:rPr>
                          <w:rFonts w:cs="Arial"/>
                          <w:color w:val="000000" w:themeColor="text1"/>
                          <w:kern w:val="24"/>
                          <w:sz w:val="32"/>
                          <w:szCs w:val="32"/>
                        </w:rPr>
                        <w:br/>
                        <w:t>__________________________________________________________________________________________</w:t>
                      </w:r>
                    </w:p>
                  </w:txbxContent>
                </v:textbox>
                <w10:anchorlock/>
              </v:shape>
            </w:pict>
          </mc:Fallback>
        </mc:AlternateContent>
      </w:r>
      <w:bookmarkEnd w:id="15"/>
      <w:r>
        <w:rPr>
          <w:noProof/>
        </w:rPr>
        <mc:AlternateContent>
          <mc:Choice Requires="wps">
            <w:drawing>
              <wp:anchor distT="0" distB="0" distL="114300" distR="114300" simplePos="0" relativeHeight="251512832" behindDoc="0" locked="0" layoutInCell="1" allowOverlap="1" wp14:anchorId="09D923AF" wp14:editId="3173453A">
                <wp:simplePos x="0" y="0"/>
                <wp:positionH relativeFrom="column">
                  <wp:posOffset>5777311</wp:posOffset>
                </wp:positionH>
                <wp:positionV relativeFrom="paragraph">
                  <wp:posOffset>191033</wp:posOffset>
                </wp:positionV>
                <wp:extent cx="563164" cy="563185"/>
                <wp:effectExtent l="19050" t="19050" r="27940" b="27940"/>
                <wp:wrapNone/>
                <wp:docPr id="1512" name="Oval 1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164" cy="563185"/>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79D4C4F" id="Oval 1512" o:spid="_x0000_s1026" alt="&quot;&quot;" style="position:absolute;margin-left:454.9pt;margin-top:15.05pt;width:44.35pt;height:44.35pt;z-index:25151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" fillcolor="white [3212]" strokecolor="#2b599e" strokeweight="3pt">
                <v:stroke joinstyle="miter"/>
              </v:oval>
            </w:pict>
          </mc:Fallback>
        </mc:AlternateContent>
      </w:r>
      <w:r>
        <w:rPr>
          <w:noProof/>
        </w:rPr>
        <w:drawing>
          <wp:anchor distT="0" distB="0" distL="114300" distR="114300" simplePos="0" relativeHeight="251513856" behindDoc="0" locked="0" layoutInCell="1" allowOverlap="1" wp14:anchorId="4D9DDD56" wp14:editId="2E339218">
            <wp:simplePos x="0" y="0"/>
            <wp:positionH relativeFrom="column">
              <wp:posOffset>5819433</wp:posOffset>
            </wp:positionH>
            <wp:positionV relativeFrom="paragraph">
              <wp:posOffset>211028</wp:posOffset>
            </wp:positionV>
            <wp:extent cx="478918" cy="523195"/>
            <wp:effectExtent l="0" t="0" r="0" b="0"/>
            <wp:wrapNone/>
            <wp:docPr id="1513" name="Picture 1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0" y="0"/>
                      <a:ext cx="478918" cy="523195"/>
                    </a:xfrm>
                    <a:prstGeom prst="rect">
                      <a:avLst/>
                    </a:prstGeom>
                  </pic:spPr>
                </pic:pic>
              </a:graphicData>
            </a:graphic>
          </wp:anchor>
        </w:drawing>
      </w:r>
      <w:r>
        <w:br w:type="page"/>
      </w:r>
    </w:p>
    <w:bookmarkStart w:id="16" w:name="_Hlk112331665"/>
    <w:p w14:paraId="7A999A5E" w14:textId="53B986AA" w:rsidR="00BC643F" w:rsidRDefault="00BC643F" w:rsidP="00BC643F">
      <w:pPr>
        <w:pStyle w:val="ListParagraph"/>
        <w:ind w:left="426"/>
      </w:pPr>
      <w:r>
        <w:rPr>
          <w:noProof/>
        </w:rPr>
        <w:lastRenderedPageBreak/>
        <mc:AlternateContent>
          <mc:Choice Requires="wpg">
            <w:drawing>
              <wp:anchor distT="0" distB="0" distL="114300" distR="114300" simplePos="0" relativeHeight="252171264" behindDoc="0" locked="0" layoutInCell="1" allowOverlap="1" wp14:anchorId="0F700353" wp14:editId="0B787C43">
                <wp:simplePos x="0" y="0"/>
                <wp:positionH relativeFrom="column">
                  <wp:posOffset>152400</wp:posOffset>
                </wp:positionH>
                <wp:positionV relativeFrom="paragraph">
                  <wp:posOffset>95250</wp:posOffset>
                </wp:positionV>
                <wp:extent cx="6530975" cy="9659620"/>
                <wp:effectExtent l="38100" t="19050" r="22225" b="3683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30975" cy="9659620"/>
                          <a:chOff x="0" y="0"/>
                          <a:chExt cx="6530975" cy="9659620"/>
                        </a:xfrm>
                      </wpg:grpSpPr>
                      <wps:wsp>
                        <wps:cNvPr id="3934" name="Rectangle: Rounded Corners 3934">
                          <a:extLst>
                            <a:ext uri="{C183D7F6-B498-43B3-948B-1728B52AA6E4}">
                              <adec:decorative xmlns:adec="http://schemas.microsoft.com/office/drawing/2017/decorative" val="1"/>
                            </a:ext>
                          </a:extLst>
                        </wps:cNvPr>
                        <wps:cNvSpPr/>
                        <wps:spPr>
                          <a:xfrm>
                            <a:off x="0" y="285750"/>
                            <a:ext cx="6448425" cy="937387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35" name="Oval 3935">
                          <a:extLst>
                            <a:ext uri="{C183D7F6-B498-43B3-948B-1728B52AA6E4}">
                              <adec:decorative xmlns:adec="http://schemas.microsoft.com/office/drawing/2017/decorative" val="1"/>
                            </a:ext>
                          </a:extLst>
                        </wps:cNvPr>
                        <wps:cNvSpPr/>
                        <wps:spPr>
                          <a:xfrm>
                            <a:off x="5934075" y="0"/>
                            <a:ext cx="596900" cy="61468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936" name="Picture 3936">
                            <a:extLst>
                              <a:ext uri="{C183D7F6-B498-43B3-948B-1728B52AA6E4}">
                                <adec:decorative xmlns:adec="http://schemas.microsoft.com/office/drawing/2017/decorative" val="1"/>
                              </a:ext>
                            </a:extLst>
                          </pic:cNvPr>
                          <pic:cNvPicPr>
                            <a:picLocks noChangeAspect="1"/>
                          </pic:cNvPicPr>
                        </pic:nvPicPr>
                        <pic:blipFill>
                          <a:blip r:embed="rId64" cstate="print">
                            <a:extLst>
                              <a:ext uri="{28A0092B-C50C-407E-A947-70E740481C1C}">
                                <a14:useLocalDpi xmlns:a14="http://schemas.microsoft.com/office/drawing/2010/main" val="0"/>
                              </a:ext>
                            </a:extLst>
                          </a:blip>
                          <a:srcRect/>
                          <a:stretch/>
                        </pic:blipFill>
                        <pic:spPr>
                          <a:xfrm>
                            <a:off x="5981700" y="19050"/>
                            <a:ext cx="507365" cy="570865"/>
                          </a:xfrm>
                          <a:prstGeom prst="rect">
                            <a:avLst/>
                          </a:prstGeom>
                        </pic:spPr>
                      </pic:pic>
                    </wpg:wgp>
                  </a:graphicData>
                </a:graphic>
              </wp:anchor>
            </w:drawing>
          </mc:Choice>
          <mc:Fallback>
            <w:pict>
              <v:group w14:anchorId="45D5BC9D" id="Group 37" o:spid="_x0000_s1026" alt="&quot;&quot;" style="position:absolute;margin-left:12pt;margin-top:7.5pt;width:514.25pt;height:760.6pt;z-index:252171264" coordsize="65309,9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">
                <v:roundrect id="Rectangle: Rounded Corners 3934" o:spid="_x0000_s1027" alt="&quot;&quot;" style="position:absolute;top:2857;width:64484;height:9373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" filled="f" strokecolor="#2b599e" strokeweight="6pt">
                  <v:stroke joinstyle="bevel" endcap="square"/>
                </v:roundrect>
                <v:oval id="Oval 3935" o:spid="_x0000_s1028" alt="&quot;&quot;" style="position:absolute;left:59340;width:5969;height:6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" fillcolor="white [3212]" strokecolor="#2b599e" strokeweight="3pt">
                  <v:stroke joinstyle="miter"/>
                </v:oval>
                <v:shape id="Picture 3936" o:spid="_x0000_s1029" type="#_x0000_t75" alt="&quot;&quot;" style="position:absolute;left:59817;top:190;width:507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">
                  <v:imagedata r:id="rId65" o:title=""/>
                </v:shape>
              </v:group>
            </w:pict>
          </mc:Fallback>
        </mc:AlternateContent>
      </w:r>
      <w:r>
        <w:rPr>
          <w:noProof/>
        </w:rPr>
        <w:drawing>
          <wp:anchor distT="0" distB="0" distL="114300" distR="114300" simplePos="0" relativeHeight="252304384" behindDoc="0" locked="0" layoutInCell="1" allowOverlap="1" wp14:anchorId="5F0D16A5" wp14:editId="2843CC24">
            <wp:simplePos x="0" y="0"/>
            <wp:positionH relativeFrom="column">
              <wp:posOffset>228600</wp:posOffset>
            </wp:positionH>
            <wp:positionV relativeFrom="paragraph">
              <wp:posOffset>5181600</wp:posOffset>
            </wp:positionV>
            <wp:extent cx="6090285" cy="706120"/>
            <wp:effectExtent l="0" t="0" r="5715" b="0"/>
            <wp:wrapThrough wrapText="bothSides">
              <wp:wrapPolygon edited="0">
                <wp:start x="5608" y="0"/>
                <wp:lineTo x="0" y="6993"/>
                <wp:lineTo x="0" y="9324"/>
                <wp:lineTo x="1959" y="9324"/>
                <wp:lineTo x="0" y="18065"/>
                <wp:lineTo x="0" y="20978"/>
                <wp:lineTo x="21553" y="20978"/>
                <wp:lineTo x="21553" y="17482"/>
                <wp:lineTo x="17364" y="9324"/>
                <wp:lineTo x="18242" y="583"/>
                <wp:lineTo x="18242" y="0"/>
                <wp:lineTo x="5608" y="0"/>
              </wp:wrapPolygon>
            </wp:wrapThrough>
            <wp:docPr id="3937" name="Picture 3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7" name="Picture 3937">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90285" cy="706120"/>
                    </a:xfrm>
                    <a:prstGeom prst="rect">
                      <a:avLst/>
                    </a:prstGeom>
                  </pic:spPr>
                </pic:pic>
              </a:graphicData>
            </a:graphic>
          </wp:anchor>
        </w:drawing>
      </w:r>
      <w:bookmarkStart w:id="17" w:name="_Hlk112331649"/>
      <w:r>
        <w:rPr>
          <w:noProof/>
        </w:rPr>
        <mc:AlternateContent>
          <mc:Choice Requires="wps">
            <w:drawing>
              <wp:inline distT="0" distB="0" distL="0" distR="0" wp14:anchorId="07F16EC2" wp14:editId="4BFB4497">
                <wp:extent cx="3924300" cy="417319"/>
                <wp:effectExtent l="0" t="0" r="0" b="0"/>
                <wp:docPr id="3925" name="TextBox 18" descr="TS1 - Microscopic Yoghurt Answer Sheet&#10;"/>
                <wp:cNvGraphicFramePr/>
                <a:graphic xmlns:a="http://schemas.openxmlformats.org/drawingml/2006/main">
                  <a:graphicData uri="http://schemas.microsoft.com/office/word/2010/wordprocessingShape">
                    <wps:wsp>
                      <wps:cNvSpPr txBox="1"/>
                      <wps:spPr>
                        <a:xfrm>
                          <a:off x="0" y="0"/>
                          <a:ext cx="3924300" cy="417319"/>
                        </a:xfrm>
                        <a:prstGeom prst="rect">
                          <a:avLst/>
                        </a:prstGeom>
                        <a:noFill/>
                      </wps:spPr>
                      <wps:txbx>
                        <w:txbxContent>
                          <w:p w14:paraId="60DC4345" w14:textId="77777777" w:rsidR="008148A9" w:rsidRPr="00AF6574" w:rsidRDefault="008148A9" w:rsidP="00AF6574">
                            <w:pPr>
                              <w:pStyle w:val="Heading2"/>
                              <w:spacing w:before="0"/>
                              <w:rPr>
                                <w:sz w:val="24"/>
                                <w:szCs w:val="12"/>
                              </w:rPr>
                            </w:pPr>
                            <w:r w:rsidRPr="00AF6574">
                              <w:rPr>
                                <w:sz w:val="24"/>
                                <w:szCs w:val="14"/>
                              </w:rPr>
                              <w:t>SW2 - Microscopic Yoghurt Observation Sheet</w:t>
                            </w:r>
                          </w:p>
                        </w:txbxContent>
                      </wps:txbx>
                      <wps:bodyPr wrap="square" rtlCol="0">
                        <a:noAutofit/>
                      </wps:bodyPr>
                    </wps:wsp>
                  </a:graphicData>
                </a:graphic>
              </wp:inline>
            </w:drawing>
          </mc:Choice>
          <mc:Fallback>
            <w:pict>
              <v:shape w14:anchorId="07F16EC2" id="_x0000_s1601" type="#_x0000_t202" alt="TS1 - Microscopic Yoghurt Answer Sheet&#10;" style="width:309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" filled="f" stroked="f">
                <v:textbox>
                  <w:txbxContent>
                    <w:p w14:paraId="60DC4345" w14:textId="77777777" w:rsidR="008148A9" w:rsidRPr="00AF6574" w:rsidRDefault="008148A9" w:rsidP="00AF6574">
                      <w:pPr>
                        <w:pStyle w:val="Heading2"/>
                        <w:spacing w:before="0"/>
                        <w:rPr>
                          <w:sz w:val="24"/>
                          <w:szCs w:val="12"/>
                        </w:rPr>
                      </w:pPr>
                      <w:r w:rsidRPr="00AF6574">
                        <w:rPr>
                          <w:sz w:val="24"/>
                          <w:szCs w:val="14"/>
                        </w:rPr>
                        <w:t>SW2 - Microscopic Yoghurt Observation Sheet</w:t>
                      </w:r>
                    </w:p>
                  </w:txbxContent>
                </v:textbox>
                <w10:anchorlock/>
              </v:shape>
            </w:pict>
          </mc:Fallback>
        </mc:AlternateContent>
      </w:r>
      <w:r>
        <w:rPr>
          <w:noProof/>
        </w:rPr>
        <mc:AlternateContent>
          <mc:Choice Requires="wps">
            <w:drawing>
              <wp:inline distT="0" distB="0" distL="0" distR="0" wp14:anchorId="1EE60CF6" wp14:editId="01832196">
                <wp:extent cx="5827936" cy="723900"/>
                <wp:effectExtent l="0" t="0" r="0" b="0"/>
                <wp:docPr id="3926" name="TextBox 9" descr="How to Make Yoghurt&#10;"/>
                <wp:cNvGraphicFramePr/>
                <a:graphic xmlns:a="http://schemas.openxmlformats.org/drawingml/2006/main">
                  <a:graphicData uri="http://schemas.microsoft.com/office/word/2010/wordprocessingShape">
                    <wps:wsp>
                      <wps:cNvSpPr txBox="1"/>
                      <wps:spPr>
                        <a:xfrm>
                          <a:off x="0" y="0"/>
                          <a:ext cx="5827936" cy="723900"/>
                        </a:xfrm>
                        <a:prstGeom prst="rect">
                          <a:avLst/>
                        </a:prstGeom>
                        <a:noFill/>
                      </wps:spPr>
                      <wps:txbx>
                        <w:txbxContent>
                          <w:p w14:paraId="7D0D9B89" w14:textId="77777777" w:rsidR="008148A9" w:rsidRPr="00AF6574" w:rsidRDefault="008148A9" w:rsidP="00AF6574">
                            <w:pPr>
                              <w:pStyle w:val="Heading3"/>
                              <w:rPr>
                                <w:sz w:val="64"/>
                                <w:szCs w:val="280"/>
                              </w:rPr>
                            </w:pPr>
                            <w:r w:rsidRPr="00AF6574">
                              <w:rPr>
                                <w:sz w:val="64"/>
                                <w:szCs w:val="280"/>
                              </w:rPr>
                              <w:t>How to Make Yoghurt</w:t>
                            </w:r>
                          </w:p>
                        </w:txbxContent>
                      </wps:txbx>
                      <wps:bodyPr wrap="square" rtlCol="0">
                        <a:noAutofit/>
                      </wps:bodyPr>
                    </wps:wsp>
                  </a:graphicData>
                </a:graphic>
              </wp:inline>
            </w:drawing>
          </mc:Choice>
          <mc:Fallback>
            <w:pict>
              <v:shape w14:anchorId="1EE60CF6" id="_x0000_s1602" type="#_x0000_t202" alt="How to Make Yoghurt&#10;" style="width:458.9pt;height: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" filled="f" stroked="f">
                <v:textbox>
                  <w:txbxContent>
                    <w:p w14:paraId="7D0D9B89" w14:textId="77777777" w:rsidR="008148A9" w:rsidRPr="00AF6574" w:rsidRDefault="008148A9" w:rsidP="00AF6574">
                      <w:pPr>
                        <w:pStyle w:val="Heading3"/>
                        <w:rPr>
                          <w:sz w:val="64"/>
                          <w:szCs w:val="280"/>
                        </w:rPr>
                      </w:pPr>
                      <w:r w:rsidRPr="00AF6574">
                        <w:rPr>
                          <w:sz w:val="64"/>
                          <w:szCs w:val="280"/>
                        </w:rPr>
                        <w:t>How to Make Yoghurt</w:t>
                      </w:r>
                    </w:p>
                  </w:txbxContent>
                </v:textbox>
                <w10:anchorlock/>
              </v:shape>
            </w:pict>
          </mc:Fallback>
        </mc:AlternateContent>
      </w:r>
      <w:r>
        <w:rPr>
          <w:noProof/>
        </w:rPr>
        <mc:AlternateContent>
          <mc:Choice Requires="wps">
            <w:drawing>
              <wp:inline distT="0" distB="0" distL="0" distR="0" wp14:anchorId="6D3D8A3C" wp14:editId="1EAC2AF8">
                <wp:extent cx="2182614" cy="561975"/>
                <wp:effectExtent l="0" t="0" r="0" b="0"/>
                <wp:docPr id="3927" name="TextBox 10" descr="Procedure"/>
                <wp:cNvGraphicFramePr/>
                <a:graphic xmlns:a="http://schemas.openxmlformats.org/drawingml/2006/main">
                  <a:graphicData uri="http://schemas.microsoft.com/office/word/2010/wordprocessingShape">
                    <wps:wsp>
                      <wps:cNvSpPr txBox="1"/>
                      <wps:spPr>
                        <a:xfrm>
                          <a:off x="0" y="0"/>
                          <a:ext cx="2182614" cy="561975"/>
                        </a:xfrm>
                        <a:prstGeom prst="rect">
                          <a:avLst/>
                        </a:prstGeom>
                        <a:noFill/>
                      </wps:spPr>
                      <wps:txbx>
                        <w:txbxContent>
                          <w:p w14:paraId="0E14BF13" w14:textId="77777777" w:rsidR="008148A9" w:rsidRPr="00AF6574" w:rsidRDefault="008148A9" w:rsidP="000B731A">
                            <w:pPr>
                              <w:rPr>
                                <w:sz w:val="18"/>
                                <w:szCs w:val="18"/>
                              </w:rPr>
                            </w:pPr>
                            <w:r w:rsidRPr="00AF6574">
                              <w:rPr>
                                <w:rFonts w:cs="Arial"/>
                                <w:color w:val="000000" w:themeColor="text1"/>
                                <w:kern w:val="24"/>
                                <w:sz w:val="48"/>
                                <w:szCs w:val="48"/>
                              </w:rPr>
                              <w:t>Procedure</w:t>
                            </w:r>
                          </w:p>
                        </w:txbxContent>
                      </wps:txbx>
                      <wps:bodyPr wrap="square" rtlCol="0">
                        <a:noAutofit/>
                      </wps:bodyPr>
                    </wps:wsp>
                  </a:graphicData>
                </a:graphic>
              </wp:inline>
            </w:drawing>
          </mc:Choice>
          <mc:Fallback>
            <w:pict>
              <v:shape w14:anchorId="6D3D8A3C" id="TextBox 10" o:spid="_x0000_s1603" type="#_x0000_t202" alt="Procedure" style="width:171.85pt;height:4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" filled="f" stroked="f">
                <v:textbox>
                  <w:txbxContent>
                    <w:p w14:paraId="0E14BF13" w14:textId="77777777" w:rsidR="008148A9" w:rsidRPr="00AF6574" w:rsidRDefault="008148A9" w:rsidP="000B731A">
                      <w:pPr>
                        <w:rPr>
                          <w:sz w:val="18"/>
                          <w:szCs w:val="18"/>
                        </w:rPr>
                      </w:pPr>
                      <w:r w:rsidRPr="00AF6574">
                        <w:rPr>
                          <w:rFonts w:cs="Arial"/>
                          <w:color w:val="000000" w:themeColor="text1"/>
                          <w:kern w:val="24"/>
                          <w:sz w:val="48"/>
                          <w:szCs w:val="48"/>
                        </w:rPr>
                        <w:t>Procedure</w:t>
                      </w:r>
                    </w:p>
                  </w:txbxContent>
                </v:textbox>
                <w10:anchorlock/>
              </v:shape>
            </w:pict>
          </mc:Fallback>
        </mc:AlternateContent>
      </w:r>
      <w:r>
        <w:rPr>
          <w:noProof/>
        </w:rPr>
        <mc:AlternateContent>
          <mc:Choice Requires="wps">
            <w:drawing>
              <wp:inline distT="0" distB="0" distL="0" distR="0" wp14:anchorId="12DCBFF9" wp14:editId="4DF93DC4">
                <wp:extent cx="5887198" cy="3295650"/>
                <wp:effectExtent l="0" t="0" r="0" b="0"/>
                <wp:docPr id="3928" name="TextBox 2" descr="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wp:cNvGraphicFramePr/>
                <a:graphic xmlns:a="http://schemas.openxmlformats.org/drawingml/2006/main">
                  <a:graphicData uri="http://schemas.microsoft.com/office/word/2010/wordprocessingShape">
                    <wps:wsp>
                      <wps:cNvSpPr txBox="1"/>
                      <wps:spPr>
                        <a:xfrm>
                          <a:off x="0" y="0"/>
                          <a:ext cx="5887198" cy="3295650"/>
                        </a:xfrm>
                        <a:prstGeom prst="rect">
                          <a:avLst/>
                        </a:prstGeom>
                        <a:noFill/>
                      </wps:spPr>
                      <wps:txbx>
                        <w:txbxContent>
                          <w:p w14:paraId="4CF2E962" w14:textId="77777777" w:rsidR="008148A9" w:rsidRDefault="008148A9" w:rsidP="000B731A">
                            <w:pPr>
                              <w:rPr>
                                <w:szCs w:val="24"/>
                              </w:rPr>
                            </w:pPr>
                            <w:r>
                              <w:rPr>
                                <w:rFonts w:cs="Arial"/>
                                <w:color w:val="000000" w:themeColor="text1"/>
                                <w:kern w:val="24"/>
                                <w:sz w:val="28"/>
                                <w:szCs w:val="28"/>
                              </w:rPr>
                              <w:t>Test 1</w:t>
                            </w:r>
                          </w:p>
                          <w:p w14:paraId="1DF03842"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Place a small drop of yoghurt onto one side of a glass microscope slide.</w:t>
                            </w:r>
                          </w:p>
                          <w:p w14:paraId="23AB05C8"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Taking a second clean slide, streak the yoghurt across the length of the slide creating a thin smear.</w:t>
                            </w:r>
                          </w:p>
                          <w:p w14:paraId="7309A045"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Leave the slide to air dry and then pass once through a Bunsen flame in order to heat fix the smear.</w:t>
                            </w:r>
                          </w:p>
                          <w:p w14:paraId="5356765E"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Cover the smear with a few drops of Methylene Blue and leave for 2 minutes.</w:t>
                            </w:r>
                          </w:p>
                          <w:p w14:paraId="3707E55E"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Wash off any excess stain by running under a slow running tap.</w:t>
                            </w:r>
                          </w:p>
                          <w:p w14:paraId="44F70C3B"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Cover smear with a cover slip and examine the slide under a high powered microscope.</w:t>
                            </w:r>
                          </w:p>
                          <w:p w14:paraId="549D1F68" w14:textId="1AE8C280" w:rsidR="008148A9" w:rsidRPr="000B731A" w:rsidRDefault="008148A9" w:rsidP="00D91ADF">
                            <w:pPr>
                              <w:pStyle w:val="ListParagraph"/>
                              <w:numPr>
                                <w:ilvl w:val="0"/>
                                <w:numId w:val="115"/>
                              </w:numPr>
                              <w:spacing w:after="0" w:line="240" w:lineRule="auto"/>
                              <w:rPr>
                                <w:rFonts w:eastAsia="Times New Roman"/>
                              </w:rPr>
                            </w:pPr>
                            <w:r>
                              <w:rPr>
                                <w:rFonts w:cs="Arial"/>
                                <w:color w:val="000000" w:themeColor="text1"/>
                                <w:kern w:val="24"/>
                              </w:rPr>
                              <w:t>Record your observations below.</w:t>
                            </w:r>
                          </w:p>
                          <w:p w14:paraId="6E7A6603" w14:textId="77777777" w:rsidR="008148A9" w:rsidRDefault="008148A9" w:rsidP="000B731A">
                            <w:pPr>
                              <w:pStyle w:val="ListParagraph"/>
                              <w:spacing w:after="0" w:line="240" w:lineRule="auto"/>
                              <w:rPr>
                                <w:rFonts w:eastAsia="Times New Roman"/>
                              </w:rPr>
                            </w:pPr>
                          </w:p>
                          <w:p w14:paraId="2ACAA8CE" w14:textId="77777777" w:rsidR="008148A9" w:rsidRDefault="008148A9" w:rsidP="000B731A">
                            <w:pPr>
                              <w:rPr>
                                <w:rFonts w:eastAsiaTheme="minorEastAsia"/>
                              </w:rPr>
                            </w:pPr>
                            <w:r>
                              <w:rPr>
                                <w:rFonts w:cs="Arial"/>
                                <w:color w:val="000000" w:themeColor="text1"/>
                                <w:kern w:val="24"/>
                                <w:sz w:val="28"/>
                                <w:szCs w:val="28"/>
                              </w:rPr>
                              <w:t>Test 2</w:t>
                            </w:r>
                          </w:p>
                          <w:p w14:paraId="3BBAC060" w14:textId="68A88629" w:rsidR="008148A9" w:rsidRPr="000B731A" w:rsidRDefault="008148A9" w:rsidP="00D91ADF">
                            <w:pPr>
                              <w:pStyle w:val="ListParagraph"/>
                              <w:numPr>
                                <w:ilvl w:val="0"/>
                                <w:numId w:val="116"/>
                              </w:numPr>
                              <w:spacing w:after="0" w:line="240" w:lineRule="auto"/>
                              <w:rPr>
                                <w:rFonts w:eastAsia="Times New Roman"/>
                              </w:rPr>
                            </w:pPr>
                            <w:r>
                              <w:rPr>
                                <w:rFonts w:cs="Arial"/>
                                <w:color w:val="000000" w:themeColor="text1"/>
                                <w:kern w:val="24"/>
                              </w:rPr>
                              <w:t>Repeat steps 1-7 above using sterile yoghurt instead of live culture yoghurt.</w:t>
                            </w:r>
                          </w:p>
                          <w:p w14:paraId="242FC384" w14:textId="77777777" w:rsidR="008148A9" w:rsidRDefault="008148A9" w:rsidP="000B731A">
                            <w:pPr>
                              <w:pStyle w:val="ListParagraph"/>
                              <w:spacing w:after="0" w:line="240" w:lineRule="auto"/>
                              <w:rPr>
                                <w:rFonts w:eastAsia="Times New Roman"/>
                              </w:rPr>
                            </w:pPr>
                          </w:p>
                          <w:p w14:paraId="0672FF0A" w14:textId="77777777" w:rsidR="008148A9" w:rsidRDefault="008148A9" w:rsidP="000B731A">
                            <w:pPr>
                              <w:rPr>
                                <w:rFonts w:eastAsiaTheme="minorEastAsia"/>
                              </w:rPr>
                            </w:pPr>
                            <w:r>
                              <w:rPr>
                                <w:rFonts w:cs="Arial"/>
                                <w:color w:val="000000" w:themeColor="text1"/>
                                <w:kern w:val="24"/>
                                <w:sz w:val="28"/>
                                <w:szCs w:val="28"/>
                              </w:rPr>
                              <w:t>How to prepare a smear:</w:t>
                            </w:r>
                          </w:p>
                        </w:txbxContent>
                      </wps:txbx>
                      <wps:bodyPr wrap="square" rtlCol="0">
                        <a:noAutofit/>
                      </wps:bodyPr>
                    </wps:wsp>
                  </a:graphicData>
                </a:graphic>
              </wp:inline>
            </w:drawing>
          </mc:Choice>
          <mc:Fallback>
            <w:pict>
              <v:shape w14:anchorId="12DCBFF9" id="_x0000_s1604" type="#_x0000_t202" alt="Test 1&#10;Place a small drop of yoghurt onto one side of a glass microscope slide.&#10;Taking a second clean slide, streak the yoghurt across the length of the slide creating a thin smear.&#10;Leave the slide to air dry and then pass once through a Bunsen flame in order to heat fix the smear.&#10;Cover the smear with a few drops of Methylene Blue and leave for 2 minutes.&#10;Wash off any excess stain by running under a slow running tap.&#10;Cover smear with a cover slip and examine the slide under a high powered microscope.&#10;Record your observations below.&#10;&#10;Test 2&#10;Repeat steps 1-7 above using sterile yoghurt instead of live culture yoghurt.&#10;&#10;How to prepare a smear:&#10;" style="width:463.5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" filled="f" stroked="f">
                <v:textbox>
                  <w:txbxContent>
                    <w:p w14:paraId="4CF2E962" w14:textId="77777777" w:rsidR="008148A9" w:rsidRDefault="008148A9" w:rsidP="000B731A">
                      <w:pPr>
                        <w:rPr>
                          <w:szCs w:val="24"/>
                        </w:rPr>
                      </w:pPr>
                      <w:r>
                        <w:rPr>
                          <w:rFonts w:cs="Arial"/>
                          <w:color w:val="000000" w:themeColor="text1"/>
                          <w:kern w:val="24"/>
                          <w:sz w:val="28"/>
                          <w:szCs w:val="28"/>
                        </w:rPr>
                        <w:t>Test 1</w:t>
                      </w:r>
                    </w:p>
                    <w:p w14:paraId="1DF03842"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Place a small drop of yoghurt onto one side of a glass microscope slide.</w:t>
                      </w:r>
                    </w:p>
                    <w:p w14:paraId="23AB05C8"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Taking a second clean slide, streak the yoghurt across the length of the slide creating a thin smear.</w:t>
                      </w:r>
                    </w:p>
                    <w:p w14:paraId="7309A045"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Leave the slide to air dry and then pass once through a Bunsen flame in order to heat fix the smear.</w:t>
                      </w:r>
                    </w:p>
                    <w:p w14:paraId="5356765E"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Cover the smear with a few drops of Methylene Blue and leave for 2 minutes.</w:t>
                      </w:r>
                    </w:p>
                    <w:p w14:paraId="3707E55E"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Wash off any excess stain by running under a slow running tap.</w:t>
                      </w:r>
                    </w:p>
                    <w:p w14:paraId="44F70C3B" w14:textId="77777777" w:rsidR="008148A9" w:rsidRDefault="008148A9" w:rsidP="00D91ADF">
                      <w:pPr>
                        <w:pStyle w:val="ListParagraph"/>
                        <w:numPr>
                          <w:ilvl w:val="0"/>
                          <w:numId w:val="115"/>
                        </w:numPr>
                        <w:spacing w:after="0" w:line="240" w:lineRule="auto"/>
                        <w:rPr>
                          <w:rFonts w:eastAsia="Times New Roman"/>
                        </w:rPr>
                      </w:pPr>
                      <w:r>
                        <w:rPr>
                          <w:rFonts w:cs="Arial"/>
                          <w:color w:val="000000" w:themeColor="text1"/>
                          <w:kern w:val="24"/>
                        </w:rPr>
                        <w:t xml:space="preserve">Cover smear with a cover slip and examine the slide under a </w:t>
                      </w:r>
                      <w:proofErr w:type="gramStart"/>
                      <w:r>
                        <w:rPr>
                          <w:rFonts w:cs="Arial"/>
                          <w:color w:val="000000" w:themeColor="text1"/>
                          <w:kern w:val="24"/>
                        </w:rPr>
                        <w:t>high powered</w:t>
                      </w:r>
                      <w:proofErr w:type="gramEnd"/>
                      <w:r>
                        <w:rPr>
                          <w:rFonts w:cs="Arial"/>
                          <w:color w:val="000000" w:themeColor="text1"/>
                          <w:kern w:val="24"/>
                        </w:rPr>
                        <w:t xml:space="preserve"> microscope.</w:t>
                      </w:r>
                    </w:p>
                    <w:p w14:paraId="549D1F68" w14:textId="1AE8C280" w:rsidR="008148A9" w:rsidRPr="000B731A" w:rsidRDefault="008148A9" w:rsidP="00D91ADF">
                      <w:pPr>
                        <w:pStyle w:val="ListParagraph"/>
                        <w:numPr>
                          <w:ilvl w:val="0"/>
                          <w:numId w:val="115"/>
                        </w:numPr>
                        <w:spacing w:after="0" w:line="240" w:lineRule="auto"/>
                        <w:rPr>
                          <w:rFonts w:eastAsia="Times New Roman"/>
                        </w:rPr>
                      </w:pPr>
                      <w:r>
                        <w:rPr>
                          <w:rFonts w:cs="Arial"/>
                          <w:color w:val="000000" w:themeColor="text1"/>
                          <w:kern w:val="24"/>
                        </w:rPr>
                        <w:t>Record your observations below.</w:t>
                      </w:r>
                    </w:p>
                    <w:p w14:paraId="6E7A6603" w14:textId="77777777" w:rsidR="008148A9" w:rsidRDefault="008148A9" w:rsidP="000B731A">
                      <w:pPr>
                        <w:pStyle w:val="ListParagraph"/>
                        <w:spacing w:after="0" w:line="240" w:lineRule="auto"/>
                        <w:rPr>
                          <w:rFonts w:eastAsia="Times New Roman"/>
                        </w:rPr>
                      </w:pPr>
                    </w:p>
                    <w:p w14:paraId="2ACAA8CE" w14:textId="77777777" w:rsidR="008148A9" w:rsidRDefault="008148A9" w:rsidP="000B731A">
                      <w:pPr>
                        <w:rPr>
                          <w:rFonts w:eastAsiaTheme="minorEastAsia"/>
                        </w:rPr>
                      </w:pPr>
                      <w:r>
                        <w:rPr>
                          <w:rFonts w:cs="Arial"/>
                          <w:color w:val="000000" w:themeColor="text1"/>
                          <w:kern w:val="24"/>
                          <w:sz w:val="28"/>
                          <w:szCs w:val="28"/>
                        </w:rPr>
                        <w:t>Test 2</w:t>
                      </w:r>
                    </w:p>
                    <w:p w14:paraId="3BBAC060" w14:textId="68A88629" w:rsidR="008148A9" w:rsidRPr="000B731A" w:rsidRDefault="008148A9" w:rsidP="00D91ADF">
                      <w:pPr>
                        <w:pStyle w:val="ListParagraph"/>
                        <w:numPr>
                          <w:ilvl w:val="0"/>
                          <w:numId w:val="116"/>
                        </w:numPr>
                        <w:spacing w:after="0" w:line="240" w:lineRule="auto"/>
                        <w:rPr>
                          <w:rFonts w:eastAsia="Times New Roman"/>
                        </w:rPr>
                      </w:pPr>
                      <w:r>
                        <w:rPr>
                          <w:rFonts w:cs="Arial"/>
                          <w:color w:val="000000" w:themeColor="text1"/>
                          <w:kern w:val="24"/>
                        </w:rPr>
                        <w:t>Repeat steps 1-7 above using sterile yoghurt instead of live culture yoghurt.</w:t>
                      </w:r>
                    </w:p>
                    <w:p w14:paraId="242FC384" w14:textId="77777777" w:rsidR="008148A9" w:rsidRDefault="008148A9" w:rsidP="000B731A">
                      <w:pPr>
                        <w:pStyle w:val="ListParagraph"/>
                        <w:spacing w:after="0" w:line="240" w:lineRule="auto"/>
                        <w:rPr>
                          <w:rFonts w:eastAsia="Times New Roman"/>
                        </w:rPr>
                      </w:pPr>
                    </w:p>
                    <w:p w14:paraId="0672FF0A" w14:textId="77777777" w:rsidR="008148A9" w:rsidRDefault="008148A9" w:rsidP="000B731A">
                      <w:pPr>
                        <w:rPr>
                          <w:rFonts w:eastAsiaTheme="minorEastAsia"/>
                        </w:rPr>
                      </w:pPr>
                      <w:r>
                        <w:rPr>
                          <w:rFonts w:cs="Arial"/>
                          <w:color w:val="000000" w:themeColor="text1"/>
                          <w:kern w:val="24"/>
                          <w:sz w:val="28"/>
                          <w:szCs w:val="28"/>
                        </w:rPr>
                        <w:t>How to prepare a smear:</w:t>
                      </w:r>
                    </w:p>
                  </w:txbxContent>
                </v:textbox>
                <w10:anchorlock/>
              </v:shape>
            </w:pict>
          </mc:Fallback>
        </mc:AlternateContent>
      </w:r>
      <w:r>
        <w:rPr>
          <w:noProof/>
        </w:rPr>
        <mc:AlternateContent>
          <mc:Choice Requires="wps">
            <w:drawing>
              <wp:inline distT="0" distB="0" distL="0" distR="0" wp14:anchorId="6A60A973" wp14:editId="6DC36D17">
                <wp:extent cx="787249" cy="466538"/>
                <wp:effectExtent l="0" t="0" r="0" b="0"/>
                <wp:docPr id="3930" name="TextBox 4"/>
                <wp:cNvGraphicFramePr/>
                <a:graphic xmlns:a="http://schemas.openxmlformats.org/drawingml/2006/main">
                  <a:graphicData uri="http://schemas.microsoft.com/office/word/2010/wordprocessingShape">
                    <wps:wsp>
                      <wps:cNvSpPr txBox="1"/>
                      <wps:spPr>
                        <a:xfrm>
                          <a:off x="0" y="0"/>
                          <a:ext cx="787249" cy="466538"/>
                        </a:xfrm>
                        <a:prstGeom prst="rect">
                          <a:avLst/>
                        </a:prstGeom>
                        <a:noFill/>
                      </wps:spPr>
                      <wps:txbx>
                        <w:txbxContent>
                          <w:p w14:paraId="1EC15209" w14:textId="77777777" w:rsidR="008148A9" w:rsidRDefault="008148A9" w:rsidP="000B731A">
                            <w:pPr>
                              <w:rPr>
                                <w:szCs w:val="24"/>
                              </w:rPr>
                            </w:pPr>
                            <w:r>
                              <w:rPr>
                                <w:rFonts w:asciiTheme="minorHAnsi" w:hAnsi="Calibri"/>
                                <w:color w:val="000000" w:themeColor="text1"/>
                                <w:kern w:val="24"/>
                                <w:sz w:val="28"/>
                                <w:szCs w:val="28"/>
                              </w:rPr>
                              <w:t>Yoghurt</w:t>
                            </w:r>
                          </w:p>
                        </w:txbxContent>
                      </wps:txbx>
                      <wps:bodyPr wrap="square" rtlCol="0">
                        <a:noAutofit/>
                      </wps:bodyPr>
                    </wps:wsp>
                  </a:graphicData>
                </a:graphic>
              </wp:inline>
            </w:drawing>
          </mc:Choice>
          <mc:Fallback>
            <w:pict>
              <v:shape w14:anchorId="6A60A973" id="_x0000_s1605" type="#_x0000_t202" style="width:6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" filled="f" stroked="f">
                <v:textbox>
                  <w:txbxContent>
                    <w:p w14:paraId="1EC15209" w14:textId="77777777" w:rsidR="008148A9" w:rsidRDefault="008148A9" w:rsidP="000B731A">
                      <w:pPr>
                        <w:rPr>
                          <w:szCs w:val="24"/>
                        </w:rPr>
                      </w:pPr>
                      <w:r>
                        <w:rPr>
                          <w:rFonts w:asciiTheme="minorHAnsi" w:hAnsi="Calibri"/>
                          <w:color w:val="000000" w:themeColor="text1"/>
                          <w:kern w:val="24"/>
                          <w:sz w:val="28"/>
                          <w:szCs w:val="28"/>
                        </w:rPr>
                        <w:t>Yoghurt</w:t>
                      </w:r>
                    </w:p>
                  </w:txbxContent>
                </v:textbox>
                <w10:anchorlock/>
              </v:shape>
            </w:pict>
          </mc:Fallback>
        </mc:AlternateContent>
      </w:r>
      <w:r>
        <w:rPr>
          <w:noProof/>
        </w:rPr>
        <mc:AlternateContent>
          <mc:Choice Requires="wps">
            <w:drawing>
              <wp:inline distT="0" distB="0" distL="0" distR="0" wp14:anchorId="5ED407B9" wp14:editId="7D3D0EA0">
                <wp:extent cx="1118581" cy="466538"/>
                <wp:effectExtent l="0" t="0" r="0" b="0"/>
                <wp:docPr id="3931" name="TextBox 13"/>
                <wp:cNvGraphicFramePr/>
                <a:graphic xmlns:a="http://schemas.openxmlformats.org/drawingml/2006/main">
                  <a:graphicData uri="http://schemas.microsoft.com/office/word/2010/wordprocessingShape">
                    <wps:wsp>
                      <wps:cNvSpPr txBox="1"/>
                      <wps:spPr>
                        <a:xfrm>
                          <a:off x="0" y="0"/>
                          <a:ext cx="1118581" cy="466538"/>
                        </a:xfrm>
                        <a:prstGeom prst="rect">
                          <a:avLst/>
                        </a:prstGeom>
                        <a:noFill/>
                      </wps:spPr>
                      <wps:txbx>
                        <w:txbxContent>
                          <w:p w14:paraId="160B24C6" w14:textId="77777777" w:rsidR="008148A9" w:rsidRDefault="008148A9" w:rsidP="000B731A">
                            <w:pPr>
                              <w:rPr>
                                <w:szCs w:val="24"/>
                              </w:rPr>
                            </w:pPr>
                            <w:r>
                              <w:rPr>
                                <w:rFonts w:asciiTheme="minorHAnsi" w:hAnsi="Calibri"/>
                                <w:color w:val="000000" w:themeColor="text1"/>
                                <w:kern w:val="24"/>
                                <w:sz w:val="28"/>
                                <w:szCs w:val="28"/>
                              </w:rPr>
                              <w:t>1. Approach</w:t>
                            </w:r>
                          </w:p>
                        </w:txbxContent>
                      </wps:txbx>
                      <wps:bodyPr wrap="square" rtlCol="0">
                        <a:noAutofit/>
                      </wps:bodyPr>
                    </wps:wsp>
                  </a:graphicData>
                </a:graphic>
              </wp:inline>
            </w:drawing>
          </mc:Choice>
          <mc:Fallback>
            <w:pict>
              <v:shape w14:anchorId="5ED407B9" id="TextBox 13" o:spid="_x0000_s1606" type="#_x0000_t202" style="width:88.1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" filled="f" stroked="f">
                <v:textbox>
                  <w:txbxContent>
                    <w:p w14:paraId="160B24C6" w14:textId="77777777" w:rsidR="008148A9" w:rsidRDefault="008148A9" w:rsidP="000B731A">
                      <w:pPr>
                        <w:rPr>
                          <w:szCs w:val="24"/>
                        </w:rPr>
                      </w:pPr>
                      <w:r>
                        <w:rPr>
                          <w:rFonts w:asciiTheme="minorHAnsi" w:hAnsi="Calibri"/>
                          <w:color w:val="000000" w:themeColor="text1"/>
                          <w:kern w:val="24"/>
                          <w:sz w:val="28"/>
                          <w:szCs w:val="28"/>
                        </w:rPr>
                        <w:t>1. Approach</w:t>
                      </w:r>
                    </w:p>
                  </w:txbxContent>
                </v:textbox>
                <w10:anchorlock/>
              </v:shape>
            </w:pict>
          </mc:Fallback>
        </mc:AlternateContent>
      </w:r>
      <w:r>
        <w:tab/>
      </w:r>
      <w:r>
        <w:tab/>
      </w:r>
      <w:r>
        <w:rPr>
          <w:noProof/>
        </w:rPr>
        <mc:AlternateContent>
          <mc:Choice Requires="wps">
            <w:drawing>
              <wp:inline distT="0" distB="0" distL="0" distR="0" wp14:anchorId="239E7179" wp14:editId="2A671952">
                <wp:extent cx="1096358" cy="466538"/>
                <wp:effectExtent l="0" t="0" r="0" b="0"/>
                <wp:docPr id="3932" name="TextBox 14"/>
                <wp:cNvGraphicFramePr/>
                <a:graphic xmlns:a="http://schemas.openxmlformats.org/drawingml/2006/main">
                  <a:graphicData uri="http://schemas.microsoft.com/office/word/2010/wordprocessingShape">
                    <wps:wsp>
                      <wps:cNvSpPr txBox="1"/>
                      <wps:spPr>
                        <a:xfrm>
                          <a:off x="0" y="0"/>
                          <a:ext cx="1096358" cy="466538"/>
                        </a:xfrm>
                        <a:prstGeom prst="rect">
                          <a:avLst/>
                        </a:prstGeom>
                        <a:noFill/>
                      </wps:spPr>
                      <wps:txbx>
                        <w:txbxContent>
                          <w:p w14:paraId="2724F782" w14:textId="77777777" w:rsidR="008148A9" w:rsidRDefault="008148A9" w:rsidP="000B731A">
                            <w:pPr>
                              <w:rPr>
                                <w:szCs w:val="24"/>
                              </w:rPr>
                            </w:pPr>
                            <w:r>
                              <w:rPr>
                                <w:rFonts w:asciiTheme="minorHAnsi" w:hAnsi="Calibri"/>
                                <w:color w:val="000000" w:themeColor="text1"/>
                                <w:kern w:val="24"/>
                                <w:sz w:val="28"/>
                                <w:szCs w:val="28"/>
                              </w:rPr>
                              <w:t>2. Adhesion</w:t>
                            </w:r>
                          </w:p>
                        </w:txbxContent>
                      </wps:txbx>
                      <wps:bodyPr wrap="square" rtlCol="0">
                        <a:noAutofit/>
                      </wps:bodyPr>
                    </wps:wsp>
                  </a:graphicData>
                </a:graphic>
              </wp:inline>
            </w:drawing>
          </mc:Choice>
          <mc:Fallback>
            <w:pict>
              <v:shape w14:anchorId="239E7179" id="_x0000_s1607" type="#_x0000_t202" style="width:86.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" filled="f" stroked="f">
                <v:textbox>
                  <w:txbxContent>
                    <w:p w14:paraId="2724F782" w14:textId="77777777" w:rsidR="008148A9" w:rsidRDefault="008148A9" w:rsidP="000B731A">
                      <w:pPr>
                        <w:rPr>
                          <w:szCs w:val="24"/>
                        </w:rPr>
                      </w:pPr>
                      <w:r>
                        <w:rPr>
                          <w:rFonts w:asciiTheme="minorHAnsi" w:hAnsi="Calibri"/>
                          <w:color w:val="000000" w:themeColor="text1"/>
                          <w:kern w:val="24"/>
                          <w:sz w:val="28"/>
                          <w:szCs w:val="28"/>
                        </w:rPr>
                        <w:t>2. Adhesion</w:t>
                      </w:r>
                    </w:p>
                  </w:txbxContent>
                </v:textbox>
                <w10:anchorlock/>
              </v:shape>
            </w:pict>
          </mc:Fallback>
        </mc:AlternateContent>
      </w:r>
      <w:r>
        <w:tab/>
      </w:r>
      <w:r>
        <w:tab/>
      </w:r>
      <w:r>
        <w:rPr>
          <w:noProof/>
        </w:rPr>
        <mc:AlternateContent>
          <mc:Choice Requires="wps">
            <w:drawing>
              <wp:inline distT="0" distB="0" distL="0" distR="0" wp14:anchorId="22AFDAE5" wp14:editId="504328BE">
                <wp:extent cx="1438464" cy="466538"/>
                <wp:effectExtent l="0" t="0" r="0" b="0"/>
                <wp:docPr id="3933" name="TextBox 15"/>
                <wp:cNvGraphicFramePr/>
                <a:graphic xmlns:a="http://schemas.openxmlformats.org/drawingml/2006/main">
                  <a:graphicData uri="http://schemas.microsoft.com/office/word/2010/wordprocessingShape">
                    <wps:wsp>
                      <wps:cNvSpPr txBox="1"/>
                      <wps:spPr>
                        <a:xfrm>
                          <a:off x="0" y="0"/>
                          <a:ext cx="1438464" cy="466538"/>
                        </a:xfrm>
                        <a:prstGeom prst="rect">
                          <a:avLst/>
                        </a:prstGeom>
                        <a:noFill/>
                      </wps:spPr>
                      <wps:txbx>
                        <w:txbxContent>
                          <w:p w14:paraId="0EF8CE71" w14:textId="77777777" w:rsidR="008148A9" w:rsidRDefault="008148A9" w:rsidP="000B731A">
                            <w:pPr>
                              <w:rPr>
                                <w:szCs w:val="24"/>
                              </w:rPr>
                            </w:pPr>
                            <w:r>
                              <w:rPr>
                                <w:rFonts w:asciiTheme="minorHAnsi" w:hAnsi="Calibri"/>
                                <w:color w:val="000000" w:themeColor="text1"/>
                                <w:kern w:val="24"/>
                                <w:sz w:val="28"/>
                                <w:szCs w:val="28"/>
                              </w:rPr>
                              <w:t>3. Advancement</w:t>
                            </w:r>
                          </w:p>
                        </w:txbxContent>
                      </wps:txbx>
                      <wps:bodyPr wrap="square" rtlCol="0">
                        <a:noAutofit/>
                      </wps:bodyPr>
                    </wps:wsp>
                  </a:graphicData>
                </a:graphic>
              </wp:inline>
            </w:drawing>
          </mc:Choice>
          <mc:Fallback>
            <w:pict>
              <v:shape w14:anchorId="22AFDAE5" id="_x0000_s1608" type="#_x0000_t202" style="width:113.2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" filled="f" stroked="f">
                <v:textbox>
                  <w:txbxContent>
                    <w:p w14:paraId="0EF8CE71" w14:textId="77777777" w:rsidR="008148A9" w:rsidRDefault="008148A9" w:rsidP="000B731A">
                      <w:pPr>
                        <w:rPr>
                          <w:szCs w:val="24"/>
                        </w:rPr>
                      </w:pPr>
                      <w:r>
                        <w:rPr>
                          <w:rFonts w:asciiTheme="minorHAnsi" w:hAnsi="Calibri"/>
                          <w:color w:val="000000" w:themeColor="text1"/>
                          <w:kern w:val="24"/>
                          <w:sz w:val="28"/>
                          <w:szCs w:val="28"/>
                        </w:rPr>
                        <w:t>3. Advancement</w:t>
                      </w:r>
                    </w:p>
                  </w:txbxContent>
                </v:textbox>
                <w10:anchorlock/>
              </v:shape>
            </w:pict>
          </mc:Fallback>
        </mc:AlternateContent>
      </w:r>
      <w:r>
        <w:rPr>
          <w:noProof/>
        </w:rPr>
        <mc:AlternateContent>
          <mc:Choice Requires="wps">
            <w:drawing>
              <wp:inline distT="0" distB="0" distL="0" distR="0" wp14:anchorId="41DCB591" wp14:editId="3B7EE594">
                <wp:extent cx="6224982" cy="3085330"/>
                <wp:effectExtent l="0" t="0" r="23495" b="20320"/>
                <wp:docPr id="3929" name="Rectangle: Rounded Corners 3929" descr="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wp:cNvGraphicFramePr/>
                <a:graphic xmlns:a="http://schemas.openxmlformats.org/drawingml/2006/main">
                  <a:graphicData uri="http://schemas.microsoft.com/office/word/2010/wordprocessingShape">
                    <wps:wsp>
                      <wps:cNvSpPr/>
                      <wps:spPr>
                        <a:xfrm>
                          <a:off x="0" y="0"/>
                          <a:ext cx="6224982" cy="3085330"/>
                        </a:xfrm>
                        <a:prstGeom prst="roundRect">
                          <a:avLst>
                            <a:gd name="adj" fmla="val 3459"/>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D384EE" w14:textId="77777777" w:rsidR="00BC643F" w:rsidRDefault="00BC643F" w:rsidP="00BC643F">
                            <w:pPr>
                              <w:rPr>
                                <w:szCs w:val="24"/>
                              </w:rPr>
                            </w:pPr>
                            <w:r>
                              <w:rPr>
                                <w:rFonts w:cs="Arial"/>
                                <w:color w:val="000000" w:themeColor="text1"/>
                                <w:kern w:val="24"/>
                                <w:sz w:val="40"/>
                                <w:szCs w:val="40"/>
                              </w:rPr>
                              <w:t>Observations</w:t>
                            </w:r>
                          </w:p>
                          <w:p w14:paraId="299F5E74" w14:textId="77777777" w:rsidR="00BC643F" w:rsidRDefault="00BC643F" w:rsidP="00BC643F">
                            <w:r>
                              <w:rPr>
                                <w:rFonts w:cs="Arial"/>
                                <w:color w:val="000000" w:themeColor="text1"/>
                                <w:kern w:val="24"/>
                                <w:sz w:val="28"/>
                                <w:szCs w:val="28"/>
                              </w:rPr>
                              <w:t>What did you see in the yoghurt smear?</w:t>
                            </w:r>
                          </w:p>
                          <w:p w14:paraId="61F74043" w14:textId="77777777" w:rsidR="00BC643F" w:rsidRDefault="00BC643F" w:rsidP="00BC643F">
                            <w:r>
                              <w:rPr>
                                <w:rFonts w:cs="Arial"/>
                                <w:color w:val="000000" w:themeColor="text1"/>
                                <w:kern w:val="24"/>
                                <w:sz w:val="28"/>
                                <w:szCs w:val="28"/>
                              </w:rPr>
                              <w:t>__________________________________________________________________________________________________________________</w:t>
                            </w:r>
                          </w:p>
                          <w:p w14:paraId="6569260D" w14:textId="77777777" w:rsidR="00BC643F" w:rsidRDefault="00BC643F" w:rsidP="00BC643F">
                            <w:r>
                              <w:rPr>
                                <w:rFonts w:cs="Arial"/>
                                <w:color w:val="000000" w:themeColor="text1"/>
                                <w:kern w:val="24"/>
                                <w:sz w:val="28"/>
                                <w:szCs w:val="28"/>
                              </w:rPr>
                              <w:t>What did you see in the sterile yoghurt smear?</w:t>
                            </w:r>
                            <w:r>
                              <w:rPr>
                                <w:rFonts w:cs="Arial"/>
                                <w:color w:val="000000" w:themeColor="text1"/>
                                <w:kern w:val="24"/>
                                <w:sz w:val="28"/>
                                <w:szCs w:val="28"/>
                              </w:rPr>
                              <w:br/>
                              <w:t>__________________________________________________________________________________________________________________</w:t>
                            </w:r>
                          </w:p>
                          <w:p w14:paraId="0DE5A727" w14:textId="77777777" w:rsidR="00BC643F" w:rsidRDefault="00BC643F" w:rsidP="00BC643F">
                            <w:r>
                              <w:rPr>
                                <w:rFonts w:cs="Arial"/>
                                <w:color w:val="000000" w:themeColor="text1"/>
                                <w:kern w:val="24"/>
                                <w:sz w:val="28"/>
                                <w:szCs w:val="28"/>
                              </w:rPr>
                              <w:t>What, in your opinion, caused the difference?</w:t>
                            </w:r>
                            <w:r>
                              <w:rPr>
                                <w:rFonts w:cs="Arial"/>
                                <w:color w:val="000000" w:themeColor="text1"/>
                                <w:kern w:val="24"/>
                                <w:sz w:val="28"/>
                                <w:szCs w:val="28"/>
                              </w:rPr>
                              <w:br/>
                              <w:t>__________________________________________________________________________________________________________________</w:t>
                            </w:r>
                          </w:p>
                        </w:txbxContent>
                      </wps:txbx>
                      <wps:bodyPr rtlCol="0" anchor="ctr"/>
                    </wps:wsp>
                  </a:graphicData>
                </a:graphic>
              </wp:inline>
            </w:drawing>
          </mc:Choice>
          <mc:Fallback>
            <w:pict>
              <v:roundrect w14:anchorId="41DCB591" id="Rectangle: Rounded Corners 3929" o:spid="_x0000_s1609" alt="Observations&#10;What did you see in the yoghurt smear?&#10;__________________________________________________________________________________________________________________&#10;&#10;What did you see in the sterile yoghurt smear?&#10;__________________________________________________________________________________________________________________&#10;&#10;What, in your opinion, caused the difference?&#10;__________________________________________________________________________________________________________________&#10;" style="width:490.15pt;height:242.95pt;visibility:visible;mso-wrap-style:square;mso-left-percent:-10001;mso-top-percent:-10001;mso-position-horizontal:absolute;mso-position-horizontal-relative:char;mso-position-vertical:absolute;mso-position-vertical-relative:line;mso-left-percent:-10001;mso-top-percent:-10001;v-text-anchor:middle" arcsize="2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" filled="f" strokecolor="#2b599e" strokeweight="1pt">
                <v:stroke joinstyle="miter"/>
                <v:textbox>
                  <w:txbxContent>
                    <w:p w14:paraId="0CD384EE" w14:textId="77777777" w:rsidR="00BC643F" w:rsidRDefault="00BC643F" w:rsidP="00BC643F">
                      <w:pPr>
                        <w:rPr>
                          <w:szCs w:val="24"/>
                        </w:rPr>
                      </w:pPr>
                      <w:r>
                        <w:rPr>
                          <w:rFonts w:cs="Arial"/>
                          <w:color w:val="000000" w:themeColor="text1"/>
                          <w:kern w:val="24"/>
                          <w:sz w:val="40"/>
                          <w:szCs w:val="40"/>
                        </w:rPr>
                        <w:t>Observations</w:t>
                      </w:r>
                    </w:p>
                    <w:p w14:paraId="299F5E74" w14:textId="77777777" w:rsidR="00BC643F" w:rsidRDefault="00BC643F" w:rsidP="00BC643F">
                      <w:r>
                        <w:rPr>
                          <w:rFonts w:cs="Arial"/>
                          <w:color w:val="000000" w:themeColor="text1"/>
                          <w:kern w:val="24"/>
                          <w:sz w:val="28"/>
                          <w:szCs w:val="28"/>
                        </w:rPr>
                        <w:t>What did you see in the yoghurt smear?</w:t>
                      </w:r>
                    </w:p>
                    <w:p w14:paraId="61F74043" w14:textId="77777777" w:rsidR="00BC643F" w:rsidRDefault="00BC643F" w:rsidP="00BC643F">
                      <w:r>
                        <w:rPr>
                          <w:rFonts w:cs="Arial"/>
                          <w:color w:val="000000" w:themeColor="text1"/>
                          <w:kern w:val="24"/>
                          <w:sz w:val="28"/>
                          <w:szCs w:val="28"/>
                        </w:rPr>
                        <w:t>__________________________________________________________________________________________________________________</w:t>
                      </w:r>
                    </w:p>
                    <w:p w14:paraId="6569260D" w14:textId="77777777" w:rsidR="00BC643F" w:rsidRDefault="00BC643F" w:rsidP="00BC643F">
                      <w:r>
                        <w:rPr>
                          <w:rFonts w:cs="Arial"/>
                          <w:color w:val="000000" w:themeColor="text1"/>
                          <w:kern w:val="24"/>
                          <w:sz w:val="28"/>
                          <w:szCs w:val="28"/>
                        </w:rPr>
                        <w:t>What did you see in the sterile yoghurt smear?</w:t>
                      </w:r>
                      <w:r>
                        <w:rPr>
                          <w:rFonts w:cs="Arial"/>
                          <w:color w:val="000000" w:themeColor="text1"/>
                          <w:kern w:val="24"/>
                          <w:sz w:val="28"/>
                          <w:szCs w:val="28"/>
                        </w:rPr>
                        <w:br/>
                        <w:t>__________________________________________________________________________________________________________________</w:t>
                      </w:r>
                    </w:p>
                    <w:p w14:paraId="0DE5A727" w14:textId="77777777" w:rsidR="00BC643F" w:rsidRDefault="00BC643F" w:rsidP="00BC643F">
                      <w:r>
                        <w:rPr>
                          <w:rFonts w:cs="Arial"/>
                          <w:color w:val="000000" w:themeColor="text1"/>
                          <w:kern w:val="24"/>
                          <w:sz w:val="28"/>
                          <w:szCs w:val="28"/>
                        </w:rPr>
                        <w:t>What, in your opinion, caused the difference?</w:t>
                      </w:r>
                      <w:r>
                        <w:rPr>
                          <w:rFonts w:cs="Arial"/>
                          <w:color w:val="000000" w:themeColor="text1"/>
                          <w:kern w:val="24"/>
                          <w:sz w:val="28"/>
                          <w:szCs w:val="28"/>
                        </w:rPr>
                        <w:br/>
                        <w:t>__________________________________________________________________________________________________________________</w:t>
                      </w:r>
                    </w:p>
                  </w:txbxContent>
                </v:textbox>
                <w10:anchorlock/>
              </v:roundrect>
            </w:pict>
          </mc:Fallback>
        </mc:AlternateContent>
      </w:r>
      <w:bookmarkEnd w:id="17"/>
      <w:bookmarkEnd w:id="9"/>
      <w:r>
        <w:br w:type="page"/>
      </w:r>
    </w:p>
    <w:bookmarkStart w:id="18" w:name="_Hlk112333359"/>
    <w:bookmarkEnd w:id="16"/>
    <w:p w14:paraId="1627DD00" w14:textId="77777777" w:rsidR="00EF5BB9" w:rsidRPr="00AF6574" w:rsidRDefault="00EF5BB9" w:rsidP="00EF5BB9">
      <w:pPr>
        <w:tabs>
          <w:tab w:val="left" w:pos="2458"/>
        </w:tabs>
        <w:ind w:left="2160" w:hanging="2160"/>
        <w:rPr>
          <w:rStyle w:val="Heading1Char"/>
        </w:rPr>
      </w:pPr>
      <w:r>
        <w:rPr>
          <w:noProof/>
        </w:rPr>
        <w:lastRenderedPageBreak/>
        <mc:AlternateContent>
          <mc:Choice Requires="wps">
            <w:drawing>
              <wp:inline distT="0" distB="0" distL="0" distR="0" wp14:anchorId="1BF53E9E" wp14:editId="0E3A2F77">
                <wp:extent cx="1047115" cy="266700"/>
                <wp:effectExtent l="0" t="0" r="0" b="0"/>
                <wp:docPr id="14" name="Rectangle 1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6D07F7E" w14:textId="77777777" w:rsidR="008148A9" w:rsidRDefault="008148A9" w:rsidP="00EF5BB9">
                            <w:pPr>
                              <w:rPr>
                                <w:rFonts w:eastAsia="Calibri" w:cs="Arial"/>
                                <w:b/>
                                <w:bCs/>
                                <w:kern w:val="24"/>
                              </w:rPr>
                            </w:pPr>
                            <w:r>
                              <w:rPr>
                                <w:noProof/>
                              </w:rPr>
                              <w:drawing>
                                <wp:inline distT="0" distB="0" distL="0" distR="0" wp14:anchorId="792DE213" wp14:editId="7046E876">
                                  <wp:extent cx="895350" cy="990600"/>
                                  <wp:effectExtent l="0" t="0" r="0" b="0"/>
                                  <wp:docPr id="2808"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6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wps:txbx>
                      <wps:bodyPr wrap="none">
                        <a:spAutoFit/>
                      </wps:bodyPr>
                    </wps:wsp>
                  </a:graphicData>
                </a:graphic>
              </wp:inline>
            </w:drawing>
          </mc:Choice>
          <mc:Fallback>
            <w:pict>
              <v:rect w14:anchorId="1BF53E9E" id="Rectangle 14" o:spid="_x0000_s1610"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fYiPUYYBAAD4AgAADgAAAAAAAAAAAAAAAAAuAgAAZHJz&#10;L2Uyb0RvYy54bWxQSwECLQAUAAYACAAAACEA/TgtmtkAAAAEAQAADwAAAAAAAAAAAAAAAADgAwAA&#10;ZHJzL2Rvd25yZXYueG1sUEsFBgAAAAAEAAQA8wAAAOYEAAAAAA==&#10;" filled="f" stroked="f">
                <v:textbox style="mso-fit-shape-to-text:t">
                  <w:txbxContent>
                    <w:p w14:paraId="46D07F7E" w14:textId="77777777" w:rsidR="008148A9" w:rsidRDefault="008148A9" w:rsidP="00EF5BB9">
                      <w:pPr>
                        <w:rPr>
                          <w:rFonts w:eastAsia="Calibri" w:cs="Arial"/>
                          <w:b/>
                          <w:bCs/>
                          <w:kern w:val="24"/>
                        </w:rPr>
                      </w:pPr>
                      <w:r>
                        <w:rPr>
                          <w:noProof/>
                        </w:rPr>
                        <w:drawing>
                          <wp:inline distT="0" distB="0" distL="0" distR="0" wp14:anchorId="792DE213" wp14:editId="7046E876">
                            <wp:extent cx="895350" cy="990600"/>
                            <wp:effectExtent l="0" t="0" r="0" b="0"/>
                            <wp:docPr id="2808" name="Picture 2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6"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47B7D71F"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v:textbox>
                <w10:anchorlock/>
              </v:rect>
            </w:pict>
          </mc:Fallback>
        </mc:AlternateContent>
      </w:r>
      <w:r>
        <w:rPr>
          <w:noProof/>
        </w:rPr>
        <w:tab/>
      </w:r>
      <w:r w:rsidRPr="00AF6574">
        <w:rPr>
          <w:rStyle w:val="Heading1Char"/>
        </w:rPr>
        <w:t>Micro-organisms: Harmful Microbes</w:t>
      </w:r>
    </w:p>
    <w:p w14:paraId="1255F62F" w14:textId="77777777" w:rsidR="00EF5BB9" w:rsidRPr="00EB74E7" w:rsidRDefault="00EF5BB9" w:rsidP="00EF5BB9">
      <w:pPr>
        <w:tabs>
          <w:tab w:val="left" w:pos="2458"/>
        </w:tabs>
        <w:ind w:left="2458"/>
        <w:rPr>
          <w:rFonts w:cs="Arial"/>
          <w:b/>
          <w:bCs/>
          <w:sz w:val="70"/>
          <w:szCs w:val="70"/>
        </w:rPr>
      </w:pPr>
      <w:r w:rsidRPr="00EB74E7">
        <w:rPr>
          <w:rFonts w:cs="Arial"/>
          <w:b/>
          <w:bCs/>
          <w:noProof/>
          <w:sz w:val="70"/>
          <w:szCs w:val="70"/>
        </w:rPr>
        <mc:AlternateContent>
          <mc:Choice Requires="wps">
            <w:drawing>
              <wp:anchor distT="0" distB="0" distL="114300" distR="114300" simplePos="0" relativeHeight="251516928" behindDoc="0" locked="0" layoutInCell="1" allowOverlap="1" wp14:anchorId="2183165A" wp14:editId="693BB3C2">
                <wp:simplePos x="0" y="0"/>
                <wp:positionH relativeFrom="column">
                  <wp:posOffset>-59778</wp:posOffset>
                </wp:positionH>
                <wp:positionV relativeFrom="paragraph">
                  <wp:posOffset>289538</wp:posOffset>
                </wp:positionV>
                <wp:extent cx="7058025" cy="1494440"/>
                <wp:effectExtent l="19050" t="19050" r="47625" b="29845"/>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49444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07102D" id="Rectangle 347" o:spid="_x0000_s1026" alt="&quot;&quot;" style="position:absolute;margin-left:-4.7pt;margin-top:22.8pt;width:555.75pt;height:117.65pt;z-index:251516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" filled="f" strokecolor="#4472c4 [3208]" strokeweight="4.5pt"/>
            </w:pict>
          </mc:Fallback>
        </mc:AlternateContent>
      </w:r>
    </w:p>
    <w:p w14:paraId="06D230DC" w14:textId="77777777" w:rsidR="00EF5BB9" w:rsidRPr="00AF6574" w:rsidRDefault="00EF5BB9" w:rsidP="00AF6574">
      <w:pPr>
        <w:pStyle w:val="Heading1"/>
        <w:jc w:val="center"/>
        <w:rPr>
          <w:sz w:val="56"/>
          <w:szCs w:val="14"/>
        </w:rPr>
      </w:pPr>
      <w:r w:rsidRPr="00AF6574">
        <w:rPr>
          <w:sz w:val="56"/>
          <w:szCs w:val="14"/>
        </w:rPr>
        <w:t>Lesson 3: Harmful Microbes</w:t>
      </w:r>
    </w:p>
    <w:p w14:paraId="48A91BD9" w14:textId="77777777" w:rsidR="00EF5BB9" w:rsidRDefault="00EF5BB9" w:rsidP="00EF5BB9">
      <w:pPr>
        <w:jc w:val="center"/>
        <w:rPr>
          <w:rFonts w:cs="Arial"/>
          <w:sz w:val="28"/>
          <w:szCs w:val="28"/>
        </w:rPr>
      </w:pPr>
      <w:r w:rsidRPr="00E15519">
        <w:rPr>
          <w:rFonts w:cs="Arial"/>
          <w:sz w:val="28"/>
          <w:szCs w:val="28"/>
        </w:rPr>
        <w:t>In this lesson students will learn about some infectious diseases that cause problems in the world today.</w:t>
      </w:r>
    </w:p>
    <w:p w14:paraId="1A9E28F4" w14:textId="77777777" w:rsidR="00EF5BB9" w:rsidRPr="00647369" w:rsidRDefault="00EF5BB9" w:rsidP="00EF5BB9">
      <w:pPr>
        <w:jc w:val="center"/>
        <w:rPr>
          <w:rFonts w:cs="Arial"/>
          <w:sz w:val="28"/>
          <w:szCs w:val="28"/>
        </w:rPr>
      </w:pPr>
    </w:p>
    <w:p w14:paraId="4095D94E" w14:textId="77777777" w:rsidR="00EF5BB9" w:rsidRPr="00EB74E7" w:rsidRDefault="00EF5BB9" w:rsidP="00EF5BB9">
      <w:pPr>
        <w:sectPr w:rsidR="00EF5BB9" w:rsidRPr="00EB74E7" w:rsidSect="00EF5BB9">
          <w:type w:val="continuous"/>
          <w:pgSz w:w="11900" w:h="16840"/>
          <w:pgMar w:top="720" w:right="720" w:bottom="720" w:left="720" w:header="709" w:footer="709" w:gutter="0"/>
          <w:cols w:space="708"/>
          <w:docGrid w:linePitch="360"/>
        </w:sectPr>
      </w:pPr>
      <w:r>
        <w:rPr>
          <w:rFonts w:cs="Arial"/>
          <w:noProof/>
          <w:sz w:val="20"/>
          <w:szCs w:val="20"/>
        </w:rPr>
        <w:t xml:space="preserve">        </w:t>
      </w:r>
    </w:p>
    <w:p w14:paraId="4FBE55CF" w14:textId="20F63506" w:rsidR="00EF5BB9" w:rsidRPr="00EB74E7" w:rsidRDefault="00EF5BB9" w:rsidP="00EF5BB9">
      <w:pPr>
        <w:pStyle w:val="Heading2"/>
      </w:pPr>
      <w:r w:rsidRPr="00EB74E7">
        <w:t>Learning Outcomes</w:t>
      </w:r>
    </w:p>
    <w:p w14:paraId="53EEC32F" w14:textId="77777777" w:rsidR="00EF5BB9" w:rsidRPr="00EB74E7" w:rsidRDefault="00EF5BB9" w:rsidP="00AF6574">
      <w:pPr>
        <w:pStyle w:val="Heading3"/>
      </w:pPr>
      <w:r w:rsidRPr="00EB74E7">
        <w:t xml:space="preserve">All students will: </w:t>
      </w:r>
    </w:p>
    <w:p w14:paraId="09C2CBE0" w14:textId="77777777" w:rsidR="00EF5BB9" w:rsidRDefault="00EF5BB9" w:rsidP="00E90318">
      <w:pPr>
        <w:pStyle w:val="ListParagraph"/>
        <w:numPr>
          <w:ilvl w:val="0"/>
          <w:numId w:val="48"/>
        </w:numPr>
        <w:spacing w:after="120" w:line="240" w:lineRule="auto"/>
        <w:contextualSpacing w:val="0"/>
      </w:pPr>
      <w:r>
        <w:t>Understand that sometimes microbes can make us ill and cause infection.</w:t>
      </w:r>
    </w:p>
    <w:p w14:paraId="11141623" w14:textId="77777777" w:rsidR="00EF5BB9" w:rsidRDefault="00EF5BB9" w:rsidP="00E90318">
      <w:pPr>
        <w:pStyle w:val="ListParagraph"/>
        <w:numPr>
          <w:ilvl w:val="0"/>
          <w:numId w:val="48"/>
        </w:numPr>
        <w:spacing w:after="120" w:line="240" w:lineRule="auto"/>
        <w:contextualSpacing w:val="0"/>
      </w:pPr>
      <w:r>
        <w:t xml:space="preserve">Understand that harmful microbes can pass from person to person. </w:t>
      </w:r>
    </w:p>
    <w:p w14:paraId="4AA1F450" w14:textId="77777777" w:rsidR="00EF5BB9" w:rsidRDefault="00EF5BB9" w:rsidP="00E90318">
      <w:pPr>
        <w:pStyle w:val="ListParagraph"/>
        <w:numPr>
          <w:ilvl w:val="0"/>
          <w:numId w:val="48"/>
        </w:numPr>
        <w:spacing w:after="120" w:line="240" w:lineRule="auto"/>
        <w:contextualSpacing w:val="0"/>
      </w:pPr>
      <w:r>
        <w:t xml:space="preserve">Understand that different infections cause different symptoms. </w:t>
      </w:r>
    </w:p>
    <w:p w14:paraId="4226725C" w14:textId="77777777" w:rsidR="00EF5BB9" w:rsidRDefault="00EF5BB9" w:rsidP="00E90318">
      <w:pPr>
        <w:pStyle w:val="ListParagraph"/>
        <w:numPr>
          <w:ilvl w:val="0"/>
          <w:numId w:val="48"/>
        </w:numPr>
        <w:spacing w:after="120" w:line="240" w:lineRule="auto"/>
        <w:contextualSpacing w:val="0"/>
      </w:pPr>
      <w:r>
        <w:t xml:space="preserve">Understand how global travel has influenced the spread of disease. </w:t>
      </w:r>
    </w:p>
    <w:p w14:paraId="57FE1055" w14:textId="77777777" w:rsidR="00EF5BB9" w:rsidRDefault="00EF5BB9" w:rsidP="00AF6574">
      <w:pPr>
        <w:pStyle w:val="Heading3"/>
      </w:pPr>
      <w:r>
        <w:t xml:space="preserve">Most students will: </w:t>
      </w:r>
    </w:p>
    <w:p w14:paraId="48C56FB6" w14:textId="77777777" w:rsidR="00EF5BB9" w:rsidRDefault="00EF5BB9" w:rsidP="00E90318">
      <w:pPr>
        <w:pStyle w:val="ListParagraph"/>
        <w:numPr>
          <w:ilvl w:val="0"/>
          <w:numId w:val="48"/>
        </w:numPr>
        <w:spacing w:after="120" w:line="240" w:lineRule="auto"/>
        <w:contextualSpacing w:val="0"/>
      </w:pPr>
      <w:r>
        <w:t>Understand how individuals, groups, and organisations work together when responding to infectious diseases outbreaks.</w:t>
      </w:r>
    </w:p>
    <w:p w14:paraId="048246DA" w14:textId="29286392" w:rsidR="00EF5BB9" w:rsidRPr="00EB74E7" w:rsidRDefault="00EF5BB9" w:rsidP="00EF5BB9">
      <w:pPr>
        <w:pStyle w:val="Heading2"/>
      </w:pPr>
      <w:r w:rsidRPr="00EB74E7">
        <w:br w:type="column"/>
      </w:r>
      <w:r w:rsidRPr="00EB74E7">
        <w:t>Curriculum Links</w:t>
      </w:r>
    </w:p>
    <w:p w14:paraId="14E4C555" w14:textId="77777777" w:rsidR="00EF5BB9" w:rsidRPr="00C50536" w:rsidRDefault="00EF5BB9" w:rsidP="00AF6574">
      <w:pPr>
        <w:pStyle w:val="Heading3"/>
      </w:pPr>
      <w:r w:rsidRPr="00C50536">
        <w:t xml:space="preserve">PHSE/RHSE </w:t>
      </w:r>
    </w:p>
    <w:p w14:paraId="277300D5" w14:textId="77777777" w:rsidR="00EF5BB9" w:rsidRPr="00C50536" w:rsidRDefault="00EF5BB9" w:rsidP="00EF5BB9">
      <w:pPr>
        <w:pStyle w:val="ListParagraph"/>
        <w:numPr>
          <w:ilvl w:val="0"/>
          <w:numId w:val="1"/>
        </w:numPr>
        <w:spacing w:after="120" w:line="240" w:lineRule="auto"/>
        <w:contextualSpacing w:val="0"/>
        <w:rPr>
          <w:rFonts w:cs="Arial"/>
        </w:rPr>
      </w:pPr>
      <w:r w:rsidRPr="00C50536">
        <w:rPr>
          <w:rFonts w:cs="Arial"/>
        </w:rPr>
        <w:t>Health and prevention</w:t>
      </w:r>
    </w:p>
    <w:p w14:paraId="01F3B2A4" w14:textId="77777777" w:rsidR="00EF5BB9" w:rsidRPr="00C50536" w:rsidRDefault="00EF5BB9" w:rsidP="00AF6574">
      <w:pPr>
        <w:pStyle w:val="Heading3"/>
      </w:pPr>
      <w:r w:rsidRPr="00C50536">
        <w:t xml:space="preserve">Science </w:t>
      </w:r>
    </w:p>
    <w:p w14:paraId="7D18E716"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Working scientifically</w:t>
      </w:r>
    </w:p>
    <w:p w14:paraId="3F6628F6" w14:textId="77777777" w:rsidR="00EF5BB9" w:rsidRDefault="00EF5BB9" w:rsidP="00EF5BB9">
      <w:pPr>
        <w:pStyle w:val="ListParagraph"/>
        <w:numPr>
          <w:ilvl w:val="0"/>
          <w:numId w:val="1"/>
        </w:numPr>
        <w:spacing w:after="120" w:line="240" w:lineRule="auto"/>
        <w:contextualSpacing w:val="0"/>
        <w:rPr>
          <w:rFonts w:cs="Arial"/>
        </w:rPr>
      </w:pPr>
      <w:r>
        <w:rPr>
          <w:rFonts w:cs="Arial"/>
        </w:rPr>
        <w:t>Scientific attitudes</w:t>
      </w:r>
    </w:p>
    <w:p w14:paraId="4D3E3A69" w14:textId="77777777" w:rsidR="00EF5BB9" w:rsidRPr="00C50536" w:rsidRDefault="00EF5BB9" w:rsidP="00EF5BB9">
      <w:pPr>
        <w:pStyle w:val="ListParagraph"/>
        <w:numPr>
          <w:ilvl w:val="0"/>
          <w:numId w:val="1"/>
        </w:numPr>
        <w:spacing w:after="120" w:line="240" w:lineRule="auto"/>
        <w:contextualSpacing w:val="0"/>
        <w:rPr>
          <w:rFonts w:cs="Arial"/>
        </w:rPr>
      </w:pPr>
      <w:r>
        <w:rPr>
          <w:rFonts w:cs="Arial"/>
        </w:rPr>
        <w:t>Experimental skills and investigations</w:t>
      </w:r>
    </w:p>
    <w:p w14:paraId="6753AE33" w14:textId="77777777" w:rsidR="00EF5BB9" w:rsidRDefault="00EF5BB9" w:rsidP="00AF6574">
      <w:pPr>
        <w:pStyle w:val="Heading3"/>
      </w:pPr>
      <w:r>
        <w:t>Biology</w:t>
      </w:r>
    </w:p>
    <w:p w14:paraId="104ED57D" w14:textId="77777777" w:rsidR="00EF5BB9" w:rsidRPr="00952753" w:rsidRDefault="00EF5BB9" w:rsidP="00E90318">
      <w:pPr>
        <w:pStyle w:val="ListParagraph"/>
        <w:numPr>
          <w:ilvl w:val="0"/>
          <w:numId w:val="46"/>
        </w:numPr>
        <w:spacing w:after="120" w:line="240" w:lineRule="auto"/>
        <w:contextualSpacing w:val="0"/>
        <w:rPr>
          <w:rFonts w:cs="Arial"/>
          <w:b/>
          <w:bCs/>
        </w:rPr>
      </w:pPr>
      <w:r>
        <w:t>Structure and function of living organism</w:t>
      </w:r>
    </w:p>
    <w:p w14:paraId="3B60D2A9" w14:textId="77777777" w:rsidR="00EF5BB9" w:rsidRPr="00597327" w:rsidRDefault="00EF5BB9" w:rsidP="00E90318">
      <w:pPr>
        <w:pStyle w:val="ListParagraph"/>
        <w:numPr>
          <w:ilvl w:val="0"/>
          <w:numId w:val="46"/>
        </w:numPr>
        <w:spacing w:after="120" w:line="240" w:lineRule="auto"/>
        <w:contextualSpacing w:val="0"/>
        <w:rPr>
          <w:rFonts w:cs="Arial"/>
          <w:b/>
          <w:bCs/>
        </w:rPr>
      </w:pPr>
      <w:r>
        <w:t>Cells and organisation</w:t>
      </w:r>
    </w:p>
    <w:p w14:paraId="0C7E645B" w14:textId="77777777" w:rsidR="00EF5BB9" w:rsidRPr="00952753" w:rsidRDefault="00EF5BB9" w:rsidP="00E90318">
      <w:pPr>
        <w:pStyle w:val="ListParagraph"/>
        <w:numPr>
          <w:ilvl w:val="0"/>
          <w:numId w:val="46"/>
        </w:numPr>
        <w:spacing w:after="120" w:line="240" w:lineRule="auto"/>
        <w:contextualSpacing w:val="0"/>
        <w:rPr>
          <w:rFonts w:cs="Arial"/>
          <w:b/>
          <w:bCs/>
        </w:rPr>
      </w:pPr>
      <w:r>
        <w:t>Nutrition and digestion</w:t>
      </w:r>
    </w:p>
    <w:p w14:paraId="67DCAB0F" w14:textId="77777777" w:rsidR="00EF5BB9" w:rsidRPr="003F3956" w:rsidRDefault="00EF5BB9" w:rsidP="00AF6574">
      <w:pPr>
        <w:pStyle w:val="Heading3"/>
      </w:pPr>
      <w:r w:rsidRPr="003F3956">
        <w:t xml:space="preserve">English </w:t>
      </w:r>
    </w:p>
    <w:p w14:paraId="179B3A8A"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 xml:space="preserve">Reading </w:t>
      </w:r>
    </w:p>
    <w:p w14:paraId="39217CAD" w14:textId="77777777" w:rsidR="00EF5BB9" w:rsidRDefault="00EF5BB9" w:rsidP="00EF5BB9">
      <w:pPr>
        <w:pStyle w:val="ListParagraph"/>
        <w:numPr>
          <w:ilvl w:val="0"/>
          <w:numId w:val="1"/>
        </w:numPr>
        <w:spacing w:after="120" w:line="240" w:lineRule="auto"/>
        <w:contextualSpacing w:val="0"/>
        <w:rPr>
          <w:rFonts w:cs="Arial"/>
        </w:rPr>
      </w:pPr>
      <w:r>
        <w:rPr>
          <w:rFonts w:cs="Arial"/>
        </w:rPr>
        <w:t>Writing</w:t>
      </w:r>
    </w:p>
    <w:p w14:paraId="3DAD40B5" w14:textId="77777777" w:rsidR="00EF5BB9" w:rsidRPr="00EB74E7" w:rsidRDefault="00EF5BB9" w:rsidP="00EF5BB9">
      <w:pPr>
        <w:pStyle w:val="ListParagraph"/>
        <w:rPr>
          <w:rFonts w:cs="Arial"/>
        </w:rPr>
      </w:pPr>
      <w:r w:rsidRPr="00EB74E7">
        <w:rPr>
          <w:rFonts w:cs="Arial"/>
        </w:rPr>
        <w:tab/>
        <w:t xml:space="preserve">   </w:t>
      </w:r>
    </w:p>
    <w:p w14:paraId="3A982C1B" w14:textId="0A7014AE" w:rsidR="00AF6574" w:rsidRDefault="00AF6574">
      <w:pPr>
        <w:rPr>
          <w:rFonts w:cs="Arial"/>
        </w:rPr>
      </w:pPr>
      <w:r>
        <w:rPr>
          <w:rFonts w:cs="Arial"/>
        </w:rPr>
        <w:br w:type="page"/>
      </w:r>
    </w:p>
    <w:p w14:paraId="08D61003"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20C488E7" w14:textId="79FB9395" w:rsidR="00EF5BB9" w:rsidRPr="009364AA" w:rsidRDefault="00EF5BB9" w:rsidP="009364AA">
      <w:pPr>
        <w:spacing w:before="120" w:line="276" w:lineRule="auto"/>
        <w:rPr>
          <w:rFonts w:eastAsiaTheme="majorEastAsia" w:cstheme="majorBidi"/>
          <w:b/>
          <w:sz w:val="36"/>
          <w:szCs w:val="26"/>
        </w:rPr>
        <w:sectPr w:rsidR="00EF5BB9" w:rsidRPr="009364AA"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27DA8BEF" wp14:editId="326BF6EA">
            <wp:extent cx="571500" cy="638175"/>
            <wp:effectExtent l="0" t="0" r="0" b="9525"/>
            <wp:docPr id="8" name="Pictur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EB74E7">
        <w:rPr>
          <w:rFonts w:cs="Arial"/>
          <w:b/>
          <w:bCs/>
          <w:sz w:val="56"/>
          <w:szCs w:val="56"/>
        </w:rPr>
        <w:t xml:space="preserve">Lesson </w:t>
      </w:r>
      <w:r>
        <w:rPr>
          <w:rFonts w:cs="Arial"/>
          <w:b/>
          <w:bCs/>
          <w:sz w:val="56"/>
          <w:szCs w:val="56"/>
        </w:rPr>
        <w:t>3: Harmful Microbes</w:t>
      </w:r>
    </w:p>
    <w:p w14:paraId="2EC4B726" w14:textId="77777777" w:rsidR="00EF5BB9" w:rsidRDefault="00EF5BB9" w:rsidP="00EF5BB9">
      <w:pPr>
        <w:pStyle w:val="ListParagraph"/>
        <w:ind w:left="0"/>
        <w:rPr>
          <w:rStyle w:val="Heading2Char"/>
        </w:rPr>
        <w:sectPr w:rsidR="00EF5BB9" w:rsidSect="00EF5BB9">
          <w:type w:val="continuous"/>
          <w:pgSz w:w="11900" w:h="16840"/>
          <w:pgMar w:top="720" w:right="720" w:bottom="720" w:left="720" w:header="709" w:footer="709" w:gutter="0"/>
          <w:cols w:space="708"/>
          <w:docGrid w:linePitch="360"/>
        </w:sectPr>
      </w:pPr>
    </w:p>
    <w:p w14:paraId="4BB2ED3E" w14:textId="1A5217A6" w:rsidR="00EF5BB9" w:rsidRPr="000B731A" w:rsidRDefault="00EF5BB9" w:rsidP="000B731A">
      <w:pPr>
        <w:pStyle w:val="Heading2"/>
      </w:pPr>
      <w:r w:rsidRPr="000B731A">
        <w:rPr>
          <w:rStyle w:val="Heading2Char"/>
          <w:b/>
        </w:rPr>
        <w:t>Resources Required</w:t>
      </w:r>
    </w:p>
    <w:p w14:paraId="2A444575" w14:textId="77777777" w:rsidR="00EF5BB9" w:rsidRPr="00E15519" w:rsidRDefault="00EF5BB9" w:rsidP="00AF6574">
      <w:pPr>
        <w:pStyle w:val="Heading3"/>
      </w:pPr>
      <w:r w:rsidRPr="00E15519">
        <w:t xml:space="preserve">Main activity: Infectious Disease Group Discussion </w:t>
      </w:r>
    </w:p>
    <w:p w14:paraId="18295C7E" w14:textId="77777777" w:rsidR="00EF5BB9" w:rsidRPr="00E15519" w:rsidRDefault="00EF5BB9" w:rsidP="00AF6574">
      <w:pPr>
        <w:pStyle w:val="Heading4"/>
      </w:pPr>
      <w:r w:rsidRPr="00E15519">
        <w:t xml:space="preserve">Per Class/Group </w:t>
      </w:r>
    </w:p>
    <w:p w14:paraId="05CE1017" w14:textId="77777777" w:rsidR="00EF5BB9" w:rsidRDefault="00EF5BB9" w:rsidP="00E90318">
      <w:pPr>
        <w:pStyle w:val="ListParagraph"/>
        <w:numPr>
          <w:ilvl w:val="0"/>
          <w:numId w:val="50"/>
        </w:numPr>
        <w:spacing w:before="120" w:after="120" w:line="240" w:lineRule="auto"/>
        <w:contextualSpacing w:val="0"/>
      </w:pPr>
      <w:r>
        <w:t xml:space="preserve">Copy of SH1, SH2, SH3 </w:t>
      </w:r>
    </w:p>
    <w:p w14:paraId="4D4BEC51" w14:textId="77777777" w:rsidR="00EF5BB9" w:rsidRDefault="00EF5BB9" w:rsidP="00E90318">
      <w:pPr>
        <w:pStyle w:val="ListParagraph"/>
        <w:numPr>
          <w:ilvl w:val="0"/>
          <w:numId w:val="50"/>
        </w:numPr>
        <w:spacing w:before="120" w:after="120" w:line="240" w:lineRule="auto"/>
        <w:contextualSpacing w:val="0"/>
      </w:pPr>
      <w:r>
        <w:t xml:space="preserve">Copy of SW1 </w:t>
      </w:r>
    </w:p>
    <w:p w14:paraId="74B5AE79" w14:textId="77777777" w:rsidR="00EF5BB9" w:rsidRDefault="00EF5BB9" w:rsidP="00E90318">
      <w:pPr>
        <w:pStyle w:val="ListParagraph"/>
        <w:numPr>
          <w:ilvl w:val="0"/>
          <w:numId w:val="50"/>
        </w:numPr>
        <w:spacing w:before="120" w:after="120" w:line="240" w:lineRule="auto"/>
        <w:contextualSpacing w:val="0"/>
      </w:pPr>
      <w:r>
        <w:t>Differentiated versions for students of different abilities SH4, SH5, SW2</w:t>
      </w:r>
      <w:r w:rsidRPr="00E15519">
        <w:rPr>
          <w:b/>
          <w:bCs/>
        </w:rPr>
        <w:t xml:space="preserve"> </w:t>
      </w:r>
    </w:p>
    <w:p w14:paraId="78F349FF" w14:textId="63973018" w:rsidR="00EF5BB9" w:rsidRPr="008F7E48" w:rsidRDefault="00EF5BB9" w:rsidP="00EF5BB9">
      <w:pPr>
        <w:pStyle w:val="Heading2"/>
      </w:pPr>
      <w:r>
        <w:br w:type="column"/>
      </w:r>
      <w:r w:rsidRPr="008F7E48">
        <w:t>Supporting Materials</w:t>
      </w:r>
    </w:p>
    <w:p w14:paraId="286AA729"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TS1 Microscopic Yoghurt Teacher Sheets</w:t>
      </w:r>
    </w:p>
    <w:p w14:paraId="1E9B9C8C"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 xml:space="preserve">SH1 How to Make Yoghurt Instructions </w:t>
      </w:r>
    </w:p>
    <w:p w14:paraId="52D179BB"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 xml:space="preserve">SW1 Yoghurt Experiment: Observation Sheet </w:t>
      </w:r>
    </w:p>
    <w:p w14:paraId="4937D0BA" w14:textId="77777777" w:rsidR="00EF5BB9" w:rsidRPr="00952753" w:rsidRDefault="00EF5BB9" w:rsidP="00EF5BB9">
      <w:pPr>
        <w:pStyle w:val="ListParagraph"/>
        <w:numPr>
          <w:ilvl w:val="0"/>
          <w:numId w:val="3"/>
        </w:numPr>
        <w:spacing w:before="120" w:after="120" w:line="240" w:lineRule="auto"/>
        <w:ind w:left="720"/>
        <w:contextualSpacing w:val="0"/>
        <w:rPr>
          <w:rFonts w:cs="Arial"/>
        </w:rPr>
      </w:pPr>
      <w:r>
        <w:t xml:space="preserve">SW2 Microscopic Yoghurt: Observation Sheet </w:t>
      </w:r>
    </w:p>
    <w:p w14:paraId="65A0743D" w14:textId="3A1CFE5B" w:rsidR="00EF5BB9" w:rsidRPr="008F7E48" w:rsidRDefault="00EF5BB9" w:rsidP="00EF5BB9">
      <w:pPr>
        <w:pStyle w:val="Heading2"/>
      </w:pPr>
      <w:r w:rsidRPr="008F7E48">
        <w:t>Advanced Preparation</w:t>
      </w:r>
    </w:p>
    <w:p w14:paraId="57982897" w14:textId="77777777" w:rsidR="00EF5BB9" w:rsidRDefault="00EF5BB9" w:rsidP="00E90318">
      <w:pPr>
        <w:pStyle w:val="ListParagraph"/>
        <w:numPr>
          <w:ilvl w:val="0"/>
          <w:numId w:val="49"/>
        </w:numPr>
        <w:spacing w:before="120" w:after="120" w:line="276" w:lineRule="auto"/>
        <w:contextualSpacing w:val="0"/>
      </w:pPr>
      <w:r>
        <w:t>1. Cut out the disease cards in SH1 - SH3, one set per group. Laminate or stick on to stiff card for future use. (Differentiated version: SH4 – SH5).</w:t>
      </w:r>
    </w:p>
    <w:p w14:paraId="035A204C" w14:textId="77777777" w:rsidR="00EF5BB9" w:rsidRDefault="00EF5BB9" w:rsidP="00E90318">
      <w:pPr>
        <w:pStyle w:val="ListParagraph"/>
        <w:numPr>
          <w:ilvl w:val="0"/>
          <w:numId w:val="49"/>
        </w:numPr>
        <w:spacing w:before="120" w:after="120" w:line="276" w:lineRule="auto"/>
        <w:contextualSpacing w:val="0"/>
      </w:pPr>
      <w:r>
        <w:t>Copy SW1 for each group. (Differentiated version: SW2).</w:t>
      </w:r>
    </w:p>
    <w:p w14:paraId="3395A541" w14:textId="77777777" w:rsidR="00EF5BB9" w:rsidRPr="003F3956" w:rsidRDefault="00EF5BB9" w:rsidP="00E90318">
      <w:pPr>
        <w:pStyle w:val="ListParagraph"/>
        <w:numPr>
          <w:ilvl w:val="0"/>
          <w:numId w:val="49"/>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 xml:space="preserve">Copy TS1 - TS2 teacher answers. </w:t>
      </w:r>
    </w:p>
    <w:p w14:paraId="0EF17772" w14:textId="77777777" w:rsidR="00EF5BB9" w:rsidRPr="00854715" w:rsidRDefault="00EF5BB9" w:rsidP="00EF5BB9">
      <w:pPr>
        <w:spacing w:before="120" w:line="276" w:lineRule="auto"/>
        <w:rPr>
          <w:rFonts w:cs="Arial"/>
        </w:rPr>
      </w:pPr>
      <w:r>
        <w:rPr>
          <w:noProof/>
        </w:rPr>
        <w:lastRenderedPageBreak/>
        <w:drawing>
          <wp:inline distT="0" distB="0" distL="0" distR="0" wp14:anchorId="1C925F64" wp14:editId="72EC35E3">
            <wp:extent cx="571500" cy="638175"/>
            <wp:effectExtent l="0" t="0" r="0" b="9525"/>
            <wp:docPr id="9" name="Pictur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61406">
        <w:rPr>
          <w:rFonts w:cs="Arial"/>
        </w:rPr>
        <w:t>.</w:t>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3: Harmful Microbes</w:t>
      </w:r>
    </w:p>
    <w:p w14:paraId="6080192B" w14:textId="77777777" w:rsidR="00EF5BB9" w:rsidRPr="00361406" w:rsidRDefault="00EF5BB9" w:rsidP="00EF5BB9">
      <w:pPr>
        <w:spacing w:before="120" w:line="276" w:lineRule="auto"/>
        <w:rPr>
          <w:rFonts w:cs="Arial"/>
          <w:b/>
          <w:bCs/>
          <w:sz w:val="22"/>
        </w:rPr>
      </w:pPr>
      <w:r w:rsidRPr="00EB74E7">
        <w:rPr>
          <w:noProof/>
        </w:rPr>
        <mc:AlternateContent>
          <mc:Choice Requires="wps">
            <w:drawing>
              <wp:anchor distT="0" distB="0" distL="114300" distR="114300" simplePos="0" relativeHeight="251517952" behindDoc="0" locked="0" layoutInCell="1" allowOverlap="1" wp14:anchorId="71520E59" wp14:editId="6ADC3F39">
                <wp:simplePos x="0" y="0"/>
                <wp:positionH relativeFrom="margin">
                  <wp:posOffset>-138605</wp:posOffset>
                </wp:positionH>
                <wp:positionV relativeFrom="paragraph">
                  <wp:posOffset>126453</wp:posOffset>
                </wp:positionV>
                <wp:extent cx="6934200" cy="2787212"/>
                <wp:effectExtent l="19050" t="19050" r="19050" b="1333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787212"/>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C662A8" id="Rectangle 3" o:spid="_x0000_s1026" alt="&quot;&quot;" style="position:absolute;margin-left:-10.9pt;margin-top:9.95pt;width:546pt;height:219.45pt;z-index:2515179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" filled="f" strokecolor="#4472c4 [3208]" strokeweight="3pt">
                <w10:wrap anchorx="margin"/>
              </v:rect>
            </w:pict>
          </mc:Fallback>
        </mc:AlternateContent>
      </w:r>
    </w:p>
    <w:p w14:paraId="2D526EC6" w14:textId="77777777" w:rsidR="00EF5BB9" w:rsidRDefault="00EF5BB9" w:rsidP="00EF5BB9">
      <w:pPr>
        <w:pStyle w:val="Heading2"/>
        <w:sectPr w:rsidR="00EF5BB9" w:rsidSect="00EF5BB9">
          <w:type w:val="continuous"/>
          <w:pgSz w:w="11906" w:h="16838"/>
          <w:pgMar w:top="720" w:right="720" w:bottom="720" w:left="720" w:header="708" w:footer="708" w:gutter="0"/>
          <w:cols w:space="708"/>
          <w:docGrid w:linePitch="360"/>
        </w:sectPr>
      </w:pPr>
    </w:p>
    <w:p w14:paraId="4E7067D6" w14:textId="77777777" w:rsidR="00EF5BB9" w:rsidRPr="00EB74E7" w:rsidRDefault="00EF5BB9" w:rsidP="00EF5BB9">
      <w:pPr>
        <w:pStyle w:val="Heading2"/>
      </w:pPr>
      <w:r w:rsidRPr="00EB74E7">
        <w:t>Key Words</w:t>
      </w:r>
    </w:p>
    <w:p w14:paraId="494C68A4" w14:textId="77777777" w:rsidR="00EF5BB9" w:rsidRDefault="00EF5BB9" w:rsidP="00EF5BB9">
      <w:r>
        <w:t>Bacteria</w:t>
      </w:r>
    </w:p>
    <w:p w14:paraId="135724A3" w14:textId="77777777" w:rsidR="00EF5BB9" w:rsidRDefault="00EF5BB9" w:rsidP="00EF5BB9">
      <w:r>
        <w:t>Dermatophytes</w:t>
      </w:r>
    </w:p>
    <w:p w14:paraId="11253884" w14:textId="77777777" w:rsidR="00EF5BB9" w:rsidRDefault="00EF5BB9" w:rsidP="00EF5BB9">
      <w:r>
        <w:t>Fungi</w:t>
      </w:r>
    </w:p>
    <w:p w14:paraId="5BF5D560" w14:textId="77777777" w:rsidR="00EF5BB9" w:rsidRDefault="00EF5BB9" w:rsidP="00EF5BB9">
      <w:r>
        <w:t>Infection</w:t>
      </w:r>
    </w:p>
    <w:p w14:paraId="0107B146" w14:textId="77777777" w:rsidR="00EF5BB9" w:rsidRDefault="00EF5BB9" w:rsidP="00EF5BB9">
      <w:r>
        <w:t>Pathogens</w:t>
      </w:r>
    </w:p>
    <w:p w14:paraId="1F288567" w14:textId="77777777" w:rsidR="00EF5BB9" w:rsidRDefault="00EF5BB9" w:rsidP="00EF5BB9">
      <w:r>
        <w:t>Toxin</w:t>
      </w:r>
    </w:p>
    <w:p w14:paraId="70927205" w14:textId="77777777" w:rsidR="00EF5BB9" w:rsidRDefault="00EF5BB9" w:rsidP="00EF5BB9">
      <w:r>
        <w:t xml:space="preserve">Virus  </w:t>
      </w:r>
    </w:p>
    <w:p w14:paraId="061581AC" w14:textId="77777777" w:rsidR="00EF5BB9" w:rsidRPr="000B731A" w:rsidRDefault="00EF5BB9" w:rsidP="000B731A">
      <w:pPr>
        <w:pStyle w:val="Heading2"/>
      </w:pPr>
      <w:r>
        <w:rPr>
          <w:rStyle w:val="Heading2Char"/>
        </w:rPr>
        <w:br w:type="column"/>
      </w:r>
      <w:r w:rsidRPr="000B731A">
        <w:rPr>
          <w:rStyle w:val="Heading2Char"/>
          <w:b/>
        </w:rPr>
        <w:t>Health &amp; Safety</w:t>
      </w:r>
    </w:p>
    <w:p w14:paraId="021C6008" w14:textId="77777777" w:rsidR="00EF5BB9" w:rsidRPr="00EB74E7" w:rsidRDefault="00EF5BB9" w:rsidP="00EF5BB9">
      <w:pPr>
        <w:spacing w:line="276" w:lineRule="auto"/>
        <w:rPr>
          <w:rFonts w:cs="Arial"/>
        </w:rPr>
      </w:pPr>
      <w:r w:rsidRPr="00EB74E7">
        <w:rPr>
          <w:rFonts w:cs="Arial"/>
        </w:rPr>
        <w:t>For safe microbiological practices in the classroom consult CLEAPPS</w:t>
      </w:r>
    </w:p>
    <w:p w14:paraId="159CBD65" w14:textId="77777777" w:rsidR="00EF5BB9" w:rsidRDefault="00A77831" w:rsidP="00EF5BB9">
      <w:pPr>
        <w:spacing w:line="276" w:lineRule="auto"/>
      </w:pPr>
      <w:hyperlink r:id="rId69" w:history="1">
        <w:r w:rsidR="00EF5BB9" w:rsidRPr="00EB74E7">
          <w:rPr>
            <w:rStyle w:val="Hyperlink"/>
            <w:rFonts w:cs="Arial"/>
          </w:rPr>
          <w:t>www.cleapps.org.uk</w:t>
        </w:r>
      </w:hyperlink>
      <w:r w:rsidR="00EF5BB9" w:rsidRPr="00EB74E7">
        <w:rPr>
          <w:rFonts w:cs="Arial"/>
        </w:rPr>
        <w:t xml:space="preserve"> </w:t>
      </w:r>
    </w:p>
    <w:p w14:paraId="487F1DF1" w14:textId="77777777" w:rsidR="00EF5BB9" w:rsidRPr="000B731A" w:rsidRDefault="00EF5BB9" w:rsidP="000B731A">
      <w:pPr>
        <w:pStyle w:val="Heading2"/>
      </w:pPr>
      <w:r>
        <w:rPr>
          <w:rStyle w:val="Heading2Char"/>
        </w:rPr>
        <w:br w:type="column"/>
      </w:r>
      <w:r w:rsidRPr="000B731A">
        <w:rPr>
          <w:rStyle w:val="Heading2Char"/>
          <w:b/>
        </w:rPr>
        <w:t>Weblinks</w:t>
      </w:r>
    </w:p>
    <w:p w14:paraId="4FAC8B7B" w14:textId="18D08DF1" w:rsidR="00EF5BB9" w:rsidRDefault="00EF5BB9" w:rsidP="00EF5BB9">
      <w:pPr>
        <w:spacing w:line="276" w:lineRule="auto"/>
        <w:sectPr w:rsidR="00EF5BB9" w:rsidSect="00EF5BB9">
          <w:type w:val="continuous"/>
          <w:pgSz w:w="11906" w:h="16838"/>
          <w:pgMar w:top="720" w:right="720" w:bottom="720" w:left="720" w:header="708" w:footer="708" w:gutter="0"/>
          <w:cols w:num="3" w:space="708"/>
          <w:docGrid w:linePitch="360"/>
        </w:sectPr>
      </w:pPr>
      <w:r>
        <w:t xml:space="preserve">e-bug.eu/eng/KS3/lesson/ Harmful-Microbes </w:t>
      </w:r>
    </w:p>
    <w:p w14:paraId="296FBADD" w14:textId="18E28D8E" w:rsidR="00EF5BB9" w:rsidRPr="00854715" w:rsidRDefault="00EF5BB9" w:rsidP="00EF5BB9">
      <w:pPr>
        <w:pStyle w:val="Heading2"/>
      </w:pPr>
      <w:r w:rsidRPr="00854715">
        <w:lastRenderedPageBreak/>
        <w:t>Introduction</w:t>
      </w:r>
    </w:p>
    <w:p w14:paraId="3E606735" w14:textId="77777777" w:rsidR="00EF5BB9" w:rsidRDefault="00EF5BB9" w:rsidP="00D91ADF">
      <w:pPr>
        <w:pStyle w:val="ListParagraph"/>
        <w:numPr>
          <w:ilvl w:val="0"/>
          <w:numId w:val="118"/>
        </w:numPr>
        <w:spacing w:after="120" w:line="240" w:lineRule="auto"/>
        <w:contextualSpacing w:val="0"/>
      </w:pPr>
      <w:r>
        <w:t xml:space="preserve">Begin the lesson by explaining to the class that sometimes microbes can be harmful to humans. Bacteria can produce toxins when they reproduce which are harmful to the body. Viruses enter the body and stick to the cell surface multiplying inside our cells and destroying them. Some fungi like to grow on our skin making it itchy and sore. Find out how many different words students know for microbes – germs, bugs, etc. </w:t>
      </w:r>
    </w:p>
    <w:p w14:paraId="13643B91" w14:textId="77777777" w:rsidR="00EF5BB9" w:rsidRDefault="00EF5BB9" w:rsidP="00D91ADF">
      <w:pPr>
        <w:pStyle w:val="ListParagraph"/>
        <w:numPr>
          <w:ilvl w:val="0"/>
          <w:numId w:val="118"/>
        </w:numPr>
        <w:spacing w:after="120" w:line="240" w:lineRule="auto"/>
        <w:contextualSpacing w:val="0"/>
      </w:pPr>
      <w:r>
        <w:t xml:space="preserve">Ask the class to create a list of infections (infectious diseases) by brainstorming any diseases they have heard of. Do they know what microbes cause the diseases? Ask the students what disease they think poses a threat to students in the class today? Tell them that in the early 1900s the disease of greatest threat was measles; many children who caught measles then died of the disease. Thankfully today we now have a vaccine to prevent this. </w:t>
      </w:r>
    </w:p>
    <w:p w14:paraId="074DDEF4" w14:textId="77777777" w:rsidR="00EF5BB9" w:rsidRDefault="00EF5BB9" w:rsidP="00D91ADF">
      <w:pPr>
        <w:pStyle w:val="ListParagraph"/>
        <w:numPr>
          <w:ilvl w:val="0"/>
          <w:numId w:val="118"/>
        </w:numPr>
        <w:spacing w:after="120" w:line="240" w:lineRule="auto"/>
        <w:contextualSpacing w:val="0"/>
      </w:pPr>
      <w:r>
        <w:t xml:space="preserve">Tell the class that bacteria and other microbes that can cause infection and which can spread easily from person to person are called infectious. Discuss the difference between an infectious microbe and a non-infectious one. An example of a non-infectious microbe is the </w:t>
      </w:r>
      <w:r w:rsidRPr="00E15519">
        <w:rPr>
          <w:i/>
          <w:iCs/>
        </w:rPr>
        <w:t>Lactobacilli</w:t>
      </w:r>
      <w:r>
        <w:t xml:space="preserve"> bacteria we learned about in lesson 2. Discuss with students the various routes of transmission, i.e. touch, water, food, body fluid and air. Identify any infectious diseases mentioned in the brainstorming session and how they are transmitted. </w:t>
      </w:r>
    </w:p>
    <w:p w14:paraId="516EEFBC" w14:textId="01BCCED1" w:rsidR="00EF5BB9" w:rsidRPr="00854715" w:rsidRDefault="00EF5BB9" w:rsidP="00EF5BB9">
      <w:pPr>
        <w:pStyle w:val="Heading2"/>
      </w:pPr>
      <w:r w:rsidRPr="00854715">
        <w:t>Activity</w:t>
      </w:r>
    </w:p>
    <w:p w14:paraId="27EFE8DF" w14:textId="77777777" w:rsidR="00EF5BB9" w:rsidRPr="00952753" w:rsidRDefault="00EF5BB9" w:rsidP="00AF6574">
      <w:pPr>
        <w:pStyle w:val="Heading3"/>
      </w:pPr>
      <w:r>
        <w:t>Main</w:t>
      </w:r>
      <w:r w:rsidRPr="00854715">
        <w:t xml:space="preserve"> Activity: </w:t>
      </w:r>
      <w:r>
        <w:t xml:space="preserve">Infectious Disease Group Discussion </w:t>
      </w:r>
    </w:p>
    <w:p w14:paraId="39C58A3B" w14:textId="77777777" w:rsidR="00EF5BB9" w:rsidRDefault="00EF5BB9" w:rsidP="00D91ADF">
      <w:pPr>
        <w:pStyle w:val="ListParagraph"/>
        <w:numPr>
          <w:ilvl w:val="0"/>
          <w:numId w:val="119"/>
        </w:numPr>
        <w:spacing w:before="240" w:after="240" w:line="240" w:lineRule="auto"/>
        <w:contextualSpacing w:val="0"/>
      </w:pPr>
      <w:r>
        <w:t xml:space="preserve">This activity should be carried out in groups of 3 – 5 people. Explain that during this activity students are going to learn about some infectious diseases that cause problems in the world today. </w:t>
      </w:r>
    </w:p>
    <w:p w14:paraId="6A54BD64" w14:textId="77777777" w:rsidR="00EF5BB9" w:rsidRDefault="00EF5BB9" w:rsidP="00D91ADF">
      <w:pPr>
        <w:pStyle w:val="ListParagraph"/>
        <w:numPr>
          <w:ilvl w:val="0"/>
          <w:numId w:val="119"/>
        </w:numPr>
        <w:spacing w:before="240" w:after="240" w:line="240" w:lineRule="auto"/>
        <w:contextualSpacing w:val="0"/>
      </w:pPr>
      <w:r>
        <w:t xml:space="preserve">Provide each group with the disease cards found in SH1 – SH3. (Differentiated version: SH4 – SH5) </w:t>
      </w:r>
    </w:p>
    <w:p w14:paraId="4FF29BDD" w14:textId="77777777" w:rsidR="00EF5BB9" w:rsidRDefault="00EF5BB9" w:rsidP="00D91ADF">
      <w:pPr>
        <w:pStyle w:val="ListParagraph"/>
        <w:numPr>
          <w:ilvl w:val="0"/>
          <w:numId w:val="119"/>
        </w:numPr>
        <w:spacing w:before="240" w:after="240" w:line="240" w:lineRule="auto"/>
        <w:contextualSpacing w:val="0"/>
      </w:pPr>
      <w:r>
        <w:t xml:space="preserve">Tell the class that sometimes scientists need to group diseases under different headings to address different problems. Each group should examine the headings on SW1. (Differentiated version: SW2) </w:t>
      </w:r>
    </w:p>
    <w:p w14:paraId="295254C3" w14:textId="77777777" w:rsidR="00EF5BB9" w:rsidRDefault="00EF5BB9" w:rsidP="00D91ADF">
      <w:pPr>
        <w:pStyle w:val="ListParagraph"/>
        <w:numPr>
          <w:ilvl w:val="0"/>
          <w:numId w:val="119"/>
        </w:numPr>
        <w:spacing w:before="240" w:after="240" w:line="240" w:lineRule="auto"/>
        <w:contextualSpacing w:val="0"/>
      </w:pPr>
      <w:r>
        <w:t xml:space="preserve">Ask each group to complete SW1 (Differentiated version: SW2) for the first heading – Infectious microbe. After a few minutes, ask a spokesperson in each group to read out their results. Write all the results on a white board for discussion. </w:t>
      </w:r>
    </w:p>
    <w:p w14:paraId="568A90C2" w14:textId="77777777" w:rsidR="00EF5BB9" w:rsidRDefault="00EF5BB9" w:rsidP="00D91ADF">
      <w:pPr>
        <w:pStyle w:val="ListParagraph"/>
        <w:numPr>
          <w:ilvl w:val="0"/>
          <w:numId w:val="119"/>
        </w:numPr>
        <w:spacing w:before="240" w:after="240" w:line="240" w:lineRule="auto"/>
        <w:contextualSpacing w:val="0"/>
      </w:pPr>
      <w:r>
        <w:t xml:space="preserve">After each heading in SW1/2 has been completed, discuss the class results. </w:t>
      </w:r>
    </w:p>
    <w:p w14:paraId="1CE04D1A" w14:textId="77777777" w:rsidR="00EF5BB9" w:rsidRDefault="00EF5BB9" w:rsidP="00D91ADF">
      <w:pPr>
        <w:pStyle w:val="ListParagraph"/>
        <w:numPr>
          <w:ilvl w:val="1"/>
          <w:numId w:val="119"/>
        </w:numPr>
        <w:spacing w:before="240" w:after="240" w:line="240" w:lineRule="auto"/>
        <w:contextualSpacing w:val="0"/>
      </w:pPr>
      <w:r>
        <w:t xml:space="preserve">Infectious organism: Remind students that there are three main types of microbes. It is important to identify the microbe causing the disease in order to treat the disease properly, e.g. antibiotics cannot be used to treat viruses (this will be covered in lesson 9 of the resource). </w:t>
      </w:r>
    </w:p>
    <w:p w14:paraId="63FAA420" w14:textId="77777777" w:rsidR="00EF5BB9" w:rsidRDefault="00EF5BB9" w:rsidP="00D91ADF">
      <w:pPr>
        <w:pStyle w:val="ListParagraph"/>
        <w:numPr>
          <w:ilvl w:val="1"/>
          <w:numId w:val="119"/>
        </w:numPr>
        <w:spacing w:before="240" w:after="240" w:line="240" w:lineRule="auto"/>
        <w:contextualSpacing w:val="0"/>
      </w:pPr>
      <w:r>
        <w:t xml:space="preserve">Symptoms: Students may notice that some diseases exhibit similar symptoms, e.g. fever or rash. You may wish to discuss how important it is for people to visit their doctor when they are ill to receive a correct and accurate diagnosis. </w:t>
      </w:r>
    </w:p>
    <w:p w14:paraId="21775CFB" w14:textId="77777777" w:rsidR="00EF5BB9" w:rsidRDefault="00EF5BB9" w:rsidP="00D91ADF">
      <w:pPr>
        <w:pStyle w:val="ListParagraph"/>
        <w:numPr>
          <w:ilvl w:val="1"/>
          <w:numId w:val="119"/>
        </w:numPr>
        <w:spacing w:before="240" w:after="240" w:line="240" w:lineRule="auto"/>
        <w:contextualSpacing w:val="0"/>
      </w:pPr>
      <w:r>
        <w:t xml:space="preserve">Transmission: Many diseases are transmitted very easily through touch or by inhalation. Other diseases are quite specific and require the transfer of blood or other bodily fluids. </w:t>
      </w:r>
    </w:p>
    <w:p w14:paraId="7B36DE99" w14:textId="77777777" w:rsidR="00EF5BB9" w:rsidRDefault="00EF5BB9" w:rsidP="00D91ADF">
      <w:pPr>
        <w:pStyle w:val="ListParagraph"/>
        <w:numPr>
          <w:ilvl w:val="1"/>
          <w:numId w:val="119"/>
        </w:numPr>
        <w:spacing w:before="240" w:after="240" w:line="240" w:lineRule="auto"/>
        <w:contextualSpacing w:val="0"/>
      </w:pPr>
      <w:r>
        <w:lastRenderedPageBreak/>
        <w:t xml:space="preserve">Preventative measures: People can prevent the spread of, and protect themselves against, infection by employing a few simple steps. Regular hand washing and covering our coughs and sneezes has been shown to reduce the incidence of many common infections. The correct use of a condom can reduce the transmission of many STIs. Vaccines are used to prevent certain infections, many of which were once more common than today. </w:t>
      </w:r>
    </w:p>
    <w:p w14:paraId="0306967C" w14:textId="77777777" w:rsidR="00EF5BB9" w:rsidRPr="00EB74E7" w:rsidRDefault="00EF5BB9" w:rsidP="00D91ADF">
      <w:pPr>
        <w:pStyle w:val="ListParagraph"/>
        <w:numPr>
          <w:ilvl w:val="1"/>
          <w:numId w:val="119"/>
        </w:numPr>
        <w:spacing w:before="240" w:after="240" w:line="240" w:lineRule="auto"/>
        <w:contextualSpacing w:val="0"/>
      </w:pPr>
      <w:r>
        <w:t>Treatment: It is important to note here that not all illnesses require medical treatment; some require bed rest and an increased fluid intake; however, painkillers may be used to alleviate some of the symptoms. Highlight to the students that antibiotics are only used to treat bacterial infections.</w:t>
      </w:r>
    </w:p>
    <w:p w14:paraId="2EC7D31D" w14:textId="731273C9" w:rsidR="00EF5BB9" w:rsidRPr="00EB74E7" w:rsidRDefault="00EF5BB9" w:rsidP="00EF5BB9">
      <w:pPr>
        <w:pStyle w:val="Heading2"/>
      </w:pPr>
      <w:r w:rsidRPr="00EB74E7">
        <w:t>Discussion</w:t>
      </w:r>
      <w:r w:rsidRPr="00EB74E7">
        <w:tab/>
      </w:r>
    </w:p>
    <w:p w14:paraId="42FABEA1" w14:textId="77777777" w:rsidR="00EF5BB9" w:rsidRPr="00D54747" w:rsidRDefault="00EF5BB9" w:rsidP="00AF6574">
      <w:pPr>
        <w:pStyle w:val="Heading3"/>
        <w:spacing w:after="240"/>
      </w:pPr>
      <w:r w:rsidRPr="00D54747">
        <w:t>What is a disease?</w:t>
      </w:r>
    </w:p>
    <w:p w14:paraId="286FEEB9" w14:textId="77777777" w:rsidR="00EF5BB9" w:rsidRDefault="00EF5BB9" w:rsidP="00EF5BB9">
      <w:r w:rsidRPr="00D54747">
        <w:rPr>
          <w:b/>
          <w:bCs/>
        </w:rPr>
        <w:t>Answer</w:t>
      </w:r>
      <w:r>
        <w:t>: An illness or sickness characterised by specific signs or symptoms.</w:t>
      </w:r>
    </w:p>
    <w:p w14:paraId="6925E694" w14:textId="77777777" w:rsidR="00EF5BB9" w:rsidRPr="00D54747" w:rsidRDefault="00EF5BB9" w:rsidP="00AF6574">
      <w:pPr>
        <w:pStyle w:val="Heading3"/>
        <w:spacing w:after="240"/>
      </w:pPr>
      <w:r w:rsidRPr="00D54747">
        <w:t>What is an infectious disease?</w:t>
      </w:r>
    </w:p>
    <w:p w14:paraId="6E0B9E85" w14:textId="77777777" w:rsidR="00EF5BB9" w:rsidRDefault="00EF5BB9" w:rsidP="00EF5BB9">
      <w:r w:rsidRPr="00D54747">
        <w:rPr>
          <w:b/>
          <w:bCs/>
        </w:rPr>
        <w:t>Answer</w:t>
      </w:r>
      <w:r>
        <w:t>: An infectious disease is a disease that is caused by a microbe and can be spread to other people.</w:t>
      </w:r>
    </w:p>
    <w:p w14:paraId="4ECD3D97" w14:textId="77777777" w:rsidR="00EF5BB9" w:rsidRDefault="00EF5BB9" w:rsidP="00EF5BB9">
      <w:pPr>
        <w:autoSpaceDE w:val="0"/>
        <w:autoSpaceDN w:val="0"/>
        <w:adjustRightInd w:val="0"/>
        <w:spacing w:after="80" w:line="241" w:lineRule="atLeast"/>
      </w:pPr>
    </w:p>
    <w:p w14:paraId="32C0ABA3" w14:textId="77777777" w:rsidR="00EF5BB9" w:rsidRPr="00D54747" w:rsidRDefault="00EF5BB9" w:rsidP="00AF6574">
      <w:pPr>
        <w:pStyle w:val="Heading3"/>
        <w:spacing w:after="240"/>
      </w:pPr>
      <w:r w:rsidRPr="00D54747">
        <w:t xml:space="preserve">Why do we see infectious diseases that used to be found in a single region, all over the world today? </w:t>
      </w:r>
    </w:p>
    <w:p w14:paraId="7522B391" w14:textId="47574C96" w:rsidR="00EF5BB9" w:rsidRPr="00D54747" w:rsidRDefault="00EF5BB9" w:rsidP="00EF5BB9">
      <w:r w:rsidRPr="00D54747">
        <w:rPr>
          <w:b/>
          <w:bCs/>
        </w:rPr>
        <w:t>Answer</w:t>
      </w:r>
      <w:r>
        <w:t xml:space="preserve">: </w:t>
      </w:r>
      <w:r w:rsidRPr="00D54747">
        <w:t>Many infectious diseases start in a specific region or country. In the past the infection could easily be contained or isolated. Today, however, people travel faster, more frequently and further than ever before. A person travelling from Australia to England can make the journey in under a day, stopping off at Hong Kong en route. If this person has a new strain of the flu virus, they could spread it to anyone they came into contact with on the plane, people they come into contact with at Hong Kong airport and people they came into contact with when they landed in England. These people could also carry the flu to other people they come into contact with all over the world. Within a few days, this new strain of influenza virus could be found worldwide!!! You may want to discuss how quickly the virus causing the disease COVID-19 spread around the world.</w:t>
      </w:r>
    </w:p>
    <w:p w14:paraId="4F4FBE22" w14:textId="77777777" w:rsidR="00EF5BB9" w:rsidRDefault="00EF5BB9" w:rsidP="00AF6574">
      <w:pPr>
        <w:pStyle w:val="Heading3"/>
      </w:pPr>
      <w:r>
        <w:t>Fascinating Fact</w:t>
      </w:r>
    </w:p>
    <w:p w14:paraId="413DECF4" w14:textId="77777777" w:rsidR="00EF5BB9" w:rsidRPr="00E15519" w:rsidRDefault="00EF5BB9" w:rsidP="00EF5BB9">
      <w:pPr>
        <w:spacing w:before="240"/>
      </w:pPr>
      <w:r>
        <w:t>According to the WHO, the top 10 causes of death in 2019 accounted for 55% of the 55.4 million deaths worldwide. Four out of ten were caused by infectious diseases.</w:t>
      </w:r>
    </w:p>
    <w:p w14:paraId="54058CBF" w14:textId="7B21FA5E" w:rsidR="00EF5BB9" w:rsidRDefault="00EF5BB9" w:rsidP="0039750E">
      <w:pPr>
        <w:spacing w:before="240"/>
      </w:pPr>
      <w:r>
        <w:t xml:space="preserve">Check for understanding by asking students the following questions: </w:t>
      </w:r>
    </w:p>
    <w:p w14:paraId="73F55E37" w14:textId="25F0C8ED" w:rsidR="00EF5BB9" w:rsidRPr="00EB74E7" w:rsidRDefault="00EF5BB9" w:rsidP="00EF5BB9">
      <w:pPr>
        <w:pStyle w:val="Heading2"/>
        <w:rPr>
          <w:rFonts w:cs="Arial"/>
        </w:rPr>
      </w:pPr>
      <w:r w:rsidRPr="00EB74E7">
        <w:t>Learning Consolidation</w:t>
      </w:r>
    </w:p>
    <w:p w14:paraId="6AA7EC71" w14:textId="432F6DF6" w:rsidR="00EF5BB9" w:rsidRDefault="00EF5BB9" w:rsidP="00EF5BB9">
      <w:r w:rsidRPr="00D54747">
        <w:t>Ask students to write a paragraph or three statements to summarise what they have learned during the lesson.</w:t>
      </w:r>
    </w:p>
    <w:p w14:paraId="6DECA960" w14:textId="77777777" w:rsidR="009364AA" w:rsidRDefault="009364AA">
      <w:r>
        <w:br w:type="page"/>
      </w:r>
    </w:p>
    <w:bookmarkStart w:id="19" w:name="_Hlk112333459"/>
    <w:bookmarkStart w:id="20" w:name="_Hlk112399662"/>
    <w:p w14:paraId="665A2875" w14:textId="2FFE6AF3" w:rsidR="00941A7F" w:rsidRPr="00FE56A5" w:rsidRDefault="00941A7F" w:rsidP="00941A7F">
      <w:pPr>
        <w:spacing w:after="0" w:line="240" w:lineRule="auto"/>
        <w:rPr>
          <w:rFonts w:eastAsia="Calibri" w:cs="Times New Roman"/>
          <w:szCs w:val="24"/>
        </w:rPr>
      </w:pPr>
      <w:r>
        <w:rPr>
          <w:noProof/>
        </w:rPr>
        <w:lastRenderedPageBreak/>
        <mc:AlternateContent>
          <mc:Choice Requires="wpg">
            <w:drawing>
              <wp:anchor distT="0" distB="0" distL="114300" distR="114300" simplePos="0" relativeHeight="252326912" behindDoc="0" locked="0" layoutInCell="1" allowOverlap="1" wp14:anchorId="0322B6B8" wp14:editId="1E724DFE">
                <wp:simplePos x="0" y="0"/>
                <wp:positionH relativeFrom="column">
                  <wp:posOffset>314325</wp:posOffset>
                </wp:positionH>
                <wp:positionV relativeFrom="paragraph">
                  <wp:posOffset>66675</wp:posOffset>
                </wp:positionV>
                <wp:extent cx="6353810" cy="8761730"/>
                <wp:effectExtent l="38100" t="19050" r="27940" b="39370"/>
                <wp:wrapNone/>
                <wp:docPr id="2334" name="Group 2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761730"/>
                          <a:chOff x="0" y="0"/>
                          <a:chExt cx="6353810" cy="8761730"/>
                        </a:xfrm>
                      </wpg:grpSpPr>
                      <wps:wsp>
                        <wps:cNvPr id="66"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3"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anchor>
            </w:drawing>
          </mc:Choice>
          <mc:Fallback>
            <w:pict>
              <v:group w14:anchorId="3EA97A47" id="Group 2334" o:spid="_x0000_s1026" alt="&quot;&quot;" style="position:absolute;margin-left:24.75pt;margin-top:5.25pt;width:500.3pt;height:689.9pt;z-index:252326912"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">
                  <v:imagedata r:id="rId20" o:title=""/>
                </v:shape>
              </v:group>
            </w:pict>
          </mc:Fallback>
        </mc:AlternateContent>
      </w:r>
      <w:r w:rsidRPr="00FE56A5">
        <w:rPr>
          <w:rFonts w:eastAsia="Calibri" w:cs="Times New Roman"/>
          <w:noProof/>
          <w:szCs w:val="24"/>
        </w:rPr>
        <mc:AlternateContent>
          <mc:Choice Requires="wps">
            <w:drawing>
              <wp:inline distT="0" distB="0" distL="0" distR="0" wp14:anchorId="4CB21531" wp14:editId="2226CC7C">
                <wp:extent cx="2643224" cy="304800"/>
                <wp:effectExtent l="0" t="0" r="0" b="0"/>
                <wp:docPr id="3157" name="TextBox 18" descr="TS1 – Disease Match Answer Sheet&#10;"/>
                <wp:cNvGraphicFramePr/>
                <a:graphic xmlns:a="http://schemas.openxmlformats.org/drawingml/2006/main">
                  <a:graphicData uri="http://schemas.microsoft.com/office/word/2010/wordprocessingShape">
                    <wps:wsp>
                      <wps:cNvSpPr txBox="1"/>
                      <wps:spPr>
                        <a:xfrm>
                          <a:off x="0" y="0"/>
                          <a:ext cx="2643224" cy="304800"/>
                        </a:xfrm>
                        <a:prstGeom prst="rect">
                          <a:avLst/>
                        </a:prstGeom>
                        <a:noFill/>
                      </wps:spPr>
                      <wps:txbx>
                        <w:txbxContent>
                          <w:p w14:paraId="4BCCDC59" w14:textId="77777777" w:rsidR="00941A7F" w:rsidRPr="00980E07" w:rsidRDefault="00941A7F" w:rsidP="00941A7F">
                            <w:pPr>
                              <w:pStyle w:val="Heading2"/>
                              <w:spacing w:before="0"/>
                              <w:rPr>
                                <w:sz w:val="24"/>
                                <w:szCs w:val="14"/>
                              </w:rPr>
                            </w:pPr>
                            <w:r w:rsidRPr="00980E07">
                              <w:rPr>
                                <w:sz w:val="24"/>
                                <w:szCs w:val="14"/>
                              </w:rPr>
                              <w:t>TS1 – Disease Match Answer Sheet</w:t>
                            </w:r>
                          </w:p>
                        </w:txbxContent>
                      </wps:txbx>
                      <wps:bodyPr wrap="none" rtlCol="0">
                        <a:noAutofit/>
                      </wps:bodyPr>
                    </wps:wsp>
                  </a:graphicData>
                </a:graphic>
              </wp:inline>
            </w:drawing>
          </mc:Choice>
          <mc:Fallback>
            <w:pict>
              <v:shape w14:anchorId="4CB21531" id="_x0000_s1611" type="#_x0000_t202" alt="TS1 – Disease Match Answer Sheet&#10;" style="width:208.15pt;height:2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" filled="f" stroked="f">
                <v:textbox>
                  <w:txbxContent>
                    <w:p w14:paraId="4BCCDC59" w14:textId="77777777" w:rsidR="00941A7F" w:rsidRPr="00980E07" w:rsidRDefault="00941A7F" w:rsidP="00941A7F">
                      <w:pPr>
                        <w:pStyle w:val="Heading2"/>
                        <w:spacing w:before="0"/>
                        <w:rPr>
                          <w:sz w:val="24"/>
                          <w:szCs w:val="14"/>
                        </w:rPr>
                      </w:pPr>
                      <w:r w:rsidRPr="00980E07">
                        <w:rPr>
                          <w:sz w:val="24"/>
                          <w:szCs w:val="14"/>
                        </w:rPr>
                        <w:t>TS1 – Disease Match Answer Sheet</w:t>
                      </w:r>
                    </w:p>
                  </w:txbxContent>
                </v:textbox>
                <w10:anchorlock/>
              </v:shape>
            </w:pict>
          </mc:Fallback>
        </mc:AlternateContent>
      </w:r>
    </w:p>
    <w:p w14:paraId="2BCF029F" w14:textId="77777777" w:rsidR="00941A7F" w:rsidRPr="00FE56A5" w:rsidRDefault="00941A7F" w:rsidP="00941A7F">
      <w:pPr>
        <w:spacing w:after="0" w:line="240" w:lineRule="auto"/>
        <w:ind w:firstLine="720"/>
        <w:rPr>
          <w:rFonts w:eastAsia="Calibri" w:cs="Times New Roman"/>
          <w:szCs w:val="24"/>
        </w:rPr>
      </w:pPr>
      <w:r w:rsidRPr="00FE56A5">
        <w:rPr>
          <w:rFonts w:eastAsia="Calibri" w:cs="Times New Roman"/>
          <w:noProof/>
          <w:szCs w:val="24"/>
        </w:rPr>
        <mc:AlternateContent>
          <mc:Choice Requires="wps">
            <w:drawing>
              <wp:inline distT="0" distB="0" distL="0" distR="0" wp14:anchorId="4B966073" wp14:editId="457F8843">
                <wp:extent cx="5829300" cy="691116"/>
                <wp:effectExtent l="0" t="0" r="0" b="0"/>
                <wp:docPr id="3159" name="TextBox 2" descr="Answer Sheet&#10;"/>
                <wp:cNvGraphicFramePr/>
                <a:graphic xmlns:a="http://schemas.openxmlformats.org/drawingml/2006/main">
                  <a:graphicData uri="http://schemas.microsoft.com/office/word/2010/wordprocessingShape">
                    <wps:wsp>
                      <wps:cNvSpPr txBox="1"/>
                      <wps:spPr>
                        <a:xfrm>
                          <a:off x="0" y="0"/>
                          <a:ext cx="5829300" cy="691116"/>
                        </a:xfrm>
                        <a:prstGeom prst="rect">
                          <a:avLst/>
                        </a:prstGeom>
                        <a:noFill/>
                      </wps:spPr>
                      <wps:txbx>
                        <w:txbxContent>
                          <w:p w14:paraId="0D2E1C2D" w14:textId="77777777" w:rsidR="00941A7F" w:rsidRDefault="00941A7F" w:rsidP="00941A7F">
                            <w:r w:rsidRPr="00FE56A5">
                              <w:rPr>
                                <w:rFonts w:cs="Arial"/>
                                <w:color w:val="000000"/>
                                <w:kern w:val="24"/>
                                <w:sz w:val="64"/>
                                <w:szCs w:val="64"/>
                              </w:rPr>
                              <w:t>Answer Sheet</w:t>
                            </w:r>
                          </w:p>
                        </w:txbxContent>
                      </wps:txbx>
                      <wps:bodyPr wrap="square" rtlCol="0">
                        <a:noAutofit/>
                      </wps:bodyPr>
                    </wps:wsp>
                  </a:graphicData>
                </a:graphic>
              </wp:inline>
            </w:drawing>
          </mc:Choice>
          <mc:Fallback>
            <w:pict>
              <v:shape w14:anchorId="4B966073" id="_x0000_s1612" type="#_x0000_t202" alt="Answer Sheet&#10;" style="width:459pt;height:5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" filled="f" stroked="f">
                <v:textbox>
                  <w:txbxContent>
                    <w:p w14:paraId="0D2E1C2D" w14:textId="77777777" w:rsidR="00941A7F" w:rsidRDefault="00941A7F" w:rsidP="00941A7F">
                      <w:r w:rsidRPr="00FE56A5">
                        <w:rPr>
                          <w:rFonts w:cs="Arial"/>
                          <w:color w:val="000000"/>
                          <w:kern w:val="24"/>
                          <w:sz w:val="64"/>
                          <w:szCs w:val="64"/>
                        </w:rPr>
                        <w:t>Answer Sheet</w:t>
                      </w:r>
                    </w:p>
                  </w:txbxContent>
                </v:textbox>
                <w10:anchorlock/>
              </v:shape>
            </w:pict>
          </mc:Fallback>
        </mc:AlternateContent>
      </w:r>
    </w:p>
    <w:tbl>
      <w:tblPr>
        <w:tblStyle w:val="TableGrid"/>
        <w:tblW w:w="9088" w:type="dxa"/>
        <w:tblInd w:w="704" w:type="dxa"/>
        <w:tblLook w:val="0420" w:firstRow="1" w:lastRow="0" w:firstColumn="0" w:lastColumn="0" w:noHBand="0" w:noVBand="1"/>
      </w:tblPr>
      <w:tblGrid>
        <w:gridCol w:w="2969"/>
        <w:gridCol w:w="6119"/>
      </w:tblGrid>
      <w:tr w:rsidR="00941A7F" w:rsidRPr="00FE56A5" w14:paraId="4B6A1104" w14:textId="77777777" w:rsidTr="00C8622A">
        <w:trPr>
          <w:trHeight w:val="300"/>
        </w:trPr>
        <w:tc>
          <w:tcPr>
            <w:tcW w:w="2969" w:type="dxa"/>
            <w:shd w:val="clear" w:color="auto" w:fill="E3D5FF"/>
            <w:hideMark/>
          </w:tcPr>
          <w:p w14:paraId="3FA459BD"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1.Infectious Microbe</w:t>
            </w:r>
          </w:p>
        </w:tc>
        <w:tc>
          <w:tcPr>
            <w:tcW w:w="6119" w:type="dxa"/>
            <w:shd w:val="clear" w:color="auto" w:fill="E3D5FF"/>
            <w:hideMark/>
          </w:tcPr>
          <w:p w14:paraId="1F13888B"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941A7F" w:rsidRPr="00FE56A5" w14:paraId="376A9CE2" w14:textId="77777777" w:rsidTr="00C8622A">
        <w:trPr>
          <w:trHeight w:val="283"/>
        </w:trPr>
        <w:tc>
          <w:tcPr>
            <w:tcW w:w="2969" w:type="dxa"/>
            <w:hideMark/>
          </w:tcPr>
          <w:p w14:paraId="3F1B9C19"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Bacteria</w:t>
            </w:r>
          </w:p>
        </w:tc>
        <w:tc>
          <w:tcPr>
            <w:tcW w:w="6119" w:type="dxa"/>
            <w:hideMark/>
          </w:tcPr>
          <w:p w14:paraId="2140362A"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Bacterial meningitis, Chlamydia, MRSA</w:t>
            </w:r>
          </w:p>
        </w:tc>
      </w:tr>
      <w:tr w:rsidR="00941A7F" w:rsidRPr="00FE56A5" w14:paraId="3B41CBAE" w14:textId="77777777" w:rsidTr="00C8622A">
        <w:trPr>
          <w:trHeight w:val="283"/>
        </w:trPr>
        <w:tc>
          <w:tcPr>
            <w:tcW w:w="2969" w:type="dxa"/>
            <w:hideMark/>
          </w:tcPr>
          <w:p w14:paraId="101169B7"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Virus</w:t>
            </w:r>
          </w:p>
        </w:tc>
        <w:tc>
          <w:tcPr>
            <w:tcW w:w="6119" w:type="dxa"/>
            <w:hideMark/>
          </w:tcPr>
          <w:p w14:paraId="07113C45"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HIV, Chickenpox, Flu, Measles, Glandular fever</w:t>
            </w:r>
          </w:p>
        </w:tc>
      </w:tr>
      <w:tr w:rsidR="00941A7F" w:rsidRPr="00FE56A5" w14:paraId="686A96E9" w14:textId="77777777" w:rsidTr="00C8622A">
        <w:trPr>
          <w:trHeight w:val="163"/>
        </w:trPr>
        <w:tc>
          <w:tcPr>
            <w:tcW w:w="2969" w:type="dxa"/>
            <w:hideMark/>
          </w:tcPr>
          <w:p w14:paraId="662F96EB"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Fungi</w:t>
            </w:r>
          </w:p>
        </w:tc>
        <w:tc>
          <w:tcPr>
            <w:tcW w:w="6119" w:type="dxa"/>
            <w:hideMark/>
          </w:tcPr>
          <w:p w14:paraId="4ABDA4DD"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Thrush</w:t>
            </w:r>
          </w:p>
        </w:tc>
      </w:tr>
    </w:tbl>
    <w:tbl>
      <w:tblPr>
        <w:tblStyle w:val="TableGrid"/>
        <w:tblpPr w:leftFromText="180" w:rightFromText="180" w:vertAnchor="text" w:horzAnchor="margin" w:tblpXSpec="center" w:tblpY="265"/>
        <w:tblW w:w="8969" w:type="dxa"/>
        <w:tblLook w:val="0420" w:firstRow="1" w:lastRow="0" w:firstColumn="0" w:lastColumn="0" w:noHBand="0" w:noVBand="1"/>
      </w:tblPr>
      <w:tblGrid>
        <w:gridCol w:w="2999"/>
        <w:gridCol w:w="5970"/>
      </w:tblGrid>
      <w:tr w:rsidR="00941A7F" w:rsidRPr="00FE56A5" w14:paraId="7708156C" w14:textId="77777777" w:rsidTr="00C8622A">
        <w:trPr>
          <w:trHeight w:val="69"/>
        </w:trPr>
        <w:tc>
          <w:tcPr>
            <w:tcW w:w="2999" w:type="dxa"/>
            <w:shd w:val="clear" w:color="auto" w:fill="E3D5FF"/>
            <w:hideMark/>
          </w:tcPr>
          <w:p w14:paraId="5C2C66AC"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2.Symptoms</w:t>
            </w:r>
          </w:p>
        </w:tc>
        <w:tc>
          <w:tcPr>
            <w:tcW w:w="5970" w:type="dxa"/>
            <w:shd w:val="clear" w:color="auto" w:fill="E3D5FF"/>
            <w:hideMark/>
          </w:tcPr>
          <w:p w14:paraId="2E6BC241"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941A7F" w:rsidRPr="00FE56A5" w14:paraId="7863AD7B" w14:textId="77777777" w:rsidTr="00C8622A">
        <w:trPr>
          <w:trHeight w:val="136"/>
        </w:trPr>
        <w:tc>
          <w:tcPr>
            <w:tcW w:w="2999" w:type="dxa"/>
            <w:hideMark/>
          </w:tcPr>
          <w:p w14:paraId="0C2AB9F6"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Asymptomatic</w:t>
            </w:r>
          </w:p>
        </w:tc>
        <w:tc>
          <w:tcPr>
            <w:tcW w:w="5970" w:type="dxa"/>
            <w:hideMark/>
          </w:tcPr>
          <w:p w14:paraId="5E2CD13B"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Chlamydia, MRSA</w:t>
            </w:r>
          </w:p>
        </w:tc>
      </w:tr>
      <w:tr w:rsidR="00941A7F" w:rsidRPr="00FE56A5" w14:paraId="5CFE7C00" w14:textId="77777777" w:rsidTr="00C8622A">
        <w:trPr>
          <w:trHeight w:val="136"/>
        </w:trPr>
        <w:tc>
          <w:tcPr>
            <w:tcW w:w="2999" w:type="dxa"/>
            <w:hideMark/>
          </w:tcPr>
          <w:p w14:paraId="23033ADA"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Fever</w:t>
            </w:r>
          </w:p>
        </w:tc>
        <w:tc>
          <w:tcPr>
            <w:tcW w:w="5970" w:type="dxa"/>
            <w:hideMark/>
          </w:tcPr>
          <w:p w14:paraId="4DF577B7"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Flu, Measles, Chickenpox, Bacterial meningitis</w:t>
            </w:r>
          </w:p>
        </w:tc>
      </w:tr>
      <w:tr w:rsidR="00941A7F" w:rsidRPr="00FE56A5" w14:paraId="009993CF" w14:textId="77777777" w:rsidTr="00C8622A">
        <w:trPr>
          <w:trHeight w:val="136"/>
        </w:trPr>
        <w:tc>
          <w:tcPr>
            <w:tcW w:w="2999" w:type="dxa"/>
            <w:hideMark/>
          </w:tcPr>
          <w:p w14:paraId="29E7E1A5"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Rash</w:t>
            </w:r>
          </w:p>
        </w:tc>
        <w:tc>
          <w:tcPr>
            <w:tcW w:w="5970" w:type="dxa"/>
            <w:hideMark/>
          </w:tcPr>
          <w:p w14:paraId="3FC84205"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Bacterial meningitis, Chickenpox, Measles</w:t>
            </w:r>
          </w:p>
        </w:tc>
      </w:tr>
      <w:tr w:rsidR="00941A7F" w:rsidRPr="00FE56A5" w14:paraId="6E9909C9" w14:textId="77777777" w:rsidTr="00C8622A">
        <w:trPr>
          <w:trHeight w:val="136"/>
        </w:trPr>
        <w:tc>
          <w:tcPr>
            <w:tcW w:w="2999" w:type="dxa"/>
            <w:hideMark/>
          </w:tcPr>
          <w:p w14:paraId="1EC82572"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Sore throat</w:t>
            </w:r>
          </w:p>
        </w:tc>
        <w:tc>
          <w:tcPr>
            <w:tcW w:w="5970" w:type="dxa"/>
            <w:hideMark/>
          </w:tcPr>
          <w:p w14:paraId="7F51578F"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Flu, Glandular fever</w:t>
            </w:r>
          </w:p>
        </w:tc>
      </w:tr>
      <w:tr w:rsidR="00941A7F" w:rsidRPr="00FE56A5" w14:paraId="00A49FE8" w14:textId="77777777" w:rsidTr="00C8622A">
        <w:trPr>
          <w:trHeight w:val="136"/>
        </w:trPr>
        <w:tc>
          <w:tcPr>
            <w:tcW w:w="2999" w:type="dxa"/>
            <w:hideMark/>
          </w:tcPr>
          <w:p w14:paraId="00195DC8"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Tiredness</w:t>
            </w:r>
          </w:p>
        </w:tc>
        <w:tc>
          <w:tcPr>
            <w:tcW w:w="5970" w:type="dxa"/>
            <w:hideMark/>
          </w:tcPr>
          <w:p w14:paraId="682F7B93"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Glandular fever</w:t>
            </w:r>
          </w:p>
        </w:tc>
      </w:tr>
      <w:tr w:rsidR="00941A7F" w:rsidRPr="00FE56A5" w14:paraId="4C8B4AC1" w14:textId="77777777" w:rsidTr="00C8622A">
        <w:trPr>
          <w:trHeight w:val="136"/>
        </w:trPr>
        <w:tc>
          <w:tcPr>
            <w:tcW w:w="2999" w:type="dxa"/>
            <w:hideMark/>
          </w:tcPr>
          <w:p w14:paraId="46973ECE"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Lesions</w:t>
            </w:r>
          </w:p>
        </w:tc>
        <w:tc>
          <w:tcPr>
            <w:tcW w:w="5970" w:type="dxa"/>
            <w:hideMark/>
          </w:tcPr>
          <w:p w14:paraId="33512F2B"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HIV</w:t>
            </w:r>
          </w:p>
        </w:tc>
      </w:tr>
      <w:tr w:rsidR="00941A7F" w:rsidRPr="00FE56A5" w14:paraId="368DDE94" w14:textId="77777777" w:rsidTr="00C8622A">
        <w:trPr>
          <w:trHeight w:val="136"/>
        </w:trPr>
        <w:tc>
          <w:tcPr>
            <w:tcW w:w="2999" w:type="dxa"/>
            <w:hideMark/>
          </w:tcPr>
          <w:p w14:paraId="16BFA88E"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 xml:space="preserve">White discharge </w:t>
            </w:r>
          </w:p>
        </w:tc>
        <w:tc>
          <w:tcPr>
            <w:tcW w:w="5970" w:type="dxa"/>
            <w:hideMark/>
          </w:tcPr>
          <w:p w14:paraId="51B20C47"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Chlamydia, Thrush</w:t>
            </w:r>
          </w:p>
        </w:tc>
      </w:tr>
    </w:tbl>
    <w:p w14:paraId="7BA0A4FC" w14:textId="77777777" w:rsidR="00941A7F" w:rsidRDefault="00941A7F" w:rsidP="00941A7F"/>
    <w:p w14:paraId="5CE653DA" w14:textId="77777777" w:rsidR="00941A7F" w:rsidRDefault="00941A7F" w:rsidP="00941A7F"/>
    <w:p w14:paraId="0B2BB93A" w14:textId="77777777" w:rsidR="00941A7F" w:rsidRPr="00FE56A5" w:rsidRDefault="00941A7F" w:rsidP="00941A7F">
      <w:pPr>
        <w:spacing w:after="0" w:line="240" w:lineRule="auto"/>
        <w:rPr>
          <w:rFonts w:eastAsia="Calibri" w:cs="Times New Roman"/>
          <w:szCs w:val="24"/>
        </w:rPr>
      </w:pPr>
    </w:p>
    <w:p w14:paraId="276D902F" w14:textId="77777777" w:rsidR="00941A7F" w:rsidRPr="00FE56A5" w:rsidRDefault="00941A7F" w:rsidP="00941A7F">
      <w:pPr>
        <w:spacing w:after="0" w:line="240" w:lineRule="auto"/>
        <w:rPr>
          <w:rFonts w:eastAsia="Calibri" w:cs="Times New Roman"/>
          <w:szCs w:val="24"/>
        </w:rPr>
      </w:pPr>
    </w:p>
    <w:p w14:paraId="314111B3" w14:textId="77777777" w:rsidR="00941A7F" w:rsidRDefault="00941A7F" w:rsidP="00941A7F">
      <w:pPr>
        <w:spacing w:after="0" w:line="240" w:lineRule="auto"/>
        <w:rPr>
          <w:rFonts w:eastAsia="Calibri" w:cs="Times New Roman"/>
          <w:szCs w:val="24"/>
        </w:rPr>
      </w:pPr>
    </w:p>
    <w:p w14:paraId="2850C377" w14:textId="77777777" w:rsidR="00941A7F" w:rsidRPr="00FE56A5" w:rsidRDefault="00941A7F" w:rsidP="00941A7F">
      <w:pPr>
        <w:spacing w:after="0" w:line="240" w:lineRule="auto"/>
        <w:rPr>
          <w:rFonts w:eastAsia="Calibri" w:cs="Times New Roman"/>
          <w:szCs w:val="24"/>
        </w:rPr>
      </w:pPr>
    </w:p>
    <w:p w14:paraId="3D6771FD" w14:textId="77777777" w:rsidR="00941A7F" w:rsidRPr="00FE56A5" w:rsidRDefault="00941A7F" w:rsidP="00941A7F">
      <w:pPr>
        <w:spacing w:after="0" w:line="240" w:lineRule="auto"/>
        <w:rPr>
          <w:rFonts w:eastAsia="Calibri" w:cs="Times New Roman"/>
          <w:szCs w:val="24"/>
        </w:rPr>
      </w:pPr>
    </w:p>
    <w:p w14:paraId="448CD4DF"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243"/>
        <w:tblW w:w="8958" w:type="dxa"/>
        <w:tblLook w:val="0420" w:firstRow="1" w:lastRow="0" w:firstColumn="0" w:lastColumn="0" w:noHBand="0" w:noVBand="1"/>
      </w:tblPr>
      <w:tblGrid>
        <w:gridCol w:w="3365"/>
        <w:gridCol w:w="5593"/>
      </w:tblGrid>
      <w:tr w:rsidR="00941A7F" w:rsidRPr="00FE56A5" w14:paraId="73A88A80" w14:textId="77777777" w:rsidTr="00C8622A">
        <w:trPr>
          <w:trHeight w:val="192"/>
        </w:trPr>
        <w:tc>
          <w:tcPr>
            <w:tcW w:w="3365" w:type="dxa"/>
            <w:shd w:val="clear" w:color="auto" w:fill="E3D5FF"/>
            <w:hideMark/>
          </w:tcPr>
          <w:p w14:paraId="69CF404F" w14:textId="77777777" w:rsidR="00941A7F" w:rsidRPr="00FE56A5" w:rsidRDefault="00941A7F" w:rsidP="00C8622A">
            <w:pPr>
              <w:rPr>
                <w:rFonts w:eastAsia="Calibri" w:cs="Times New Roman"/>
                <w:sz w:val="28"/>
                <w:szCs w:val="28"/>
              </w:rPr>
            </w:pPr>
            <w:r w:rsidRPr="00FE56A5">
              <w:rPr>
                <w:rFonts w:eastAsia="Calibri" w:cs="Times New Roman"/>
                <w:sz w:val="28"/>
                <w:szCs w:val="28"/>
              </w:rPr>
              <w:t>3.Transmission</w:t>
            </w:r>
          </w:p>
        </w:tc>
        <w:tc>
          <w:tcPr>
            <w:tcW w:w="5593" w:type="dxa"/>
            <w:shd w:val="clear" w:color="auto" w:fill="E3D5FF"/>
            <w:hideMark/>
          </w:tcPr>
          <w:p w14:paraId="4EE2F39C"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2C6A733C" w14:textId="77777777" w:rsidTr="00C8622A">
        <w:trPr>
          <w:trHeight w:val="209"/>
        </w:trPr>
        <w:tc>
          <w:tcPr>
            <w:tcW w:w="3365" w:type="dxa"/>
            <w:hideMark/>
          </w:tcPr>
          <w:p w14:paraId="23D640BF" w14:textId="77777777" w:rsidR="00941A7F" w:rsidRPr="00FE56A5" w:rsidRDefault="00941A7F" w:rsidP="00C8622A">
            <w:pPr>
              <w:rPr>
                <w:rFonts w:eastAsia="Calibri" w:cs="Times New Roman"/>
                <w:szCs w:val="24"/>
              </w:rPr>
            </w:pPr>
            <w:r w:rsidRPr="00FE56A5">
              <w:rPr>
                <w:rFonts w:eastAsia="Calibri" w:cs="Times New Roman"/>
                <w:szCs w:val="24"/>
              </w:rPr>
              <w:t>Sexual contact</w:t>
            </w:r>
          </w:p>
        </w:tc>
        <w:tc>
          <w:tcPr>
            <w:tcW w:w="5593" w:type="dxa"/>
            <w:hideMark/>
          </w:tcPr>
          <w:p w14:paraId="6D7E96C2" w14:textId="77777777" w:rsidR="00941A7F" w:rsidRPr="00FE56A5" w:rsidRDefault="00941A7F" w:rsidP="00C8622A">
            <w:pPr>
              <w:rPr>
                <w:rFonts w:eastAsia="Calibri" w:cs="Times New Roman"/>
                <w:szCs w:val="24"/>
              </w:rPr>
            </w:pPr>
            <w:r w:rsidRPr="00FE56A5">
              <w:rPr>
                <w:rFonts w:eastAsia="Calibri" w:cs="Times New Roman"/>
                <w:szCs w:val="24"/>
              </w:rPr>
              <w:t>Chlamydia, HIV, Thrush</w:t>
            </w:r>
          </w:p>
        </w:tc>
      </w:tr>
      <w:tr w:rsidR="00941A7F" w:rsidRPr="00FE56A5" w14:paraId="2919B318" w14:textId="77777777" w:rsidTr="00C8622A">
        <w:trPr>
          <w:trHeight w:val="209"/>
        </w:trPr>
        <w:tc>
          <w:tcPr>
            <w:tcW w:w="3365" w:type="dxa"/>
            <w:hideMark/>
          </w:tcPr>
          <w:p w14:paraId="0AD387DC" w14:textId="77777777" w:rsidR="00941A7F" w:rsidRPr="00FE56A5" w:rsidRDefault="00941A7F" w:rsidP="00C8622A">
            <w:pPr>
              <w:rPr>
                <w:rFonts w:eastAsia="Calibri" w:cs="Times New Roman"/>
                <w:szCs w:val="24"/>
              </w:rPr>
            </w:pPr>
            <w:r w:rsidRPr="00FE56A5">
              <w:rPr>
                <w:rFonts w:eastAsia="Calibri" w:cs="Times New Roman"/>
                <w:szCs w:val="24"/>
              </w:rPr>
              <w:t>Blood</w:t>
            </w:r>
          </w:p>
        </w:tc>
        <w:tc>
          <w:tcPr>
            <w:tcW w:w="5593" w:type="dxa"/>
            <w:hideMark/>
          </w:tcPr>
          <w:p w14:paraId="700FCC33" w14:textId="77777777" w:rsidR="00941A7F" w:rsidRPr="00FE56A5" w:rsidRDefault="00941A7F" w:rsidP="00C8622A">
            <w:pPr>
              <w:rPr>
                <w:rFonts w:eastAsia="Calibri" w:cs="Times New Roman"/>
                <w:szCs w:val="24"/>
              </w:rPr>
            </w:pPr>
            <w:r w:rsidRPr="00FE56A5">
              <w:rPr>
                <w:rFonts w:eastAsia="Calibri" w:cs="Times New Roman"/>
                <w:szCs w:val="24"/>
              </w:rPr>
              <w:t>Bacterial meningitis, HIV</w:t>
            </w:r>
          </w:p>
        </w:tc>
      </w:tr>
      <w:tr w:rsidR="00941A7F" w:rsidRPr="00FE56A5" w14:paraId="76667C3D" w14:textId="77777777" w:rsidTr="00C8622A">
        <w:trPr>
          <w:trHeight w:val="209"/>
        </w:trPr>
        <w:tc>
          <w:tcPr>
            <w:tcW w:w="3365" w:type="dxa"/>
            <w:hideMark/>
          </w:tcPr>
          <w:p w14:paraId="59F86F37" w14:textId="77777777" w:rsidR="00941A7F" w:rsidRPr="00FE56A5" w:rsidRDefault="00941A7F" w:rsidP="00C8622A">
            <w:pPr>
              <w:rPr>
                <w:rFonts w:eastAsia="Calibri" w:cs="Times New Roman"/>
                <w:szCs w:val="24"/>
              </w:rPr>
            </w:pPr>
            <w:r w:rsidRPr="00FE56A5">
              <w:rPr>
                <w:rFonts w:eastAsia="Calibri" w:cs="Times New Roman"/>
                <w:szCs w:val="24"/>
              </w:rPr>
              <w:t>Touch</w:t>
            </w:r>
          </w:p>
        </w:tc>
        <w:tc>
          <w:tcPr>
            <w:tcW w:w="5593" w:type="dxa"/>
            <w:hideMark/>
          </w:tcPr>
          <w:p w14:paraId="2ACF8678" w14:textId="77777777" w:rsidR="00941A7F" w:rsidRPr="00FE56A5" w:rsidRDefault="00941A7F" w:rsidP="00C8622A">
            <w:pPr>
              <w:rPr>
                <w:rFonts w:eastAsia="Calibri" w:cs="Times New Roman"/>
                <w:szCs w:val="24"/>
              </w:rPr>
            </w:pPr>
            <w:r w:rsidRPr="00FE56A5">
              <w:rPr>
                <w:rFonts w:eastAsia="Calibri" w:cs="Times New Roman"/>
                <w:szCs w:val="24"/>
              </w:rPr>
              <w:t>Flu, Measles, Chickenpox, MRSA</w:t>
            </w:r>
          </w:p>
        </w:tc>
      </w:tr>
      <w:tr w:rsidR="00941A7F" w:rsidRPr="00FE56A5" w14:paraId="08C1310C" w14:textId="77777777" w:rsidTr="00C8622A">
        <w:trPr>
          <w:trHeight w:val="209"/>
        </w:trPr>
        <w:tc>
          <w:tcPr>
            <w:tcW w:w="3365" w:type="dxa"/>
            <w:hideMark/>
          </w:tcPr>
          <w:p w14:paraId="54B91769" w14:textId="77777777" w:rsidR="00941A7F" w:rsidRPr="00FE56A5" w:rsidRDefault="00941A7F" w:rsidP="00C8622A">
            <w:pPr>
              <w:rPr>
                <w:rFonts w:eastAsia="Calibri" w:cs="Times New Roman"/>
                <w:szCs w:val="24"/>
              </w:rPr>
            </w:pPr>
            <w:r w:rsidRPr="00FE56A5">
              <w:rPr>
                <w:rFonts w:eastAsia="Calibri" w:cs="Times New Roman"/>
                <w:szCs w:val="24"/>
              </w:rPr>
              <w:t>Inhalation</w:t>
            </w:r>
          </w:p>
        </w:tc>
        <w:tc>
          <w:tcPr>
            <w:tcW w:w="5593" w:type="dxa"/>
            <w:hideMark/>
          </w:tcPr>
          <w:p w14:paraId="5BC3FCAC" w14:textId="77777777" w:rsidR="00941A7F" w:rsidRPr="00FE56A5" w:rsidRDefault="00941A7F" w:rsidP="00C8622A">
            <w:pPr>
              <w:rPr>
                <w:rFonts w:eastAsia="Calibri" w:cs="Times New Roman"/>
                <w:szCs w:val="24"/>
              </w:rPr>
            </w:pPr>
            <w:r w:rsidRPr="00FE56A5">
              <w:rPr>
                <w:rFonts w:eastAsia="Calibri" w:cs="Times New Roman"/>
                <w:szCs w:val="24"/>
              </w:rPr>
              <w:t>Flu, Measles, Chickenpox, Bacterial meningitis</w:t>
            </w:r>
          </w:p>
        </w:tc>
      </w:tr>
      <w:tr w:rsidR="00941A7F" w:rsidRPr="00FE56A5" w14:paraId="28C4ADFF" w14:textId="77777777" w:rsidTr="00C8622A">
        <w:trPr>
          <w:trHeight w:val="209"/>
        </w:trPr>
        <w:tc>
          <w:tcPr>
            <w:tcW w:w="3365" w:type="dxa"/>
            <w:hideMark/>
          </w:tcPr>
          <w:p w14:paraId="768355AC" w14:textId="77777777" w:rsidR="00941A7F" w:rsidRPr="00FE56A5" w:rsidRDefault="00941A7F" w:rsidP="00C8622A">
            <w:pPr>
              <w:rPr>
                <w:rFonts w:eastAsia="Calibri" w:cs="Times New Roman"/>
                <w:szCs w:val="24"/>
              </w:rPr>
            </w:pPr>
            <w:r w:rsidRPr="00FE56A5">
              <w:rPr>
                <w:rFonts w:eastAsia="Calibri" w:cs="Times New Roman"/>
                <w:szCs w:val="24"/>
              </w:rPr>
              <w:t>Mouth to mouth</w:t>
            </w:r>
          </w:p>
        </w:tc>
        <w:tc>
          <w:tcPr>
            <w:tcW w:w="5593" w:type="dxa"/>
            <w:hideMark/>
          </w:tcPr>
          <w:p w14:paraId="277AB028" w14:textId="77777777" w:rsidR="00941A7F" w:rsidRPr="00FE56A5" w:rsidRDefault="00941A7F" w:rsidP="00C8622A">
            <w:pPr>
              <w:rPr>
                <w:rFonts w:eastAsia="Calibri" w:cs="Times New Roman"/>
                <w:szCs w:val="24"/>
              </w:rPr>
            </w:pPr>
            <w:r w:rsidRPr="00FE56A5">
              <w:rPr>
                <w:rFonts w:eastAsia="Calibri" w:cs="Times New Roman"/>
                <w:szCs w:val="24"/>
              </w:rPr>
              <w:t>Flu, Glandular fever</w:t>
            </w:r>
          </w:p>
        </w:tc>
      </w:tr>
    </w:tbl>
    <w:p w14:paraId="1C53E3B5" w14:textId="77777777" w:rsidR="00941A7F" w:rsidRDefault="00941A7F" w:rsidP="00941A7F">
      <w:pPr>
        <w:spacing w:after="0" w:line="240" w:lineRule="auto"/>
        <w:rPr>
          <w:rFonts w:eastAsia="Calibri" w:cs="Times New Roman"/>
          <w:szCs w:val="24"/>
        </w:rPr>
      </w:pPr>
    </w:p>
    <w:p w14:paraId="595368F3" w14:textId="77777777" w:rsidR="00941A7F" w:rsidRDefault="00941A7F" w:rsidP="00941A7F">
      <w:pPr>
        <w:spacing w:after="0" w:line="240" w:lineRule="auto"/>
        <w:rPr>
          <w:rFonts w:eastAsia="Calibri" w:cs="Times New Roman"/>
          <w:szCs w:val="24"/>
        </w:rPr>
      </w:pPr>
    </w:p>
    <w:p w14:paraId="6FEE1614" w14:textId="77777777" w:rsidR="00941A7F" w:rsidRDefault="00941A7F" w:rsidP="00941A7F">
      <w:pPr>
        <w:spacing w:after="0" w:line="240" w:lineRule="auto"/>
        <w:rPr>
          <w:rFonts w:eastAsia="Calibri" w:cs="Times New Roman"/>
          <w:szCs w:val="24"/>
        </w:rPr>
      </w:pPr>
    </w:p>
    <w:p w14:paraId="1BD1FB5F" w14:textId="77777777" w:rsidR="00941A7F" w:rsidRDefault="00941A7F" w:rsidP="00941A7F">
      <w:pPr>
        <w:spacing w:after="0" w:line="240" w:lineRule="auto"/>
        <w:rPr>
          <w:rFonts w:eastAsia="Calibri" w:cs="Times New Roman"/>
          <w:szCs w:val="24"/>
        </w:rPr>
      </w:pPr>
    </w:p>
    <w:p w14:paraId="61A539F6" w14:textId="77777777" w:rsidR="00941A7F" w:rsidRDefault="00941A7F" w:rsidP="00941A7F">
      <w:pPr>
        <w:spacing w:after="0" w:line="240" w:lineRule="auto"/>
        <w:rPr>
          <w:rFonts w:eastAsia="Calibri" w:cs="Times New Roman"/>
          <w:szCs w:val="24"/>
        </w:rPr>
      </w:pPr>
    </w:p>
    <w:p w14:paraId="1AAD7307" w14:textId="77777777" w:rsidR="00941A7F" w:rsidRDefault="00941A7F" w:rsidP="00941A7F">
      <w:pPr>
        <w:spacing w:after="0" w:line="240" w:lineRule="auto"/>
        <w:rPr>
          <w:rFonts w:eastAsia="Calibri" w:cs="Times New Roman"/>
          <w:szCs w:val="24"/>
        </w:rPr>
      </w:pPr>
    </w:p>
    <w:p w14:paraId="0B229329" w14:textId="77777777" w:rsidR="00941A7F" w:rsidRDefault="00941A7F" w:rsidP="00941A7F">
      <w:pPr>
        <w:spacing w:after="0" w:line="240" w:lineRule="auto"/>
        <w:rPr>
          <w:rFonts w:eastAsia="Calibri" w:cs="Times New Roman"/>
          <w:szCs w:val="24"/>
        </w:rPr>
      </w:pPr>
    </w:p>
    <w:p w14:paraId="4874478A"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60"/>
        <w:tblW w:w="8914" w:type="dxa"/>
        <w:tblLook w:val="0420" w:firstRow="1" w:lastRow="0" w:firstColumn="0" w:lastColumn="0" w:noHBand="0" w:noVBand="1"/>
      </w:tblPr>
      <w:tblGrid>
        <w:gridCol w:w="3392"/>
        <w:gridCol w:w="5522"/>
      </w:tblGrid>
      <w:tr w:rsidR="00941A7F" w:rsidRPr="00FE56A5" w14:paraId="28BFD68F" w14:textId="77777777" w:rsidTr="00C8622A">
        <w:trPr>
          <w:trHeight w:val="50"/>
        </w:trPr>
        <w:tc>
          <w:tcPr>
            <w:tcW w:w="3392" w:type="dxa"/>
            <w:shd w:val="clear" w:color="auto" w:fill="E3D5FF"/>
            <w:hideMark/>
          </w:tcPr>
          <w:p w14:paraId="2FE94317" w14:textId="77777777" w:rsidR="00941A7F" w:rsidRPr="00FE56A5" w:rsidRDefault="00941A7F" w:rsidP="00C8622A">
            <w:pPr>
              <w:rPr>
                <w:rFonts w:eastAsia="Calibri" w:cs="Times New Roman"/>
                <w:sz w:val="28"/>
                <w:szCs w:val="28"/>
              </w:rPr>
            </w:pPr>
            <w:r w:rsidRPr="00FE56A5">
              <w:rPr>
                <w:rFonts w:eastAsia="Calibri" w:cs="Times New Roman"/>
                <w:sz w:val="28"/>
                <w:szCs w:val="28"/>
              </w:rPr>
              <w:t>4. Prevention</w:t>
            </w:r>
          </w:p>
        </w:tc>
        <w:tc>
          <w:tcPr>
            <w:tcW w:w="5522" w:type="dxa"/>
            <w:shd w:val="clear" w:color="auto" w:fill="E3D5FF"/>
            <w:hideMark/>
          </w:tcPr>
          <w:p w14:paraId="22BF878C"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3ADB395C" w14:textId="77777777" w:rsidTr="00C8622A">
        <w:trPr>
          <w:trHeight w:val="114"/>
        </w:trPr>
        <w:tc>
          <w:tcPr>
            <w:tcW w:w="3392" w:type="dxa"/>
            <w:hideMark/>
          </w:tcPr>
          <w:p w14:paraId="6296F77A" w14:textId="77777777" w:rsidR="00941A7F" w:rsidRPr="00FE56A5" w:rsidRDefault="00941A7F" w:rsidP="00C8622A">
            <w:pPr>
              <w:rPr>
                <w:rFonts w:eastAsia="Calibri" w:cs="Times New Roman"/>
                <w:szCs w:val="24"/>
              </w:rPr>
            </w:pPr>
            <w:r w:rsidRPr="00FE56A5">
              <w:rPr>
                <w:rFonts w:eastAsia="Calibri" w:cs="Times New Roman"/>
                <w:szCs w:val="24"/>
              </w:rPr>
              <w:t>Wash hands</w:t>
            </w:r>
          </w:p>
        </w:tc>
        <w:tc>
          <w:tcPr>
            <w:tcW w:w="5522" w:type="dxa"/>
            <w:hideMark/>
          </w:tcPr>
          <w:p w14:paraId="54A0E0C1" w14:textId="77777777" w:rsidR="00941A7F" w:rsidRPr="00FE56A5" w:rsidRDefault="00941A7F" w:rsidP="00C8622A">
            <w:pPr>
              <w:rPr>
                <w:rFonts w:eastAsia="Calibri" w:cs="Times New Roman"/>
                <w:szCs w:val="24"/>
              </w:rPr>
            </w:pPr>
            <w:r w:rsidRPr="00FE56A5">
              <w:rPr>
                <w:rFonts w:eastAsia="Calibri" w:cs="Times New Roman"/>
                <w:szCs w:val="24"/>
              </w:rPr>
              <w:t>Flu, Measles, Chickenpox, MRSA, Bacterial meningitis</w:t>
            </w:r>
          </w:p>
        </w:tc>
      </w:tr>
      <w:tr w:rsidR="00941A7F" w:rsidRPr="00FE56A5" w14:paraId="406CBDE2" w14:textId="77777777" w:rsidTr="00C8622A">
        <w:trPr>
          <w:trHeight w:val="114"/>
        </w:trPr>
        <w:tc>
          <w:tcPr>
            <w:tcW w:w="3392" w:type="dxa"/>
            <w:hideMark/>
          </w:tcPr>
          <w:p w14:paraId="073451D2" w14:textId="77777777" w:rsidR="00941A7F" w:rsidRPr="00FE56A5" w:rsidRDefault="00941A7F" w:rsidP="00C8622A">
            <w:pPr>
              <w:rPr>
                <w:rFonts w:eastAsia="Calibri" w:cs="Times New Roman"/>
                <w:szCs w:val="24"/>
              </w:rPr>
            </w:pPr>
            <w:r w:rsidRPr="00FE56A5">
              <w:rPr>
                <w:rFonts w:eastAsia="Calibri" w:cs="Times New Roman"/>
                <w:szCs w:val="24"/>
              </w:rPr>
              <w:t>Cover coughs and sneezes</w:t>
            </w:r>
          </w:p>
        </w:tc>
        <w:tc>
          <w:tcPr>
            <w:tcW w:w="5522" w:type="dxa"/>
            <w:hideMark/>
          </w:tcPr>
          <w:p w14:paraId="7D339F21" w14:textId="77777777" w:rsidR="00941A7F" w:rsidRPr="00FE56A5" w:rsidRDefault="00941A7F" w:rsidP="00C8622A">
            <w:pPr>
              <w:rPr>
                <w:rFonts w:eastAsia="Calibri" w:cs="Times New Roman"/>
                <w:szCs w:val="24"/>
              </w:rPr>
            </w:pPr>
            <w:r w:rsidRPr="00FE56A5">
              <w:rPr>
                <w:rFonts w:eastAsia="Calibri" w:cs="Times New Roman"/>
                <w:szCs w:val="24"/>
              </w:rPr>
              <w:t>Flu, Measles, Chickenpox, Bacterial meningitis</w:t>
            </w:r>
          </w:p>
        </w:tc>
      </w:tr>
      <w:tr w:rsidR="00941A7F" w:rsidRPr="00FE56A5" w14:paraId="1618CEF9" w14:textId="77777777" w:rsidTr="00C8622A">
        <w:trPr>
          <w:trHeight w:val="114"/>
        </w:trPr>
        <w:tc>
          <w:tcPr>
            <w:tcW w:w="3392" w:type="dxa"/>
            <w:hideMark/>
          </w:tcPr>
          <w:p w14:paraId="26BD5B8C" w14:textId="77777777" w:rsidR="00941A7F" w:rsidRPr="00FE56A5" w:rsidRDefault="00941A7F" w:rsidP="00C8622A">
            <w:pPr>
              <w:rPr>
                <w:rFonts w:eastAsia="Calibri" w:cs="Times New Roman"/>
                <w:szCs w:val="24"/>
              </w:rPr>
            </w:pPr>
            <w:r w:rsidRPr="00FE56A5">
              <w:rPr>
                <w:rFonts w:eastAsia="Calibri" w:cs="Times New Roman"/>
                <w:szCs w:val="24"/>
              </w:rPr>
              <w:t>Use a condom</w:t>
            </w:r>
          </w:p>
        </w:tc>
        <w:tc>
          <w:tcPr>
            <w:tcW w:w="5522" w:type="dxa"/>
            <w:hideMark/>
          </w:tcPr>
          <w:p w14:paraId="496DD889" w14:textId="77777777" w:rsidR="00941A7F" w:rsidRPr="00FE56A5" w:rsidRDefault="00941A7F" w:rsidP="00C8622A">
            <w:pPr>
              <w:rPr>
                <w:rFonts w:eastAsia="Calibri" w:cs="Times New Roman"/>
                <w:szCs w:val="24"/>
              </w:rPr>
            </w:pPr>
            <w:r w:rsidRPr="00FE56A5">
              <w:rPr>
                <w:rFonts w:eastAsia="Calibri" w:cs="Times New Roman"/>
                <w:szCs w:val="24"/>
              </w:rPr>
              <w:t>Chlamydia, HIV, Thrush</w:t>
            </w:r>
          </w:p>
        </w:tc>
      </w:tr>
      <w:tr w:rsidR="00941A7F" w:rsidRPr="00FE56A5" w14:paraId="05EADEDC" w14:textId="77777777" w:rsidTr="00C8622A">
        <w:trPr>
          <w:trHeight w:val="114"/>
        </w:trPr>
        <w:tc>
          <w:tcPr>
            <w:tcW w:w="3392" w:type="dxa"/>
            <w:hideMark/>
          </w:tcPr>
          <w:p w14:paraId="50C8D9B5" w14:textId="77777777" w:rsidR="00941A7F" w:rsidRPr="00FE56A5" w:rsidRDefault="00941A7F" w:rsidP="00C8622A">
            <w:pPr>
              <w:rPr>
                <w:rFonts w:eastAsia="Calibri" w:cs="Times New Roman"/>
                <w:szCs w:val="24"/>
              </w:rPr>
            </w:pPr>
            <w:r w:rsidRPr="00FE56A5">
              <w:rPr>
                <w:rFonts w:eastAsia="Calibri" w:cs="Times New Roman"/>
                <w:szCs w:val="24"/>
              </w:rPr>
              <w:t>Avoid unnecessary antibiotic use</w:t>
            </w:r>
          </w:p>
        </w:tc>
        <w:tc>
          <w:tcPr>
            <w:tcW w:w="5522" w:type="dxa"/>
            <w:hideMark/>
          </w:tcPr>
          <w:p w14:paraId="4454D7E2" w14:textId="77777777" w:rsidR="00941A7F" w:rsidRPr="00FE56A5" w:rsidRDefault="00941A7F" w:rsidP="00C8622A">
            <w:pPr>
              <w:rPr>
                <w:rFonts w:eastAsia="Calibri" w:cs="Times New Roman"/>
                <w:szCs w:val="24"/>
              </w:rPr>
            </w:pPr>
            <w:r w:rsidRPr="00FE56A5">
              <w:rPr>
                <w:rFonts w:eastAsia="Calibri" w:cs="Times New Roman"/>
                <w:szCs w:val="24"/>
              </w:rPr>
              <w:t>MRSA, Thrush</w:t>
            </w:r>
          </w:p>
        </w:tc>
      </w:tr>
      <w:tr w:rsidR="00941A7F" w:rsidRPr="00FE56A5" w14:paraId="1D98728D" w14:textId="77777777" w:rsidTr="00C8622A">
        <w:trPr>
          <w:trHeight w:val="114"/>
        </w:trPr>
        <w:tc>
          <w:tcPr>
            <w:tcW w:w="3392" w:type="dxa"/>
            <w:hideMark/>
          </w:tcPr>
          <w:p w14:paraId="1E7444AA" w14:textId="77777777" w:rsidR="00941A7F" w:rsidRPr="00FE56A5" w:rsidRDefault="00941A7F" w:rsidP="00C8622A">
            <w:pPr>
              <w:rPr>
                <w:rFonts w:eastAsia="Calibri" w:cs="Times New Roman"/>
                <w:szCs w:val="24"/>
              </w:rPr>
            </w:pPr>
            <w:r w:rsidRPr="00FE56A5">
              <w:rPr>
                <w:rFonts w:eastAsia="Calibri" w:cs="Times New Roman"/>
                <w:szCs w:val="24"/>
              </w:rPr>
              <w:t>Vaccination</w:t>
            </w:r>
          </w:p>
        </w:tc>
        <w:tc>
          <w:tcPr>
            <w:tcW w:w="5522" w:type="dxa"/>
            <w:hideMark/>
          </w:tcPr>
          <w:p w14:paraId="6D7ADDB6" w14:textId="77777777" w:rsidR="00941A7F" w:rsidRPr="00FE56A5" w:rsidRDefault="00941A7F" w:rsidP="00C8622A">
            <w:pPr>
              <w:rPr>
                <w:rFonts w:eastAsia="Calibri" w:cs="Times New Roman"/>
                <w:szCs w:val="24"/>
              </w:rPr>
            </w:pPr>
            <w:r w:rsidRPr="00FE56A5">
              <w:rPr>
                <w:rFonts w:eastAsia="Calibri" w:cs="Times New Roman"/>
                <w:szCs w:val="24"/>
              </w:rPr>
              <w:t>Chickenpox, Measles, Flu</w:t>
            </w:r>
          </w:p>
        </w:tc>
      </w:tr>
    </w:tbl>
    <w:p w14:paraId="7C6F4032" w14:textId="77777777" w:rsidR="00941A7F" w:rsidRDefault="00941A7F" w:rsidP="00941A7F"/>
    <w:p w14:paraId="52FEA81D" w14:textId="77777777" w:rsidR="00941A7F" w:rsidRDefault="00941A7F" w:rsidP="00941A7F"/>
    <w:p w14:paraId="0E843462" w14:textId="77777777" w:rsidR="00941A7F" w:rsidRDefault="00941A7F" w:rsidP="00941A7F"/>
    <w:p w14:paraId="00DA50E6" w14:textId="77777777" w:rsidR="00941A7F" w:rsidRDefault="00941A7F" w:rsidP="00941A7F"/>
    <w:p w14:paraId="525E2AFF" w14:textId="77777777" w:rsidR="00941A7F" w:rsidRDefault="00941A7F" w:rsidP="00941A7F"/>
    <w:tbl>
      <w:tblPr>
        <w:tblStyle w:val="TableGrid"/>
        <w:tblpPr w:leftFromText="180" w:rightFromText="180" w:vertAnchor="text" w:horzAnchor="margin" w:tblpXSpec="center" w:tblpY="141"/>
        <w:tblW w:w="8838" w:type="dxa"/>
        <w:tblLook w:val="0420" w:firstRow="1" w:lastRow="0" w:firstColumn="0" w:lastColumn="0" w:noHBand="0" w:noVBand="1"/>
      </w:tblPr>
      <w:tblGrid>
        <w:gridCol w:w="3505"/>
        <w:gridCol w:w="5333"/>
      </w:tblGrid>
      <w:tr w:rsidR="00941A7F" w:rsidRPr="00FE56A5" w14:paraId="57A76394" w14:textId="77777777" w:rsidTr="00C8622A">
        <w:trPr>
          <w:trHeight w:val="122"/>
        </w:trPr>
        <w:tc>
          <w:tcPr>
            <w:tcW w:w="3505" w:type="dxa"/>
            <w:shd w:val="clear" w:color="auto" w:fill="E3D5FF"/>
            <w:hideMark/>
          </w:tcPr>
          <w:p w14:paraId="01A44F42"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5. Treatment</w:t>
            </w:r>
          </w:p>
        </w:tc>
        <w:tc>
          <w:tcPr>
            <w:tcW w:w="5333" w:type="dxa"/>
            <w:shd w:val="clear" w:color="auto" w:fill="E3D5FF"/>
            <w:hideMark/>
          </w:tcPr>
          <w:p w14:paraId="17815505"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941A7F" w:rsidRPr="00FE56A5" w14:paraId="042470B7" w14:textId="77777777" w:rsidTr="00C8622A">
        <w:trPr>
          <w:trHeight w:val="239"/>
        </w:trPr>
        <w:tc>
          <w:tcPr>
            <w:tcW w:w="3505" w:type="dxa"/>
            <w:hideMark/>
          </w:tcPr>
          <w:p w14:paraId="4BA40409"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Antibiotics</w:t>
            </w:r>
          </w:p>
        </w:tc>
        <w:tc>
          <w:tcPr>
            <w:tcW w:w="5333" w:type="dxa"/>
            <w:hideMark/>
          </w:tcPr>
          <w:p w14:paraId="6E3BB890"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Chlamydia, Bacterial meningitis, MRSA</w:t>
            </w:r>
          </w:p>
        </w:tc>
      </w:tr>
      <w:tr w:rsidR="00941A7F" w:rsidRPr="00FE56A5" w14:paraId="276E6F6D" w14:textId="77777777" w:rsidTr="00C8622A">
        <w:trPr>
          <w:trHeight w:val="239"/>
        </w:trPr>
        <w:tc>
          <w:tcPr>
            <w:tcW w:w="3505" w:type="dxa"/>
            <w:hideMark/>
          </w:tcPr>
          <w:p w14:paraId="0504CE76"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Bed rest</w:t>
            </w:r>
          </w:p>
        </w:tc>
        <w:tc>
          <w:tcPr>
            <w:tcW w:w="5333" w:type="dxa"/>
            <w:hideMark/>
          </w:tcPr>
          <w:p w14:paraId="24713E44"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val="de-DE" w:eastAsia="en-GB"/>
              </w:rPr>
              <w:t>Chickenpox, Glandular fever, Measles, Flu</w:t>
            </w:r>
          </w:p>
        </w:tc>
      </w:tr>
      <w:tr w:rsidR="00941A7F" w:rsidRPr="00FE56A5" w14:paraId="71112CB1" w14:textId="77777777" w:rsidTr="00C8622A">
        <w:trPr>
          <w:trHeight w:val="239"/>
        </w:trPr>
        <w:tc>
          <w:tcPr>
            <w:tcW w:w="3505" w:type="dxa"/>
            <w:hideMark/>
          </w:tcPr>
          <w:p w14:paraId="52B56F54"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Antifungals</w:t>
            </w:r>
          </w:p>
        </w:tc>
        <w:tc>
          <w:tcPr>
            <w:tcW w:w="5333" w:type="dxa"/>
            <w:hideMark/>
          </w:tcPr>
          <w:p w14:paraId="157CD557"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Thrush</w:t>
            </w:r>
          </w:p>
        </w:tc>
      </w:tr>
      <w:tr w:rsidR="00941A7F" w:rsidRPr="00FE56A5" w14:paraId="3576316C" w14:textId="77777777" w:rsidTr="00C8622A">
        <w:trPr>
          <w:trHeight w:val="239"/>
        </w:trPr>
        <w:tc>
          <w:tcPr>
            <w:tcW w:w="3505" w:type="dxa"/>
            <w:hideMark/>
          </w:tcPr>
          <w:p w14:paraId="3AEC6415"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eastAsia="en-GB"/>
              </w:rPr>
              <w:t>Fluid intake</w:t>
            </w:r>
          </w:p>
        </w:tc>
        <w:tc>
          <w:tcPr>
            <w:tcW w:w="5333" w:type="dxa"/>
            <w:hideMark/>
          </w:tcPr>
          <w:p w14:paraId="19C8551E"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Cs w:val="24"/>
                <w:lang w:val="de-DE" w:eastAsia="en-GB"/>
              </w:rPr>
              <w:t>Chickenpox, Glandular fever, Measles, Flu</w:t>
            </w:r>
          </w:p>
        </w:tc>
      </w:tr>
    </w:tbl>
    <w:p w14:paraId="1252C7B1" w14:textId="77777777" w:rsidR="00941A7F" w:rsidRDefault="00941A7F" w:rsidP="00941A7F"/>
    <w:p w14:paraId="0CC38168" w14:textId="77777777" w:rsidR="00941A7F" w:rsidRDefault="00941A7F" w:rsidP="00941A7F"/>
    <w:p w14:paraId="43483DC9" w14:textId="77777777" w:rsidR="00941A7F" w:rsidRDefault="00941A7F" w:rsidP="00941A7F"/>
    <w:p w14:paraId="45771B0A" w14:textId="77777777" w:rsidR="00941A7F" w:rsidRDefault="00941A7F" w:rsidP="00941A7F"/>
    <w:p w14:paraId="0555325E" w14:textId="77777777" w:rsidR="00941A7F" w:rsidRDefault="00941A7F" w:rsidP="00941A7F">
      <w:pPr>
        <w:ind w:firstLine="720"/>
      </w:pPr>
      <w:r w:rsidRPr="00FE56A5">
        <w:rPr>
          <w:rFonts w:eastAsia="Calibri" w:cs="Times New Roman"/>
          <w:noProof/>
          <w:szCs w:val="24"/>
        </w:rPr>
        <mc:AlternateContent>
          <mc:Choice Requires="wps">
            <w:drawing>
              <wp:inline distT="0" distB="0" distL="0" distR="0" wp14:anchorId="6BB6CDD5" wp14:editId="489B5CAA">
                <wp:extent cx="5588000" cy="1056640"/>
                <wp:effectExtent l="0" t="0" r="12700" b="10160"/>
                <wp:docPr id="3162" name="TextBox 1"/>
                <wp:cNvGraphicFramePr/>
                <a:graphic xmlns:a="http://schemas.openxmlformats.org/drawingml/2006/main">
                  <a:graphicData uri="http://schemas.microsoft.com/office/word/2010/wordprocessingShape">
                    <wps:wsp>
                      <wps:cNvSpPr txBox="1"/>
                      <wps:spPr>
                        <a:xfrm>
                          <a:off x="0" y="0"/>
                          <a:ext cx="5588000" cy="105664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CFB95A8" w14:textId="77777777" w:rsidR="00941A7F" w:rsidRDefault="00941A7F" w:rsidP="00941A7F">
                            <w:r w:rsidRPr="00FE56A5">
                              <w:rPr>
                                <w:rFonts w:cs="Arial"/>
                                <w:color w:val="000000"/>
                                <w:kern w:val="24"/>
                              </w:rPr>
                              <w:t>Point to note: MRSA is an antibiotic resistant bacterium, it is specifically resistant to methicillin and some other commonly used antibiotics. Its resistance status is attributed to the overuse and misuse of this and other antibiotics. Treatment is still via antibiotic therapy, however, MRSA is also developing resistance to these as well.</w:t>
                            </w:r>
                          </w:p>
                        </w:txbxContent>
                      </wps:txbx>
                      <wps:bodyPr wrap="square" rtlCol="0">
                        <a:noAutofit/>
                      </wps:bodyPr>
                    </wps:wsp>
                  </a:graphicData>
                </a:graphic>
              </wp:inline>
            </w:drawing>
          </mc:Choice>
          <mc:Fallback>
            <w:pict>
              <v:shape w14:anchorId="6BB6CDD5" id="_x0000_s1613" type="#_x0000_t202" style="width:440pt;height:8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" fillcolor="window" strokecolor="windowText" strokeweight="1pt">
                <v:textbox>
                  <w:txbxContent>
                    <w:p w14:paraId="3CFB95A8" w14:textId="77777777" w:rsidR="00941A7F" w:rsidRDefault="00941A7F" w:rsidP="00941A7F">
                      <w:r w:rsidRPr="00FE56A5">
                        <w:rPr>
                          <w:rFonts w:cs="Arial"/>
                          <w:color w:val="000000"/>
                          <w:kern w:val="24"/>
                        </w:rPr>
                        <w:t xml:space="preserve">Point to note: MRSA is an antibiotic resistant </w:t>
                      </w:r>
                      <w:proofErr w:type="gramStart"/>
                      <w:r w:rsidRPr="00FE56A5">
                        <w:rPr>
                          <w:rFonts w:cs="Arial"/>
                          <w:color w:val="000000"/>
                          <w:kern w:val="24"/>
                        </w:rPr>
                        <w:t>bacterium,</w:t>
                      </w:r>
                      <w:proofErr w:type="gramEnd"/>
                      <w:r w:rsidRPr="00FE56A5">
                        <w:rPr>
                          <w:rFonts w:cs="Arial"/>
                          <w:color w:val="000000"/>
                          <w:kern w:val="24"/>
                        </w:rPr>
                        <w:t xml:space="preserve"> it is specifically resistant to methicillin and some other commonly used antibiotics. Its resistance status is attributed to the overuse and misuse of this and other antibiotics. Treatment is still via antibiotic </w:t>
                      </w:r>
                      <w:proofErr w:type="gramStart"/>
                      <w:r w:rsidRPr="00FE56A5">
                        <w:rPr>
                          <w:rFonts w:cs="Arial"/>
                          <w:color w:val="000000"/>
                          <w:kern w:val="24"/>
                        </w:rPr>
                        <w:t>therapy,</w:t>
                      </w:r>
                      <w:proofErr w:type="gramEnd"/>
                      <w:r w:rsidRPr="00FE56A5">
                        <w:rPr>
                          <w:rFonts w:cs="Arial"/>
                          <w:color w:val="000000"/>
                          <w:kern w:val="24"/>
                        </w:rPr>
                        <w:t xml:space="preserve"> however, MRSA is also developing resistance to these as well.</w:t>
                      </w:r>
                    </w:p>
                  </w:txbxContent>
                </v:textbox>
                <w10:anchorlock/>
              </v:shape>
            </w:pict>
          </mc:Fallback>
        </mc:AlternateContent>
      </w:r>
    </w:p>
    <w:p w14:paraId="3079EA8F" w14:textId="77777777" w:rsidR="00941A7F" w:rsidRDefault="00941A7F" w:rsidP="00941A7F">
      <w:pPr>
        <w:rPr>
          <w:rFonts w:eastAsia="Calibri" w:cs="Times New Roman"/>
          <w:szCs w:val="24"/>
        </w:rPr>
      </w:pPr>
      <w:r>
        <w:rPr>
          <w:rFonts w:eastAsia="Calibri" w:cs="Times New Roman"/>
          <w:szCs w:val="24"/>
        </w:rPr>
        <w:br w:type="page"/>
      </w:r>
    </w:p>
    <w:bookmarkStart w:id="21" w:name="_Hlk112399691"/>
    <w:bookmarkStart w:id="22" w:name="_Hlk112333131"/>
    <w:bookmarkEnd w:id="19"/>
    <w:bookmarkEnd w:id="20"/>
    <w:p w14:paraId="285A6CA1" w14:textId="1EC9D986" w:rsidR="00941A7F" w:rsidRPr="00FE56A5" w:rsidRDefault="00941A7F" w:rsidP="00941A7F">
      <w:pPr>
        <w:spacing w:after="120" w:line="240" w:lineRule="auto"/>
        <w:rPr>
          <w:rFonts w:eastAsia="Calibri" w:cs="Times New Roman"/>
          <w:szCs w:val="24"/>
        </w:rPr>
      </w:pPr>
      <w:r>
        <w:rPr>
          <w:noProof/>
        </w:rPr>
        <w:lastRenderedPageBreak/>
        <mc:AlternateContent>
          <mc:Choice Requires="wpg">
            <w:drawing>
              <wp:anchor distT="0" distB="0" distL="114300" distR="114300" simplePos="0" relativeHeight="252328960" behindDoc="0" locked="0" layoutInCell="1" allowOverlap="1" wp14:anchorId="4E1AEFC6" wp14:editId="0B3EB5EF">
                <wp:simplePos x="0" y="0"/>
                <wp:positionH relativeFrom="column">
                  <wp:posOffset>0</wp:posOffset>
                </wp:positionH>
                <wp:positionV relativeFrom="paragraph">
                  <wp:posOffset>76200</wp:posOffset>
                </wp:positionV>
                <wp:extent cx="6353810" cy="8553450"/>
                <wp:effectExtent l="38100" t="19050" r="27940" b="38100"/>
                <wp:wrapNone/>
                <wp:docPr id="120" name="Group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121"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3"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50A78D5A" id="Group 120" o:spid="_x0000_s1026" alt="&quot;&quot;" style="position:absolute;margin-left:0;margin-top:6pt;width:500.3pt;height:673.5pt;z-index:252328960;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">
                  <v:imagedata r:id="rId20" o:title=""/>
                </v:shape>
              </v:group>
            </w:pict>
          </mc:Fallback>
        </mc:AlternateContent>
      </w:r>
      <w:r w:rsidRPr="00FE56A5">
        <w:rPr>
          <w:rFonts w:eastAsia="Calibri" w:cs="Times New Roman"/>
          <w:noProof/>
          <w:szCs w:val="24"/>
        </w:rPr>
        <mc:AlternateContent>
          <mc:Choice Requires="wps">
            <w:drawing>
              <wp:inline distT="0" distB="0" distL="0" distR="0" wp14:anchorId="7AC39A89" wp14:editId="7FD652EF">
                <wp:extent cx="3595856" cy="329609"/>
                <wp:effectExtent l="0" t="0" r="0" b="0"/>
                <wp:docPr id="3163" name="TextBox 18" descr="TS1 – Disease Match Differentiated Answer Sheet&#10;"/>
                <wp:cNvGraphicFramePr/>
                <a:graphic xmlns:a="http://schemas.openxmlformats.org/drawingml/2006/main">
                  <a:graphicData uri="http://schemas.microsoft.com/office/word/2010/wordprocessingShape">
                    <wps:wsp>
                      <wps:cNvSpPr txBox="1"/>
                      <wps:spPr>
                        <a:xfrm>
                          <a:off x="0" y="0"/>
                          <a:ext cx="3595856" cy="329609"/>
                        </a:xfrm>
                        <a:prstGeom prst="rect">
                          <a:avLst/>
                        </a:prstGeom>
                        <a:noFill/>
                      </wps:spPr>
                      <wps:txbx>
                        <w:txbxContent>
                          <w:p w14:paraId="517BBA8F" w14:textId="77777777" w:rsidR="00941A7F" w:rsidRPr="00980E07" w:rsidRDefault="00941A7F" w:rsidP="00941A7F">
                            <w:pPr>
                              <w:pStyle w:val="Heading2"/>
                              <w:spacing w:before="0"/>
                              <w:rPr>
                                <w:sz w:val="28"/>
                                <w:szCs w:val="18"/>
                              </w:rPr>
                            </w:pPr>
                            <w:r w:rsidRPr="00980E07">
                              <w:rPr>
                                <w:sz w:val="28"/>
                                <w:szCs w:val="18"/>
                              </w:rPr>
                              <w:t>TS2 – Disease Match Differentiated Answer Sheet</w:t>
                            </w:r>
                          </w:p>
                        </w:txbxContent>
                      </wps:txbx>
                      <wps:bodyPr wrap="none" rtlCol="0">
                        <a:noAutofit/>
                      </wps:bodyPr>
                    </wps:wsp>
                  </a:graphicData>
                </a:graphic>
              </wp:inline>
            </w:drawing>
          </mc:Choice>
          <mc:Fallback>
            <w:pict>
              <v:shape w14:anchorId="7AC39A89" id="_x0000_s1614" type="#_x0000_t202" alt="TS1 – Disease Match Differentiated Answer Sheet&#10;" style="width:283.15pt;height:25.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" filled="f" stroked="f">
                <v:textbox>
                  <w:txbxContent>
                    <w:p w14:paraId="517BBA8F" w14:textId="77777777" w:rsidR="00941A7F" w:rsidRPr="00980E07" w:rsidRDefault="00941A7F" w:rsidP="00941A7F">
                      <w:pPr>
                        <w:pStyle w:val="Heading2"/>
                        <w:spacing w:before="0"/>
                        <w:rPr>
                          <w:sz w:val="28"/>
                          <w:szCs w:val="18"/>
                        </w:rPr>
                      </w:pPr>
                      <w:r w:rsidRPr="00980E07">
                        <w:rPr>
                          <w:sz w:val="28"/>
                          <w:szCs w:val="18"/>
                        </w:rPr>
                        <w:t>TS2 – Disease Match Differentiated Answer Sheet</w:t>
                      </w:r>
                    </w:p>
                  </w:txbxContent>
                </v:textbox>
                <w10:anchorlock/>
              </v:shape>
            </w:pict>
          </mc:Fallback>
        </mc:AlternateContent>
      </w:r>
      <w:r w:rsidRPr="00FE56A5">
        <w:rPr>
          <w:rFonts w:eastAsia="Calibri" w:cs="Times New Roman"/>
          <w:noProof/>
          <w:sz w:val="28"/>
          <w:szCs w:val="28"/>
        </w:rPr>
        <mc:AlternateContent>
          <mc:Choice Requires="wps">
            <w:drawing>
              <wp:inline distT="0" distB="0" distL="0" distR="0" wp14:anchorId="2020B4B1" wp14:editId="5C38951B">
                <wp:extent cx="3872286" cy="669851"/>
                <wp:effectExtent l="0" t="0" r="0" b="0"/>
                <wp:docPr id="3166" name="TextBox 2"/>
                <wp:cNvGraphicFramePr/>
                <a:graphic xmlns:a="http://schemas.openxmlformats.org/drawingml/2006/main">
                  <a:graphicData uri="http://schemas.microsoft.com/office/word/2010/wordprocessingShape">
                    <wps:wsp>
                      <wps:cNvSpPr txBox="1"/>
                      <wps:spPr>
                        <a:xfrm>
                          <a:off x="0" y="0"/>
                          <a:ext cx="3872286" cy="669851"/>
                        </a:xfrm>
                        <a:prstGeom prst="rect">
                          <a:avLst/>
                        </a:prstGeom>
                        <a:noFill/>
                      </wps:spPr>
                      <wps:txbx>
                        <w:txbxContent>
                          <w:p w14:paraId="12B0EC00" w14:textId="77777777" w:rsidR="00941A7F" w:rsidRDefault="00941A7F" w:rsidP="00941A7F">
                            <w:r w:rsidRPr="00FE56A5">
                              <w:rPr>
                                <w:rFonts w:cs="Arial"/>
                                <w:color w:val="000000"/>
                                <w:kern w:val="24"/>
                                <w:sz w:val="88"/>
                                <w:szCs w:val="88"/>
                              </w:rPr>
                              <w:t>Answer</w:t>
                            </w:r>
                            <w:r>
                              <w:t xml:space="preserve"> </w:t>
                            </w:r>
                            <w:r w:rsidRPr="00FE56A5">
                              <w:rPr>
                                <w:rFonts w:cs="Arial"/>
                                <w:color w:val="000000"/>
                                <w:kern w:val="24"/>
                                <w:sz w:val="88"/>
                                <w:szCs w:val="88"/>
                              </w:rPr>
                              <w:t>Sheet</w:t>
                            </w:r>
                          </w:p>
                        </w:txbxContent>
                      </wps:txbx>
                      <wps:bodyPr wrap="square" rtlCol="0">
                        <a:noAutofit/>
                      </wps:bodyPr>
                    </wps:wsp>
                  </a:graphicData>
                </a:graphic>
              </wp:inline>
            </w:drawing>
          </mc:Choice>
          <mc:Fallback>
            <w:pict>
              <v:shape w14:anchorId="2020B4B1" id="_x0000_s1615" type="#_x0000_t202" style="width:304.9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" filled="f" stroked="f">
                <v:textbox>
                  <w:txbxContent>
                    <w:p w14:paraId="12B0EC00" w14:textId="77777777" w:rsidR="00941A7F" w:rsidRDefault="00941A7F" w:rsidP="00941A7F">
                      <w:r w:rsidRPr="00FE56A5">
                        <w:rPr>
                          <w:rFonts w:cs="Arial"/>
                          <w:color w:val="000000"/>
                          <w:kern w:val="24"/>
                          <w:sz w:val="88"/>
                          <w:szCs w:val="88"/>
                        </w:rPr>
                        <w:t>Answer</w:t>
                      </w:r>
                      <w:r>
                        <w:t xml:space="preserve"> </w:t>
                      </w:r>
                      <w:r w:rsidRPr="00FE56A5">
                        <w:rPr>
                          <w:rFonts w:cs="Arial"/>
                          <w:color w:val="000000"/>
                          <w:kern w:val="24"/>
                          <w:sz w:val="88"/>
                          <w:szCs w:val="88"/>
                        </w:rPr>
                        <w:t>Sheet</w:t>
                      </w:r>
                    </w:p>
                  </w:txbxContent>
                </v:textbox>
                <w10:anchorlock/>
              </v:shape>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FE56A5" w14:paraId="6342D147" w14:textId="77777777" w:rsidTr="00C8622A">
        <w:trPr>
          <w:trHeight w:val="204"/>
        </w:trPr>
        <w:tc>
          <w:tcPr>
            <w:tcW w:w="3731" w:type="dxa"/>
            <w:shd w:val="clear" w:color="auto" w:fill="E3D5FF"/>
            <w:hideMark/>
          </w:tcPr>
          <w:p w14:paraId="300631E8" w14:textId="77777777" w:rsidR="00941A7F" w:rsidRPr="00FE56A5" w:rsidRDefault="00941A7F" w:rsidP="00C8622A">
            <w:pPr>
              <w:rPr>
                <w:rFonts w:eastAsia="Calibri" w:cs="Times New Roman"/>
                <w:szCs w:val="24"/>
              </w:rPr>
            </w:pPr>
            <w:r w:rsidRPr="00FE56A5">
              <w:rPr>
                <w:rFonts w:eastAsia="Calibri" w:cs="Times New Roman"/>
                <w:sz w:val="28"/>
                <w:szCs w:val="28"/>
              </w:rPr>
              <w:t>1. Infectious Microbe</w:t>
            </w:r>
          </w:p>
        </w:tc>
        <w:tc>
          <w:tcPr>
            <w:tcW w:w="4727" w:type="dxa"/>
            <w:shd w:val="clear" w:color="auto" w:fill="E3D5FF"/>
            <w:hideMark/>
          </w:tcPr>
          <w:p w14:paraId="78B56DD1" w14:textId="77777777" w:rsidR="00941A7F" w:rsidRPr="00FE56A5" w:rsidRDefault="00941A7F" w:rsidP="00C8622A">
            <w:pPr>
              <w:rPr>
                <w:rFonts w:eastAsia="Calibri" w:cs="Times New Roman"/>
                <w:szCs w:val="24"/>
              </w:rPr>
            </w:pPr>
            <w:r w:rsidRPr="00FE56A5">
              <w:rPr>
                <w:rFonts w:eastAsia="Calibri" w:cs="Times New Roman"/>
                <w:sz w:val="28"/>
                <w:szCs w:val="28"/>
              </w:rPr>
              <w:t>Disease</w:t>
            </w:r>
          </w:p>
        </w:tc>
      </w:tr>
      <w:tr w:rsidR="00941A7F" w:rsidRPr="00FE56A5" w14:paraId="51155912" w14:textId="77777777" w:rsidTr="00C8622A">
        <w:trPr>
          <w:trHeight w:val="221"/>
        </w:trPr>
        <w:tc>
          <w:tcPr>
            <w:tcW w:w="3731" w:type="dxa"/>
            <w:hideMark/>
          </w:tcPr>
          <w:p w14:paraId="15636F6E" w14:textId="77777777" w:rsidR="00941A7F" w:rsidRPr="00FE56A5" w:rsidRDefault="00941A7F" w:rsidP="00C8622A">
            <w:pPr>
              <w:rPr>
                <w:rFonts w:eastAsia="Calibri" w:cs="Times New Roman"/>
                <w:szCs w:val="24"/>
              </w:rPr>
            </w:pPr>
            <w:r w:rsidRPr="00FE56A5">
              <w:rPr>
                <w:rFonts w:eastAsia="Calibri" w:cs="Times New Roman"/>
                <w:szCs w:val="24"/>
              </w:rPr>
              <w:t>Bacteria</w:t>
            </w:r>
          </w:p>
        </w:tc>
        <w:tc>
          <w:tcPr>
            <w:tcW w:w="4727" w:type="dxa"/>
            <w:hideMark/>
          </w:tcPr>
          <w:p w14:paraId="22B69240" w14:textId="77777777" w:rsidR="00941A7F" w:rsidRPr="00FE56A5" w:rsidRDefault="00941A7F" w:rsidP="00C8622A">
            <w:pPr>
              <w:rPr>
                <w:rFonts w:eastAsia="Calibri" w:cs="Times New Roman"/>
                <w:szCs w:val="24"/>
              </w:rPr>
            </w:pPr>
            <w:r w:rsidRPr="00FE56A5">
              <w:rPr>
                <w:rFonts w:eastAsia="Calibri" w:cs="Times New Roman"/>
                <w:szCs w:val="24"/>
              </w:rPr>
              <w:t>Chlamydia</w:t>
            </w:r>
          </w:p>
        </w:tc>
      </w:tr>
      <w:tr w:rsidR="00941A7F" w:rsidRPr="00FE56A5" w14:paraId="62615EFE" w14:textId="77777777" w:rsidTr="00C8622A">
        <w:trPr>
          <w:trHeight w:val="221"/>
        </w:trPr>
        <w:tc>
          <w:tcPr>
            <w:tcW w:w="3731" w:type="dxa"/>
            <w:hideMark/>
          </w:tcPr>
          <w:p w14:paraId="3B06EDBE" w14:textId="77777777" w:rsidR="00941A7F" w:rsidRPr="00FE56A5" w:rsidRDefault="00941A7F" w:rsidP="00C8622A">
            <w:pPr>
              <w:rPr>
                <w:rFonts w:eastAsia="Calibri" w:cs="Times New Roman"/>
                <w:szCs w:val="24"/>
              </w:rPr>
            </w:pPr>
            <w:r w:rsidRPr="00FE56A5">
              <w:rPr>
                <w:rFonts w:eastAsia="Calibri" w:cs="Times New Roman"/>
                <w:szCs w:val="24"/>
              </w:rPr>
              <w:t>Virus</w:t>
            </w:r>
          </w:p>
        </w:tc>
        <w:tc>
          <w:tcPr>
            <w:tcW w:w="4727" w:type="dxa"/>
            <w:hideMark/>
          </w:tcPr>
          <w:p w14:paraId="13DB6293" w14:textId="77777777" w:rsidR="00941A7F" w:rsidRPr="00FE56A5" w:rsidRDefault="00941A7F" w:rsidP="00C8622A">
            <w:pPr>
              <w:rPr>
                <w:rFonts w:eastAsia="Calibri" w:cs="Times New Roman"/>
                <w:szCs w:val="24"/>
              </w:rPr>
            </w:pPr>
            <w:r w:rsidRPr="00FE56A5">
              <w:rPr>
                <w:rFonts w:eastAsia="Calibri" w:cs="Times New Roman"/>
                <w:szCs w:val="24"/>
              </w:rPr>
              <w:t xml:space="preserve">Chickenpox, Flu, Measles, </w:t>
            </w:r>
          </w:p>
        </w:tc>
      </w:tr>
      <w:tr w:rsidR="00941A7F" w:rsidRPr="00FE56A5" w14:paraId="0B14F75F" w14:textId="77777777" w:rsidTr="00C8622A">
        <w:trPr>
          <w:trHeight w:val="221"/>
        </w:trPr>
        <w:tc>
          <w:tcPr>
            <w:tcW w:w="3731" w:type="dxa"/>
            <w:hideMark/>
          </w:tcPr>
          <w:p w14:paraId="4C861BF3" w14:textId="77777777" w:rsidR="00941A7F" w:rsidRPr="00FE56A5" w:rsidRDefault="00941A7F" w:rsidP="00C8622A">
            <w:pPr>
              <w:rPr>
                <w:rFonts w:eastAsia="Calibri" w:cs="Times New Roman"/>
                <w:szCs w:val="24"/>
              </w:rPr>
            </w:pPr>
            <w:r w:rsidRPr="00FE56A5">
              <w:rPr>
                <w:rFonts w:eastAsia="Calibri" w:cs="Times New Roman"/>
                <w:szCs w:val="24"/>
              </w:rPr>
              <w:t>Fungi</w:t>
            </w:r>
          </w:p>
        </w:tc>
        <w:tc>
          <w:tcPr>
            <w:tcW w:w="4727" w:type="dxa"/>
            <w:hideMark/>
          </w:tcPr>
          <w:p w14:paraId="4FEB25C6" w14:textId="77777777" w:rsidR="00941A7F" w:rsidRPr="00FE56A5" w:rsidRDefault="00941A7F" w:rsidP="00C8622A">
            <w:pPr>
              <w:rPr>
                <w:rFonts w:eastAsia="Calibri" w:cs="Times New Roman"/>
                <w:szCs w:val="24"/>
              </w:rPr>
            </w:pPr>
            <w:r w:rsidRPr="00FE56A5">
              <w:rPr>
                <w:rFonts w:eastAsia="Calibri" w:cs="Times New Roman"/>
                <w:szCs w:val="24"/>
              </w:rPr>
              <w:t>Thrush</w:t>
            </w:r>
          </w:p>
        </w:tc>
      </w:tr>
    </w:tbl>
    <w:p w14:paraId="3E62B434" w14:textId="77777777" w:rsidR="00941A7F" w:rsidRPr="00FE56A5" w:rsidRDefault="00941A7F" w:rsidP="00941A7F">
      <w:pPr>
        <w:spacing w:after="120" w:line="240" w:lineRule="auto"/>
        <w:ind w:left="720"/>
        <w:rPr>
          <w:rFonts w:eastAsia="Calibri" w:cs="Times New Roman"/>
          <w:szCs w:val="24"/>
        </w:rPr>
      </w:pPr>
    </w:p>
    <w:p w14:paraId="6BA80DAC" w14:textId="77777777" w:rsidR="00941A7F" w:rsidRPr="00FE56A5" w:rsidRDefault="00941A7F" w:rsidP="00941A7F">
      <w:pPr>
        <w:spacing w:after="0" w:line="240" w:lineRule="auto"/>
        <w:rPr>
          <w:rFonts w:eastAsia="Calibri" w:cs="Times New Roman"/>
          <w:szCs w:val="24"/>
        </w:rPr>
      </w:pPr>
    </w:p>
    <w:p w14:paraId="29217712" w14:textId="77777777" w:rsidR="00941A7F" w:rsidRPr="00FE56A5" w:rsidRDefault="00941A7F" w:rsidP="00941A7F">
      <w:pPr>
        <w:spacing w:after="0" w:line="240" w:lineRule="auto"/>
        <w:rPr>
          <w:rFonts w:eastAsia="Calibri" w:cs="Times New Roman"/>
          <w:szCs w:val="24"/>
        </w:rPr>
      </w:pPr>
    </w:p>
    <w:p w14:paraId="03E1C37C" w14:textId="77777777" w:rsidR="00941A7F" w:rsidRPr="00FE56A5" w:rsidRDefault="00941A7F" w:rsidP="00941A7F">
      <w:pPr>
        <w:spacing w:after="0" w:line="240" w:lineRule="auto"/>
        <w:rPr>
          <w:rFonts w:eastAsia="Calibri" w:cs="Times New Roman"/>
          <w:szCs w:val="24"/>
        </w:rPr>
      </w:pPr>
    </w:p>
    <w:p w14:paraId="07152CA4" w14:textId="77777777" w:rsidR="00941A7F" w:rsidRPr="00FE56A5" w:rsidRDefault="00941A7F" w:rsidP="00941A7F">
      <w:pPr>
        <w:spacing w:after="0" w:line="240" w:lineRule="auto"/>
        <w:rPr>
          <w:rFonts w:eastAsia="Calibri" w:cs="Times New Roman"/>
          <w:szCs w:val="24"/>
        </w:rPr>
      </w:pPr>
    </w:p>
    <w:p w14:paraId="525E32B8" w14:textId="77777777" w:rsidR="00941A7F" w:rsidRPr="00FE56A5" w:rsidRDefault="00941A7F" w:rsidP="00941A7F">
      <w:pPr>
        <w:spacing w:after="0" w:line="240" w:lineRule="auto"/>
        <w:rPr>
          <w:rFonts w:eastAsia="Calibri" w:cs="Times New Roman"/>
          <w:szCs w:val="24"/>
        </w:rPr>
      </w:pPr>
    </w:p>
    <w:p w14:paraId="02CC9DF4"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FE56A5" w14:paraId="600C5FC3" w14:textId="77777777" w:rsidTr="00C8622A">
        <w:trPr>
          <w:trHeight w:val="103"/>
        </w:trPr>
        <w:tc>
          <w:tcPr>
            <w:tcW w:w="3818" w:type="dxa"/>
            <w:shd w:val="clear" w:color="auto" w:fill="E3D5FF"/>
            <w:hideMark/>
          </w:tcPr>
          <w:p w14:paraId="7ED45CB3" w14:textId="77777777" w:rsidR="00941A7F" w:rsidRPr="00FE56A5" w:rsidRDefault="00941A7F" w:rsidP="00C8622A">
            <w:pPr>
              <w:rPr>
                <w:rFonts w:eastAsia="Calibri" w:cs="Times New Roman"/>
                <w:sz w:val="28"/>
                <w:szCs w:val="28"/>
              </w:rPr>
            </w:pPr>
            <w:r w:rsidRPr="00FE56A5">
              <w:rPr>
                <w:rFonts w:eastAsia="Calibri" w:cs="Times New Roman"/>
                <w:sz w:val="28"/>
                <w:szCs w:val="28"/>
              </w:rPr>
              <w:t>2. Symptoms</w:t>
            </w:r>
          </w:p>
        </w:tc>
        <w:tc>
          <w:tcPr>
            <w:tcW w:w="4700" w:type="dxa"/>
            <w:shd w:val="clear" w:color="auto" w:fill="E3D5FF"/>
            <w:hideMark/>
          </w:tcPr>
          <w:p w14:paraId="33F52EAD"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03D43CC6" w14:textId="77777777" w:rsidTr="00C8622A">
        <w:trPr>
          <w:trHeight w:val="234"/>
        </w:trPr>
        <w:tc>
          <w:tcPr>
            <w:tcW w:w="3818" w:type="dxa"/>
            <w:hideMark/>
          </w:tcPr>
          <w:p w14:paraId="55C2AF87" w14:textId="77777777" w:rsidR="00941A7F" w:rsidRPr="00FE56A5" w:rsidRDefault="00941A7F" w:rsidP="00C8622A">
            <w:pPr>
              <w:rPr>
                <w:rFonts w:eastAsia="Calibri" w:cs="Times New Roman"/>
                <w:szCs w:val="24"/>
              </w:rPr>
            </w:pPr>
            <w:r w:rsidRPr="00FE56A5">
              <w:rPr>
                <w:rFonts w:eastAsia="Calibri" w:cs="Times New Roman"/>
                <w:szCs w:val="24"/>
              </w:rPr>
              <w:t>Asymptomatic</w:t>
            </w:r>
          </w:p>
        </w:tc>
        <w:tc>
          <w:tcPr>
            <w:tcW w:w="4700" w:type="dxa"/>
            <w:hideMark/>
          </w:tcPr>
          <w:p w14:paraId="28D4B944" w14:textId="77777777" w:rsidR="00941A7F" w:rsidRPr="00FE56A5" w:rsidRDefault="00941A7F" w:rsidP="00C8622A">
            <w:pPr>
              <w:rPr>
                <w:rFonts w:eastAsia="Calibri" w:cs="Times New Roman"/>
                <w:szCs w:val="24"/>
              </w:rPr>
            </w:pPr>
            <w:r w:rsidRPr="00FE56A5">
              <w:rPr>
                <w:rFonts w:eastAsia="Calibri" w:cs="Times New Roman"/>
                <w:szCs w:val="24"/>
              </w:rPr>
              <w:t xml:space="preserve">Chlamydia, </w:t>
            </w:r>
          </w:p>
        </w:tc>
      </w:tr>
      <w:tr w:rsidR="00941A7F" w:rsidRPr="00FE56A5" w14:paraId="248079D1" w14:textId="77777777" w:rsidTr="00C8622A">
        <w:trPr>
          <w:trHeight w:val="234"/>
        </w:trPr>
        <w:tc>
          <w:tcPr>
            <w:tcW w:w="3818" w:type="dxa"/>
            <w:hideMark/>
          </w:tcPr>
          <w:p w14:paraId="002C2DF5" w14:textId="77777777" w:rsidR="00941A7F" w:rsidRPr="00FE56A5" w:rsidRDefault="00941A7F" w:rsidP="00C8622A">
            <w:pPr>
              <w:rPr>
                <w:rFonts w:eastAsia="Calibri" w:cs="Times New Roman"/>
                <w:szCs w:val="24"/>
              </w:rPr>
            </w:pPr>
            <w:r w:rsidRPr="00FE56A5">
              <w:rPr>
                <w:rFonts w:eastAsia="Calibri" w:cs="Times New Roman"/>
                <w:szCs w:val="24"/>
              </w:rPr>
              <w:t>Fever</w:t>
            </w:r>
          </w:p>
        </w:tc>
        <w:tc>
          <w:tcPr>
            <w:tcW w:w="4700" w:type="dxa"/>
            <w:hideMark/>
          </w:tcPr>
          <w:p w14:paraId="39EBC20F" w14:textId="77777777" w:rsidR="00941A7F" w:rsidRPr="00FE56A5" w:rsidRDefault="00941A7F" w:rsidP="00C8622A">
            <w:pPr>
              <w:rPr>
                <w:rFonts w:eastAsia="Calibri" w:cs="Times New Roman"/>
                <w:szCs w:val="24"/>
              </w:rPr>
            </w:pPr>
            <w:r w:rsidRPr="00FE56A5">
              <w:rPr>
                <w:rFonts w:eastAsia="Calibri" w:cs="Times New Roman"/>
                <w:szCs w:val="24"/>
              </w:rPr>
              <w:t xml:space="preserve">Flu, Measles, Chickenpox, </w:t>
            </w:r>
          </w:p>
        </w:tc>
      </w:tr>
      <w:tr w:rsidR="00941A7F" w:rsidRPr="00FE56A5" w14:paraId="3134D230" w14:textId="77777777" w:rsidTr="00C8622A">
        <w:trPr>
          <w:trHeight w:val="234"/>
        </w:trPr>
        <w:tc>
          <w:tcPr>
            <w:tcW w:w="3818" w:type="dxa"/>
            <w:hideMark/>
          </w:tcPr>
          <w:p w14:paraId="6FCE09E9" w14:textId="77777777" w:rsidR="00941A7F" w:rsidRPr="00FE56A5" w:rsidRDefault="00941A7F" w:rsidP="00C8622A">
            <w:pPr>
              <w:rPr>
                <w:rFonts w:eastAsia="Calibri" w:cs="Times New Roman"/>
                <w:szCs w:val="24"/>
              </w:rPr>
            </w:pPr>
            <w:r w:rsidRPr="00FE56A5">
              <w:rPr>
                <w:rFonts w:eastAsia="Calibri" w:cs="Times New Roman"/>
                <w:szCs w:val="24"/>
              </w:rPr>
              <w:t>Rash</w:t>
            </w:r>
          </w:p>
        </w:tc>
        <w:tc>
          <w:tcPr>
            <w:tcW w:w="4700" w:type="dxa"/>
            <w:hideMark/>
          </w:tcPr>
          <w:p w14:paraId="4E5F1852" w14:textId="77777777" w:rsidR="00941A7F" w:rsidRPr="00FE56A5" w:rsidRDefault="00941A7F" w:rsidP="00C8622A">
            <w:pPr>
              <w:rPr>
                <w:rFonts w:eastAsia="Calibri" w:cs="Times New Roman"/>
                <w:szCs w:val="24"/>
              </w:rPr>
            </w:pPr>
            <w:r w:rsidRPr="00FE56A5">
              <w:rPr>
                <w:rFonts w:eastAsia="Calibri" w:cs="Times New Roman"/>
                <w:szCs w:val="24"/>
              </w:rPr>
              <w:t>Chickenpox, Measles</w:t>
            </w:r>
          </w:p>
        </w:tc>
      </w:tr>
      <w:tr w:rsidR="00941A7F" w:rsidRPr="00FE56A5" w14:paraId="09EED433" w14:textId="77777777" w:rsidTr="00C8622A">
        <w:trPr>
          <w:trHeight w:val="234"/>
        </w:trPr>
        <w:tc>
          <w:tcPr>
            <w:tcW w:w="3818" w:type="dxa"/>
            <w:hideMark/>
          </w:tcPr>
          <w:p w14:paraId="52705174" w14:textId="77777777" w:rsidR="00941A7F" w:rsidRPr="00FE56A5" w:rsidRDefault="00941A7F" w:rsidP="00C8622A">
            <w:pPr>
              <w:rPr>
                <w:rFonts w:eastAsia="Calibri" w:cs="Times New Roman"/>
                <w:szCs w:val="24"/>
              </w:rPr>
            </w:pPr>
            <w:r w:rsidRPr="00FE56A5">
              <w:rPr>
                <w:rFonts w:eastAsia="Calibri" w:cs="Times New Roman"/>
                <w:szCs w:val="24"/>
              </w:rPr>
              <w:t>Sore throat</w:t>
            </w:r>
          </w:p>
        </w:tc>
        <w:tc>
          <w:tcPr>
            <w:tcW w:w="4700" w:type="dxa"/>
            <w:hideMark/>
          </w:tcPr>
          <w:p w14:paraId="39F1BD10" w14:textId="77777777" w:rsidR="00941A7F" w:rsidRPr="00FE56A5" w:rsidRDefault="00941A7F" w:rsidP="00C8622A">
            <w:pPr>
              <w:rPr>
                <w:rFonts w:eastAsia="Calibri" w:cs="Times New Roman"/>
                <w:szCs w:val="24"/>
              </w:rPr>
            </w:pPr>
            <w:r w:rsidRPr="00FE56A5">
              <w:rPr>
                <w:rFonts w:eastAsia="Calibri" w:cs="Times New Roman"/>
                <w:szCs w:val="24"/>
              </w:rPr>
              <w:t>Flu</w:t>
            </w:r>
          </w:p>
        </w:tc>
      </w:tr>
      <w:tr w:rsidR="00941A7F" w:rsidRPr="00FE56A5" w14:paraId="3EDDB782" w14:textId="77777777" w:rsidTr="00C8622A">
        <w:trPr>
          <w:trHeight w:val="234"/>
        </w:trPr>
        <w:tc>
          <w:tcPr>
            <w:tcW w:w="3818" w:type="dxa"/>
            <w:hideMark/>
          </w:tcPr>
          <w:p w14:paraId="2A4F63A6" w14:textId="77777777" w:rsidR="00941A7F" w:rsidRPr="00FE56A5" w:rsidRDefault="00941A7F" w:rsidP="00C8622A">
            <w:pPr>
              <w:rPr>
                <w:rFonts w:eastAsia="Calibri" w:cs="Times New Roman"/>
                <w:szCs w:val="24"/>
              </w:rPr>
            </w:pPr>
            <w:r w:rsidRPr="00FE56A5">
              <w:rPr>
                <w:rFonts w:eastAsia="Calibri" w:cs="Times New Roman"/>
                <w:szCs w:val="24"/>
              </w:rPr>
              <w:t xml:space="preserve">White discharge </w:t>
            </w:r>
          </w:p>
        </w:tc>
        <w:tc>
          <w:tcPr>
            <w:tcW w:w="4700" w:type="dxa"/>
            <w:hideMark/>
          </w:tcPr>
          <w:p w14:paraId="42AE96D8" w14:textId="77777777" w:rsidR="00941A7F" w:rsidRPr="00FE56A5" w:rsidRDefault="00941A7F" w:rsidP="00C8622A">
            <w:pPr>
              <w:rPr>
                <w:rFonts w:eastAsia="Calibri" w:cs="Times New Roman"/>
                <w:szCs w:val="24"/>
              </w:rPr>
            </w:pPr>
            <w:r w:rsidRPr="00FE56A5">
              <w:rPr>
                <w:rFonts w:eastAsia="Calibri" w:cs="Times New Roman"/>
                <w:szCs w:val="24"/>
              </w:rPr>
              <w:t>Chlamydia, Thrush</w:t>
            </w:r>
          </w:p>
        </w:tc>
      </w:tr>
    </w:tbl>
    <w:p w14:paraId="5AD5C44D" w14:textId="77777777" w:rsidR="00941A7F" w:rsidRPr="00FE56A5" w:rsidRDefault="00941A7F" w:rsidP="00941A7F">
      <w:pPr>
        <w:spacing w:after="0" w:line="240" w:lineRule="auto"/>
        <w:rPr>
          <w:rFonts w:eastAsia="Calibri" w:cs="Times New Roman"/>
          <w:szCs w:val="24"/>
        </w:rPr>
      </w:pPr>
    </w:p>
    <w:p w14:paraId="55D8A227" w14:textId="77777777" w:rsidR="00941A7F" w:rsidRPr="00FE56A5" w:rsidRDefault="00941A7F" w:rsidP="00941A7F">
      <w:pPr>
        <w:spacing w:after="0" w:line="240" w:lineRule="auto"/>
        <w:rPr>
          <w:rFonts w:eastAsia="Calibri" w:cs="Times New Roman"/>
          <w:szCs w:val="24"/>
        </w:rPr>
      </w:pPr>
    </w:p>
    <w:p w14:paraId="72D18662" w14:textId="77777777" w:rsidR="00941A7F" w:rsidRPr="00FE56A5" w:rsidRDefault="00941A7F" w:rsidP="00941A7F">
      <w:pPr>
        <w:spacing w:after="0" w:line="240" w:lineRule="auto"/>
        <w:rPr>
          <w:rFonts w:eastAsia="Calibri" w:cs="Times New Roman"/>
          <w:szCs w:val="24"/>
        </w:rPr>
      </w:pPr>
    </w:p>
    <w:p w14:paraId="6B1D6418" w14:textId="77777777" w:rsidR="00941A7F" w:rsidRPr="00FE56A5" w:rsidRDefault="00941A7F" w:rsidP="00941A7F">
      <w:pPr>
        <w:spacing w:after="0" w:line="240" w:lineRule="auto"/>
        <w:rPr>
          <w:rFonts w:eastAsia="Calibri" w:cs="Times New Roman"/>
          <w:szCs w:val="24"/>
        </w:rPr>
      </w:pPr>
    </w:p>
    <w:p w14:paraId="6195EEB8" w14:textId="77777777" w:rsidR="00941A7F" w:rsidRPr="00FE56A5" w:rsidRDefault="00941A7F" w:rsidP="00941A7F">
      <w:pPr>
        <w:spacing w:after="0" w:line="240" w:lineRule="auto"/>
        <w:rPr>
          <w:rFonts w:eastAsia="Calibri" w:cs="Times New Roman"/>
          <w:szCs w:val="24"/>
        </w:rPr>
      </w:pPr>
    </w:p>
    <w:p w14:paraId="4FF3E860" w14:textId="77777777" w:rsidR="00941A7F" w:rsidRPr="00FE56A5" w:rsidRDefault="00941A7F" w:rsidP="00941A7F">
      <w:pPr>
        <w:spacing w:after="0" w:line="240" w:lineRule="auto"/>
        <w:rPr>
          <w:rFonts w:eastAsia="Calibri" w:cs="Times New Roman"/>
          <w:szCs w:val="24"/>
        </w:rPr>
      </w:pPr>
    </w:p>
    <w:p w14:paraId="5B269B6A" w14:textId="77777777" w:rsidR="00941A7F" w:rsidRPr="00FE56A5" w:rsidRDefault="00941A7F" w:rsidP="00941A7F">
      <w:pPr>
        <w:spacing w:after="0" w:line="240" w:lineRule="auto"/>
        <w:rPr>
          <w:rFonts w:eastAsia="Calibri" w:cs="Times New Roman"/>
          <w:szCs w:val="24"/>
        </w:rPr>
      </w:pPr>
    </w:p>
    <w:p w14:paraId="73252AF7"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53" w:tblpY="148"/>
        <w:tblW w:w="8578" w:type="dxa"/>
        <w:tblLook w:val="0420" w:firstRow="1" w:lastRow="0" w:firstColumn="0" w:lastColumn="0" w:noHBand="0" w:noVBand="1"/>
      </w:tblPr>
      <w:tblGrid>
        <w:gridCol w:w="3656"/>
        <w:gridCol w:w="4922"/>
      </w:tblGrid>
      <w:tr w:rsidR="00941A7F" w:rsidRPr="00FE56A5" w14:paraId="7CEB31FA" w14:textId="77777777" w:rsidTr="00C8622A">
        <w:trPr>
          <w:trHeight w:val="113"/>
        </w:trPr>
        <w:tc>
          <w:tcPr>
            <w:tcW w:w="3656" w:type="dxa"/>
            <w:shd w:val="clear" w:color="auto" w:fill="E3D5FF"/>
            <w:hideMark/>
          </w:tcPr>
          <w:p w14:paraId="73EE306D" w14:textId="77777777" w:rsidR="00941A7F" w:rsidRPr="00FE56A5" w:rsidRDefault="00941A7F" w:rsidP="00C8622A">
            <w:pPr>
              <w:rPr>
                <w:rFonts w:eastAsia="Calibri" w:cs="Times New Roman"/>
                <w:sz w:val="28"/>
                <w:szCs w:val="28"/>
              </w:rPr>
            </w:pPr>
            <w:r w:rsidRPr="00FE56A5">
              <w:rPr>
                <w:rFonts w:eastAsia="Calibri" w:cs="Times New Roman"/>
                <w:sz w:val="28"/>
                <w:szCs w:val="28"/>
              </w:rPr>
              <w:t>3. Transmission</w:t>
            </w:r>
          </w:p>
        </w:tc>
        <w:tc>
          <w:tcPr>
            <w:tcW w:w="4922" w:type="dxa"/>
            <w:shd w:val="clear" w:color="auto" w:fill="E3D5FF"/>
            <w:hideMark/>
          </w:tcPr>
          <w:p w14:paraId="13C4B89E"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3C6D4510" w14:textId="77777777" w:rsidTr="00C8622A">
        <w:trPr>
          <w:trHeight w:val="255"/>
        </w:trPr>
        <w:tc>
          <w:tcPr>
            <w:tcW w:w="3656" w:type="dxa"/>
            <w:hideMark/>
          </w:tcPr>
          <w:p w14:paraId="65E946F1" w14:textId="77777777" w:rsidR="00941A7F" w:rsidRPr="00FE56A5" w:rsidRDefault="00941A7F" w:rsidP="00C8622A">
            <w:pPr>
              <w:rPr>
                <w:rFonts w:eastAsia="Calibri" w:cs="Times New Roman"/>
                <w:szCs w:val="24"/>
              </w:rPr>
            </w:pPr>
            <w:r w:rsidRPr="00FE56A5">
              <w:rPr>
                <w:rFonts w:eastAsia="Calibri" w:cs="Times New Roman"/>
                <w:szCs w:val="24"/>
              </w:rPr>
              <w:t>Sexual contact</w:t>
            </w:r>
          </w:p>
        </w:tc>
        <w:tc>
          <w:tcPr>
            <w:tcW w:w="4922" w:type="dxa"/>
            <w:hideMark/>
          </w:tcPr>
          <w:p w14:paraId="415386F5" w14:textId="77777777" w:rsidR="00941A7F" w:rsidRPr="00FE56A5" w:rsidRDefault="00941A7F" w:rsidP="00C8622A">
            <w:pPr>
              <w:rPr>
                <w:rFonts w:eastAsia="Calibri" w:cs="Times New Roman"/>
                <w:szCs w:val="24"/>
              </w:rPr>
            </w:pPr>
            <w:r w:rsidRPr="00FE56A5">
              <w:rPr>
                <w:rFonts w:eastAsia="Calibri" w:cs="Times New Roman"/>
                <w:szCs w:val="24"/>
              </w:rPr>
              <w:t>Chlamydia,  Thrush</w:t>
            </w:r>
          </w:p>
        </w:tc>
      </w:tr>
      <w:tr w:rsidR="00941A7F" w:rsidRPr="00FE56A5" w14:paraId="5B2E36A6" w14:textId="77777777" w:rsidTr="00C8622A">
        <w:trPr>
          <w:trHeight w:val="255"/>
        </w:trPr>
        <w:tc>
          <w:tcPr>
            <w:tcW w:w="3656" w:type="dxa"/>
            <w:hideMark/>
          </w:tcPr>
          <w:p w14:paraId="46FF4B68" w14:textId="77777777" w:rsidR="00941A7F" w:rsidRPr="00FE56A5" w:rsidRDefault="00941A7F" w:rsidP="00C8622A">
            <w:pPr>
              <w:rPr>
                <w:rFonts w:eastAsia="Calibri" w:cs="Times New Roman"/>
                <w:szCs w:val="24"/>
              </w:rPr>
            </w:pPr>
            <w:r w:rsidRPr="00FE56A5">
              <w:rPr>
                <w:rFonts w:eastAsia="Calibri" w:cs="Times New Roman"/>
                <w:szCs w:val="24"/>
              </w:rPr>
              <w:t>Touch</w:t>
            </w:r>
          </w:p>
        </w:tc>
        <w:tc>
          <w:tcPr>
            <w:tcW w:w="4922" w:type="dxa"/>
            <w:hideMark/>
          </w:tcPr>
          <w:p w14:paraId="4AFCB164" w14:textId="77777777" w:rsidR="00941A7F" w:rsidRPr="00FE56A5" w:rsidRDefault="00941A7F" w:rsidP="00C8622A">
            <w:pPr>
              <w:rPr>
                <w:rFonts w:eastAsia="Calibri" w:cs="Times New Roman"/>
                <w:szCs w:val="24"/>
              </w:rPr>
            </w:pPr>
            <w:r w:rsidRPr="00FE56A5">
              <w:rPr>
                <w:rFonts w:eastAsia="Calibri" w:cs="Times New Roman"/>
                <w:szCs w:val="24"/>
              </w:rPr>
              <w:t>Flu, Measles, Chickenpox</w:t>
            </w:r>
          </w:p>
        </w:tc>
      </w:tr>
      <w:tr w:rsidR="00941A7F" w:rsidRPr="00FE56A5" w14:paraId="037FF82A" w14:textId="77777777" w:rsidTr="00C8622A">
        <w:trPr>
          <w:trHeight w:val="255"/>
        </w:trPr>
        <w:tc>
          <w:tcPr>
            <w:tcW w:w="3656" w:type="dxa"/>
            <w:hideMark/>
          </w:tcPr>
          <w:p w14:paraId="16F358AC" w14:textId="77777777" w:rsidR="00941A7F" w:rsidRPr="00FE56A5" w:rsidRDefault="00941A7F" w:rsidP="00C8622A">
            <w:pPr>
              <w:rPr>
                <w:rFonts w:eastAsia="Calibri" w:cs="Times New Roman"/>
                <w:szCs w:val="24"/>
              </w:rPr>
            </w:pPr>
            <w:r w:rsidRPr="00FE56A5">
              <w:rPr>
                <w:rFonts w:eastAsia="Calibri" w:cs="Times New Roman"/>
                <w:szCs w:val="24"/>
              </w:rPr>
              <w:t>Inhalation</w:t>
            </w:r>
          </w:p>
        </w:tc>
        <w:tc>
          <w:tcPr>
            <w:tcW w:w="4922" w:type="dxa"/>
            <w:hideMark/>
          </w:tcPr>
          <w:p w14:paraId="109D7436" w14:textId="77777777" w:rsidR="00941A7F" w:rsidRPr="00FE56A5" w:rsidRDefault="00941A7F" w:rsidP="00C8622A">
            <w:pPr>
              <w:rPr>
                <w:rFonts w:eastAsia="Calibri" w:cs="Times New Roman"/>
                <w:szCs w:val="24"/>
              </w:rPr>
            </w:pPr>
            <w:r w:rsidRPr="00FE56A5">
              <w:rPr>
                <w:rFonts w:eastAsia="Calibri" w:cs="Times New Roman"/>
                <w:szCs w:val="24"/>
              </w:rPr>
              <w:t>Flu, Measles, Chickenpox</w:t>
            </w:r>
          </w:p>
        </w:tc>
      </w:tr>
      <w:tr w:rsidR="00941A7F" w:rsidRPr="00FE56A5" w14:paraId="1A518F9B" w14:textId="77777777" w:rsidTr="00C8622A">
        <w:trPr>
          <w:trHeight w:val="255"/>
        </w:trPr>
        <w:tc>
          <w:tcPr>
            <w:tcW w:w="3656" w:type="dxa"/>
            <w:hideMark/>
          </w:tcPr>
          <w:p w14:paraId="5F600DBE" w14:textId="77777777" w:rsidR="00941A7F" w:rsidRPr="00FE56A5" w:rsidRDefault="00941A7F" w:rsidP="00C8622A">
            <w:pPr>
              <w:rPr>
                <w:rFonts w:eastAsia="Calibri" w:cs="Times New Roman"/>
                <w:szCs w:val="24"/>
              </w:rPr>
            </w:pPr>
            <w:r w:rsidRPr="00FE56A5">
              <w:rPr>
                <w:rFonts w:eastAsia="Calibri" w:cs="Times New Roman"/>
                <w:szCs w:val="24"/>
              </w:rPr>
              <w:t>Mouth to mouth</w:t>
            </w:r>
          </w:p>
        </w:tc>
        <w:tc>
          <w:tcPr>
            <w:tcW w:w="4922" w:type="dxa"/>
            <w:hideMark/>
          </w:tcPr>
          <w:p w14:paraId="02FC0B7E" w14:textId="77777777" w:rsidR="00941A7F" w:rsidRPr="00FE56A5" w:rsidRDefault="00941A7F" w:rsidP="00C8622A">
            <w:pPr>
              <w:rPr>
                <w:rFonts w:eastAsia="Calibri" w:cs="Times New Roman"/>
                <w:szCs w:val="24"/>
              </w:rPr>
            </w:pPr>
            <w:r w:rsidRPr="00FE56A5">
              <w:rPr>
                <w:rFonts w:eastAsia="Calibri" w:cs="Times New Roman"/>
                <w:szCs w:val="24"/>
              </w:rPr>
              <w:t>Flu</w:t>
            </w:r>
          </w:p>
        </w:tc>
      </w:tr>
    </w:tbl>
    <w:p w14:paraId="45FEF4F1" w14:textId="77777777" w:rsidR="00941A7F" w:rsidRPr="00FE56A5" w:rsidRDefault="00941A7F" w:rsidP="00941A7F">
      <w:pPr>
        <w:spacing w:after="0" w:line="240" w:lineRule="auto"/>
        <w:rPr>
          <w:rFonts w:eastAsia="Calibri" w:cs="Times New Roman"/>
          <w:szCs w:val="24"/>
        </w:rPr>
      </w:pPr>
    </w:p>
    <w:p w14:paraId="6107A4E7" w14:textId="77777777" w:rsidR="00941A7F" w:rsidRPr="00FE56A5" w:rsidRDefault="00941A7F" w:rsidP="00941A7F">
      <w:pPr>
        <w:spacing w:after="0" w:line="240" w:lineRule="auto"/>
        <w:rPr>
          <w:rFonts w:eastAsia="Calibri" w:cs="Times New Roman"/>
          <w:szCs w:val="24"/>
        </w:rPr>
      </w:pPr>
    </w:p>
    <w:p w14:paraId="7D4E2C92" w14:textId="77777777" w:rsidR="00941A7F" w:rsidRPr="00FE56A5" w:rsidRDefault="00941A7F" w:rsidP="00941A7F">
      <w:pPr>
        <w:spacing w:after="0" w:line="240" w:lineRule="auto"/>
        <w:rPr>
          <w:rFonts w:eastAsia="Calibri" w:cs="Times New Roman"/>
          <w:szCs w:val="24"/>
        </w:rPr>
      </w:pPr>
    </w:p>
    <w:p w14:paraId="3B10EA81" w14:textId="77777777" w:rsidR="00941A7F" w:rsidRPr="00FE56A5" w:rsidRDefault="00941A7F" w:rsidP="00941A7F">
      <w:pPr>
        <w:spacing w:after="0" w:line="240" w:lineRule="auto"/>
        <w:rPr>
          <w:rFonts w:eastAsia="Calibri" w:cs="Times New Roman"/>
          <w:szCs w:val="24"/>
        </w:rPr>
      </w:pPr>
    </w:p>
    <w:p w14:paraId="13012E4F" w14:textId="77777777" w:rsidR="00941A7F" w:rsidRPr="00FE56A5" w:rsidRDefault="00941A7F" w:rsidP="00941A7F">
      <w:pPr>
        <w:spacing w:after="0" w:line="240" w:lineRule="auto"/>
        <w:rPr>
          <w:rFonts w:eastAsia="Calibri" w:cs="Times New Roman"/>
          <w:szCs w:val="24"/>
        </w:rPr>
      </w:pPr>
    </w:p>
    <w:p w14:paraId="2F5A3F34" w14:textId="77777777" w:rsidR="00941A7F" w:rsidRPr="00FE56A5" w:rsidRDefault="00941A7F" w:rsidP="00941A7F">
      <w:pPr>
        <w:spacing w:after="0" w:line="240" w:lineRule="auto"/>
        <w:rPr>
          <w:rFonts w:eastAsia="Calibri" w:cs="Times New Roman"/>
          <w:szCs w:val="24"/>
        </w:rPr>
      </w:pPr>
    </w:p>
    <w:p w14:paraId="343771B4" w14:textId="77777777" w:rsidR="00941A7F" w:rsidRPr="00FE56A5" w:rsidRDefault="00941A7F" w:rsidP="00941A7F">
      <w:pPr>
        <w:spacing w:after="0" w:line="240" w:lineRule="auto"/>
        <w:rPr>
          <w:rFonts w:eastAsia="Calibri" w:cs="Times New Roman"/>
          <w:szCs w:val="24"/>
        </w:rPr>
      </w:pPr>
    </w:p>
    <w:p w14:paraId="4E11C8A0"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322" w:tblpY="106"/>
        <w:tblW w:w="8495" w:type="dxa"/>
        <w:tblLook w:val="0420" w:firstRow="1" w:lastRow="0" w:firstColumn="0" w:lastColumn="0" w:noHBand="0" w:noVBand="1"/>
      </w:tblPr>
      <w:tblGrid>
        <w:gridCol w:w="3676"/>
        <w:gridCol w:w="4819"/>
      </w:tblGrid>
      <w:tr w:rsidR="00941A7F" w:rsidRPr="00FE56A5" w14:paraId="596F04E1" w14:textId="77777777" w:rsidTr="00C8622A">
        <w:trPr>
          <w:trHeight w:val="98"/>
        </w:trPr>
        <w:tc>
          <w:tcPr>
            <w:tcW w:w="3676" w:type="dxa"/>
            <w:shd w:val="clear" w:color="auto" w:fill="E3D5FF"/>
            <w:hideMark/>
          </w:tcPr>
          <w:p w14:paraId="1B4A91D8" w14:textId="77777777" w:rsidR="00941A7F" w:rsidRPr="00FE56A5" w:rsidRDefault="00941A7F" w:rsidP="00C8622A">
            <w:pPr>
              <w:rPr>
                <w:rFonts w:eastAsia="Calibri" w:cs="Times New Roman"/>
                <w:sz w:val="28"/>
                <w:szCs w:val="28"/>
              </w:rPr>
            </w:pPr>
            <w:r w:rsidRPr="00FE56A5">
              <w:rPr>
                <w:rFonts w:eastAsia="Calibri" w:cs="Times New Roman"/>
                <w:sz w:val="28"/>
                <w:szCs w:val="28"/>
              </w:rPr>
              <w:t>4. Prevention</w:t>
            </w:r>
          </w:p>
        </w:tc>
        <w:tc>
          <w:tcPr>
            <w:tcW w:w="4819" w:type="dxa"/>
            <w:shd w:val="clear" w:color="auto" w:fill="E3D5FF"/>
            <w:hideMark/>
          </w:tcPr>
          <w:p w14:paraId="16C9DEA4"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61E06D5A" w14:textId="77777777" w:rsidTr="00C8622A">
        <w:trPr>
          <w:trHeight w:val="221"/>
        </w:trPr>
        <w:tc>
          <w:tcPr>
            <w:tcW w:w="3676" w:type="dxa"/>
            <w:hideMark/>
          </w:tcPr>
          <w:p w14:paraId="131B1AA3" w14:textId="77777777" w:rsidR="00941A7F" w:rsidRPr="00FE56A5" w:rsidRDefault="00941A7F" w:rsidP="00C8622A">
            <w:pPr>
              <w:rPr>
                <w:rFonts w:eastAsia="Calibri" w:cs="Times New Roman"/>
                <w:szCs w:val="24"/>
              </w:rPr>
            </w:pPr>
            <w:r w:rsidRPr="00FE56A5">
              <w:rPr>
                <w:rFonts w:eastAsia="Calibri" w:cs="Times New Roman"/>
                <w:szCs w:val="24"/>
              </w:rPr>
              <w:t>Wash hands</w:t>
            </w:r>
          </w:p>
        </w:tc>
        <w:tc>
          <w:tcPr>
            <w:tcW w:w="4819" w:type="dxa"/>
            <w:hideMark/>
          </w:tcPr>
          <w:p w14:paraId="11D98C1A" w14:textId="77777777" w:rsidR="00941A7F" w:rsidRPr="00FE56A5" w:rsidRDefault="00941A7F" w:rsidP="00C8622A">
            <w:pPr>
              <w:rPr>
                <w:rFonts w:eastAsia="Calibri" w:cs="Times New Roman"/>
                <w:szCs w:val="24"/>
              </w:rPr>
            </w:pPr>
            <w:r w:rsidRPr="00FE56A5">
              <w:rPr>
                <w:rFonts w:eastAsia="Calibri" w:cs="Times New Roman"/>
                <w:szCs w:val="24"/>
              </w:rPr>
              <w:t>Flu, Measles, Chickenpox</w:t>
            </w:r>
          </w:p>
        </w:tc>
      </w:tr>
      <w:tr w:rsidR="00941A7F" w:rsidRPr="00FE56A5" w14:paraId="3C503FBB" w14:textId="77777777" w:rsidTr="00C8622A">
        <w:trPr>
          <w:trHeight w:val="221"/>
        </w:trPr>
        <w:tc>
          <w:tcPr>
            <w:tcW w:w="3676" w:type="dxa"/>
            <w:hideMark/>
          </w:tcPr>
          <w:p w14:paraId="79D00077" w14:textId="77777777" w:rsidR="00941A7F" w:rsidRPr="00FE56A5" w:rsidRDefault="00941A7F" w:rsidP="00C8622A">
            <w:pPr>
              <w:rPr>
                <w:rFonts w:eastAsia="Calibri" w:cs="Times New Roman"/>
                <w:szCs w:val="24"/>
              </w:rPr>
            </w:pPr>
            <w:r w:rsidRPr="00FE56A5">
              <w:rPr>
                <w:rFonts w:eastAsia="Calibri" w:cs="Times New Roman"/>
                <w:szCs w:val="24"/>
              </w:rPr>
              <w:t>Cover coughs and sneezes</w:t>
            </w:r>
          </w:p>
        </w:tc>
        <w:tc>
          <w:tcPr>
            <w:tcW w:w="4819" w:type="dxa"/>
            <w:hideMark/>
          </w:tcPr>
          <w:p w14:paraId="3BAECF37" w14:textId="77777777" w:rsidR="00941A7F" w:rsidRPr="00FE56A5" w:rsidRDefault="00941A7F" w:rsidP="00C8622A">
            <w:pPr>
              <w:rPr>
                <w:rFonts w:eastAsia="Calibri" w:cs="Times New Roman"/>
                <w:szCs w:val="24"/>
              </w:rPr>
            </w:pPr>
            <w:r w:rsidRPr="00FE56A5">
              <w:rPr>
                <w:rFonts w:eastAsia="Calibri" w:cs="Times New Roman"/>
                <w:szCs w:val="24"/>
              </w:rPr>
              <w:t>Flu, Measles, Chickenpox</w:t>
            </w:r>
          </w:p>
        </w:tc>
      </w:tr>
      <w:tr w:rsidR="00941A7F" w:rsidRPr="00FE56A5" w14:paraId="592A63C4" w14:textId="77777777" w:rsidTr="00C8622A">
        <w:trPr>
          <w:trHeight w:val="221"/>
        </w:trPr>
        <w:tc>
          <w:tcPr>
            <w:tcW w:w="3676" w:type="dxa"/>
            <w:hideMark/>
          </w:tcPr>
          <w:p w14:paraId="6DA9BF19" w14:textId="77777777" w:rsidR="00941A7F" w:rsidRPr="00FE56A5" w:rsidRDefault="00941A7F" w:rsidP="00C8622A">
            <w:pPr>
              <w:rPr>
                <w:rFonts w:eastAsia="Calibri" w:cs="Times New Roman"/>
                <w:szCs w:val="24"/>
              </w:rPr>
            </w:pPr>
            <w:r w:rsidRPr="00FE56A5">
              <w:rPr>
                <w:rFonts w:eastAsia="Calibri" w:cs="Times New Roman"/>
                <w:szCs w:val="24"/>
              </w:rPr>
              <w:t>Use a condom</w:t>
            </w:r>
          </w:p>
        </w:tc>
        <w:tc>
          <w:tcPr>
            <w:tcW w:w="4819" w:type="dxa"/>
            <w:hideMark/>
          </w:tcPr>
          <w:p w14:paraId="24151DF1" w14:textId="77777777" w:rsidR="00941A7F" w:rsidRPr="00FE56A5" w:rsidRDefault="00941A7F" w:rsidP="00C8622A">
            <w:pPr>
              <w:rPr>
                <w:rFonts w:eastAsia="Calibri" w:cs="Times New Roman"/>
                <w:szCs w:val="24"/>
              </w:rPr>
            </w:pPr>
            <w:r w:rsidRPr="00FE56A5">
              <w:rPr>
                <w:rFonts w:eastAsia="Calibri" w:cs="Times New Roman"/>
                <w:szCs w:val="24"/>
              </w:rPr>
              <w:t>Chlamydia, Thrush</w:t>
            </w:r>
          </w:p>
        </w:tc>
      </w:tr>
      <w:tr w:rsidR="00941A7F" w:rsidRPr="00FE56A5" w14:paraId="5EDC3018" w14:textId="77777777" w:rsidTr="00C8622A">
        <w:trPr>
          <w:trHeight w:val="221"/>
        </w:trPr>
        <w:tc>
          <w:tcPr>
            <w:tcW w:w="3676" w:type="dxa"/>
            <w:hideMark/>
          </w:tcPr>
          <w:p w14:paraId="4A423F67" w14:textId="77777777" w:rsidR="00941A7F" w:rsidRPr="00FE56A5" w:rsidRDefault="00941A7F" w:rsidP="00C8622A">
            <w:pPr>
              <w:rPr>
                <w:rFonts w:eastAsia="Calibri" w:cs="Times New Roman"/>
                <w:szCs w:val="24"/>
              </w:rPr>
            </w:pPr>
            <w:r w:rsidRPr="00FE56A5">
              <w:rPr>
                <w:rFonts w:eastAsia="Calibri" w:cs="Times New Roman"/>
                <w:szCs w:val="24"/>
              </w:rPr>
              <w:t>Avoid unnecessary antibiotic use</w:t>
            </w:r>
          </w:p>
        </w:tc>
        <w:tc>
          <w:tcPr>
            <w:tcW w:w="4819" w:type="dxa"/>
            <w:hideMark/>
          </w:tcPr>
          <w:p w14:paraId="6A872D27" w14:textId="77777777" w:rsidR="00941A7F" w:rsidRPr="00FE56A5" w:rsidRDefault="00941A7F" w:rsidP="00C8622A">
            <w:pPr>
              <w:rPr>
                <w:rFonts w:eastAsia="Calibri" w:cs="Times New Roman"/>
                <w:szCs w:val="24"/>
              </w:rPr>
            </w:pPr>
            <w:r w:rsidRPr="00FE56A5">
              <w:rPr>
                <w:rFonts w:eastAsia="Calibri" w:cs="Times New Roman"/>
                <w:szCs w:val="24"/>
              </w:rPr>
              <w:t>Thrush</w:t>
            </w:r>
          </w:p>
        </w:tc>
      </w:tr>
      <w:tr w:rsidR="00941A7F" w:rsidRPr="00FE56A5" w14:paraId="24481703" w14:textId="77777777" w:rsidTr="00C8622A">
        <w:trPr>
          <w:trHeight w:val="221"/>
        </w:trPr>
        <w:tc>
          <w:tcPr>
            <w:tcW w:w="3676" w:type="dxa"/>
            <w:hideMark/>
          </w:tcPr>
          <w:p w14:paraId="402DFD62" w14:textId="77777777" w:rsidR="00941A7F" w:rsidRPr="00FE56A5" w:rsidRDefault="00941A7F" w:rsidP="00C8622A">
            <w:pPr>
              <w:rPr>
                <w:rFonts w:eastAsia="Calibri" w:cs="Times New Roman"/>
                <w:szCs w:val="24"/>
              </w:rPr>
            </w:pPr>
            <w:r w:rsidRPr="00FE56A5">
              <w:rPr>
                <w:rFonts w:eastAsia="Calibri" w:cs="Times New Roman"/>
                <w:szCs w:val="24"/>
              </w:rPr>
              <w:t>Vaccination</w:t>
            </w:r>
          </w:p>
        </w:tc>
        <w:tc>
          <w:tcPr>
            <w:tcW w:w="4819" w:type="dxa"/>
            <w:hideMark/>
          </w:tcPr>
          <w:p w14:paraId="3F5E6B53" w14:textId="77777777" w:rsidR="00941A7F" w:rsidRPr="00FE56A5" w:rsidRDefault="00941A7F" w:rsidP="00C8622A">
            <w:pPr>
              <w:rPr>
                <w:rFonts w:eastAsia="Calibri" w:cs="Times New Roman"/>
                <w:szCs w:val="24"/>
              </w:rPr>
            </w:pPr>
            <w:r w:rsidRPr="00FE56A5">
              <w:rPr>
                <w:rFonts w:eastAsia="Calibri" w:cs="Times New Roman"/>
                <w:szCs w:val="24"/>
              </w:rPr>
              <w:t>Chickenpox, Measles, Flu</w:t>
            </w:r>
          </w:p>
        </w:tc>
      </w:tr>
    </w:tbl>
    <w:p w14:paraId="7CA788FB" w14:textId="77777777" w:rsidR="00941A7F" w:rsidRPr="00FE56A5" w:rsidRDefault="00941A7F" w:rsidP="00941A7F">
      <w:pPr>
        <w:spacing w:after="0" w:line="240" w:lineRule="auto"/>
        <w:rPr>
          <w:rFonts w:eastAsia="Calibri" w:cs="Times New Roman"/>
          <w:szCs w:val="24"/>
        </w:rPr>
      </w:pPr>
    </w:p>
    <w:p w14:paraId="423EFC8B" w14:textId="77777777" w:rsidR="00941A7F" w:rsidRPr="00FE56A5" w:rsidRDefault="00941A7F" w:rsidP="00941A7F">
      <w:pPr>
        <w:spacing w:after="0" w:line="240" w:lineRule="auto"/>
        <w:rPr>
          <w:rFonts w:eastAsia="Calibri" w:cs="Times New Roman"/>
          <w:szCs w:val="24"/>
        </w:rPr>
      </w:pPr>
    </w:p>
    <w:p w14:paraId="056B47FA" w14:textId="77777777" w:rsidR="00941A7F" w:rsidRPr="00FE56A5" w:rsidRDefault="00941A7F" w:rsidP="00941A7F">
      <w:pPr>
        <w:spacing w:after="0" w:line="240" w:lineRule="auto"/>
        <w:rPr>
          <w:rFonts w:eastAsia="Calibri" w:cs="Times New Roman"/>
          <w:szCs w:val="24"/>
        </w:rPr>
      </w:pPr>
    </w:p>
    <w:p w14:paraId="7FB4EF60" w14:textId="77777777" w:rsidR="00941A7F" w:rsidRPr="00FE56A5" w:rsidRDefault="00941A7F" w:rsidP="00941A7F">
      <w:pPr>
        <w:spacing w:after="0" w:line="240" w:lineRule="auto"/>
        <w:rPr>
          <w:rFonts w:eastAsia="Calibri" w:cs="Times New Roman"/>
          <w:szCs w:val="24"/>
        </w:rPr>
      </w:pPr>
    </w:p>
    <w:p w14:paraId="5B50207F" w14:textId="77777777" w:rsidR="00941A7F" w:rsidRPr="00FE56A5" w:rsidRDefault="00941A7F" w:rsidP="00941A7F">
      <w:pPr>
        <w:spacing w:after="0" w:line="240" w:lineRule="auto"/>
        <w:rPr>
          <w:rFonts w:eastAsia="Calibri" w:cs="Times New Roman"/>
          <w:szCs w:val="24"/>
        </w:rPr>
      </w:pPr>
    </w:p>
    <w:p w14:paraId="2BFB9443" w14:textId="77777777" w:rsidR="00941A7F" w:rsidRPr="00FE56A5" w:rsidRDefault="00941A7F" w:rsidP="00941A7F">
      <w:pPr>
        <w:spacing w:after="0" w:line="240" w:lineRule="auto"/>
        <w:rPr>
          <w:rFonts w:eastAsia="Calibri" w:cs="Times New Roman"/>
          <w:szCs w:val="24"/>
        </w:rPr>
      </w:pPr>
    </w:p>
    <w:p w14:paraId="6D7385EF" w14:textId="77777777" w:rsidR="00941A7F" w:rsidRPr="00FE56A5" w:rsidRDefault="00941A7F" w:rsidP="00941A7F">
      <w:pPr>
        <w:spacing w:after="0" w:line="240" w:lineRule="auto"/>
        <w:rPr>
          <w:rFonts w:eastAsia="Calibri" w:cs="Times New Roman"/>
          <w:szCs w:val="24"/>
        </w:rPr>
      </w:pPr>
    </w:p>
    <w:p w14:paraId="03E6197D" w14:textId="77777777" w:rsidR="00941A7F" w:rsidRPr="00FE56A5" w:rsidRDefault="00941A7F" w:rsidP="00941A7F">
      <w:pPr>
        <w:spacing w:after="0" w:line="240" w:lineRule="auto"/>
        <w:rPr>
          <w:rFonts w:eastAsia="Calibri" w:cs="Times New Roman"/>
          <w:szCs w:val="24"/>
        </w:rPr>
      </w:pPr>
    </w:p>
    <w:p w14:paraId="2D6C8709" w14:textId="77777777" w:rsidR="00941A7F" w:rsidRPr="00FE56A5" w:rsidRDefault="00941A7F" w:rsidP="00941A7F">
      <w:pPr>
        <w:spacing w:after="0" w:line="240" w:lineRule="auto"/>
        <w:rPr>
          <w:rFonts w:eastAsia="Calibri" w:cs="Times New Roman"/>
          <w:szCs w:val="24"/>
        </w:rPr>
      </w:pPr>
    </w:p>
    <w:p w14:paraId="378527B5" w14:textId="77777777" w:rsidR="00941A7F" w:rsidRPr="00FE56A5" w:rsidRDefault="00941A7F" w:rsidP="00941A7F">
      <w:pPr>
        <w:spacing w:after="0" w:line="240" w:lineRule="auto"/>
        <w:rPr>
          <w:rFonts w:eastAsia="Calibri" w:cs="Times New Roman"/>
          <w:szCs w:val="24"/>
        </w:rPr>
      </w:pPr>
    </w:p>
    <w:p w14:paraId="0A511084" w14:textId="77777777" w:rsidR="00941A7F" w:rsidRPr="00FE56A5" w:rsidRDefault="00941A7F" w:rsidP="00941A7F">
      <w:pPr>
        <w:spacing w:after="0" w:line="240" w:lineRule="auto"/>
        <w:rPr>
          <w:rFonts w:eastAsia="Calibri" w:cs="Times New Roman"/>
          <w:szCs w:val="24"/>
        </w:rPr>
      </w:pPr>
    </w:p>
    <w:tbl>
      <w:tblPr>
        <w:tblStyle w:val="TableGrid"/>
        <w:tblW w:w="8559" w:type="dxa"/>
        <w:tblInd w:w="562" w:type="dxa"/>
        <w:tblLook w:val="0420" w:firstRow="1" w:lastRow="0" w:firstColumn="0" w:lastColumn="0" w:noHBand="0" w:noVBand="1"/>
      </w:tblPr>
      <w:tblGrid>
        <w:gridCol w:w="3686"/>
        <w:gridCol w:w="4873"/>
      </w:tblGrid>
      <w:tr w:rsidR="00941A7F" w:rsidRPr="00FE56A5" w14:paraId="43BDBC3A" w14:textId="77777777" w:rsidTr="00C8622A">
        <w:trPr>
          <w:trHeight w:val="380"/>
        </w:trPr>
        <w:tc>
          <w:tcPr>
            <w:tcW w:w="3686" w:type="dxa"/>
            <w:shd w:val="clear" w:color="auto" w:fill="E3D5FF"/>
            <w:hideMark/>
          </w:tcPr>
          <w:p w14:paraId="62F34F8C" w14:textId="77777777" w:rsidR="00941A7F" w:rsidRPr="00FE56A5" w:rsidRDefault="00941A7F" w:rsidP="00C8622A">
            <w:pPr>
              <w:rPr>
                <w:rFonts w:eastAsia="Calibri" w:cs="Times New Roman"/>
                <w:sz w:val="28"/>
                <w:szCs w:val="28"/>
              </w:rPr>
            </w:pPr>
            <w:r w:rsidRPr="00FE56A5">
              <w:rPr>
                <w:rFonts w:eastAsia="Calibri" w:cs="Times New Roman"/>
                <w:sz w:val="28"/>
                <w:szCs w:val="28"/>
              </w:rPr>
              <w:t>5. Treatment</w:t>
            </w:r>
          </w:p>
        </w:tc>
        <w:tc>
          <w:tcPr>
            <w:tcW w:w="4873" w:type="dxa"/>
            <w:shd w:val="clear" w:color="auto" w:fill="E3D5FF"/>
            <w:hideMark/>
          </w:tcPr>
          <w:p w14:paraId="2B3FA585"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64B9F1B1" w14:textId="77777777" w:rsidTr="00C8622A">
        <w:trPr>
          <w:trHeight w:val="275"/>
        </w:trPr>
        <w:tc>
          <w:tcPr>
            <w:tcW w:w="3686" w:type="dxa"/>
            <w:hideMark/>
          </w:tcPr>
          <w:p w14:paraId="60EADFE6" w14:textId="77777777" w:rsidR="00941A7F" w:rsidRPr="00FE56A5" w:rsidRDefault="00941A7F" w:rsidP="00C8622A">
            <w:pPr>
              <w:rPr>
                <w:rFonts w:eastAsia="Calibri" w:cs="Times New Roman"/>
                <w:szCs w:val="24"/>
              </w:rPr>
            </w:pPr>
            <w:r w:rsidRPr="00FE56A5">
              <w:rPr>
                <w:rFonts w:eastAsia="Calibri" w:cs="Times New Roman"/>
                <w:szCs w:val="24"/>
              </w:rPr>
              <w:t>Antibiotics</w:t>
            </w:r>
          </w:p>
        </w:tc>
        <w:tc>
          <w:tcPr>
            <w:tcW w:w="4873" w:type="dxa"/>
            <w:hideMark/>
          </w:tcPr>
          <w:p w14:paraId="2D9C6ACC" w14:textId="77777777" w:rsidR="00941A7F" w:rsidRPr="00FE56A5" w:rsidRDefault="00941A7F" w:rsidP="00C8622A">
            <w:pPr>
              <w:rPr>
                <w:rFonts w:eastAsia="Calibri" w:cs="Times New Roman"/>
                <w:szCs w:val="24"/>
              </w:rPr>
            </w:pPr>
            <w:r w:rsidRPr="00FE56A5">
              <w:rPr>
                <w:rFonts w:eastAsia="Calibri" w:cs="Times New Roman"/>
                <w:szCs w:val="24"/>
              </w:rPr>
              <w:t>Chlamydia</w:t>
            </w:r>
          </w:p>
        </w:tc>
      </w:tr>
      <w:tr w:rsidR="00941A7F" w:rsidRPr="00FE56A5" w14:paraId="37E5637C" w14:textId="77777777" w:rsidTr="00C8622A">
        <w:trPr>
          <w:trHeight w:val="248"/>
        </w:trPr>
        <w:tc>
          <w:tcPr>
            <w:tcW w:w="3686" w:type="dxa"/>
            <w:hideMark/>
          </w:tcPr>
          <w:p w14:paraId="4C7A0E7C" w14:textId="77777777" w:rsidR="00941A7F" w:rsidRPr="00FE56A5" w:rsidRDefault="00941A7F" w:rsidP="00C8622A">
            <w:pPr>
              <w:rPr>
                <w:rFonts w:eastAsia="Calibri" w:cs="Times New Roman"/>
                <w:szCs w:val="24"/>
              </w:rPr>
            </w:pPr>
            <w:r w:rsidRPr="00FE56A5">
              <w:rPr>
                <w:rFonts w:eastAsia="Calibri" w:cs="Times New Roman"/>
                <w:szCs w:val="24"/>
              </w:rPr>
              <w:t>Bed rest</w:t>
            </w:r>
          </w:p>
        </w:tc>
        <w:tc>
          <w:tcPr>
            <w:tcW w:w="4873" w:type="dxa"/>
            <w:hideMark/>
          </w:tcPr>
          <w:p w14:paraId="018A7634" w14:textId="77777777" w:rsidR="00941A7F" w:rsidRPr="00FE56A5" w:rsidRDefault="00941A7F" w:rsidP="00C8622A">
            <w:pPr>
              <w:rPr>
                <w:rFonts w:eastAsia="Calibri" w:cs="Times New Roman"/>
                <w:szCs w:val="24"/>
              </w:rPr>
            </w:pPr>
            <w:r w:rsidRPr="00FE56A5">
              <w:rPr>
                <w:rFonts w:eastAsia="Calibri" w:cs="Times New Roman"/>
                <w:szCs w:val="24"/>
                <w:lang w:val="de-DE"/>
              </w:rPr>
              <w:t>Chickenpox, Measles, Flu</w:t>
            </w:r>
          </w:p>
        </w:tc>
      </w:tr>
      <w:tr w:rsidR="00941A7F" w:rsidRPr="00FE56A5" w14:paraId="625508FC" w14:textId="77777777" w:rsidTr="00C8622A">
        <w:trPr>
          <w:trHeight w:val="99"/>
        </w:trPr>
        <w:tc>
          <w:tcPr>
            <w:tcW w:w="3686" w:type="dxa"/>
            <w:hideMark/>
          </w:tcPr>
          <w:p w14:paraId="76266788" w14:textId="77777777" w:rsidR="00941A7F" w:rsidRPr="00FE56A5" w:rsidRDefault="00941A7F" w:rsidP="00C8622A">
            <w:pPr>
              <w:rPr>
                <w:rFonts w:eastAsia="Calibri" w:cs="Times New Roman"/>
                <w:szCs w:val="24"/>
              </w:rPr>
            </w:pPr>
            <w:r w:rsidRPr="00FE56A5">
              <w:rPr>
                <w:rFonts w:eastAsia="Calibri" w:cs="Times New Roman"/>
                <w:szCs w:val="24"/>
              </w:rPr>
              <w:t>Antifungals</w:t>
            </w:r>
          </w:p>
        </w:tc>
        <w:tc>
          <w:tcPr>
            <w:tcW w:w="4873" w:type="dxa"/>
            <w:hideMark/>
          </w:tcPr>
          <w:p w14:paraId="3A5ECFC2" w14:textId="77777777" w:rsidR="00941A7F" w:rsidRPr="00FE56A5" w:rsidRDefault="00941A7F" w:rsidP="00C8622A">
            <w:pPr>
              <w:rPr>
                <w:rFonts w:eastAsia="Calibri" w:cs="Times New Roman"/>
                <w:szCs w:val="24"/>
              </w:rPr>
            </w:pPr>
            <w:r w:rsidRPr="00FE56A5">
              <w:rPr>
                <w:rFonts w:eastAsia="Calibri" w:cs="Times New Roman"/>
                <w:szCs w:val="24"/>
              </w:rPr>
              <w:t>Thrush</w:t>
            </w:r>
          </w:p>
        </w:tc>
      </w:tr>
      <w:tr w:rsidR="00941A7F" w:rsidRPr="00FE56A5" w14:paraId="073BC3D6" w14:textId="77777777" w:rsidTr="00C8622A">
        <w:trPr>
          <w:trHeight w:val="28"/>
        </w:trPr>
        <w:tc>
          <w:tcPr>
            <w:tcW w:w="3686" w:type="dxa"/>
            <w:hideMark/>
          </w:tcPr>
          <w:p w14:paraId="73469EA2" w14:textId="77777777" w:rsidR="00941A7F" w:rsidRPr="00FE56A5" w:rsidRDefault="00941A7F" w:rsidP="00C8622A">
            <w:pPr>
              <w:rPr>
                <w:rFonts w:eastAsia="Calibri" w:cs="Times New Roman"/>
                <w:szCs w:val="24"/>
              </w:rPr>
            </w:pPr>
            <w:r w:rsidRPr="00FE56A5">
              <w:rPr>
                <w:rFonts w:eastAsia="Calibri" w:cs="Times New Roman"/>
                <w:szCs w:val="24"/>
              </w:rPr>
              <w:t>Fluid intake</w:t>
            </w:r>
          </w:p>
        </w:tc>
        <w:tc>
          <w:tcPr>
            <w:tcW w:w="4873" w:type="dxa"/>
            <w:hideMark/>
          </w:tcPr>
          <w:p w14:paraId="7740AD0D" w14:textId="77777777" w:rsidR="00941A7F" w:rsidRPr="00FE56A5" w:rsidRDefault="00941A7F" w:rsidP="00C8622A">
            <w:pPr>
              <w:rPr>
                <w:rFonts w:eastAsia="Calibri" w:cs="Times New Roman"/>
                <w:szCs w:val="24"/>
              </w:rPr>
            </w:pPr>
            <w:r w:rsidRPr="00FE56A5">
              <w:rPr>
                <w:rFonts w:eastAsia="Calibri" w:cs="Times New Roman"/>
                <w:szCs w:val="24"/>
                <w:lang w:val="de-DE"/>
              </w:rPr>
              <w:t>Chickenpox, Measles, Flu</w:t>
            </w:r>
          </w:p>
        </w:tc>
      </w:tr>
    </w:tbl>
    <w:p w14:paraId="1AD4A2D0" w14:textId="77777777" w:rsidR="00941A7F" w:rsidRDefault="00941A7F" w:rsidP="00941A7F">
      <w:pPr>
        <w:sectPr w:rsidR="00941A7F" w:rsidSect="00A813D0">
          <w:type w:val="continuous"/>
          <w:pgSz w:w="11900" w:h="16840"/>
          <w:pgMar w:top="720" w:right="720" w:bottom="720" w:left="720" w:header="709" w:footer="709" w:gutter="0"/>
          <w:cols w:space="708"/>
          <w:docGrid w:linePitch="360"/>
        </w:sectPr>
      </w:pPr>
    </w:p>
    <w:bookmarkEnd w:id="21"/>
    <w:p w14:paraId="64468FC0" w14:textId="77777777" w:rsidR="00941A7F" w:rsidRDefault="00941A7F">
      <w:r>
        <w:br w:type="page"/>
      </w:r>
    </w:p>
    <w:bookmarkStart w:id="23" w:name="_Hlk112397261"/>
    <w:p w14:paraId="37BFF5FB" w14:textId="170DEB76" w:rsidR="00941A7F" w:rsidRDefault="00941A7F" w:rsidP="00941A7F">
      <w:pPr>
        <w:pStyle w:val="ListParagraph"/>
      </w:pPr>
      <w:r>
        <w:rPr>
          <w:noProof/>
        </w:rPr>
        <w:lastRenderedPageBreak/>
        <mc:AlternateContent>
          <mc:Choice Requires="wpg">
            <w:drawing>
              <wp:anchor distT="0" distB="0" distL="114300" distR="114300" simplePos="0" relativeHeight="252338176" behindDoc="0" locked="0" layoutInCell="1" allowOverlap="1" wp14:anchorId="0C0ECCBC" wp14:editId="01BD1770">
                <wp:simplePos x="0" y="0"/>
                <wp:positionH relativeFrom="column">
                  <wp:posOffset>285750</wp:posOffset>
                </wp:positionH>
                <wp:positionV relativeFrom="paragraph">
                  <wp:posOffset>38100</wp:posOffset>
                </wp:positionV>
                <wp:extent cx="6353810" cy="8553450"/>
                <wp:effectExtent l="38100" t="19050" r="27940" b="38100"/>
                <wp:wrapNone/>
                <wp:docPr id="2642" name="Group 26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2643"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4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46"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704F6033" id="Group 2642" o:spid="_x0000_s1026" alt="&quot;&quot;" style="position:absolute;margin-left:22.5pt;margin-top:3pt;width:500.3pt;height:673.5pt;z-index:252338176;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">
                  <v:imagedata r:id="rId20" o:title=""/>
                </v:shape>
              </v:group>
            </w:pict>
          </mc:Fallback>
        </mc:AlternateContent>
      </w:r>
      <w:r w:rsidRPr="00F10CB2">
        <w:rPr>
          <w:noProof/>
        </w:rPr>
        <mc:AlternateContent>
          <mc:Choice Requires="wps">
            <w:drawing>
              <wp:inline distT="0" distB="0" distL="0" distR="0" wp14:anchorId="0048B34E" wp14:editId="4E38C302">
                <wp:extent cx="3628366" cy="276999"/>
                <wp:effectExtent l="0" t="0" r="0" b="0"/>
                <wp:docPr id="2390" name="TextBox 18" descr="SH1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4A6493FF" w14:textId="2A7B2D91" w:rsidR="00941A7F" w:rsidRPr="00941A7F" w:rsidRDefault="00941A7F" w:rsidP="00941A7F">
                            <w:pPr>
                              <w:pStyle w:val="Heading2"/>
                              <w:spacing w:before="0"/>
                              <w:rPr>
                                <w:sz w:val="24"/>
                                <w:szCs w:val="14"/>
                              </w:rPr>
                            </w:pPr>
                            <w:r w:rsidRPr="00AF6574">
                              <w:rPr>
                                <w:sz w:val="24"/>
                                <w:szCs w:val="14"/>
                              </w:rPr>
                              <w:t>SH1 - Disease Match Information Sheet</w:t>
                            </w:r>
                          </w:p>
                        </w:txbxContent>
                      </wps:txbx>
                      <wps:bodyPr wrap="none" rtlCol="0">
                        <a:spAutoFit/>
                      </wps:bodyPr>
                    </wps:wsp>
                  </a:graphicData>
                </a:graphic>
              </wp:inline>
            </w:drawing>
          </mc:Choice>
          <mc:Fallback>
            <w:pict>
              <v:shape w14:anchorId="0048B34E" id="_x0000_s1616" type="#_x0000_t202" alt="SH1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DCHmzPCAQAASwMAAA4AAAAAAAAAAAAAAAAALgIA&#10;AGRycy9lMm9Eb2MueG1sUEsBAi0AFAAGAAgAAAAhAJ2+y83aAAAABAEAAA8AAAAAAAAAAAAAAAAA&#10;HAQAAGRycy9kb3ducmV2LnhtbFBLBQYAAAAABAAEAPMAAAAjBQAAAAA=&#10;" filled="f" stroked="f">
                <v:textbox style="mso-fit-shape-to-text:t">
                  <w:txbxContent>
                    <w:p w14:paraId="4A6493FF" w14:textId="2A7B2D91" w:rsidR="00941A7F" w:rsidRPr="00941A7F" w:rsidRDefault="00941A7F" w:rsidP="00941A7F">
                      <w:pPr>
                        <w:pStyle w:val="Heading2"/>
                        <w:spacing w:before="0"/>
                        <w:rPr>
                          <w:sz w:val="24"/>
                          <w:szCs w:val="14"/>
                        </w:rPr>
                      </w:pPr>
                      <w:r w:rsidRPr="00AF6574">
                        <w:rPr>
                          <w:sz w:val="24"/>
                          <w:szCs w:val="14"/>
                        </w:rPr>
                        <w:t>SH1 - Disease Match Information Sheet</w:t>
                      </w:r>
                    </w:p>
                  </w:txbxContent>
                </v:textbox>
                <w10:anchorlock/>
              </v:shape>
            </w:pict>
          </mc:Fallback>
        </mc:AlternateContent>
      </w:r>
      <w:r>
        <w:rPr>
          <w:noProof/>
        </w:rPr>
        <mc:AlternateContent>
          <mc:Choice Requires="wps">
            <w:drawing>
              <wp:inline distT="0" distB="0" distL="0" distR="0" wp14:anchorId="021854B5" wp14:editId="729DFAB8">
                <wp:extent cx="5704249" cy="314325"/>
                <wp:effectExtent l="0" t="0" r="10795" b="28575"/>
                <wp:docPr id="2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0F8E6951" w14:textId="77777777" w:rsidR="00941A7F" w:rsidRDefault="00941A7F" w:rsidP="00941A7F">
                            <w:r w:rsidRPr="00D13763">
                              <w:t xml:space="preserve">Methicillin Resistant </w:t>
                            </w:r>
                            <w:r w:rsidRPr="000A49C5">
                              <w:rPr>
                                <w:i/>
                                <w:iCs/>
                              </w:rPr>
                              <w:t xml:space="preserve">Staphylococcus aureus </w:t>
                            </w:r>
                            <w:r w:rsidRPr="00D13763">
                              <w:t>(MRSA)</w:t>
                            </w:r>
                          </w:p>
                        </w:txbxContent>
                      </wps:txbx>
                      <wps:bodyPr rot="0" vert="horz" wrap="square" lIns="91440" tIns="45720" rIns="91440" bIns="45720" anchor="t" anchorCtr="0">
                        <a:noAutofit/>
                      </wps:bodyPr>
                    </wps:wsp>
                  </a:graphicData>
                </a:graphic>
              </wp:inline>
            </w:drawing>
          </mc:Choice>
          <mc:Fallback>
            <w:pict>
              <v:shape w14:anchorId="021854B5" id="Text Box 2" o:spid="_x0000_s1617"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" fillcolor="#b7c0de">
                <v:textbox>
                  <w:txbxContent>
                    <w:p w14:paraId="0F8E6951" w14:textId="77777777" w:rsidR="00941A7F" w:rsidRDefault="00941A7F" w:rsidP="00941A7F">
                      <w:r w:rsidRPr="00D13763">
                        <w:t xml:space="preserve">Methicillin Resistant </w:t>
                      </w:r>
                      <w:r w:rsidRPr="000A49C5">
                        <w:rPr>
                          <w:i/>
                          <w:iCs/>
                        </w:rPr>
                        <w:t xml:space="preserve">Staphylococcus aureus </w:t>
                      </w:r>
                      <w:r w:rsidRPr="00D13763">
                        <w:t>(MRSA)</w:t>
                      </w:r>
                    </w:p>
                  </w:txbxContent>
                </v:textbox>
                <w10:anchorlock/>
              </v:shape>
            </w:pict>
          </mc:Fallback>
        </mc:AlternateContent>
      </w:r>
    </w:p>
    <w:tbl>
      <w:tblPr>
        <w:tblStyle w:val="TableGrid"/>
        <w:tblW w:w="8989" w:type="dxa"/>
        <w:tblInd w:w="704" w:type="dxa"/>
        <w:tblLook w:val="0420" w:firstRow="1" w:lastRow="0" w:firstColumn="0" w:lastColumn="0" w:noHBand="0" w:noVBand="1"/>
      </w:tblPr>
      <w:tblGrid>
        <w:gridCol w:w="2470"/>
        <w:gridCol w:w="6519"/>
      </w:tblGrid>
      <w:tr w:rsidR="00941A7F" w:rsidRPr="00D13763" w14:paraId="2277218F" w14:textId="77777777" w:rsidTr="00C8622A">
        <w:trPr>
          <w:trHeight w:val="320"/>
        </w:trPr>
        <w:tc>
          <w:tcPr>
            <w:tcW w:w="2470" w:type="dxa"/>
            <w:hideMark/>
          </w:tcPr>
          <w:p w14:paraId="5A4C5F5F" w14:textId="77777777" w:rsidR="00941A7F" w:rsidRPr="00D13763" w:rsidRDefault="00941A7F" w:rsidP="00C8622A">
            <w:r w:rsidRPr="00D13763">
              <w:t>Infectious agent</w:t>
            </w:r>
          </w:p>
        </w:tc>
        <w:tc>
          <w:tcPr>
            <w:tcW w:w="6519" w:type="dxa"/>
            <w:hideMark/>
          </w:tcPr>
          <w:p w14:paraId="3EF39A66" w14:textId="77777777" w:rsidR="00941A7F" w:rsidRPr="00D13763" w:rsidRDefault="00941A7F" w:rsidP="00C8622A">
            <w:r w:rsidRPr="00D13763">
              <w:t xml:space="preserve">Bacterium: </w:t>
            </w:r>
            <w:r w:rsidRPr="00D13763">
              <w:rPr>
                <w:i/>
                <w:iCs/>
              </w:rPr>
              <w:t>Staphylococcus aureus</w:t>
            </w:r>
          </w:p>
        </w:tc>
      </w:tr>
      <w:tr w:rsidR="00941A7F" w:rsidRPr="00D13763" w14:paraId="2CF37E58" w14:textId="77777777" w:rsidTr="00C8622A">
        <w:trPr>
          <w:trHeight w:val="320"/>
        </w:trPr>
        <w:tc>
          <w:tcPr>
            <w:tcW w:w="2470" w:type="dxa"/>
            <w:hideMark/>
          </w:tcPr>
          <w:p w14:paraId="4F4F3102" w14:textId="77777777" w:rsidR="00941A7F" w:rsidRPr="00D13763" w:rsidRDefault="00941A7F" w:rsidP="00C8622A">
            <w:r w:rsidRPr="00D13763">
              <w:t>Symptoms</w:t>
            </w:r>
          </w:p>
        </w:tc>
        <w:tc>
          <w:tcPr>
            <w:tcW w:w="6519" w:type="dxa"/>
            <w:hideMark/>
          </w:tcPr>
          <w:p w14:paraId="2C17ED33" w14:textId="77777777" w:rsidR="00941A7F" w:rsidRPr="00D13763" w:rsidRDefault="00941A7F" w:rsidP="00C8622A">
            <w:r w:rsidRPr="00D13763">
              <w:t>Asymptomatic in healthy individuals. Can cause skin infections, infect surgical wounds, the bloodstream, the lungs, or the urinary tract in previously ill patients.</w:t>
            </w:r>
          </w:p>
        </w:tc>
      </w:tr>
      <w:tr w:rsidR="00941A7F" w:rsidRPr="00D13763" w14:paraId="6219FCB6" w14:textId="77777777" w:rsidTr="00C8622A">
        <w:trPr>
          <w:trHeight w:val="320"/>
        </w:trPr>
        <w:tc>
          <w:tcPr>
            <w:tcW w:w="2470" w:type="dxa"/>
            <w:hideMark/>
          </w:tcPr>
          <w:p w14:paraId="1442AE05" w14:textId="77777777" w:rsidR="00941A7F" w:rsidRPr="00D13763" w:rsidRDefault="00941A7F" w:rsidP="00C8622A">
            <w:r w:rsidRPr="00D13763">
              <w:t>Diagnosis</w:t>
            </w:r>
          </w:p>
        </w:tc>
        <w:tc>
          <w:tcPr>
            <w:tcW w:w="6519" w:type="dxa"/>
            <w:hideMark/>
          </w:tcPr>
          <w:p w14:paraId="5D1AA432" w14:textId="77777777" w:rsidR="00941A7F" w:rsidRPr="00D13763" w:rsidRDefault="00941A7F" w:rsidP="00C8622A">
            <w:r w:rsidRPr="00D13763">
              <w:t>Swab and antibiotic sensitivity test.</w:t>
            </w:r>
          </w:p>
        </w:tc>
      </w:tr>
      <w:tr w:rsidR="00941A7F" w:rsidRPr="00D13763" w14:paraId="715C7CD5" w14:textId="77777777" w:rsidTr="00C8622A">
        <w:trPr>
          <w:trHeight w:val="320"/>
        </w:trPr>
        <w:tc>
          <w:tcPr>
            <w:tcW w:w="2470" w:type="dxa"/>
            <w:hideMark/>
          </w:tcPr>
          <w:p w14:paraId="1A00B733" w14:textId="77777777" w:rsidR="00941A7F" w:rsidRPr="00D13763" w:rsidRDefault="00941A7F" w:rsidP="00C8622A">
            <w:r w:rsidRPr="00D13763">
              <w:t>Mortality rate</w:t>
            </w:r>
          </w:p>
        </w:tc>
        <w:tc>
          <w:tcPr>
            <w:tcW w:w="6519" w:type="dxa"/>
            <w:hideMark/>
          </w:tcPr>
          <w:p w14:paraId="2880D447" w14:textId="77777777" w:rsidR="00941A7F" w:rsidRPr="00D13763" w:rsidRDefault="00941A7F" w:rsidP="00C8622A">
            <w:r w:rsidRPr="00D13763">
              <w:t>High – if not given the correct antibiotics.</w:t>
            </w:r>
          </w:p>
        </w:tc>
      </w:tr>
      <w:tr w:rsidR="00941A7F" w:rsidRPr="00D13763" w14:paraId="6FBA0687" w14:textId="77777777" w:rsidTr="00C8622A">
        <w:trPr>
          <w:trHeight w:val="320"/>
        </w:trPr>
        <w:tc>
          <w:tcPr>
            <w:tcW w:w="2470" w:type="dxa"/>
            <w:hideMark/>
          </w:tcPr>
          <w:p w14:paraId="042DFDCE" w14:textId="77777777" w:rsidR="00941A7F" w:rsidRPr="00D13763" w:rsidRDefault="00941A7F" w:rsidP="00C8622A">
            <w:r w:rsidRPr="00D13763">
              <w:t>Transmission</w:t>
            </w:r>
          </w:p>
        </w:tc>
        <w:tc>
          <w:tcPr>
            <w:tcW w:w="6519" w:type="dxa"/>
            <w:hideMark/>
          </w:tcPr>
          <w:p w14:paraId="736E7637" w14:textId="77777777" w:rsidR="00941A7F" w:rsidRPr="00D13763" w:rsidRDefault="00941A7F" w:rsidP="00C8622A">
            <w:r w:rsidRPr="00D13763">
              <w:t>Contagious. Direct skin contact.</w:t>
            </w:r>
          </w:p>
        </w:tc>
      </w:tr>
      <w:tr w:rsidR="00941A7F" w:rsidRPr="00D13763" w14:paraId="7CFAA991" w14:textId="77777777" w:rsidTr="00C8622A">
        <w:trPr>
          <w:trHeight w:val="320"/>
        </w:trPr>
        <w:tc>
          <w:tcPr>
            <w:tcW w:w="2470" w:type="dxa"/>
            <w:hideMark/>
          </w:tcPr>
          <w:p w14:paraId="4E994E45" w14:textId="77777777" w:rsidR="00941A7F" w:rsidRPr="00D13763" w:rsidRDefault="00941A7F" w:rsidP="00C8622A">
            <w:r w:rsidRPr="00D13763">
              <w:t>Prevention</w:t>
            </w:r>
          </w:p>
        </w:tc>
        <w:tc>
          <w:tcPr>
            <w:tcW w:w="6519" w:type="dxa"/>
            <w:hideMark/>
          </w:tcPr>
          <w:p w14:paraId="6A5C9630" w14:textId="77777777" w:rsidR="00941A7F" w:rsidRPr="00D13763" w:rsidRDefault="00941A7F" w:rsidP="00C8622A">
            <w:r w:rsidRPr="00D13763">
              <w:t>Regular hand washing.</w:t>
            </w:r>
          </w:p>
        </w:tc>
      </w:tr>
      <w:tr w:rsidR="00941A7F" w:rsidRPr="00D13763" w14:paraId="09544941" w14:textId="77777777" w:rsidTr="00C8622A">
        <w:trPr>
          <w:trHeight w:val="320"/>
        </w:trPr>
        <w:tc>
          <w:tcPr>
            <w:tcW w:w="2470" w:type="dxa"/>
            <w:hideMark/>
          </w:tcPr>
          <w:p w14:paraId="374822BA" w14:textId="77777777" w:rsidR="00941A7F" w:rsidRPr="00D13763" w:rsidRDefault="00941A7F" w:rsidP="00C8622A">
            <w:r w:rsidRPr="00D13763">
              <w:t>Treatment</w:t>
            </w:r>
          </w:p>
        </w:tc>
        <w:tc>
          <w:tcPr>
            <w:tcW w:w="6519" w:type="dxa"/>
            <w:hideMark/>
          </w:tcPr>
          <w:p w14:paraId="65690792" w14:textId="77777777" w:rsidR="00941A7F" w:rsidRPr="00D13763" w:rsidRDefault="00941A7F" w:rsidP="00C8622A">
            <w:r w:rsidRPr="00D13763">
              <w:t>Resistant to many antibiotics. While some antibiotics still work, MRSA is constantly adapting.</w:t>
            </w:r>
          </w:p>
        </w:tc>
      </w:tr>
      <w:tr w:rsidR="00941A7F" w:rsidRPr="00D13763" w14:paraId="14477A20" w14:textId="77777777" w:rsidTr="00C8622A">
        <w:trPr>
          <w:trHeight w:val="320"/>
        </w:trPr>
        <w:tc>
          <w:tcPr>
            <w:tcW w:w="2470" w:type="dxa"/>
            <w:hideMark/>
          </w:tcPr>
          <w:p w14:paraId="018AF498" w14:textId="77777777" w:rsidR="00941A7F" w:rsidRPr="00D13763" w:rsidRDefault="00941A7F" w:rsidP="00C8622A">
            <w:r w:rsidRPr="00D13763">
              <w:t>History</w:t>
            </w:r>
          </w:p>
        </w:tc>
        <w:tc>
          <w:tcPr>
            <w:tcW w:w="6519" w:type="dxa"/>
            <w:hideMark/>
          </w:tcPr>
          <w:p w14:paraId="4AD6249D" w14:textId="77777777" w:rsidR="00941A7F" w:rsidRPr="00D13763" w:rsidRDefault="00941A7F" w:rsidP="00C8622A">
            <w:r w:rsidRPr="00D13763">
              <w:t>First reported 1961, increasing problem globally.</w:t>
            </w:r>
          </w:p>
        </w:tc>
      </w:tr>
    </w:tbl>
    <w:p w14:paraId="1524C976" w14:textId="77777777" w:rsidR="00941A7F" w:rsidRDefault="00941A7F" w:rsidP="00941A7F">
      <w:pPr>
        <w:pStyle w:val="ListParagraph"/>
      </w:pPr>
    </w:p>
    <w:p w14:paraId="3F51714F" w14:textId="77777777" w:rsidR="00941A7F" w:rsidRDefault="00941A7F" w:rsidP="00941A7F">
      <w:pPr>
        <w:pStyle w:val="ListParagraph"/>
      </w:pPr>
      <w:r>
        <w:rPr>
          <w:noProof/>
        </w:rPr>
        <mc:AlternateContent>
          <mc:Choice Requires="wps">
            <w:drawing>
              <wp:inline distT="0" distB="0" distL="0" distR="0" wp14:anchorId="2A1C3DBB" wp14:editId="31A85144">
                <wp:extent cx="5704249" cy="314325"/>
                <wp:effectExtent l="0" t="0" r="10795" b="28575"/>
                <wp:docPr id="2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4249" cy="314325"/>
                        </a:xfrm>
                        <a:prstGeom prst="rect">
                          <a:avLst/>
                        </a:prstGeom>
                        <a:solidFill>
                          <a:srgbClr val="B7C0DE"/>
                        </a:solidFill>
                        <a:ln w="9525">
                          <a:solidFill>
                            <a:srgbClr val="000000"/>
                          </a:solidFill>
                          <a:miter lim="800000"/>
                          <a:headEnd/>
                          <a:tailEnd/>
                        </a:ln>
                      </wps:spPr>
                      <wps:txbx>
                        <w:txbxContent>
                          <w:p w14:paraId="656B0D6F" w14:textId="77777777" w:rsidR="00941A7F" w:rsidRDefault="00941A7F" w:rsidP="00941A7F">
                            <w:r>
                              <w:t>Measles</w:t>
                            </w:r>
                          </w:p>
                        </w:txbxContent>
                      </wps:txbx>
                      <wps:bodyPr rot="0" vert="horz" wrap="square" lIns="91440" tIns="45720" rIns="91440" bIns="45720" anchor="t" anchorCtr="0">
                        <a:noAutofit/>
                      </wps:bodyPr>
                    </wps:wsp>
                  </a:graphicData>
                </a:graphic>
              </wp:inline>
            </w:drawing>
          </mc:Choice>
          <mc:Fallback>
            <w:pict>
              <v:shape w14:anchorId="2A1C3DBB" id="_x0000_s1618" type="#_x0000_t202" style="width:449.1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" fillcolor="#b7c0de">
                <v:textbox>
                  <w:txbxContent>
                    <w:p w14:paraId="656B0D6F" w14:textId="77777777" w:rsidR="00941A7F" w:rsidRDefault="00941A7F" w:rsidP="00941A7F">
                      <w:r>
                        <w:t>Measles</w:t>
                      </w:r>
                    </w:p>
                  </w:txbxContent>
                </v:textbox>
                <w10:anchorlock/>
              </v:shape>
            </w:pict>
          </mc:Fallback>
        </mc:AlternateContent>
      </w:r>
    </w:p>
    <w:tbl>
      <w:tblPr>
        <w:tblStyle w:val="TableGrid"/>
        <w:tblW w:w="9176" w:type="dxa"/>
        <w:tblInd w:w="704" w:type="dxa"/>
        <w:tblLook w:val="0420" w:firstRow="1" w:lastRow="0" w:firstColumn="0" w:lastColumn="0" w:noHBand="0" w:noVBand="1"/>
      </w:tblPr>
      <w:tblGrid>
        <w:gridCol w:w="2655"/>
        <w:gridCol w:w="6521"/>
      </w:tblGrid>
      <w:tr w:rsidR="00941A7F" w:rsidRPr="00D13763" w14:paraId="2FAEAB4A" w14:textId="77777777" w:rsidTr="00C8622A">
        <w:trPr>
          <w:trHeight w:val="237"/>
        </w:trPr>
        <w:tc>
          <w:tcPr>
            <w:tcW w:w="2655" w:type="dxa"/>
            <w:hideMark/>
          </w:tcPr>
          <w:p w14:paraId="3274BB71" w14:textId="77777777" w:rsidR="00941A7F" w:rsidRPr="00D13763" w:rsidRDefault="00941A7F" w:rsidP="00C8622A">
            <w:r w:rsidRPr="00D13763">
              <w:t>Infectious agent</w:t>
            </w:r>
          </w:p>
        </w:tc>
        <w:tc>
          <w:tcPr>
            <w:tcW w:w="6521" w:type="dxa"/>
            <w:hideMark/>
          </w:tcPr>
          <w:p w14:paraId="4347AC6D" w14:textId="77777777" w:rsidR="00941A7F" w:rsidRPr="00D13763" w:rsidRDefault="00941A7F" w:rsidP="00C8622A">
            <w:r w:rsidRPr="00D13763">
              <w:t xml:space="preserve">Virus: </w:t>
            </w:r>
            <w:r w:rsidRPr="00D13763">
              <w:rPr>
                <w:i/>
                <w:iCs/>
              </w:rPr>
              <w:t>Paramyxovirus</w:t>
            </w:r>
          </w:p>
        </w:tc>
      </w:tr>
      <w:tr w:rsidR="00941A7F" w:rsidRPr="00D13763" w14:paraId="413D7462" w14:textId="77777777" w:rsidTr="00C8622A">
        <w:trPr>
          <w:trHeight w:val="237"/>
        </w:trPr>
        <w:tc>
          <w:tcPr>
            <w:tcW w:w="2655" w:type="dxa"/>
            <w:hideMark/>
          </w:tcPr>
          <w:p w14:paraId="5AEDF99E" w14:textId="77777777" w:rsidR="00941A7F" w:rsidRPr="00D13763" w:rsidRDefault="00941A7F" w:rsidP="00C8622A">
            <w:r w:rsidRPr="00D13763">
              <w:t>Symptoms</w:t>
            </w:r>
          </w:p>
        </w:tc>
        <w:tc>
          <w:tcPr>
            <w:tcW w:w="6521" w:type="dxa"/>
            <w:hideMark/>
          </w:tcPr>
          <w:p w14:paraId="768E0407" w14:textId="77777777" w:rsidR="00941A7F" w:rsidRPr="00D13763" w:rsidRDefault="00941A7F" w:rsidP="00C8622A">
            <w:r w:rsidRPr="00D13763">
              <w:t>Fever, runny nose, red and runny eyes, a cough, a red rash and a sore, swollen throat.</w:t>
            </w:r>
          </w:p>
        </w:tc>
      </w:tr>
      <w:tr w:rsidR="00941A7F" w:rsidRPr="00D13763" w14:paraId="76C019CD" w14:textId="77777777" w:rsidTr="00C8622A">
        <w:trPr>
          <w:trHeight w:val="237"/>
        </w:trPr>
        <w:tc>
          <w:tcPr>
            <w:tcW w:w="2655" w:type="dxa"/>
            <w:hideMark/>
          </w:tcPr>
          <w:p w14:paraId="6DA6A68B" w14:textId="77777777" w:rsidR="00941A7F" w:rsidRPr="00D13763" w:rsidRDefault="00941A7F" w:rsidP="00C8622A">
            <w:r w:rsidRPr="00D13763">
              <w:t>Diagnosis</w:t>
            </w:r>
          </w:p>
        </w:tc>
        <w:tc>
          <w:tcPr>
            <w:tcW w:w="6521" w:type="dxa"/>
            <w:hideMark/>
          </w:tcPr>
          <w:p w14:paraId="2D50259F" w14:textId="77777777" w:rsidR="00941A7F" w:rsidRPr="00D13763" w:rsidRDefault="00941A7F" w:rsidP="00C8622A">
            <w:r w:rsidRPr="00D13763">
              <w:t>Blood sample and antibody test.</w:t>
            </w:r>
          </w:p>
        </w:tc>
      </w:tr>
      <w:tr w:rsidR="00941A7F" w:rsidRPr="00D13763" w14:paraId="5DB5D75F" w14:textId="77777777" w:rsidTr="00C8622A">
        <w:trPr>
          <w:trHeight w:val="237"/>
        </w:trPr>
        <w:tc>
          <w:tcPr>
            <w:tcW w:w="2655" w:type="dxa"/>
            <w:hideMark/>
          </w:tcPr>
          <w:p w14:paraId="42AAD3E5" w14:textId="77777777" w:rsidR="00941A7F" w:rsidRPr="00D13763" w:rsidRDefault="00941A7F" w:rsidP="00C8622A">
            <w:r w:rsidRPr="00D13763">
              <w:t>Mortality rate</w:t>
            </w:r>
          </w:p>
        </w:tc>
        <w:tc>
          <w:tcPr>
            <w:tcW w:w="6521" w:type="dxa"/>
            <w:hideMark/>
          </w:tcPr>
          <w:p w14:paraId="2E8FCCF0" w14:textId="77777777" w:rsidR="00941A7F" w:rsidRPr="00D13763" w:rsidRDefault="00941A7F" w:rsidP="00C8622A">
            <w:r w:rsidRPr="00642262">
              <w:t>Low, but can be high in lower income countries, where treatment can be hard to access</w:t>
            </w:r>
            <w:r>
              <w:t>.</w:t>
            </w:r>
          </w:p>
        </w:tc>
      </w:tr>
      <w:tr w:rsidR="00941A7F" w:rsidRPr="00D13763" w14:paraId="4386CA23" w14:textId="77777777" w:rsidTr="00C8622A">
        <w:trPr>
          <w:trHeight w:val="237"/>
        </w:trPr>
        <w:tc>
          <w:tcPr>
            <w:tcW w:w="2655" w:type="dxa"/>
            <w:hideMark/>
          </w:tcPr>
          <w:p w14:paraId="24143C98" w14:textId="77777777" w:rsidR="00941A7F" w:rsidRPr="00D13763" w:rsidRDefault="00941A7F" w:rsidP="00C8622A">
            <w:r w:rsidRPr="00D13763">
              <w:t>Transmission</w:t>
            </w:r>
          </w:p>
        </w:tc>
        <w:tc>
          <w:tcPr>
            <w:tcW w:w="6521" w:type="dxa"/>
            <w:hideMark/>
          </w:tcPr>
          <w:p w14:paraId="376547F8" w14:textId="77777777" w:rsidR="00941A7F" w:rsidRPr="00D13763" w:rsidRDefault="00941A7F" w:rsidP="00C8622A">
            <w:r w:rsidRPr="00D13763">
              <w:t>Contagious. Droplets from coughs and sneezes, skin contact or contact with objects that have the live virus on them.</w:t>
            </w:r>
          </w:p>
        </w:tc>
      </w:tr>
      <w:tr w:rsidR="00941A7F" w:rsidRPr="00D13763" w14:paraId="6962F14A" w14:textId="77777777" w:rsidTr="00C8622A">
        <w:trPr>
          <w:trHeight w:val="549"/>
        </w:trPr>
        <w:tc>
          <w:tcPr>
            <w:tcW w:w="2655" w:type="dxa"/>
            <w:hideMark/>
          </w:tcPr>
          <w:p w14:paraId="250580C6" w14:textId="77777777" w:rsidR="00941A7F" w:rsidRPr="00D13763" w:rsidRDefault="00941A7F" w:rsidP="00C8622A">
            <w:r w:rsidRPr="00D13763">
              <w:t>Prevention</w:t>
            </w:r>
          </w:p>
        </w:tc>
        <w:tc>
          <w:tcPr>
            <w:tcW w:w="6521" w:type="dxa"/>
            <w:hideMark/>
          </w:tcPr>
          <w:p w14:paraId="5F2A0086" w14:textId="77777777" w:rsidR="00941A7F" w:rsidRPr="00D13763" w:rsidRDefault="00941A7F" w:rsidP="00C8622A">
            <w:r w:rsidRPr="00D13763">
              <w:t>Prevention via vaccination.</w:t>
            </w:r>
          </w:p>
        </w:tc>
      </w:tr>
      <w:tr w:rsidR="00941A7F" w:rsidRPr="00D13763" w14:paraId="7D1A63B2" w14:textId="77777777" w:rsidTr="00C8622A">
        <w:trPr>
          <w:trHeight w:val="237"/>
        </w:trPr>
        <w:tc>
          <w:tcPr>
            <w:tcW w:w="2655" w:type="dxa"/>
            <w:hideMark/>
          </w:tcPr>
          <w:p w14:paraId="13CF9135" w14:textId="77777777" w:rsidR="00941A7F" w:rsidRPr="00D13763" w:rsidRDefault="00941A7F" w:rsidP="00C8622A">
            <w:r w:rsidRPr="00D13763">
              <w:t>Treatment</w:t>
            </w:r>
          </w:p>
        </w:tc>
        <w:tc>
          <w:tcPr>
            <w:tcW w:w="6521" w:type="dxa"/>
            <w:hideMark/>
          </w:tcPr>
          <w:p w14:paraId="1D025242" w14:textId="77777777" w:rsidR="00941A7F" w:rsidRPr="00D13763" w:rsidRDefault="00941A7F" w:rsidP="00C8622A">
            <w:r w:rsidRPr="00D13763">
              <w:t>Bed rest and fluid intake.</w:t>
            </w:r>
          </w:p>
        </w:tc>
      </w:tr>
      <w:tr w:rsidR="00941A7F" w:rsidRPr="00D13763" w14:paraId="6F6FA76A" w14:textId="77777777" w:rsidTr="00C8622A">
        <w:trPr>
          <w:trHeight w:val="237"/>
        </w:trPr>
        <w:tc>
          <w:tcPr>
            <w:tcW w:w="2655" w:type="dxa"/>
            <w:hideMark/>
          </w:tcPr>
          <w:p w14:paraId="786FACEE" w14:textId="77777777" w:rsidR="00941A7F" w:rsidRPr="00D13763" w:rsidRDefault="00941A7F" w:rsidP="00C8622A">
            <w:r w:rsidRPr="00D13763">
              <w:t>History</w:t>
            </w:r>
          </w:p>
        </w:tc>
        <w:tc>
          <w:tcPr>
            <w:tcW w:w="6521" w:type="dxa"/>
            <w:hideMark/>
          </w:tcPr>
          <w:p w14:paraId="6F4A1DAB" w14:textId="77777777" w:rsidR="00941A7F" w:rsidRDefault="00941A7F" w:rsidP="00C8622A">
            <w:r>
              <w:t>Virus first reported 1911, has decreased dramatically in high and middle income countries in recent years although small epidemics do occur. Still a pandemic</w:t>
            </w:r>
          </w:p>
          <w:p w14:paraId="09612907" w14:textId="77777777" w:rsidR="00941A7F" w:rsidRPr="00D13763" w:rsidRDefault="00941A7F" w:rsidP="00C8622A">
            <w:r>
              <w:t>problem for low income countries.</w:t>
            </w:r>
          </w:p>
        </w:tc>
      </w:tr>
    </w:tbl>
    <w:p w14:paraId="29767E5A" w14:textId="77777777" w:rsidR="00941A7F" w:rsidRDefault="00941A7F" w:rsidP="00941A7F">
      <w:r>
        <w:br w:type="page"/>
      </w:r>
    </w:p>
    <w:p w14:paraId="41DA0B73" w14:textId="6852106B" w:rsidR="00941A7F" w:rsidRDefault="00941A7F" w:rsidP="00941A7F">
      <w:pPr>
        <w:ind w:left="426" w:hanging="284"/>
      </w:pPr>
      <w:r>
        <w:rPr>
          <w:noProof/>
        </w:rPr>
        <w:lastRenderedPageBreak/>
        <mc:AlternateContent>
          <mc:Choice Requires="wpg">
            <w:drawing>
              <wp:anchor distT="0" distB="0" distL="114300" distR="114300" simplePos="0" relativeHeight="252340224" behindDoc="0" locked="0" layoutInCell="1" allowOverlap="1" wp14:anchorId="2F4CB58F" wp14:editId="21427140">
                <wp:simplePos x="0" y="0"/>
                <wp:positionH relativeFrom="column">
                  <wp:posOffset>76200</wp:posOffset>
                </wp:positionH>
                <wp:positionV relativeFrom="paragraph">
                  <wp:posOffset>95250</wp:posOffset>
                </wp:positionV>
                <wp:extent cx="5991225" cy="8229600"/>
                <wp:effectExtent l="38100" t="19050" r="28575" b="38100"/>
                <wp:wrapNone/>
                <wp:docPr id="2648" name="Group 26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91225" cy="8229600"/>
                          <a:chOff x="0" y="0"/>
                          <a:chExt cx="6353810" cy="8761730"/>
                        </a:xfrm>
                      </wpg:grpSpPr>
                      <wps:wsp>
                        <wps:cNvPr id="264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5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51"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7E4EED" id="Group 2648" o:spid="_x0000_s1026" alt="&quot;&quot;" style="position:absolute;margin-left:6pt;margin-top:7.5pt;width:471.75pt;height:9in;z-index:252340224;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">
                  <v:imagedata r:id="rId20" o:title=""/>
                </v:shape>
              </v:group>
            </w:pict>
          </mc:Fallback>
        </mc:AlternateContent>
      </w:r>
      <w:r w:rsidRPr="00F10CB2">
        <w:rPr>
          <w:noProof/>
        </w:rPr>
        <mc:AlternateContent>
          <mc:Choice Requires="wps">
            <w:drawing>
              <wp:inline distT="0" distB="0" distL="0" distR="0" wp14:anchorId="77F7D9E6" wp14:editId="0CFF6C09">
                <wp:extent cx="3628366" cy="276999"/>
                <wp:effectExtent l="0" t="0" r="0" b="0"/>
                <wp:docPr id="196" name="TextBox 18" descr="SH2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56EF4054" w14:textId="3A6740DA" w:rsidR="00941A7F" w:rsidRPr="00980E07" w:rsidRDefault="00941A7F" w:rsidP="00941A7F">
                            <w:pPr>
                              <w:pStyle w:val="Heading2"/>
                              <w:spacing w:before="0"/>
                              <w:rPr>
                                <w:sz w:val="28"/>
                                <w:szCs w:val="18"/>
                              </w:rPr>
                            </w:pPr>
                            <w:r w:rsidRPr="00980E07">
                              <w:rPr>
                                <w:sz w:val="28"/>
                                <w:szCs w:val="18"/>
                              </w:rPr>
                              <w:t xml:space="preserve">SH2 - </w:t>
                            </w:r>
                            <w:r w:rsidRPr="00941A7F">
                              <w:rPr>
                                <w:sz w:val="28"/>
                                <w:szCs w:val="18"/>
                              </w:rPr>
                              <w:t>Disease Match Information Sheet</w:t>
                            </w:r>
                          </w:p>
                        </w:txbxContent>
                      </wps:txbx>
                      <wps:bodyPr wrap="none" rtlCol="0">
                        <a:spAutoFit/>
                      </wps:bodyPr>
                    </wps:wsp>
                  </a:graphicData>
                </a:graphic>
              </wp:inline>
            </w:drawing>
          </mc:Choice>
          <mc:Fallback>
            <w:pict>
              <v:shape w14:anchorId="77F7D9E6" id="_x0000_s1619" type="#_x0000_t202" alt="SH2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" filled="f" stroked="f">
                <v:textbox style="mso-fit-shape-to-text:t">
                  <w:txbxContent>
                    <w:p w14:paraId="56EF4054" w14:textId="3A6740DA" w:rsidR="00941A7F" w:rsidRPr="00980E07" w:rsidRDefault="00941A7F" w:rsidP="00941A7F">
                      <w:pPr>
                        <w:pStyle w:val="Heading2"/>
                        <w:spacing w:before="0"/>
                        <w:rPr>
                          <w:sz w:val="28"/>
                          <w:szCs w:val="18"/>
                        </w:rPr>
                      </w:pPr>
                      <w:r w:rsidRPr="00980E07">
                        <w:rPr>
                          <w:sz w:val="28"/>
                          <w:szCs w:val="18"/>
                        </w:rPr>
                        <w:t xml:space="preserve">SH2 - </w:t>
                      </w:r>
                      <w:r w:rsidRPr="00941A7F">
                        <w:rPr>
                          <w:sz w:val="28"/>
                          <w:szCs w:val="18"/>
                        </w:rPr>
                        <w:t>Disease Match Information Sheet</w:t>
                      </w:r>
                    </w:p>
                  </w:txbxContent>
                </v:textbox>
                <w10:anchorlock/>
              </v:shape>
            </w:pict>
          </mc:Fallback>
        </mc:AlternateContent>
      </w:r>
      <w:r>
        <w:rPr>
          <w:noProof/>
        </w:rPr>
        <mc:AlternateContent>
          <mc:Choice Requires="wps">
            <w:drawing>
              <wp:inline distT="0" distB="0" distL="0" distR="0" wp14:anchorId="194572A5" wp14:editId="3DE04932">
                <wp:extent cx="5143500" cy="314325"/>
                <wp:effectExtent l="0" t="0" r="19050" b="28575"/>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36EE8F" w14:textId="77777777" w:rsidR="00941A7F" w:rsidRDefault="00941A7F" w:rsidP="00941A7F">
                            <w:r>
                              <w:t>Flu</w:t>
                            </w:r>
                          </w:p>
                        </w:txbxContent>
                      </wps:txbx>
                      <wps:bodyPr rot="0" vert="horz" wrap="square" lIns="91440" tIns="45720" rIns="91440" bIns="45720" anchor="t" anchorCtr="0">
                        <a:noAutofit/>
                      </wps:bodyPr>
                    </wps:wsp>
                  </a:graphicData>
                </a:graphic>
              </wp:inline>
            </w:drawing>
          </mc:Choice>
          <mc:Fallback>
            <w:pict>
              <v:shape w14:anchorId="194572A5" id="_x0000_s1620"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" fillcolor="#b7c0de">
                <v:textbox>
                  <w:txbxContent>
                    <w:p w14:paraId="5D36EE8F" w14:textId="77777777" w:rsidR="00941A7F" w:rsidRDefault="00941A7F" w:rsidP="00941A7F">
                      <w:r>
                        <w:t>Flu</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862"/>
        <w:gridCol w:w="6228"/>
      </w:tblGrid>
      <w:tr w:rsidR="00941A7F" w:rsidRPr="00642262" w14:paraId="06AE640D" w14:textId="77777777" w:rsidTr="00C8622A">
        <w:trPr>
          <w:trHeight w:val="478"/>
        </w:trPr>
        <w:tc>
          <w:tcPr>
            <w:tcW w:w="1862" w:type="dxa"/>
            <w:hideMark/>
          </w:tcPr>
          <w:p w14:paraId="64F622ED" w14:textId="77777777" w:rsidR="00941A7F" w:rsidRPr="00642262" w:rsidRDefault="00941A7F" w:rsidP="00C8622A">
            <w:r w:rsidRPr="00642262">
              <w:t>Infectious agent</w:t>
            </w:r>
          </w:p>
        </w:tc>
        <w:tc>
          <w:tcPr>
            <w:tcW w:w="6228" w:type="dxa"/>
            <w:hideMark/>
          </w:tcPr>
          <w:p w14:paraId="51A6CA5E" w14:textId="77777777" w:rsidR="00941A7F" w:rsidRPr="00642262" w:rsidRDefault="00941A7F" w:rsidP="00C8622A">
            <w:r w:rsidRPr="00642262">
              <w:t xml:space="preserve">Virus: </w:t>
            </w:r>
            <w:r w:rsidRPr="00642262">
              <w:rPr>
                <w:i/>
                <w:iCs/>
              </w:rPr>
              <w:t>Influenza</w:t>
            </w:r>
          </w:p>
        </w:tc>
      </w:tr>
      <w:tr w:rsidR="00941A7F" w:rsidRPr="00642262" w14:paraId="3200FE8F" w14:textId="77777777" w:rsidTr="00C8622A">
        <w:trPr>
          <w:trHeight w:val="478"/>
        </w:trPr>
        <w:tc>
          <w:tcPr>
            <w:tcW w:w="1862" w:type="dxa"/>
            <w:hideMark/>
          </w:tcPr>
          <w:p w14:paraId="6B40E96A" w14:textId="77777777" w:rsidR="00941A7F" w:rsidRPr="00642262" w:rsidRDefault="00941A7F" w:rsidP="00C8622A">
            <w:r w:rsidRPr="00642262">
              <w:t>Symptoms</w:t>
            </w:r>
          </w:p>
        </w:tc>
        <w:tc>
          <w:tcPr>
            <w:tcW w:w="6228" w:type="dxa"/>
            <w:hideMark/>
          </w:tcPr>
          <w:p w14:paraId="3447652B" w14:textId="77777777" w:rsidR="00941A7F" w:rsidRPr="00642262" w:rsidRDefault="00941A7F" w:rsidP="00C8622A">
            <w:r w:rsidRPr="00642262">
              <w:t>Headache, fever, chills, muscle aches; possibly sore throat, cough, chest pain.</w:t>
            </w:r>
          </w:p>
        </w:tc>
      </w:tr>
      <w:tr w:rsidR="00941A7F" w:rsidRPr="00642262" w14:paraId="0F091FA9" w14:textId="77777777" w:rsidTr="00C8622A">
        <w:trPr>
          <w:trHeight w:val="478"/>
        </w:trPr>
        <w:tc>
          <w:tcPr>
            <w:tcW w:w="1862" w:type="dxa"/>
            <w:hideMark/>
          </w:tcPr>
          <w:p w14:paraId="6B3288EA" w14:textId="77777777" w:rsidR="00941A7F" w:rsidRPr="00642262" w:rsidRDefault="00941A7F" w:rsidP="00C8622A">
            <w:r w:rsidRPr="00642262">
              <w:t>Diagnosis</w:t>
            </w:r>
          </w:p>
        </w:tc>
        <w:tc>
          <w:tcPr>
            <w:tcW w:w="6228" w:type="dxa"/>
            <w:hideMark/>
          </w:tcPr>
          <w:p w14:paraId="0CBB7877" w14:textId="77777777" w:rsidR="00941A7F" w:rsidRPr="00642262" w:rsidRDefault="00941A7F" w:rsidP="00C8622A">
            <w:r w:rsidRPr="00642262">
              <w:t>Blood sample and antibody test.</w:t>
            </w:r>
          </w:p>
        </w:tc>
      </w:tr>
      <w:tr w:rsidR="00941A7F" w:rsidRPr="00642262" w14:paraId="05EAE460" w14:textId="77777777" w:rsidTr="00C8622A">
        <w:trPr>
          <w:trHeight w:val="478"/>
        </w:trPr>
        <w:tc>
          <w:tcPr>
            <w:tcW w:w="1862" w:type="dxa"/>
            <w:hideMark/>
          </w:tcPr>
          <w:p w14:paraId="6C10533C" w14:textId="77777777" w:rsidR="00941A7F" w:rsidRPr="00642262" w:rsidRDefault="00941A7F" w:rsidP="00C8622A">
            <w:r w:rsidRPr="00642262">
              <w:t>Mortality rate</w:t>
            </w:r>
          </w:p>
        </w:tc>
        <w:tc>
          <w:tcPr>
            <w:tcW w:w="6228" w:type="dxa"/>
            <w:hideMark/>
          </w:tcPr>
          <w:p w14:paraId="49561185" w14:textId="77777777" w:rsidR="00941A7F" w:rsidRPr="00642262" w:rsidRDefault="00941A7F" w:rsidP="00C8622A">
            <w:r w:rsidRPr="00642262">
              <w:t>Medium but higher in the very young and elderly.</w:t>
            </w:r>
          </w:p>
        </w:tc>
      </w:tr>
      <w:tr w:rsidR="00941A7F" w:rsidRPr="00642262" w14:paraId="107D17F7" w14:textId="77777777" w:rsidTr="00C8622A">
        <w:trPr>
          <w:trHeight w:val="478"/>
        </w:trPr>
        <w:tc>
          <w:tcPr>
            <w:tcW w:w="1862" w:type="dxa"/>
            <w:hideMark/>
          </w:tcPr>
          <w:p w14:paraId="1F47EE2D" w14:textId="77777777" w:rsidR="00941A7F" w:rsidRPr="00642262" w:rsidRDefault="00941A7F" w:rsidP="00C8622A">
            <w:r w:rsidRPr="00642262">
              <w:t>Transmission</w:t>
            </w:r>
          </w:p>
        </w:tc>
        <w:tc>
          <w:tcPr>
            <w:tcW w:w="6228" w:type="dxa"/>
            <w:hideMark/>
          </w:tcPr>
          <w:p w14:paraId="2588E9C6" w14:textId="77777777" w:rsidR="00941A7F" w:rsidRPr="00642262" w:rsidRDefault="00941A7F" w:rsidP="00C8622A">
            <w:r w:rsidRPr="00642262">
              <w:t>Highly contagious. Inhalation of viruses on airborne particles. Direct skin contact.</w:t>
            </w:r>
          </w:p>
        </w:tc>
      </w:tr>
      <w:tr w:rsidR="00941A7F" w:rsidRPr="00642262" w14:paraId="3295568E" w14:textId="77777777" w:rsidTr="00C8622A">
        <w:trPr>
          <w:trHeight w:val="478"/>
        </w:trPr>
        <w:tc>
          <w:tcPr>
            <w:tcW w:w="1862" w:type="dxa"/>
            <w:hideMark/>
          </w:tcPr>
          <w:p w14:paraId="2A0D19B3" w14:textId="77777777" w:rsidR="00941A7F" w:rsidRPr="00642262" w:rsidRDefault="00941A7F" w:rsidP="00C8622A">
            <w:r w:rsidRPr="00642262">
              <w:t>Prevention</w:t>
            </w:r>
          </w:p>
        </w:tc>
        <w:tc>
          <w:tcPr>
            <w:tcW w:w="6228" w:type="dxa"/>
            <w:hideMark/>
          </w:tcPr>
          <w:p w14:paraId="539FBFFE" w14:textId="77777777" w:rsidR="00941A7F" w:rsidRPr="00642262" w:rsidRDefault="00941A7F" w:rsidP="00C8622A">
            <w:r w:rsidRPr="00642262">
              <w:t>Vaccination against current strains.</w:t>
            </w:r>
          </w:p>
        </w:tc>
      </w:tr>
      <w:tr w:rsidR="00941A7F" w:rsidRPr="00642262" w14:paraId="01CCDEB8" w14:textId="77777777" w:rsidTr="00C8622A">
        <w:trPr>
          <w:trHeight w:val="478"/>
        </w:trPr>
        <w:tc>
          <w:tcPr>
            <w:tcW w:w="1862" w:type="dxa"/>
            <w:hideMark/>
          </w:tcPr>
          <w:p w14:paraId="262652EA" w14:textId="77777777" w:rsidR="00941A7F" w:rsidRPr="00642262" w:rsidRDefault="00941A7F" w:rsidP="00C8622A">
            <w:r w:rsidRPr="00642262">
              <w:t>Treatment</w:t>
            </w:r>
          </w:p>
        </w:tc>
        <w:tc>
          <w:tcPr>
            <w:tcW w:w="6228" w:type="dxa"/>
            <w:hideMark/>
          </w:tcPr>
          <w:p w14:paraId="27479FDE" w14:textId="77777777" w:rsidR="00941A7F" w:rsidRPr="00642262" w:rsidRDefault="00941A7F" w:rsidP="00C8622A">
            <w:r w:rsidRPr="00642262">
              <w:t>Bed rest and fluid intake. Antivirals in the elderly.</w:t>
            </w:r>
          </w:p>
        </w:tc>
      </w:tr>
      <w:tr w:rsidR="00941A7F" w:rsidRPr="00642262" w14:paraId="2B56CA8B" w14:textId="77777777" w:rsidTr="00C8622A">
        <w:trPr>
          <w:trHeight w:val="478"/>
        </w:trPr>
        <w:tc>
          <w:tcPr>
            <w:tcW w:w="1862" w:type="dxa"/>
            <w:hideMark/>
          </w:tcPr>
          <w:p w14:paraId="2B88EEDE" w14:textId="77777777" w:rsidR="00941A7F" w:rsidRPr="00642262" w:rsidRDefault="00941A7F" w:rsidP="00C8622A">
            <w:r w:rsidRPr="00642262">
              <w:t>History</w:t>
            </w:r>
          </w:p>
        </w:tc>
        <w:tc>
          <w:tcPr>
            <w:tcW w:w="6228" w:type="dxa"/>
            <w:hideMark/>
          </w:tcPr>
          <w:p w14:paraId="3F409311" w14:textId="77777777" w:rsidR="00941A7F" w:rsidRPr="00642262" w:rsidRDefault="00941A7F" w:rsidP="00C8622A">
            <w:r w:rsidRPr="00642262">
              <w:t>Present for centuries, epidemics occur at regular intervals.</w:t>
            </w:r>
          </w:p>
        </w:tc>
      </w:tr>
    </w:tbl>
    <w:p w14:paraId="3BA50865" w14:textId="77777777" w:rsidR="00941A7F" w:rsidRDefault="00941A7F" w:rsidP="00941A7F"/>
    <w:p w14:paraId="453FD29F" w14:textId="77777777" w:rsidR="00941A7F" w:rsidRDefault="00941A7F" w:rsidP="00941A7F">
      <w:pPr>
        <w:ind w:left="426"/>
      </w:pPr>
      <w:r>
        <w:rPr>
          <w:noProof/>
        </w:rPr>
        <mc:AlternateContent>
          <mc:Choice Requires="wps">
            <w:drawing>
              <wp:inline distT="0" distB="0" distL="0" distR="0" wp14:anchorId="32995E44" wp14:editId="6064D848">
                <wp:extent cx="5143500" cy="314325"/>
                <wp:effectExtent l="0" t="0" r="19050" b="28575"/>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14325"/>
                        </a:xfrm>
                        <a:prstGeom prst="rect">
                          <a:avLst/>
                        </a:prstGeom>
                        <a:solidFill>
                          <a:srgbClr val="B7C0DE"/>
                        </a:solidFill>
                        <a:ln w="9525">
                          <a:solidFill>
                            <a:srgbClr val="000000"/>
                          </a:solidFill>
                          <a:miter lim="800000"/>
                          <a:headEnd/>
                          <a:tailEnd/>
                        </a:ln>
                      </wps:spPr>
                      <wps:txbx>
                        <w:txbxContent>
                          <w:p w14:paraId="5DDFF5F7" w14:textId="77777777" w:rsidR="00941A7F" w:rsidRDefault="00941A7F" w:rsidP="00941A7F">
                            <w:r>
                              <w:t>Thrush</w:t>
                            </w:r>
                          </w:p>
                        </w:txbxContent>
                      </wps:txbx>
                      <wps:bodyPr rot="0" vert="horz" wrap="square" lIns="91440" tIns="45720" rIns="91440" bIns="45720" anchor="t" anchorCtr="0">
                        <a:noAutofit/>
                      </wps:bodyPr>
                    </wps:wsp>
                  </a:graphicData>
                </a:graphic>
              </wp:inline>
            </w:drawing>
          </mc:Choice>
          <mc:Fallback>
            <w:pict>
              <v:shape w14:anchorId="32995E44" id="_x0000_s1621" type="#_x0000_t202" style="width:4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" fillcolor="#b7c0de">
                <v:textbox>
                  <w:txbxContent>
                    <w:p w14:paraId="5DDFF5F7" w14:textId="77777777" w:rsidR="00941A7F" w:rsidRDefault="00941A7F" w:rsidP="00941A7F">
                      <w:r>
                        <w:t>Thrush</w:t>
                      </w:r>
                    </w:p>
                  </w:txbxContent>
                </v:textbox>
                <w10:anchorlock/>
              </v:shape>
            </w:pict>
          </mc:Fallback>
        </mc:AlternateContent>
      </w:r>
    </w:p>
    <w:tbl>
      <w:tblPr>
        <w:tblStyle w:val="TableGrid"/>
        <w:tblW w:w="8090" w:type="dxa"/>
        <w:tblInd w:w="421" w:type="dxa"/>
        <w:tblLook w:val="0420" w:firstRow="1" w:lastRow="0" w:firstColumn="0" w:lastColumn="0" w:noHBand="0" w:noVBand="1"/>
      </w:tblPr>
      <w:tblGrid>
        <w:gridCol w:w="1954"/>
        <w:gridCol w:w="6136"/>
      </w:tblGrid>
      <w:tr w:rsidR="00941A7F" w:rsidRPr="00642262" w14:paraId="42D011CC" w14:textId="77777777" w:rsidTr="00C8622A">
        <w:trPr>
          <w:trHeight w:val="445"/>
        </w:trPr>
        <w:tc>
          <w:tcPr>
            <w:tcW w:w="1954" w:type="dxa"/>
            <w:hideMark/>
          </w:tcPr>
          <w:p w14:paraId="3C8005FD" w14:textId="77777777" w:rsidR="00941A7F" w:rsidRPr="00642262" w:rsidRDefault="00941A7F" w:rsidP="00C8622A">
            <w:r w:rsidRPr="00642262">
              <w:t>Infectious agent</w:t>
            </w:r>
          </w:p>
        </w:tc>
        <w:tc>
          <w:tcPr>
            <w:tcW w:w="6136" w:type="dxa"/>
            <w:hideMark/>
          </w:tcPr>
          <w:p w14:paraId="167287CA" w14:textId="77777777" w:rsidR="00941A7F" w:rsidRPr="00642262" w:rsidRDefault="00941A7F" w:rsidP="00C8622A">
            <w:r w:rsidRPr="00642262">
              <w:t xml:space="preserve">Fungus: </w:t>
            </w:r>
            <w:r w:rsidRPr="00642262">
              <w:rPr>
                <w:i/>
                <w:iCs/>
              </w:rPr>
              <w:t>Candida albicans</w:t>
            </w:r>
          </w:p>
        </w:tc>
      </w:tr>
      <w:tr w:rsidR="00941A7F" w:rsidRPr="00642262" w14:paraId="0B07749D" w14:textId="77777777" w:rsidTr="00C8622A">
        <w:trPr>
          <w:trHeight w:val="445"/>
        </w:trPr>
        <w:tc>
          <w:tcPr>
            <w:tcW w:w="1954" w:type="dxa"/>
            <w:hideMark/>
          </w:tcPr>
          <w:p w14:paraId="4347888A" w14:textId="77777777" w:rsidR="00941A7F" w:rsidRPr="00642262" w:rsidRDefault="00941A7F" w:rsidP="00C8622A">
            <w:r w:rsidRPr="00642262">
              <w:t>Symptoms</w:t>
            </w:r>
          </w:p>
        </w:tc>
        <w:tc>
          <w:tcPr>
            <w:tcW w:w="6136" w:type="dxa"/>
            <w:hideMark/>
          </w:tcPr>
          <w:p w14:paraId="2A4DF046" w14:textId="77777777" w:rsidR="00941A7F" w:rsidRPr="00642262" w:rsidRDefault="00941A7F" w:rsidP="00C8622A">
            <w:r w:rsidRPr="00642262">
              <w:t>Itching, burning, soreness and white coating of the mouth or irritation of the vagina with a whitish discharge.</w:t>
            </w:r>
          </w:p>
        </w:tc>
      </w:tr>
      <w:tr w:rsidR="00941A7F" w:rsidRPr="00642262" w14:paraId="73A5C575" w14:textId="77777777" w:rsidTr="00C8622A">
        <w:trPr>
          <w:trHeight w:val="445"/>
        </w:trPr>
        <w:tc>
          <w:tcPr>
            <w:tcW w:w="1954" w:type="dxa"/>
            <w:hideMark/>
          </w:tcPr>
          <w:p w14:paraId="381173F1" w14:textId="77777777" w:rsidR="00941A7F" w:rsidRPr="00642262" w:rsidRDefault="00941A7F" w:rsidP="00C8622A">
            <w:r w:rsidRPr="00642262">
              <w:t>Diagnosis</w:t>
            </w:r>
          </w:p>
        </w:tc>
        <w:tc>
          <w:tcPr>
            <w:tcW w:w="6136" w:type="dxa"/>
            <w:hideMark/>
          </w:tcPr>
          <w:p w14:paraId="1099B447" w14:textId="77777777" w:rsidR="00941A7F" w:rsidRPr="00642262" w:rsidRDefault="00941A7F" w:rsidP="00C8622A">
            <w:r w:rsidRPr="00642262">
              <w:t>Swab, microscopic examination and culturing.</w:t>
            </w:r>
          </w:p>
        </w:tc>
      </w:tr>
      <w:tr w:rsidR="00941A7F" w:rsidRPr="00642262" w14:paraId="69272743" w14:textId="77777777" w:rsidTr="00C8622A">
        <w:trPr>
          <w:trHeight w:val="445"/>
        </w:trPr>
        <w:tc>
          <w:tcPr>
            <w:tcW w:w="1954" w:type="dxa"/>
            <w:hideMark/>
          </w:tcPr>
          <w:p w14:paraId="39950627" w14:textId="77777777" w:rsidR="00941A7F" w:rsidRPr="00642262" w:rsidRDefault="00941A7F" w:rsidP="00C8622A">
            <w:r w:rsidRPr="00642262">
              <w:t>Mortality rate</w:t>
            </w:r>
          </w:p>
        </w:tc>
        <w:tc>
          <w:tcPr>
            <w:tcW w:w="6136" w:type="dxa"/>
            <w:hideMark/>
          </w:tcPr>
          <w:p w14:paraId="2519C855" w14:textId="77777777" w:rsidR="00941A7F" w:rsidRPr="00642262" w:rsidRDefault="00941A7F" w:rsidP="00C8622A">
            <w:r w:rsidRPr="00642262">
              <w:t>None.</w:t>
            </w:r>
          </w:p>
        </w:tc>
      </w:tr>
      <w:tr w:rsidR="00941A7F" w:rsidRPr="00642262" w14:paraId="564B25BA" w14:textId="77777777" w:rsidTr="00C8622A">
        <w:trPr>
          <w:trHeight w:val="445"/>
        </w:trPr>
        <w:tc>
          <w:tcPr>
            <w:tcW w:w="1954" w:type="dxa"/>
            <w:hideMark/>
          </w:tcPr>
          <w:p w14:paraId="1E1A32FF" w14:textId="77777777" w:rsidR="00941A7F" w:rsidRPr="00642262" w:rsidRDefault="00941A7F" w:rsidP="00C8622A">
            <w:r w:rsidRPr="00642262">
              <w:t>Transmission</w:t>
            </w:r>
          </w:p>
        </w:tc>
        <w:tc>
          <w:tcPr>
            <w:tcW w:w="6136" w:type="dxa"/>
            <w:hideMark/>
          </w:tcPr>
          <w:p w14:paraId="6E232B90" w14:textId="77777777" w:rsidR="00941A7F" w:rsidRPr="00642262" w:rsidRDefault="00941A7F" w:rsidP="00C8622A">
            <w:r w:rsidRPr="00642262">
              <w:t>Person to person contact but is a normal part of the flora of the gut.</w:t>
            </w:r>
          </w:p>
        </w:tc>
      </w:tr>
      <w:tr w:rsidR="00941A7F" w:rsidRPr="00642262" w14:paraId="7B1D21C2" w14:textId="77777777" w:rsidTr="00C8622A">
        <w:trPr>
          <w:trHeight w:val="445"/>
        </w:trPr>
        <w:tc>
          <w:tcPr>
            <w:tcW w:w="1954" w:type="dxa"/>
            <w:hideMark/>
          </w:tcPr>
          <w:p w14:paraId="1BF33880" w14:textId="77777777" w:rsidR="00941A7F" w:rsidRPr="00642262" w:rsidRDefault="00941A7F" w:rsidP="00C8622A">
            <w:r w:rsidRPr="00642262">
              <w:t>Prevention</w:t>
            </w:r>
          </w:p>
        </w:tc>
        <w:tc>
          <w:tcPr>
            <w:tcW w:w="6136" w:type="dxa"/>
            <w:hideMark/>
          </w:tcPr>
          <w:p w14:paraId="5CCB3780" w14:textId="77777777" w:rsidR="00941A7F" w:rsidRPr="00642262" w:rsidRDefault="00941A7F" w:rsidP="00C8622A">
            <w:r w:rsidRPr="00642262">
              <w:t>Symptoms are caused by overgrowth of this fungus due to antibiotics killing off the normal protective bacteria. Therefore avoid unnecessary antibiotic use.</w:t>
            </w:r>
          </w:p>
        </w:tc>
      </w:tr>
      <w:tr w:rsidR="00941A7F" w:rsidRPr="00642262" w14:paraId="7816769F" w14:textId="77777777" w:rsidTr="00C8622A">
        <w:trPr>
          <w:trHeight w:val="445"/>
        </w:trPr>
        <w:tc>
          <w:tcPr>
            <w:tcW w:w="1954" w:type="dxa"/>
            <w:hideMark/>
          </w:tcPr>
          <w:p w14:paraId="27A4FDC6" w14:textId="77777777" w:rsidR="00941A7F" w:rsidRPr="00642262" w:rsidRDefault="00941A7F" w:rsidP="00C8622A">
            <w:r w:rsidRPr="00642262">
              <w:t>Treatment</w:t>
            </w:r>
          </w:p>
        </w:tc>
        <w:tc>
          <w:tcPr>
            <w:tcW w:w="6136" w:type="dxa"/>
            <w:hideMark/>
          </w:tcPr>
          <w:p w14:paraId="7FA856CA" w14:textId="77777777" w:rsidR="00941A7F" w:rsidRPr="00642262" w:rsidRDefault="00941A7F" w:rsidP="00C8622A">
            <w:r w:rsidRPr="00642262">
              <w:t>Antifungals</w:t>
            </w:r>
          </w:p>
        </w:tc>
      </w:tr>
      <w:tr w:rsidR="00941A7F" w:rsidRPr="00642262" w14:paraId="640A7E1A" w14:textId="77777777" w:rsidTr="00C8622A">
        <w:trPr>
          <w:trHeight w:val="445"/>
        </w:trPr>
        <w:tc>
          <w:tcPr>
            <w:tcW w:w="1954" w:type="dxa"/>
            <w:hideMark/>
          </w:tcPr>
          <w:p w14:paraId="10D199B1" w14:textId="77777777" w:rsidR="00941A7F" w:rsidRPr="00642262" w:rsidRDefault="00941A7F" w:rsidP="00C8622A">
            <w:r w:rsidRPr="00642262">
              <w:t>History</w:t>
            </w:r>
          </w:p>
        </w:tc>
        <w:tc>
          <w:tcPr>
            <w:tcW w:w="6136" w:type="dxa"/>
            <w:hideMark/>
          </w:tcPr>
          <w:p w14:paraId="5401CC61" w14:textId="77777777" w:rsidR="00941A7F" w:rsidRPr="00642262" w:rsidRDefault="00941A7F" w:rsidP="00C8622A">
            <w:r w:rsidRPr="00642262">
              <w:t>Almost 75% of all women have had this infection at least once.</w:t>
            </w:r>
          </w:p>
        </w:tc>
      </w:tr>
    </w:tbl>
    <w:p w14:paraId="0194959F" w14:textId="77777777" w:rsidR="00941A7F" w:rsidRDefault="00941A7F" w:rsidP="00941A7F">
      <w:r>
        <w:br w:type="page"/>
      </w:r>
    </w:p>
    <w:p w14:paraId="3C3CB700" w14:textId="0FB35957" w:rsidR="00941A7F" w:rsidRDefault="00941A7F" w:rsidP="00941A7F">
      <w:pPr>
        <w:ind w:left="426" w:hanging="284"/>
      </w:pPr>
      <w:r>
        <w:rPr>
          <w:noProof/>
        </w:rPr>
        <w:lastRenderedPageBreak/>
        <mc:AlternateContent>
          <mc:Choice Requires="wpg">
            <w:drawing>
              <wp:anchor distT="0" distB="0" distL="114300" distR="114300" simplePos="0" relativeHeight="252342272" behindDoc="0" locked="0" layoutInCell="1" allowOverlap="1" wp14:anchorId="6E7706C4" wp14:editId="17CA292F">
                <wp:simplePos x="0" y="0"/>
                <wp:positionH relativeFrom="column">
                  <wp:posOffset>0</wp:posOffset>
                </wp:positionH>
                <wp:positionV relativeFrom="paragraph">
                  <wp:posOffset>76200</wp:posOffset>
                </wp:positionV>
                <wp:extent cx="6353810" cy="8296275"/>
                <wp:effectExtent l="38100" t="19050" r="27940" b="47625"/>
                <wp:wrapNone/>
                <wp:docPr id="2654" name="Group 2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296275"/>
                          <a:chOff x="0" y="0"/>
                          <a:chExt cx="6353810" cy="8761730"/>
                        </a:xfrm>
                      </wpg:grpSpPr>
                      <wps:wsp>
                        <wps:cNvPr id="26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9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4"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02A42AB0" id="Group 2654" o:spid="_x0000_s1026" alt="&quot;&quot;" style="position:absolute;margin-left:0;margin-top:6pt;width:500.3pt;height:653.25pt;z-index:252342272;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">
                  <v:imagedata r:id="rId20" o:title=""/>
                </v:shape>
              </v:group>
            </w:pict>
          </mc:Fallback>
        </mc:AlternateContent>
      </w:r>
      <w:r w:rsidRPr="00F10CB2">
        <w:rPr>
          <w:noProof/>
        </w:rPr>
        <mc:AlternateContent>
          <mc:Choice Requires="wps">
            <w:drawing>
              <wp:inline distT="0" distB="0" distL="0" distR="0" wp14:anchorId="0B66024D" wp14:editId="419AC08C">
                <wp:extent cx="3628366" cy="276999"/>
                <wp:effectExtent l="0" t="0" r="0" b="0"/>
                <wp:docPr id="222"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3E47305D" w14:textId="41C16D02" w:rsidR="00941A7F" w:rsidRPr="00980E07" w:rsidRDefault="00941A7F" w:rsidP="00941A7F">
                            <w:pPr>
                              <w:pStyle w:val="Heading2"/>
                              <w:spacing w:before="0"/>
                              <w:rPr>
                                <w:sz w:val="28"/>
                                <w:szCs w:val="18"/>
                              </w:rPr>
                            </w:pPr>
                            <w:r w:rsidRPr="00980E07">
                              <w:rPr>
                                <w:sz w:val="28"/>
                                <w:szCs w:val="18"/>
                              </w:rPr>
                              <w:t xml:space="preserve">SH3 - </w:t>
                            </w:r>
                            <w:r w:rsidRPr="00941A7F">
                              <w:rPr>
                                <w:sz w:val="28"/>
                                <w:szCs w:val="18"/>
                              </w:rPr>
                              <w:t>Disease Match Information Sheet</w:t>
                            </w:r>
                          </w:p>
                        </w:txbxContent>
                      </wps:txbx>
                      <wps:bodyPr wrap="none" rtlCol="0">
                        <a:spAutoFit/>
                      </wps:bodyPr>
                    </wps:wsp>
                  </a:graphicData>
                </a:graphic>
              </wp:inline>
            </w:drawing>
          </mc:Choice>
          <mc:Fallback>
            <w:pict>
              <v:shape w14:anchorId="0B66024D" id="_x0000_s1622"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" filled="f" stroked="f">
                <v:textbox style="mso-fit-shape-to-text:t">
                  <w:txbxContent>
                    <w:p w14:paraId="3E47305D" w14:textId="41C16D02" w:rsidR="00941A7F" w:rsidRPr="00980E07" w:rsidRDefault="00941A7F" w:rsidP="00941A7F">
                      <w:pPr>
                        <w:pStyle w:val="Heading2"/>
                        <w:spacing w:before="0"/>
                        <w:rPr>
                          <w:sz w:val="28"/>
                          <w:szCs w:val="18"/>
                        </w:rPr>
                      </w:pPr>
                      <w:r w:rsidRPr="00980E07">
                        <w:rPr>
                          <w:sz w:val="28"/>
                          <w:szCs w:val="18"/>
                        </w:rPr>
                        <w:t xml:space="preserve">SH3 - </w:t>
                      </w:r>
                      <w:r w:rsidRPr="00941A7F">
                        <w:rPr>
                          <w:sz w:val="28"/>
                          <w:szCs w:val="18"/>
                        </w:rPr>
                        <w:t>Disease Match Information Sheet</w:t>
                      </w:r>
                    </w:p>
                  </w:txbxContent>
                </v:textbox>
                <w10:anchorlock/>
              </v:shape>
            </w:pict>
          </mc:Fallback>
        </mc:AlternateContent>
      </w:r>
      <w:r>
        <w:rPr>
          <w:noProof/>
        </w:rPr>
        <mc:AlternateContent>
          <mc:Choice Requires="wps">
            <w:drawing>
              <wp:inline distT="0" distB="0" distL="0" distR="0" wp14:anchorId="4D6EDE3B" wp14:editId="68D997D8">
                <wp:extent cx="5448300" cy="314325"/>
                <wp:effectExtent l="0" t="0" r="19050" b="28575"/>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2F082375" w14:textId="77777777" w:rsidR="00941A7F" w:rsidRDefault="00941A7F" w:rsidP="00941A7F">
                            <w:r>
                              <w:t>Chlamydia</w:t>
                            </w:r>
                          </w:p>
                        </w:txbxContent>
                      </wps:txbx>
                      <wps:bodyPr rot="0" vert="horz" wrap="square" lIns="91440" tIns="45720" rIns="91440" bIns="45720" anchor="t" anchorCtr="0">
                        <a:noAutofit/>
                      </wps:bodyPr>
                    </wps:wsp>
                  </a:graphicData>
                </a:graphic>
              </wp:inline>
            </w:drawing>
          </mc:Choice>
          <mc:Fallback>
            <w:pict>
              <v:shape w14:anchorId="4D6EDE3B" id="_x0000_s1623"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C85mKCsCAABPBAAADgAAAAAAAAAAAAAAAAAuAgAAZHJzL2Uy&#10;b0RvYy54bWxQSwECLQAUAAYACAAAACEAIGxWm9wAAAAEAQAADwAAAAAAAAAAAAAAAACFBAAAZHJz&#10;L2Rvd25yZXYueG1sUEsFBgAAAAAEAAQA8wAAAI4FAAAAAA==&#10;" fillcolor="#b7c0de">
                <v:textbox>
                  <w:txbxContent>
                    <w:p w14:paraId="2F082375" w14:textId="77777777" w:rsidR="00941A7F" w:rsidRDefault="00941A7F" w:rsidP="00941A7F">
                      <w:r>
                        <w:t>Chlamydia</w:t>
                      </w:r>
                    </w:p>
                  </w:txbxContent>
                </v:textbox>
                <w10:anchorlock/>
              </v:shape>
            </w:pict>
          </mc:Fallback>
        </mc:AlternateContent>
      </w:r>
    </w:p>
    <w:tbl>
      <w:tblPr>
        <w:tblStyle w:val="TableGrid"/>
        <w:tblW w:w="8579" w:type="dxa"/>
        <w:tblInd w:w="421" w:type="dxa"/>
        <w:tblLook w:val="0420" w:firstRow="1" w:lastRow="0" w:firstColumn="0" w:lastColumn="0" w:noHBand="0" w:noVBand="1"/>
      </w:tblPr>
      <w:tblGrid>
        <w:gridCol w:w="2091"/>
        <w:gridCol w:w="6488"/>
      </w:tblGrid>
      <w:tr w:rsidR="00941A7F" w:rsidRPr="00642262" w14:paraId="7884B0F3" w14:textId="77777777" w:rsidTr="00C8622A">
        <w:trPr>
          <w:trHeight w:val="307"/>
        </w:trPr>
        <w:tc>
          <w:tcPr>
            <w:tcW w:w="2091" w:type="dxa"/>
            <w:hideMark/>
          </w:tcPr>
          <w:p w14:paraId="0045445C" w14:textId="77777777" w:rsidR="00941A7F" w:rsidRPr="00642262" w:rsidRDefault="00941A7F" w:rsidP="00C8622A">
            <w:r w:rsidRPr="00642262">
              <w:t>Infectious agent</w:t>
            </w:r>
          </w:p>
        </w:tc>
        <w:tc>
          <w:tcPr>
            <w:tcW w:w="6488" w:type="dxa"/>
            <w:hideMark/>
          </w:tcPr>
          <w:p w14:paraId="7C5C35B1" w14:textId="77777777" w:rsidR="00941A7F" w:rsidRPr="00642262" w:rsidRDefault="00941A7F" w:rsidP="00C8622A">
            <w:r w:rsidRPr="00642262">
              <w:t xml:space="preserve">Bacterium: </w:t>
            </w:r>
            <w:r w:rsidRPr="00642262">
              <w:rPr>
                <w:i/>
                <w:iCs/>
              </w:rPr>
              <w:t>Chlamydia trachomatis</w:t>
            </w:r>
          </w:p>
        </w:tc>
      </w:tr>
      <w:tr w:rsidR="00941A7F" w:rsidRPr="00642262" w14:paraId="3C0CE6F7" w14:textId="77777777" w:rsidTr="00C8622A">
        <w:trPr>
          <w:trHeight w:val="307"/>
        </w:trPr>
        <w:tc>
          <w:tcPr>
            <w:tcW w:w="2091" w:type="dxa"/>
            <w:hideMark/>
          </w:tcPr>
          <w:p w14:paraId="158546DA" w14:textId="77777777" w:rsidR="00941A7F" w:rsidRPr="00642262" w:rsidRDefault="00941A7F" w:rsidP="00C8622A">
            <w:r w:rsidRPr="00642262">
              <w:t>Symptoms</w:t>
            </w:r>
          </w:p>
        </w:tc>
        <w:tc>
          <w:tcPr>
            <w:tcW w:w="6488" w:type="dxa"/>
            <w:hideMark/>
          </w:tcPr>
          <w:p w14:paraId="34FBD451" w14:textId="77777777" w:rsidR="00941A7F" w:rsidRPr="00642262" w:rsidRDefault="00941A7F" w:rsidP="00C8622A">
            <w:r w:rsidRPr="00642262">
              <w:t>In many cases there are no symptoms but sometimes there is a discharge from the vagina or penis. Swollen testicles and inability to have children can also occur.</w:t>
            </w:r>
          </w:p>
        </w:tc>
      </w:tr>
      <w:tr w:rsidR="00941A7F" w:rsidRPr="00642262" w14:paraId="60D56AC1" w14:textId="77777777" w:rsidTr="00C8622A">
        <w:trPr>
          <w:trHeight w:val="307"/>
        </w:trPr>
        <w:tc>
          <w:tcPr>
            <w:tcW w:w="2091" w:type="dxa"/>
            <w:hideMark/>
          </w:tcPr>
          <w:p w14:paraId="56056CC4" w14:textId="77777777" w:rsidR="00941A7F" w:rsidRPr="00642262" w:rsidRDefault="00941A7F" w:rsidP="00C8622A">
            <w:r w:rsidRPr="00642262">
              <w:t>Diagnosis</w:t>
            </w:r>
          </w:p>
        </w:tc>
        <w:tc>
          <w:tcPr>
            <w:tcW w:w="6488" w:type="dxa"/>
            <w:hideMark/>
          </w:tcPr>
          <w:p w14:paraId="292A8FA5" w14:textId="77777777" w:rsidR="00941A7F" w:rsidRPr="00642262" w:rsidRDefault="00941A7F" w:rsidP="00C8622A">
            <w:r w:rsidRPr="00642262">
              <w:t>Swab or urine sample for molecular testing.</w:t>
            </w:r>
          </w:p>
        </w:tc>
      </w:tr>
      <w:tr w:rsidR="00941A7F" w:rsidRPr="00642262" w14:paraId="30FFF1BF" w14:textId="77777777" w:rsidTr="00C8622A">
        <w:trPr>
          <w:trHeight w:val="307"/>
        </w:trPr>
        <w:tc>
          <w:tcPr>
            <w:tcW w:w="2091" w:type="dxa"/>
            <w:hideMark/>
          </w:tcPr>
          <w:p w14:paraId="766D68B1" w14:textId="77777777" w:rsidR="00941A7F" w:rsidRPr="00642262" w:rsidRDefault="00941A7F" w:rsidP="00C8622A">
            <w:r w:rsidRPr="00642262">
              <w:t>Mortality rate</w:t>
            </w:r>
          </w:p>
        </w:tc>
        <w:tc>
          <w:tcPr>
            <w:tcW w:w="6488" w:type="dxa"/>
            <w:hideMark/>
          </w:tcPr>
          <w:p w14:paraId="5E5654CC" w14:textId="77777777" w:rsidR="00941A7F" w:rsidRPr="00642262" w:rsidRDefault="00941A7F" w:rsidP="00C8622A">
            <w:r w:rsidRPr="00642262">
              <w:t>Rare</w:t>
            </w:r>
          </w:p>
        </w:tc>
      </w:tr>
      <w:tr w:rsidR="00941A7F" w:rsidRPr="00642262" w14:paraId="37134837" w14:textId="77777777" w:rsidTr="00C8622A">
        <w:trPr>
          <w:trHeight w:val="307"/>
        </w:trPr>
        <w:tc>
          <w:tcPr>
            <w:tcW w:w="2091" w:type="dxa"/>
            <w:hideMark/>
          </w:tcPr>
          <w:p w14:paraId="65EA0BD8" w14:textId="77777777" w:rsidR="00941A7F" w:rsidRPr="00642262" w:rsidRDefault="00941A7F" w:rsidP="00C8622A">
            <w:r w:rsidRPr="00642262">
              <w:t>Transmission</w:t>
            </w:r>
          </w:p>
        </w:tc>
        <w:tc>
          <w:tcPr>
            <w:tcW w:w="6488" w:type="dxa"/>
            <w:hideMark/>
          </w:tcPr>
          <w:p w14:paraId="5ED5470B" w14:textId="77777777" w:rsidR="00941A7F" w:rsidRPr="00642262" w:rsidRDefault="00941A7F" w:rsidP="00C8622A">
            <w:r w:rsidRPr="00642262">
              <w:t>Contagious through sexual contact.</w:t>
            </w:r>
          </w:p>
        </w:tc>
      </w:tr>
      <w:tr w:rsidR="00941A7F" w:rsidRPr="00642262" w14:paraId="3EF7EAD5" w14:textId="77777777" w:rsidTr="00C8622A">
        <w:trPr>
          <w:trHeight w:val="307"/>
        </w:trPr>
        <w:tc>
          <w:tcPr>
            <w:tcW w:w="2091" w:type="dxa"/>
            <w:hideMark/>
          </w:tcPr>
          <w:p w14:paraId="79C629F0" w14:textId="77777777" w:rsidR="00941A7F" w:rsidRPr="00642262" w:rsidRDefault="00941A7F" w:rsidP="00C8622A">
            <w:r w:rsidRPr="00642262">
              <w:t>Prevention</w:t>
            </w:r>
          </w:p>
        </w:tc>
        <w:tc>
          <w:tcPr>
            <w:tcW w:w="6488" w:type="dxa"/>
            <w:hideMark/>
          </w:tcPr>
          <w:p w14:paraId="4243D2B9" w14:textId="77777777" w:rsidR="00941A7F" w:rsidRPr="00642262" w:rsidRDefault="00941A7F" w:rsidP="00C8622A">
            <w:r w:rsidRPr="00642262">
              <w:t>Use a condom during sexual intercourse.</w:t>
            </w:r>
          </w:p>
        </w:tc>
      </w:tr>
      <w:tr w:rsidR="00941A7F" w:rsidRPr="00642262" w14:paraId="55739224" w14:textId="77777777" w:rsidTr="00C8622A">
        <w:trPr>
          <w:trHeight w:val="307"/>
        </w:trPr>
        <w:tc>
          <w:tcPr>
            <w:tcW w:w="2091" w:type="dxa"/>
            <w:hideMark/>
          </w:tcPr>
          <w:p w14:paraId="47F8CF3C" w14:textId="77777777" w:rsidR="00941A7F" w:rsidRPr="00642262" w:rsidRDefault="00941A7F" w:rsidP="00C8622A">
            <w:r w:rsidRPr="00642262">
              <w:t>Treatment</w:t>
            </w:r>
          </w:p>
        </w:tc>
        <w:tc>
          <w:tcPr>
            <w:tcW w:w="6488" w:type="dxa"/>
            <w:hideMark/>
          </w:tcPr>
          <w:p w14:paraId="2F33132E" w14:textId="77777777" w:rsidR="00941A7F" w:rsidRPr="00642262" w:rsidRDefault="00941A7F" w:rsidP="00C8622A">
            <w:r w:rsidRPr="00642262">
              <w:t>Antibiotics</w:t>
            </w:r>
          </w:p>
        </w:tc>
      </w:tr>
      <w:tr w:rsidR="00941A7F" w:rsidRPr="00642262" w14:paraId="13C77AD7" w14:textId="77777777" w:rsidTr="00C8622A">
        <w:trPr>
          <w:trHeight w:val="307"/>
        </w:trPr>
        <w:tc>
          <w:tcPr>
            <w:tcW w:w="2091" w:type="dxa"/>
            <w:hideMark/>
          </w:tcPr>
          <w:p w14:paraId="4DBA6564" w14:textId="77777777" w:rsidR="00941A7F" w:rsidRPr="00642262" w:rsidRDefault="00941A7F" w:rsidP="00C8622A">
            <w:r w:rsidRPr="00642262">
              <w:t>History</w:t>
            </w:r>
          </w:p>
        </w:tc>
        <w:tc>
          <w:tcPr>
            <w:tcW w:w="6488" w:type="dxa"/>
            <w:hideMark/>
          </w:tcPr>
          <w:p w14:paraId="02D07FE7" w14:textId="77777777" w:rsidR="00941A7F" w:rsidRPr="00642262" w:rsidRDefault="00941A7F" w:rsidP="00C8622A">
            <w:r w:rsidRPr="00642262">
              <w:t>First discovered in 1907. Global problem which is on the increase.</w:t>
            </w:r>
          </w:p>
        </w:tc>
      </w:tr>
    </w:tbl>
    <w:p w14:paraId="66C04D3E" w14:textId="77777777" w:rsidR="00941A7F" w:rsidRDefault="00941A7F" w:rsidP="00941A7F"/>
    <w:p w14:paraId="7A602AC5" w14:textId="77777777" w:rsidR="00941A7F" w:rsidRDefault="00941A7F" w:rsidP="00941A7F">
      <w:pPr>
        <w:ind w:left="426"/>
      </w:pPr>
      <w:r>
        <w:rPr>
          <w:noProof/>
        </w:rPr>
        <mc:AlternateContent>
          <mc:Choice Requires="wps">
            <w:drawing>
              <wp:inline distT="0" distB="0" distL="0" distR="0" wp14:anchorId="7513A8DD" wp14:editId="7EA32344">
                <wp:extent cx="5448300" cy="314325"/>
                <wp:effectExtent l="0" t="0" r="19050" b="28575"/>
                <wp:docPr id="28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02A26563" w14:textId="77777777" w:rsidR="00941A7F" w:rsidRDefault="00941A7F" w:rsidP="00941A7F">
                            <w:r>
                              <w:t>Bacterial Meningitis</w:t>
                            </w:r>
                          </w:p>
                        </w:txbxContent>
                      </wps:txbx>
                      <wps:bodyPr rot="0" vert="horz" wrap="square" lIns="91440" tIns="45720" rIns="91440" bIns="45720" anchor="t" anchorCtr="0">
                        <a:noAutofit/>
                      </wps:bodyPr>
                    </wps:wsp>
                  </a:graphicData>
                </a:graphic>
              </wp:inline>
            </w:drawing>
          </mc:Choice>
          <mc:Fallback>
            <w:pict>
              <v:shape w14:anchorId="7513A8DD" id="_x0000_s1624"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n6VciysCAABQBAAADgAAAAAAAAAAAAAAAAAuAgAAZHJzL2Uy&#10;b0RvYy54bWxQSwECLQAUAAYACAAAACEAIGxWm9wAAAAEAQAADwAAAAAAAAAAAAAAAACFBAAAZHJz&#10;L2Rvd25yZXYueG1sUEsFBgAAAAAEAAQA8wAAAI4FAAAAAA==&#10;" fillcolor="#b7c0de">
                <v:textbox>
                  <w:txbxContent>
                    <w:p w14:paraId="02A26563" w14:textId="77777777" w:rsidR="00941A7F" w:rsidRDefault="00941A7F" w:rsidP="00941A7F">
                      <w:r>
                        <w:t>Bacterial Meningitis</w:t>
                      </w:r>
                    </w:p>
                  </w:txbxContent>
                </v:textbox>
                <w10:anchorlock/>
              </v:shape>
            </w:pict>
          </mc:Fallback>
        </mc:AlternateContent>
      </w:r>
    </w:p>
    <w:tbl>
      <w:tblPr>
        <w:tblStyle w:val="TableGrid"/>
        <w:tblpPr w:leftFromText="180" w:rightFromText="180" w:vertAnchor="text" w:horzAnchor="margin" w:tblpX="421" w:tblpY="-32"/>
        <w:tblW w:w="8658" w:type="dxa"/>
        <w:tblLook w:val="0420" w:firstRow="1" w:lastRow="0" w:firstColumn="0" w:lastColumn="0" w:noHBand="0" w:noVBand="1"/>
      </w:tblPr>
      <w:tblGrid>
        <w:gridCol w:w="1914"/>
        <w:gridCol w:w="6744"/>
      </w:tblGrid>
      <w:tr w:rsidR="00941A7F" w:rsidRPr="00642262" w14:paraId="2F046A95" w14:textId="77777777" w:rsidTr="00C8622A">
        <w:trPr>
          <w:trHeight w:val="349"/>
        </w:trPr>
        <w:tc>
          <w:tcPr>
            <w:tcW w:w="1914" w:type="dxa"/>
            <w:hideMark/>
          </w:tcPr>
          <w:p w14:paraId="5655D34E" w14:textId="77777777" w:rsidR="00941A7F" w:rsidRPr="00642262" w:rsidRDefault="00941A7F" w:rsidP="00C8622A">
            <w:r w:rsidRPr="00642262">
              <w:t>Infectious agent</w:t>
            </w:r>
          </w:p>
        </w:tc>
        <w:tc>
          <w:tcPr>
            <w:tcW w:w="6744" w:type="dxa"/>
            <w:hideMark/>
          </w:tcPr>
          <w:p w14:paraId="35984E66" w14:textId="77777777" w:rsidR="00941A7F" w:rsidRPr="00642262" w:rsidRDefault="00941A7F" w:rsidP="00C8622A">
            <w:r w:rsidRPr="00642262">
              <w:t xml:space="preserve">Bacterium: </w:t>
            </w:r>
            <w:r w:rsidRPr="00642262">
              <w:rPr>
                <w:i/>
                <w:iCs/>
              </w:rPr>
              <w:t>Neisseria meningitidis</w:t>
            </w:r>
          </w:p>
        </w:tc>
      </w:tr>
      <w:tr w:rsidR="00941A7F" w:rsidRPr="00642262" w14:paraId="2A85A959" w14:textId="77777777" w:rsidTr="00C8622A">
        <w:trPr>
          <w:trHeight w:val="349"/>
        </w:trPr>
        <w:tc>
          <w:tcPr>
            <w:tcW w:w="1914" w:type="dxa"/>
            <w:hideMark/>
          </w:tcPr>
          <w:p w14:paraId="5779B390" w14:textId="77777777" w:rsidR="00941A7F" w:rsidRPr="00642262" w:rsidRDefault="00941A7F" w:rsidP="00C8622A">
            <w:r w:rsidRPr="00642262">
              <w:t>Symptoms</w:t>
            </w:r>
          </w:p>
        </w:tc>
        <w:tc>
          <w:tcPr>
            <w:tcW w:w="6744" w:type="dxa"/>
            <w:hideMark/>
          </w:tcPr>
          <w:p w14:paraId="72EA888E" w14:textId="77777777" w:rsidR="00941A7F" w:rsidRPr="00642262" w:rsidRDefault="00941A7F" w:rsidP="00C8622A">
            <w:r w:rsidRPr="00642262">
              <w:t>Headache, neck stiffness, high fever, irritability, delirium, rash.</w:t>
            </w:r>
          </w:p>
        </w:tc>
      </w:tr>
      <w:tr w:rsidR="00941A7F" w:rsidRPr="00642262" w14:paraId="4A40F2FF" w14:textId="77777777" w:rsidTr="00C8622A">
        <w:trPr>
          <w:trHeight w:val="349"/>
        </w:trPr>
        <w:tc>
          <w:tcPr>
            <w:tcW w:w="1914" w:type="dxa"/>
            <w:hideMark/>
          </w:tcPr>
          <w:p w14:paraId="64BE7540" w14:textId="77777777" w:rsidR="00941A7F" w:rsidRPr="00642262" w:rsidRDefault="00941A7F" w:rsidP="00C8622A">
            <w:r w:rsidRPr="00642262">
              <w:t>Diagnosis</w:t>
            </w:r>
          </w:p>
        </w:tc>
        <w:tc>
          <w:tcPr>
            <w:tcW w:w="6744" w:type="dxa"/>
            <w:hideMark/>
          </w:tcPr>
          <w:p w14:paraId="79A501BF" w14:textId="77777777" w:rsidR="00941A7F" w:rsidRPr="00642262" w:rsidRDefault="00941A7F" w:rsidP="00C8622A">
            <w:r w:rsidRPr="00642262">
              <w:t>Spinal fluid sample and molecular testing.</w:t>
            </w:r>
          </w:p>
        </w:tc>
      </w:tr>
      <w:tr w:rsidR="00941A7F" w:rsidRPr="00642262" w14:paraId="1B5B727D" w14:textId="77777777" w:rsidTr="00C8622A">
        <w:trPr>
          <w:trHeight w:val="349"/>
        </w:trPr>
        <w:tc>
          <w:tcPr>
            <w:tcW w:w="1914" w:type="dxa"/>
            <w:hideMark/>
          </w:tcPr>
          <w:p w14:paraId="38B70F28" w14:textId="77777777" w:rsidR="00941A7F" w:rsidRPr="00642262" w:rsidRDefault="00941A7F" w:rsidP="00C8622A">
            <w:r w:rsidRPr="00642262">
              <w:t>Mortality rate</w:t>
            </w:r>
          </w:p>
        </w:tc>
        <w:tc>
          <w:tcPr>
            <w:tcW w:w="6744" w:type="dxa"/>
            <w:hideMark/>
          </w:tcPr>
          <w:p w14:paraId="61CD484C" w14:textId="77777777" w:rsidR="00941A7F" w:rsidRPr="00642262" w:rsidRDefault="00941A7F" w:rsidP="00C8622A">
            <w:r w:rsidRPr="00642262">
              <w:t>Medium – higher risk in the young and elderly.</w:t>
            </w:r>
          </w:p>
        </w:tc>
      </w:tr>
      <w:tr w:rsidR="00941A7F" w:rsidRPr="00642262" w14:paraId="05DF9222" w14:textId="77777777" w:rsidTr="00C8622A">
        <w:trPr>
          <w:trHeight w:val="349"/>
        </w:trPr>
        <w:tc>
          <w:tcPr>
            <w:tcW w:w="1914" w:type="dxa"/>
            <w:hideMark/>
          </w:tcPr>
          <w:p w14:paraId="1E43E7F3" w14:textId="77777777" w:rsidR="00941A7F" w:rsidRPr="00642262" w:rsidRDefault="00941A7F" w:rsidP="00C8622A">
            <w:r w:rsidRPr="00642262">
              <w:t>Transmission</w:t>
            </w:r>
          </w:p>
        </w:tc>
        <w:tc>
          <w:tcPr>
            <w:tcW w:w="6744" w:type="dxa"/>
            <w:hideMark/>
          </w:tcPr>
          <w:p w14:paraId="2E261425" w14:textId="77777777" w:rsidR="00941A7F" w:rsidRPr="00642262" w:rsidRDefault="00941A7F" w:rsidP="00C8622A">
            <w:r w:rsidRPr="00642262">
              <w:t>Contagious, through saliva and inhalation of droplets.</w:t>
            </w:r>
          </w:p>
        </w:tc>
      </w:tr>
      <w:tr w:rsidR="00941A7F" w:rsidRPr="00642262" w14:paraId="1B06FB5B" w14:textId="77777777" w:rsidTr="00C8622A">
        <w:trPr>
          <w:trHeight w:val="349"/>
        </w:trPr>
        <w:tc>
          <w:tcPr>
            <w:tcW w:w="1914" w:type="dxa"/>
            <w:hideMark/>
          </w:tcPr>
          <w:p w14:paraId="6CF5C8CA" w14:textId="77777777" w:rsidR="00941A7F" w:rsidRPr="00642262" w:rsidRDefault="00941A7F" w:rsidP="00C8622A">
            <w:r w:rsidRPr="00642262">
              <w:t>Prevention</w:t>
            </w:r>
          </w:p>
        </w:tc>
        <w:tc>
          <w:tcPr>
            <w:tcW w:w="6744" w:type="dxa"/>
            <w:hideMark/>
          </w:tcPr>
          <w:p w14:paraId="2C24CE31" w14:textId="77777777" w:rsidR="00941A7F" w:rsidRPr="00642262" w:rsidRDefault="00941A7F" w:rsidP="00C8622A">
            <w:r w:rsidRPr="00642262">
              <w:t>Vaccination against many strains, avoid contact with infected patients.</w:t>
            </w:r>
          </w:p>
        </w:tc>
      </w:tr>
      <w:tr w:rsidR="00941A7F" w:rsidRPr="00642262" w14:paraId="3A9120A0" w14:textId="77777777" w:rsidTr="00C8622A">
        <w:trPr>
          <w:trHeight w:val="349"/>
        </w:trPr>
        <w:tc>
          <w:tcPr>
            <w:tcW w:w="1914" w:type="dxa"/>
            <w:hideMark/>
          </w:tcPr>
          <w:p w14:paraId="75E58575" w14:textId="77777777" w:rsidR="00941A7F" w:rsidRPr="00642262" w:rsidRDefault="00941A7F" w:rsidP="00C8622A">
            <w:r w:rsidRPr="00642262">
              <w:t>Treatment</w:t>
            </w:r>
          </w:p>
        </w:tc>
        <w:tc>
          <w:tcPr>
            <w:tcW w:w="6744" w:type="dxa"/>
            <w:hideMark/>
          </w:tcPr>
          <w:p w14:paraId="013DCA93" w14:textId="77777777" w:rsidR="00941A7F" w:rsidRPr="00642262" w:rsidRDefault="00941A7F" w:rsidP="00C8622A">
            <w:r w:rsidRPr="00642262">
              <w:t>Penicillin, oxygen and fluids.</w:t>
            </w:r>
          </w:p>
        </w:tc>
      </w:tr>
      <w:tr w:rsidR="00941A7F" w:rsidRPr="00642262" w14:paraId="59A50A58" w14:textId="77777777" w:rsidTr="00C8622A">
        <w:trPr>
          <w:trHeight w:val="349"/>
        </w:trPr>
        <w:tc>
          <w:tcPr>
            <w:tcW w:w="1914" w:type="dxa"/>
            <w:hideMark/>
          </w:tcPr>
          <w:p w14:paraId="6C9D6EF1" w14:textId="77777777" w:rsidR="00941A7F" w:rsidRPr="00642262" w:rsidRDefault="00941A7F" w:rsidP="00C8622A">
            <w:r w:rsidRPr="00642262">
              <w:t>History</w:t>
            </w:r>
          </w:p>
        </w:tc>
        <w:tc>
          <w:tcPr>
            <w:tcW w:w="6744" w:type="dxa"/>
            <w:hideMark/>
          </w:tcPr>
          <w:p w14:paraId="6EB61087" w14:textId="77777777" w:rsidR="00941A7F" w:rsidRPr="00642262" w:rsidRDefault="00941A7F" w:rsidP="00C8622A">
            <w:r w:rsidRPr="00642262">
              <w:t xml:space="preserve">First identified as a bacteria in 1887. Regular epidemics in </w:t>
            </w:r>
            <w:r>
              <w:t>low income</w:t>
            </w:r>
            <w:r w:rsidRPr="00642262">
              <w:t xml:space="preserve"> countries.</w:t>
            </w:r>
          </w:p>
        </w:tc>
      </w:tr>
    </w:tbl>
    <w:p w14:paraId="2B8AC330" w14:textId="77777777" w:rsidR="00941A7F" w:rsidRDefault="00941A7F" w:rsidP="00941A7F"/>
    <w:p w14:paraId="056ECD86" w14:textId="77777777" w:rsidR="00941A7F" w:rsidRDefault="00941A7F" w:rsidP="00941A7F"/>
    <w:p w14:paraId="06CF534B" w14:textId="77777777" w:rsidR="00941A7F" w:rsidRDefault="00941A7F" w:rsidP="00941A7F"/>
    <w:p w14:paraId="5ABB0DE8" w14:textId="77777777" w:rsidR="00941A7F" w:rsidRDefault="00941A7F" w:rsidP="00941A7F"/>
    <w:p w14:paraId="551156D2" w14:textId="77777777" w:rsidR="00941A7F" w:rsidRDefault="00941A7F" w:rsidP="00941A7F"/>
    <w:p w14:paraId="153C9274" w14:textId="77777777" w:rsidR="00941A7F" w:rsidRDefault="00941A7F" w:rsidP="00941A7F"/>
    <w:p w14:paraId="4FCB2FA6" w14:textId="77777777" w:rsidR="00941A7F" w:rsidRDefault="00941A7F" w:rsidP="00941A7F"/>
    <w:p w14:paraId="40EFE665" w14:textId="77777777" w:rsidR="00941A7F" w:rsidRDefault="00941A7F" w:rsidP="00941A7F"/>
    <w:p w14:paraId="4E668A88" w14:textId="77777777" w:rsidR="00941A7F" w:rsidRDefault="00941A7F" w:rsidP="00941A7F">
      <w:pPr>
        <w:ind w:left="426"/>
      </w:pPr>
      <w:r>
        <w:rPr>
          <w:noProof/>
        </w:rPr>
        <mc:AlternateContent>
          <mc:Choice Requires="wps">
            <w:drawing>
              <wp:inline distT="0" distB="0" distL="0" distR="0" wp14:anchorId="173C243B" wp14:editId="538CD3D3">
                <wp:extent cx="5448300" cy="314325"/>
                <wp:effectExtent l="0" t="0" r="19050" b="28575"/>
                <wp:docPr id="2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CDFC334" w14:textId="77777777" w:rsidR="00941A7F" w:rsidRDefault="00941A7F" w:rsidP="00941A7F">
                            <w:r>
                              <w:t>HIV/AIDS</w:t>
                            </w:r>
                          </w:p>
                        </w:txbxContent>
                      </wps:txbx>
                      <wps:bodyPr rot="0" vert="horz" wrap="square" lIns="91440" tIns="45720" rIns="91440" bIns="45720" anchor="t" anchorCtr="0">
                        <a:noAutofit/>
                      </wps:bodyPr>
                    </wps:wsp>
                  </a:graphicData>
                </a:graphic>
              </wp:inline>
            </w:drawing>
          </mc:Choice>
          <mc:Fallback>
            <w:pict>
              <v:shape w14:anchorId="173C243B" id="_x0000_s1625"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" fillcolor="#b7c0de">
                <v:textbox>
                  <w:txbxContent>
                    <w:p w14:paraId="5CDFC334" w14:textId="77777777" w:rsidR="00941A7F" w:rsidRDefault="00941A7F" w:rsidP="00941A7F">
                      <w:r>
                        <w:t>HIV/AIDS</w:t>
                      </w:r>
                    </w:p>
                  </w:txbxContent>
                </v:textbox>
                <w10:anchorlock/>
              </v:shape>
            </w:pict>
          </mc:Fallback>
        </mc:AlternateContent>
      </w:r>
    </w:p>
    <w:tbl>
      <w:tblPr>
        <w:tblStyle w:val="TableGrid"/>
        <w:tblpPr w:leftFromText="180" w:rightFromText="180" w:vertAnchor="text" w:horzAnchor="page" w:tblpX="1114" w:tblpY="55"/>
        <w:tblW w:w="8784" w:type="dxa"/>
        <w:tblLook w:val="0420" w:firstRow="1" w:lastRow="0" w:firstColumn="0" w:lastColumn="0" w:noHBand="0" w:noVBand="1"/>
      </w:tblPr>
      <w:tblGrid>
        <w:gridCol w:w="2081"/>
        <w:gridCol w:w="6703"/>
      </w:tblGrid>
      <w:tr w:rsidR="00941A7F" w:rsidRPr="00642262" w14:paraId="08803043" w14:textId="77777777" w:rsidTr="00C8622A">
        <w:trPr>
          <w:trHeight w:val="416"/>
        </w:trPr>
        <w:tc>
          <w:tcPr>
            <w:tcW w:w="2081" w:type="dxa"/>
            <w:hideMark/>
          </w:tcPr>
          <w:p w14:paraId="4EDD5514" w14:textId="77777777" w:rsidR="00941A7F" w:rsidRPr="00642262" w:rsidRDefault="00941A7F" w:rsidP="00C8622A">
            <w:r w:rsidRPr="00642262">
              <w:t>Infectious agent</w:t>
            </w:r>
          </w:p>
        </w:tc>
        <w:tc>
          <w:tcPr>
            <w:tcW w:w="6703" w:type="dxa"/>
            <w:hideMark/>
          </w:tcPr>
          <w:p w14:paraId="1C15B9A8" w14:textId="77777777" w:rsidR="00941A7F" w:rsidRPr="00642262" w:rsidRDefault="00941A7F" w:rsidP="00C8622A">
            <w:r w:rsidRPr="00642262">
              <w:t xml:space="preserve">Virus: </w:t>
            </w:r>
            <w:r w:rsidRPr="00642262">
              <w:rPr>
                <w:i/>
                <w:iCs/>
              </w:rPr>
              <w:t xml:space="preserve">Human immunodeficiency virus </w:t>
            </w:r>
            <w:r w:rsidRPr="00642262">
              <w:t>(HIV).</w:t>
            </w:r>
          </w:p>
        </w:tc>
      </w:tr>
      <w:tr w:rsidR="00941A7F" w:rsidRPr="00642262" w14:paraId="7D0D0F86" w14:textId="77777777" w:rsidTr="00C8622A">
        <w:trPr>
          <w:trHeight w:val="416"/>
        </w:trPr>
        <w:tc>
          <w:tcPr>
            <w:tcW w:w="2081" w:type="dxa"/>
            <w:hideMark/>
          </w:tcPr>
          <w:p w14:paraId="38C81FBB" w14:textId="77777777" w:rsidR="00941A7F" w:rsidRPr="00642262" w:rsidRDefault="00941A7F" w:rsidP="00C8622A">
            <w:r w:rsidRPr="00642262">
              <w:t>Symptoms</w:t>
            </w:r>
          </w:p>
        </w:tc>
        <w:tc>
          <w:tcPr>
            <w:tcW w:w="6703" w:type="dxa"/>
            <w:hideMark/>
          </w:tcPr>
          <w:p w14:paraId="707614E9" w14:textId="77777777" w:rsidR="00941A7F" w:rsidRPr="00642262" w:rsidRDefault="00941A7F" w:rsidP="00C8622A">
            <w:r w:rsidRPr="00642262">
              <w:t>Failing immune system, pneumonia, lesions.</w:t>
            </w:r>
          </w:p>
        </w:tc>
      </w:tr>
      <w:tr w:rsidR="00941A7F" w:rsidRPr="00642262" w14:paraId="689202EB" w14:textId="77777777" w:rsidTr="00C8622A">
        <w:trPr>
          <w:trHeight w:val="416"/>
        </w:trPr>
        <w:tc>
          <w:tcPr>
            <w:tcW w:w="2081" w:type="dxa"/>
            <w:hideMark/>
          </w:tcPr>
          <w:p w14:paraId="791982A2" w14:textId="77777777" w:rsidR="00941A7F" w:rsidRPr="00642262" w:rsidRDefault="00941A7F" w:rsidP="00C8622A">
            <w:r w:rsidRPr="00642262">
              <w:t>Diagnosis</w:t>
            </w:r>
          </w:p>
        </w:tc>
        <w:tc>
          <w:tcPr>
            <w:tcW w:w="6703" w:type="dxa"/>
            <w:hideMark/>
          </w:tcPr>
          <w:p w14:paraId="62B583E6" w14:textId="77777777" w:rsidR="00941A7F" w:rsidRPr="00642262" w:rsidRDefault="00941A7F" w:rsidP="00C8622A">
            <w:r w:rsidRPr="00642262">
              <w:t>Blood sample and antibody test.</w:t>
            </w:r>
          </w:p>
        </w:tc>
      </w:tr>
      <w:tr w:rsidR="00941A7F" w:rsidRPr="00642262" w14:paraId="355B955A" w14:textId="77777777" w:rsidTr="00C8622A">
        <w:trPr>
          <w:trHeight w:val="416"/>
        </w:trPr>
        <w:tc>
          <w:tcPr>
            <w:tcW w:w="2081" w:type="dxa"/>
            <w:hideMark/>
          </w:tcPr>
          <w:p w14:paraId="4486CE95" w14:textId="77777777" w:rsidR="00941A7F" w:rsidRPr="00642262" w:rsidRDefault="00941A7F" w:rsidP="00C8622A">
            <w:r w:rsidRPr="00642262">
              <w:t>Mortality rate</w:t>
            </w:r>
          </w:p>
        </w:tc>
        <w:tc>
          <w:tcPr>
            <w:tcW w:w="6703" w:type="dxa"/>
            <w:hideMark/>
          </w:tcPr>
          <w:p w14:paraId="02B00279" w14:textId="77777777" w:rsidR="00941A7F" w:rsidRPr="00642262" w:rsidRDefault="00941A7F" w:rsidP="00C8622A">
            <w:r w:rsidRPr="00642262">
              <w:t xml:space="preserve">Medium – high in countries </w:t>
            </w:r>
            <w:r w:rsidRPr="0016008C">
              <w:t>where access to HIV testing and anti-HIV drugs is limited.</w:t>
            </w:r>
          </w:p>
        </w:tc>
      </w:tr>
    </w:tbl>
    <w:p w14:paraId="157D7CC9" w14:textId="77777777" w:rsidR="00941A7F" w:rsidRDefault="00941A7F" w:rsidP="00941A7F">
      <w:r>
        <w:br w:type="page"/>
      </w:r>
    </w:p>
    <w:p w14:paraId="0A28E265" w14:textId="7DE69DF3" w:rsidR="00941A7F" w:rsidRDefault="00941A7F" w:rsidP="00941A7F">
      <w:pPr>
        <w:ind w:left="426" w:hanging="284"/>
      </w:pPr>
      <w:r>
        <w:rPr>
          <w:noProof/>
        </w:rPr>
        <w:lastRenderedPageBreak/>
        <mc:AlternateContent>
          <mc:Choice Requires="wpg">
            <w:drawing>
              <wp:anchor distT="0" distB="0" distL="114300" distR="114300" simplePos="0" relativeHeight="252344320" behindDoc="0" locked="0" layoutInCell="1" allowOverlap="1" wp14:anchorId="1346603A" wp14:editId="5CA723B0">
                <wp:simplePos x="0" y="0"/>
                <wp:positionH relativeFrom="column">
                  <wp:posOffset>28575</wp:posOffset>
                </wp:positionH>
                <wp:positionV relativeFrom="paragraph">
                  <wp:posOffset>85725</wp:posOffset>
                </wp:positionV>
                <wp:extent cx="6353810" cy="8553450"/>
                <wp:effectExtent l="38100" t="19050" r="27940" b="38100"/>
                <wp:wrapNone/>
                <wp:docPr id="2785" name="Group 2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2786"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87"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88"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6CA55C3F" id="Group 2785" o:spid="_x0000_s1026" alt="&quot;&quot;" style="position:absolute;margin-left:2.25pt;margin-top:6.75pt;width:500.3pt;height:673.5pt;z-index:252344320;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">
                  <v:imagedata r:id="rId20" o:title=""/>
                </v:shape>
              </v:group>
            </w:pict>
          </mc:Fallback>
        </mc:AlternateContent>
      </w:r>
      <w:r w:rsidRPr="00F10CB2">
        <w:rPr>
          <w:noProof/>
        </w:rPr>
        <mc:AlternateContent>
          <mc:Choice Requires="wps">
            <w:drawing>
              <wp:inline distT="0" distB="0" distL="0" distR="0" wp14:anchorId="717717FE" wp14:editId="1310EF35">
                <wp:extent cx="3628366" cy="276999"/>
                <wp:effectExtent l="0" t="0" r="0" b="0"/>
                <wp:docPr id="2520" name="TextBox 18" descr="SH3 - Disease Match Information Sheet&#10;"/>
                <wp:cNvGraphicFramePr/>
                <a:graphic xmlns:a="http://schemas.openxmlformats.org/drawingml/2006/main">
                  <a:graphicData uri="http://schemas.microsoft.com/office/word/2010/wordprocessingShape">
                    <wps:wsp>
                      <wps:cNvSpPr txBox="1"/>
                      <wps:spPr>
                        <a:xfrm>
                          <a:off x="0" y="0"/>
                          <a:ext cx="3628366" cy="276999"/>
                        </a:xfrm>
                        <a:prstGeom prst="rect">
                          <a:avLst/>
                        </a:prstGeom>
                        <a:noFill/>
                      </wps:spPr>
                      <wps:txbx>
                        <w:txbxContent>
                          <w:p w14:paraId="21A9B870" w14:textId="3630DDC4" w:rsidR="00941A7F" w:rsidRPr="00980E07" w:rsidRDefault="00941A7F" w:rsidP="00941A7F">
                            <w:pPr>
                              <w:pStyle w:val="Heading2"/>
                              <w:spacing w:before="0"/>
                              <w:rPr>
                                <w:sz w:val="28"/>
                                <w:szCs w:val="18"/>
                              </w:rPr>
                            </w:pPr>
                            <w:r w:rsidRPr="00980E07">
                              <w:rPr>
                                <w:sz w:val="28"/>
                                <w:szCs w:val="18"/>
                              </w:rPr>
                              <w:t>SH</w:t>
                            </w:r>
                            <w:r>
                              <w:rPr>
                                <w:sz w:val="28"/>
                                <w:szCs w:val="18"/>
                              </w:rPr>
                              <w:t>4</w:t>
                            </w:r>
                            <w:r w:rsidRPr="00980E07">
                              <w:rPr>
                                <w:sz w:val="28"/>
                                <w:szCs w:val="18"/>
                              </w:rPr>
                              <w:t xml:space="preserve"> - </w:t>
                            </w:r>
                            <w:r w:rsidRPr="00941A7F">
                              <w:rPr>
                                <w:sz w:val="28"/>
                                <w:szCs w:val="18"/>
                              </w:rPr>
                              <w:t>Disease Match Information Sheet</w:t>
                            </w:r>
                          </w:p>
                        </w:txbxContent>
                      </wps:txbx>
                      <wps:bodyPr wrap="none" rtlCol="0">
                        <a:spAutoFit/>
                      </wps:bodyPr>
                    </wps:wsp>
                  </a:graphicData>
                </a:graphic>
              </wp:inline>
            </w:drawing>
          </mc:Choice>
          <mc:Fallback>
            <w:pict>
              <v:shape w14:anchorId="717717FE" id="_x0000_s1626" type="#_x0000_t202" alt="SH3 - Disease Match Information Sheet&#10;" style="width:285.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" filled="f" stroked="f">
                <v:textbox style="mso-fit-shape-to-text:t">
                  <w:txbxContent>
                    <w:p w14:paraId="21A9B870" w14:textId="3630DDC4" w:rsidR="00941A7F" w:rsidRPr="00980E07" w:rsidRDefault="00941A7F" w:rsidP="00941A7F">
                      <w:pPr>
                        <w:pStyle w:val="Heading2"/>
                        <w:spacing w:before="0"/>
                        <w:rPr>
                          <w:sz w:val="28"/>
                          <w:szCs w:val="18"/>
                        </w:rPr>
                      </w:pPr>
                      <w:r w:rsidRPr="00980E07">
                        <w:rPr>
                          <w:sz w:val="28"/>
                          <w:szCs w:val="18"/>
                        </w:rPr>
                        <w:t>SH</w:t>
                      </w:r>
                      <w:r>
                        <w:rPr>
                          <w:sz w:val="28"/>
                          <w:szCs w:val="18"/>
                        </w:rPr>
                        <w:t>4</w:t>
                      </w:r>
                      <w:r w:rsidRPr="00980E07">
                        <w:rPr>
                          <w:sz w:val="28"/>
                          <w:szCs w:val="18"/>
                        </w:rPr>
                        <w:t xml:space="preserve"> - </w:t>
                      </w:r>
                      <w:r w:rsidRPr="00941A7F">
                        <w:rPr>
                          <w:sz w:val="28"/>
                          <w:szCs w:val="18"/>
                        </w:rPr>
                        <w:t>Disease Match Information Sheet</w:t>
                      </w:r>
                    </w:p>
                  </w:txbxContent>
                </v:textbox>
                <w10:anchorlock/>
              </v:shape>
            </w:pict>
          </mc:Fallback>
        </mc:AlternateContent>
      </w:r>
      <w:r>
        <w:rPr>
          <w:noProof/>
        </w:rPr>
        <mc:AlternateContent>
          <mc:Choice Requires="wps">
            <w:drawing>
              <wp:inline distT="0" distB="0" distL="0" distR="0" wp14:anchorId="39CA98A0" wp14:editId="0BB576AF">
                <wp:extent cx="5448300" cy="314325"/>
                <wp:effectExtent l="0" t="0" r="19050" b="28575"/>
                <wp:docPr id="28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14325"/>
                        </a:xfrm>
                        <a:prstGeom prst="rect">
                          <a:avLst/>
                        </a:prstGeom>
                        <a:solidFill>
                          <a:srgbClr val="B7C0DE"/>
                        </a:solidFill>
                        <a:ln w="9525">
                          <a:solidFill>
                            <a:srgbClr val="000000"/>
                          </a:solidFill>
                          <a:miter lim="800000"/>
                          <a:headEnd/>
                          <a:tailEnd/>
                        </a:ln>
                      </wps:spPr>
                      <wps:txbx>
                        <w:txbxContent>
                          <w:p w14:paraId="5BF696A4" w14:textId="77777777" w:rsidR="00941A7F" w:rsidRDefault="00941A7F" w:rsidP="00941A7F">
                            <w:r>
                              <w:t>HIV/AIDS</w:t>
                            </w:r>
                          </w:p>
                        </w:txbxContent>
                      </wps:txbx>
                      <wps:bodyPr rot="0" vert="horz" wrap="square" lIns="91440" tIns="45720" rIns="91440" bIns="45720" anchor="t" anchorCtr="0">
                        <a:noAutofit/>
                      </wps:bodyPr>
                    </wps:wsp>
                  </a:graphicData>
                </a:graphic>
              </wp:inline>
            </w:drawing>
          </mc:Choice>
          <mc:Fallback>
            <w:pict>
              <v:shape w14:anchorId="39CA98A0" id="_x0000_s1627" type="#_x0000_t202" style="width:429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" fillcolor="#b7c0de">
                <v:textbox>
                  <w:txbxContent>
                    <w:p w14:paraId="5BF696A4" w14:textId="77777777" w:rsidR="00941A7F" w:rsidRDefault="00941A7F" w:rsidP="00941A7F">
                      <w:r>
                        <w:t>HIV/AIDS</w:t>
                      </w:r>
                    </w:p>
                  </w:txbxContent>
                </v:textbox>
                <w10:anchorlock/>
              </v:shape>
            </w:pict>
          </mc:Fallback>
        </mc:AlternateContent>
      </w:r>
    </w:p>
    <w:tbl>
      <w:tblPr>
        <w:tblStyle w:val="TableGrid"/>
        <w:tblpPr w:leftFromText="180" w:rightFromText="180" w:vertAnchor="text" w:horzAnchor="page" w:tblpX="1141" w:tblpY="-26"/>
        <w:tblW w:w="8640" w:type="dxa"/>
        <w:tblLook w:val="0420" w:firstRow="1" w:lastRow="0" w:firstColumn="0" w:lastColumn="0" w:noHBand="0" w:noVBand="1"/>
      </w:tblPr>
      <w:tblGrid>
        <w:gridCol w:w="2106"/>
        <w:gridCol w:w="6534"/>
      </w:tblGrid>
      <w:tr w:rsidR="00941A7F" w:rsidRPr="0016008C" w14:paraId="78FA169F" w14:textId="77777777" w:rsidTr="00C8622A">
        <w:trPr>
          <w:trHeight w:val="220"/>
        </w:trPr>
        <w:tc>
          <w:tcPr>
            <w:tcW w:w="2106" w:type="dxa"/>
            <w:hideMark/>
          </w:tcPr>
          <w:p w14:paraId="5D81F915" w14:textId="77777777" w:rsidR="00941A7F" w:rsidRPr="0016008C" w:rsidRDefault="00941A7F" w:rsidP="00C8622A">
            <w:r w:rsidRPr="0016008C">
              <w:t>Transmission</w:t>
            </w:r>
          </w:p>
        </w:tc>
        <w:tc>
          <w:tcPr>
            <w:tcW w:w="6534" w:type="dxa"/>
            <w:hideMark/>
          </w:tcPr>
          <w:p w14:paraId="5E3D83E7" w14:textId="77777777" w:rsidR="00941A7F" w:rsidRPr="0016008C" w:rsidRDefault="00941A7F" w:rsidP="00C8622A">
            <w:r w:rsidRPr="0016008C">
              <w:t>Highly contagious. Sexual contact, blood to blood contact, sharing of needles, mother to new born transmission.</w:t>
            </w:r>
          </w:p>
        </w:tc>
      </w:tr>
      <w:tr w:rsidR="00941A7F" w:rsidRPr="0016008C" w14:paraId="2ACCDA8D" w14:textId="77777777" w:rsidTr="00C8622A">
        <w:trPr>
          <w:trHeight w:val="220"/>
        </w:trPr>
        <w:tc>
          <w:tcPr>
            <w:tcW w:w="2106" w:type="dxa"/>
            <w:hideMark/>
          </w:tcPr>
          <w:p w14:paraId="2D42CC92" w14:textId="77777777" w:rsidR="00941A7F" w:rsidRPr="0016008C" w:rsidRDefault="00941A7F" w:rsidP="00C8622A">
            <w:r w:rsidRPr="0016008C">
              <w:t>Prevention</w:t>
            </w:r>
          </w:p>
        </w:tc>
        <w:tc>
          <w:tcPr>
            <w:tcW w:w="6534" w:type="dxa"/>
            <w:hideMark/>
          </w:tcPr>
          <w:p w14:paraId="76AECBC9" w14:textId="77777777" w:rsidR="00941A7F" w:rsidRPr="0016008C" w:rsidRDefault="00941A7F" w:rsidP="00C8622A">
            <w:r w:rsidRPr="0016008C">
              <w:t>Always wear a condom during sexual intercourse.</w:t>
            </w:r>
          </w:p>
        </w:tc>
      </w:tr>
      <w:tr w:rsidR="00941A7F" w:rsidRPr="0016008C" w14:paraId="49B6948F" w14:textId="77777777" w:rsidTr="00C8622A">
        <w:trPr>
          <w:trHeight w:val="220"/>
        </w:trPr>
        <w:tc>
          <w:tcPr>
            <w:tcW w:w="2106" w:type="dxa"/>
            <w:hideMark/>
          </w:tcPr>
          <w:p w14:paraId="0FE928DE" w14:textId="77777777" w:rsidR="00941A7F" w:rsidRPr="0016008C" w:rsidRDefault="00941A7F" w:rsidP="00C8622A">
            <w:r w:rsidRPr="0016008C">
              <w:t>Treatment</w:t>
            </w:r>
          </w:p>
        </w:tc>
        <w:tc>
          <w:tcPr>
            <w:tcW w:w="6534" w:type="dxa"/>
            <w:hideMark/>
          </w:tcPr>
          <w:p w14:paraId="7ED197B9" w14:textId="77777777" w:rsidR="00941A7F" w:rsidRPr="0016008C" w:rsidRDefault="00941A7F" w:rsidP="00C8622A">
            <w:r w:rsidRPr="0016008C">
              <w:t>There is no cure although anti-HIV drugs can prolong life expectancy.</w:t>
            </w:r>
          </w:p>
        </w:tc>
      </w:tr>
      <w:tr w:rsidR="00941A7F" w:rsidRPr="0016008C" w14:paraId="1E1A33F3" w14:textId="77777777" w:rsidTr="00C8622A">
        <w:trPr>
          <w:trHeight w:val="220"/>
        </w:trPr>
        <w:tc>
          <w:tcPr>
            <w:tcW w:w="2106" w:type="dxa"/>
            <w:hideMark/>
          </w:tcPr>
          <w:p w14:paraId="7C6E11A1" w14:textId="77777777" w:rsidR="00941A7F" w:rsidRPr="0016008C" w:rsidRDefault="00941A7F" w:rsidP="00C8622A">
            <w:r w:rsidRPr="0016008C">
              <w:t>History</w:t>
            </w:r>
          </w:p>
        </w:tc>
        <w:tc>
          <w:tcPr>
            <w:tcW w:w="6534" w:type="dxa"/>
            <w:hideMark/>
          </w:tcPr>
          <w:p w14:paraId="25A74BF8" w14:textId="77777777" w:rsidR="00941A7F" w:rsidRPr="0016008C" w:rsidRDefault="00941A7F" w:rsidP="00C8622A">
            <w:r w:rsidRPr="0016008C">
              <w:t>First identified in 1983. Currently a global epidemic.</w:t>
            </w:r>
          </w:p>
        </w:tc>
      </w:tr>
    </w:tbl>
    <w:p w14:paraId="6E47B65C" w14:textId="77777777" w:rsidR="00941A7F" w:rsidRDefault="00941A7F" w:rsidP="00941A7F"/>
    <w:p w14:paraId="502BD365" w14:textId="77777777" w:rsidR="00941A7F" w:rsidRDefault="00941A7F" w:rsidP="00941A7F"/>
    <w:p w14:paraId="3C5999CA" w14:textId="77777777" w:rsidR="00941A7F" w:rsidRDefault="00941A7F" w:rsidP="00941A7F"/>
    <w:p w14:paraId="546DBAE4" w14:textId="77777777" w:rsidR="00941A7F" w:rsidRDefault="00941A7F" w:rsidP="00941A7F"/>
    <w:p w14:paraId="10A794DF" w14:textId="77777777" w:rsidR="00941A7F" w:rsidRDefault="00941A7F" w:rsidP="00941A7F">
      <w:pPr>
        <w:ind w:left="426"/>
      </w:pPr>
      <w:r>
        <w:rPr>
          <w:noProof/>
        </w:rPr>
        <mc:AlternateContent>
          <mc:Choice Requires="wps">
            <w:drawing>
              <wp:inline distT="0" distB="0" distL="0" distR="0" wp14:anchorId="459EA8DD" wp14:editId="4B96D46A">
                <wp:extent cx="5543550" cy="314325"/>
                <wp:effectExtent l="0" t="0" r="19050" b="28575"/>
                <wp:docPr id="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14325"/>
                        </a:xfrm>
                        <a:prstGeom prst="rect">
                          <a:avLst/>
                        </a:prstGeom>
                        <a:solidFill>
                          <a:srgbClr val="B7C0DE"/>
                        </a:solidFill>
                        <a:ln w="9525">
                          <a:solidFill>
                            <a:srgbClr val="000000"/>
                          </a:solidFill>
                          <a:miter lim="800000"/>
                          <a:headEnd/>
                          <a:tailEnd/>
                        </a:ln>
                      </wps:spPr>
                      <wps:txbx>
                        <w:txbxContent>
                          <w:p w14:paraId="307122BA" w14:textId="77777777" w:rsidR="00941A7F" w:rsidRDefault="00941A7F" w:rsidP="00941A7F">
                            <w:r>
                              <w:t>Glandular fever (Kissing Disease)</w:t>
                            </w:r>
                          </w:p>
                        </w:txbxContent>
                      </wps:txbx>
                      <wps:bodyPr rot="0" vert="horz" wrap="square" lIns="91440" tIns="45720" rIns="91440" bIns="45720" anchor="t" anchorCtr="0">
                        <a:noAutofit/>
                      </wps:bodyPr>
                    </wps:wsp>
                  </a:graphicData>
                </a:graphic>
              </wp:inline>
            </w:drawing>
          </mc:Choice>
          <mc:Fallback>
            <w:pict>
              <v:shape w14:anchorId="459EA8DD" id="_x0000_s1628" type="#_x0000_t202" style="width:436.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" fillcolor="#b7c0de">
                <v:textbox>
                  <w:txbxContent>
                    <w:p w14:paraId="307122BA" w14:textId="77777777" w:rsidR="00941A7F" w:rsidRDefault="00941A7F" w:rsidP="00941A7F">
                      <w:r>
                        <w:t>Glandular fever (Kissing Disease)</w:t>
                      </w:r>
                    </w:p>
                  </w:txbxContent>
                </v:textbox>
                <w10:anchorlock/>
              </v:shape>
            </w:pict>
          </mc:Fallback>
        </mc:AlternateContent>
      </w:r>
    </w:p>
    <w:tbl>
      <w:tblPr>
        <w:tblStyle w:val="TableGrid"/>
        <w:tblpPr w:leftFromText="180" w:rightFromText="180" w:vertAnchor="text" w:horzAnchor="page" w:tblpX="1201" w:tblpY="-142"/>
        <w:tblW w:w="8659" w:type="dxa"/>
        <w:tblLook w:val="0420" w:firstRow="1" w:lastRow="0" w:firstColumn="0" w:lastColumn="0" w:noHBand="0" w:noVBand="1"/>
      </w:tblPr>
      <w:tblGrid>
        <w:gridCol w:w="2150"/>
        <w:gridCol w:w="6509"/>
      </w:tblGrid>
      <w:tr w:rsidR="00941A7F" w:rsidRPr="0016008C" w14:paraId="7AF24012" w14:textId="77777777" w:rsidTr="00C8622A">
        <w:trPr>
          <w:trHeight w:val="371"/>
        </w:trPr>
        <w:tc>
          <w:tcPr>
            <w:tcW w:w="2150" w:type="dxa"/>
            <w:hideMark/>
          </w:tcPr>
          <w:p w14:paraId="0806F2E7" w14:textId="77777777" w:rsidR="00941A7F" w:rsidRPr="0016008C" w:rsidRDefault="00941A7F" w:rsidP="00C8622A">
            <w:r w:rsidRPr="0016008C">
              <w:t>Infectious agent</w:t>
            </w:r>
          </w:p>
        </w:tc>
        <w:tc>
          <w:tcPr>
            <w:tcW w:w="6509" w:type="dxa"/>
            <w:hideMark/>
          </w:tcPr>
          <w:p w14:paraId="0DA12AC3" w14:textId="77777777" w:rsidR="00941A7F" w:rsidRPr="0016008C" w:rsidRDefault="00941A7F" w:rsidP="00C8622A">
            <w:r w:rsidRPr="0016008C">
              <w:t xml:space="preserve">Virus: </w:t>
            </w:r>
            <w:r w:rsidRPr="0016008C">
              <w:rPr>
                <w:i/>
                <w:iCs/>
              </w:rPr>
              <w:t>Epstein Barr</w:t>
            </w:r>
          </w:p>
        </w:tc>
      </w:tr>
      <w:tr w:rsidR="00941A7F" w:rsidRPr="0016008C" w14:paraId="77838B1B" w14:textId="77777777" w:rsidTr="00C8622A">
        <w:trPr>
          <w:trHeight w:val="371"/>
        </w:trPr>
        <w:tc>
          <w:tcPr>
            <w:tcW w:w="2150" w:type="dxa"/>
            <w:hideMark/>
          </w:tcPr>
          <w:p w14:paraId="3A90EC73" w14:textId="77777777" w:rsidR="00941A7F" w:rsidRPr="0016008C" w:rsidRDefault="00941A7F" w:rsidP="00C8622A">
            <w:r w:rsidRPr="0016008C">
              <w:t>Symptoms</w:t>
            </w:r>
          </w:p>
        </w:tc>
        <w:tc>
          <w:tcPr>
            <w:tcW w:w="6509" w:type="dxa"/>
            <w:hideMark/>
          </w:tcPr>
          <w:p w14:paraId="64CBBFA2" w14:textId="77777777" w:rsidR="00941A7F" w:rsidRPr="0016008C" w:rsidRDefault="00941A7F" w:rsidP="00C8622A">
            <w:r w:rsidRPr="0016008C">
              <w:t>Sore throats, swollen lymph glands, extreme tiredness.</w:t>
            </w:r>
          </w:p>
        </w:tc>
      </w:tr>
      <w:tr w:rsidR="00941A7F" w:rsidRPr="0016008C" w14:paraId="0809FA01" w14:textId="77777777" w:rsidTr="00C8622A">
        <w:trPr>
          <w:trHeight w:val="371"/>
        </w:trPr>
        <w:tc>
          <w:tcPr>
            <w:tcW w:w="2150" w:type="dxa"/>
            <w:hideMark/>
          </w:tcPr>
          <w:p w14:paraId="0C7C822C" w14:textId="77777777" w:rsidR="00941A7F" w:rsidRPr="0016008C" w:rsidRDefault="00941A7F" w:rsidP="00C8622A">
            <w:r w:rsidRPr="0016008C">
              <w:t>Diagnosis</w:t>
            </w:r>
          </w:p>
        </w:tc>
        <w:tc>
          <w:tcPr>
            <w:tcW w:w="6509" w:type="dxa"/>
            <w:hideMark/>
          </w:tcPr>
          <w:p w14:paraId="1F9A9319" w14:textId="77777777" w:rsidR="00941A7F" w:rsidRPr="0016008C" w:rsidRDefault="00941A7F" w:rsidP="00C8622A">
            <w:r w:rsidRPr="0016008C">
              <w:t>Blood sample and antibody test.</w:t>
            </w:r>
          </w:p>
        </w:tc>
      </w:tr>
      <w:tr w:rsidR="00941A7F" w:rsidRPr="0016008C" w14:paraId="4946DB31" w14:textId="77777777" w:rsidTr="00C8622A">
        <w:trPr>
          <w:trHeight w:val="371"/>
        </w:trPr>
        <w:tc>
          <w:tcPr>
            <w:tcW w:w="2150" w:type="dxa"/>
            <w:hideMark/>
          </w:tcPr>
          <w:p w14:paraId="01C8BCA1" w14:textId="77777777" w:rsidR="00941A7F" w:rsidRPr="0016008C" w:rsidRDefault="00941A7F" w:rsidP="00C8622A">
            <w:r w:rsidRPr="0016008C">
              <w:t>Mortality rate</w:t>
            </w:r>
          </w:p>
        </w:tc>
        <w:tc>
          <w:tcPr>
            <w:tcW w:w="6509" w:type="dxa"/>
            <w:hideMark/>
          </w:tcPr>
          <w:p w14:paraId="0CF90BD0" w14:textId="77777777" w:rsidR="00941A7F" w:rsidRPr="0016008C" w:rsidRDefault="00941A7F" w:rsidP="00C8622A">
            <w:r w:rsidRPr="0016008C">
              <w:t xml:space="preserve">Low </w:t>
            </w:r>
          </w:p>
        </w:tc>
      </w:tr>
      <w:tr w:rsidR="00941A7F" w:rsidRPr="0016008C" w14:paraId="4F989556" w14:textId="77777777" w:rsidTr="00C8622A">
        <w:trPr>
          <w:trHeight w:val="371"/>
        </w:trPr>
        <w:tc>
          <w:tcPr>
            <w:tcW w:w="2150" w:type="dxa"/>
            <w:hideMark/>
          </w:tcPr>
          <w:p w14:paraId="3E53D337" w14:textId="77777777" w:rsidR="00941A7F" w:rsidRPr="0016008C" w:rsidRDefault="00941A7F" w:rsidP="00C8622A">
            <w:r w:rsidRPr="0016008C">
              <w:t>Transmission</w:t>
            </w:r>
          </w:p>
        </w:tc>
        <w:tc>
          <w:tcPr>
            <w:tcW w:w="6509" w:type="dxa"/>
            <w:hideMark/>
          </w:tcPr>
          <w:p w14:paraId="30DAA92B" w14:textId="77777777" w:rsidR="00941A7F" w:rsidRPr="0016008C" w:rsidRDefault="00941A7F" w:rsidP="00C8622A">
            <w:r w:rsidRPr="0016008C">
              <w:t>Not very contagious. Direct contact such as kissing and sharing drinks.</w:t>
            </w:r>
          </w:p>
        </w:tc>
      </w:tr>
      <w:tr w:rsidR="00941A7F" w:rsidRPr="0016008C" w14:paraId="7D5D7480" w14:textId="77777777" w:rsidTr="00C8622A">
        <w:trPr>
          <w:trHeight w:val="371"/>
        </w:trPr>
        <w:tc>
          <w:tcPr>
            <w:tcW w:w="2150" w:type="dxa"/>
            <w:hideMark/>
          </w:tcPr>
          <w:p w14:paraId="2BA5DF5B" w14:textId="77777777" w:rsidR="00941A7F" w:rsidRPr="0016008C" w:rsidRDefault="00941A7F" w:rsidP="00C8622A">
            <w:r w:rsidRPr="0016008C">
              <w:t>Prevention</w:t>
            </w:r>
          </w:p>
        </w:tc>
        <w:tc>
          <w:tcPr>
            <w:tcW w:w="6509" w:type="dxa"/>
            <w:hideMark/>
          </w:tcPr>
          <w:p w14:paraId="15767B1B" w14:textId="77777777" w:rsidR="00941A7F" w:rsidRPr="0016008C" w:rsidRDefault="00941A7F" w:rsidP="00C8622A">
            <w:r w:rsidRPr="0016008C">
              <w:t>Avoid direct contact with infected patients.</w:t>
            </w:r>
          </w:p>
        </w:tc>
      </w:tr>
      <w:tr w:rsidR="00941A7F" w:rsidRPr="0016008C" w14:paraId="2B154BBA" w14:textId="77777777" w:rsidTr="00C8622A">
        <w:trPr>
          <w:trHeight w:val="371"/>
        </w:trPr>
        <w:tc>
          <w:tcPr>
            <w:tcW w:w="2150" w:type="dxa"/>
            <w:hideMark/>
          </w:tcPr>
          <w:p w14:paraId="054B4D76" w14:textId="77777777" w:rsidR="00941A7F" w:rsidRPr="0016008C" w:rsidRDefault="00941A7F" w:rsidP="00C8622A">
            <w:r w:rsidRPr="0016008C">
              <w:t>Treatment</w:t>
            </w:r>
          </w:p>
        </w:tc>
        <w:tc>
          <w:tcPr>
            <w:tcW w:w="6509" w:type="dxa"/>
            <w:hideMark/>
          </w:tcPr>
          <w:p w14:paraId="34E75E31" w14:textId="77777777" w:rsidR="00941A7F" w:rsidRPr="0016008C" w:rsidRDefault="00941A7F" w:rsidP="00C8622A">
            <w:r w:rsidRPr="0016008C">
              <w:t>Bed rest and fluid intake, paracetamol can be used to relieve the pain.</w:t>
            </w:r>
          </w:p>
        </w:tc>
      </w:tr>
      <w:tr w:rsidR="00941A7F" w:rsidRPr="0016008C" w14:paraId="39D641B7" w14:textId="77777777" w:rsidTr="00C8622A">
        <w:trPr>
          <w:trHeight w:val="371"/>
        </w:trPr>
        <w:tc>
          <w:tcPr>
            <w:tcW w:w="2150" w:type="dxa"/>
            <w:hideMark/>
          </w:tcPr>
          <w:p w14:paraId="6B06F4CF" w14:textId="77777777" w:rsidR="00941A7F" w:rsidRPr="0016008C" w:rsidRDefault="00941A7F" w:rsidP="00C8622A">
            <w:r w:rsidRPr="0016008C">
              <w:t>History</w:t>
            </w:r>
          </w:p>
        </w:tc>
        <w:tc>
          <w:tcPr>
            <w:tcW w:w="6509" w:type="dxa"/>
            <w:hideMark/>
          </w:tcPr>
          <w:p w14:paraId="04EAAC07" w14:textId="77777777" w:rsidR="00941A7F" w:rsidRPr="0016008C" w:rsidRDefault="00941A7F" w:rsidP="00C8622A">
            <w:r w:rsidRPr="0016008C">
              <w:t>First described in 1889, 95% population have had the infection, however, only 35% develop symptoms. Occasional isolated outbreaks.</w:t>
            </w:r>
          </w:p>
        </w:tc>
      </w:tr>
    </w:tbl>
    <w:p w14:paraId="6BA3D3A8" w14:textId="77777777" w:rsidR="00941A7F" w:rsidRDefault="00941A7F" w:rsidP="00941A7F"/>
    <w:p w14:paraId="06FBCD7E" w14:textId="77777777" w:rsidR="00941A7F" w:rsidRDefault="00941A7F" w:rsidP="00941A7F"/>
    <w:p w14:paraId="05071F30" w14:textId="77777777" w:rsidR="00941A7F" w:rsidRDefault="00941A7F" w:rsidP="00941A7F"/>
    <w:p w14:paraId="7D4421B1" w14:textId="77777777" w:rsidR="00941A7F" w:rsidRDefault="00941A7F" w:rsidP="00941A7F"/>
    <w:p w14:paraId="39CD786A" w14:textId="77777777" w:rsidR="00941A7F" w:rsidRDefault="00941A7F" w:rsidP="00941A7F"/>
    <w:p w14:paraId="1A9150C1" w14:textId="77777777" w:rsidR="00941A7F" w:rsidRDefault="00941A7F" w:rsidP="00941A7F"/>
    <w:p w14:paraId="53D3B236" w14:textId="77777777" w:rsidR="00941A7F" w:rsidRDefault="00941A7F" w:rsidP="00941A7F"/>
    <w:p w14:paraId="7B68A0FF" w14:textId="77777777" w:rsidR="00941A7F" w:rsidRDefault="00941A7F" w:rsidP="00941A7F"/>
    <w:p w14:paraId="77F55F9A" w14:textId="77777777" w:rsidR="00941A7F" w:rsidRDefault="00941A7F" w:rsidP="00941A7F"/>
    <w:tbl>
      <w:tblPr>
        <w:tblStyle w:val="TableGrid"/>
        <w:tblpPr w:leftFromText="180" w:rightFromText="180" w:vertAnchor="text" w:horzAnchor="page" w:tblpX="1201" w:tblpY="628"/>
        <w:tblW w:w="8817" w:type="dxa"/>
        <w:tblLook w:val="0420" w:firstRow="1" w:lastRow="0" w:firstColumn="0" w:lastColumn="0" w:noHBand="0" w:noVBand="1"/>
      </w:tblPr>
      <w:tblGrid>
        <w:gridCol w:w="2400"/>
        <w:gridCol w:w="6417"/>
      </w:tblGrid>
      <w:tr w:rsidR="00941A7F" w:rsidRPr="0016008C" w14:paraId="02E86D66" w14:textId="77777777" w:rsidTr="00C8622A">
        <w:trPr>
          <w:trHeight w:val="54"/>
        </w:trPr>
        <w:tc>
          <w:tcPr>
            <w:tcW w:w="2400" w:type="dxa"/>
            <w:hideMark/>
          </w:tcPr>
          <w:p w14:paraId="1B6198A6" w14:textId="77777777" w:rsidR="00941A7F" w:rsidRPr="0016008C" w:rsidRDefault="00941A7F" w:rsidP="00C8622A">
            <w:r w:rsidRPr="0016008C">
              <w:t>Infectious agent</w:t>
            </w:r>
          </w:p>
        </w:tc>
        <w:tc>
          <w:tcPr>
            <w:tcW w:w="6417" w:type="dxa"/>
            <w:hideMark/>
          </w:tcPr>
          <w:p w14:paraId="0A29DBF8" w14:textId="77777777" w:rsidR="00941A7F" w:rsidRPr="0016008C" w:rsidRDefault="00941A7F" w:rsidP="00C8622A">
            <w:r w:rsidRPr="0016008C">
              <w:t xml:space="preserve">Virus: </w:t>
            </w:r>
            <w:r w:rsidRPr="0016008C">
              <w:rPr>
                <w:i/>
                <w:iCs/>
              </w:rPr>
              <w:t>Varicella-zoster</w:t>
            </w:r>
          </w:p>
        </w:tc>
      </w:tr>
      <w:tr w:rsidR="00941A7F" w:rsidRPr="0016008C" w14:paraId="7226F3AF" w14:textId="77777777" w:rsidTr="00C8622A">
        <w:trPr>
          <w:trHeight w:val="336"/>
        </w:trPr>
        <w:tc>
          <w:tcPr>
            <w:tcW w:w="2400" w:type="dxa"/>
            <w:hideMark/>
          </w:tcPr>
          <w:p w14:paraId="29B98D4A" w14:textId="77777777" w:rsidR="00941A7F" w:rsidRPr="0016008C" w:rsidRDefault="00941A7F" w:rsidP="00C8622A">
            <w:r w:rsidRPr="0016008C">
              <w:t>Symptoms</w:t>
            </w:r>
          </w:p>
        </w:tc>
        <w:tc>
          <w:tcPr>
            <w:tcW w:w="6417" w:type="dxa"/>
            <w:hideMark/>
          </w:tcPr>
          <w:p w14:paraId="4E6E224E" w14:textId="77777777" w:rsidR="00941A7F" w:rsidRPr="0016008C" w:rsidRDefault="00941A7F" w:rsidP="00C8622A">
            <w:r w:rsidRPr="0016008C">
              <w:t>Blistering rash on the body and head.</w:t>
            </w:r>
          </w:p>
        </w:tc>
      </w:tr>
      <w:tr w:rsidR="00941A7F" w:rsidRPr="0016008C" w14:paraId="4B019252" w14:textId="77777777" w:rsidTr="00C8622A">
        <w:trPr>
          <w:trHeight w:val="256"/>
        </w:trPr>
        <w:tc>
          <w:tcPr>
            <w:tcW w:w="2400" w:type="dxa"/>
            <w:hideMark/>
          </w:tcPr>
          <w:p w14:paraId="5B5F693F" w14:textId="77777777" w:rsidR="00941A7F" w:rsidRPr="0016008C" w:rsidRDefault="00941A7F" w:rsidP="00C8622A">
            <w:r w:rsidRPr="0016008C">
              <w:t>Diagnosis</w:t>
            </w:r>
          </w:p>
        </w:tc>
        <w:tc>
          <w:tcPr>
            <w:tcW w:w="6417" w:type="dxa"/>
            <w:hideMark/>
          </w:tcPr>
          <w:p w14:paraId="76558CA5" w14:textId="77777777" w:rsidR="00941A7F" w:rsidRPr="0016008C" w:rsidRDefault="00941A7F" w:rsidP="00C8622A">
            <w:r w:rsidRPr="0016008C">
              <w:t>Blood sample and antibody test.</w:t>
            </w:r>
          </w:p>
        </w:tc>
      </w:tr>
      <w:tr w:rsidR="00941A7F" w:rsidRPr="0016008C" w14:paraId="5ECD17FB" w14:textId="77777777" w:rsidTr="00C8622A">
        <w:trPr>
          <w:trHeight w:val="247"/>
        </w:trPr>
        <w:tc>
          <w:tcPr>
            <w:tcW w:w="2400" w:type="dxa"/>
            <w:hideMark/>
          </w:tcPr>
          <w:p w14:paraId="165741B6" w14:textId="77777777" w:rsidR="00941A7F" w:rsidRPr="0016008C" w:rsidRDefault="00941A7F" w:rsidP="00C8622A">
            <w:r w:rsidRPr="0016008C">
              <w:t>Mortality rate</w:t>
            </w:r>
          </w:p>
        </w:tc>
        <w:tc>
          <w:tcPr>
            <w:tcW w:w="6417" w:type="dxa"/>
            <w:hideMark/>
          </w:tcPr>
          <w:p w14:paraId="2C80A881" w14:textId="77777777" w:rsidR="00941A7F" w:rsidRPr="0016008C" w:rsidRDefault="00941A7F" w:rsidP="00C8622A">
            <w:r w:rsidRPr="0016008C">
              <w:t xml:space="preserve">Low </w:t>
            </w:r>
          </w:p>
        </w:tc>
      </w:tr>
      <w:tr w:rsidR="00941A7F" w:rsidRPr="0016008C" w14:paraId="410F7A0F" w14:textId="77777777" w:rsidTr="00C8622A">
        <w:trPr>
          <w:trHeight w:val="556"/>
        </w:trPr>
        <w:tc>
          <w:tcPr>
            <w:tcW w:w="2400" w:type="dxa"/>
            <w:hideMark/>
          </w:tcPr>
          <w:p w14:paraId="7D1DDE15" w14:textId="77777777" w:rsidR="00941A7F" w:rsidRPr="0016008C" w:rsidRDefault="00941A7F" w:rsidP="00C8622A">
            <w:r w:rsidRPr="0016008C">
              <w:t>Transmission</w:t>
            </w:r>
          </w:p>
        </w:tc>
        <w:tc>
          <w:tcPr>
            <w:tcW w:w="6417" w:type="dxa"/>
            <w:hideMark/>
          </w:tcPr>
          <w:p w14:paraId="7DDDCD07" w14:textId="77777777" w:rsidR="00941A7F" w:rsidRPr="0016008C" w:rsidRDefault="00941A7F" w:rsidP="00C8622A">
            <w:r w:rsidRPr="0016008C">
              <w:t>Highly contagious. Direct skin contact or inhalation of droplets from sneezing and coughing.</w:t>
            </w:r>
          </w:p>
        </w:tc>
      </w:tr>
      <w:tr w:rsidR="00941A7F" w:rsidRPr="0016008C" w14:paraId="582A9A97" w14:textId="77777777" w:rsidTr="00C8622A">
        <w:trPr>
          <w:trHeight w:val="221"/>
        </w:trPr>
        <w:tc>
          <w:tcPr>
            <w:tcW w:w="2400" w:type="dxa"/>
            <w:hideMark/>
          </w:tcPr>
          <w:p w14:paraId="09CA5650" w14:textId="77777777" w:rsidR="00941A7F" w:rsidRPr="0016008C" w:rsidRDefault="00941A7F" w:rsidP="00C8622A">
            <w:r w:rsidRPr="0016008C">
              <w:t>Prevention</w:t>
            </w:r>
          </w:p>
        </w:tc>
        <w:tc>
          <w:tcPr>
            <w:tcW w:w="6417" w:type="dxa"/>
            <w:hideMark/>
          </w:tcPr>
          <w:p w14:paraId="325DEBC4" w14:textId="77777777" w:rsidR="00941A7F" w:rsidRPr="0016008C" w:rsidRDefault="00941A7F" w:rsidP="00C8622A">
            <w:r w:rsidRPr="0016008C">
              <w:t>Prevention by vaccine.</w:t>
            </w:r>
          </w:p>
        </w:tc>
      </w:tr>
      <w:tr w:rsidR="00941A7F" w:rsidRPr="0016008C" w14:paraId="1AFE72C9" w14:textId="77777777" w:rsidTr="00C8622A">
        <w:trPr>
          <w:trHeight w:val="54"/>
        </w:trPr>
        <w:tc>
          <w:tcPr>
            <w:tcW w:w="2400" w:type="dxa"/>
            <w:hideMark/>
          </w:tcPr>
          <w:p w14:paraId="75796B45" w14:textId="77777777" w:rsidR="00941A7F" w:rsidRPr="0016008C" w:rsidRDefault="00941A7F" w:rsidP="00C8622A">
            <w:r w:rsidRPr="0016008C">
              <w:t>Treatment</w:t>
            </w:r>
          </w:p>
        </w:tc>
        <w:tc>
          <w:tcPr>
            <w:tcW w:w="6417" w:type="dxa"/>
            <w:hideMark/>
          </w:tcPr>
          <w:p w14:paraId="4E151CCB" w14:textId="77777777" w:rsidR="00941A7F" w:rsidRPr="0016008C" w:rsidRDefault="00941A7F" w:rsidP="00C8622A">
            <w:r w:rsidRPr="0016008C">
              <w:t>Bed rest and fluid intake, antivirals in some adult cases.</w:t>
            </w:r>
          </w:p>
        </w:tc>
      </w:tr>
      <w:tr w:rsidR="00941A7F" w:rsidRPr="0016008C" w14:paraId="0149A6C7" w14:textId="77777777" w:rsidTr="00C8622A">
        <w:trPr>
          <w:trHeight w:val="556"/>
        </w:trPr>
        <w:tc>
          <w:tcPr>
            <w:tcW w:w="2400" w:type="dxa"/>
            <w:hideMark/>
          </w:tcPr>
          <w:p w14:paraId="2E865719" w14:textId="77777777" w:rsidR="00941A7F" w:rsidRPr="0016008C" w:rsidRDefault="00941A7F" w:rsidP="00C8622A">
            <w:r w:rsidRPr="0016008C">
              <w:t>History</w:t>
            </w:r>
          </w:p>
        </w:tc>
        <w:tc>
          <w:tcPr>
            <w:tcW w:w="6417" w:type="dxa"/>
            <w:hideMark/>
          </w:tcPr>
          <w:p w14:paraId="72C817E5" w14:textId="77777777" w:rsidR="00941A7F" w:rsidRPr="0016008C" w:rsidRDefault="00941A7F" w:rsidP="00C8622A">
            <w:r w:rsidRPr="0016008C">
              <w:t>First identified in 1865. Decreased in countries where vaccination programmes have been implemented. No change elsewhere.</w:t>
            </w:r>
          </w:p>
        </w:tc>
      </w:tr>
    </w:tbl>
    <w:p w14:paraId="018FDA11" w14:textId="77777777" w:rsidR="00941A7F" w:rsidRDefault="00941A7F" w:rsidP="00941A7F">
      <w:pPr>
        <w:ind w:left="426"/>
      </w:pPr>
      <w:r>
        <w:rPr>
          <w:noProof/>
        </w:rPr>
        <mc:AlternateContent>
          <mc:Choice Requires="wps">
            <w:drawing>
              <wp:inline distT="0" distB="0" distL="0" distR="0" wp14:anchorId="7037686B" wp14:editId="745FD33A">
                <wp:extent cx="5619750" cy="314325"/>
                <wp:effectExtent l="0" t="0" r="19050" b="28575"/>
                <wp:docPr id="2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14325"/>
                        </a:xfrm>
                        <a:prstGeom prst="rect">
                          <a:avLst/>
                        </a:prstGeom>
                        <a:solidFill>
                          <a:srgbClr val="B7C0DE"/>
                        </a:solidFill>
                        <a:ln w="9525">
                          <a:solidFill>
                            <a:srgbClr val="000000"/>
                          </a:solidFill>
                          <a:miter lim="800000"/>
                          <a:headEnd/>
                          <a:tailEnd/>
                        </a:ln>
                      </wps:spPr>
                      <wps:txbx>
                        <w:txbxContent>
                          <w:p w14:paraId="6F152E4B" w14:textId="77777777" w:rsidR="00941A7F" w:rsidRDefault="00941A7F" w:rsidP="00941A7F">
                            <w:r>
                              <w:t>Chickenpox</w:t>
                            </w:r>
                          </w:p>
                        </w:txbxContent>
                      </wps:txbx>
                      <wps:bodyPr rot="0" vert="horz" wrap="square" lIns="91440" tIns="45720" rIns="91440" bIns="45720" anchor="t" anchorCtr="0">
                        <a:noAutofit/>
                      </wps:bodyPr>
                    </wps:wsp>
                  </a:graphicData>
                </a:graphic>
              </wp:inline>
            </w:drawing>
          </mc:Choice>
          <mc:Fallback>
            <w:pict>
              <v:shape w14:anchorId="7037686B" id="_x0000_s1629" type="#_x0000_t202" style="width:44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" fillcolor="#b7c0de">
                <v:textbox>
                  <w:txbxContent>
                    <w:p w14:paraId="6F152E4B" w14:textId="77777777" w:rsidR="00941A7F" w:rsidRDefault="00941A7F" w:rsidP="00941A7F">
                      <w:r>
                        <w:t>Chickenpox</w:t>
                      </w:r>
                    </w:p>
                  </w:txbxContent>
                </v:textbox>
                <w10:anchorlock/>
              </v:shape>
            </w:pict>
          </mc:Fallback>
        </mc:AlternateContent>
      </w:r>
    </w:p>
    <w:p w14:paraId="06AD7361" w14:textId="77777777" w:rsidR="00941A7F" w:rsidRDefault="00941A7F" w:rsidP="00941A7F">
      <w:r>
        <w:br w:type="page"/>
      </w:r>
    </w:p>
    <w:tbl>
      <w:tblPr>
        <w:tblStyle w:val="TableGrid"/>
        <w:tblpPr w:leftFromText="180" w:rightFromText="180" w:vertAnchor="text" w:horzAnchor="page" w:tblpX="1171" w:tblpY="1351"/>
        <w:tblW w:w="8340" w:type="dxa"/>
        <w:tblLook w:val="0420" w:firstRow="1" w:lastRow="0" w:firstColumn="0" w:lastColumn="0" w:noHBand="0" w:noVBand="1"/>
      </w:tblPr>
      <w:tblGrid>
        <w:gridCol w:w="2033"/>
        <w:gridCol w:w="6307"/>
      </w:tblGrid>
      <w:tr w:rsidR="00941A7F" w:rsidRPr="0016008C" w14:paraId="60A1826B" w14:textId="77777777" w:rsidTr="00C8622A">
        <w:trPr>
          <w:trHeight w:val="478"/>
        </w:trPr>
        <w:tc>
          <w:tcPr>
            <w:tcW w:w="2033" w:type="dxa"/>
            <w:hideMark/>
          </w:tcPr>
          <w:p w14:paraId="47300DDD" w14:textId="77777777" w:rsidR="00941A7F" w:rsidRPr="0016008C" w:rsidRDefault="00941A7F" w:rsidP="00C8622A">
            <w:bookmarkStart w:id="24" w:name="_Hlk112399402"/>
            <w:r w:rsidRPr="0016008C">
              <w:lastRenderedPageBreak/>
              <w:t>Microbe</w:t>
            </w:r>
          </w:p>
        </w:tc>
        <w:tc>
          <w:tcPr>
            <w:tcW w:w="6307" w:type="dxa"/>
            <w:hideMark/>
          </w:tcPr>
          <w:p w14:paraId="1990BCA3" w14:textId="77777777" w:rsidR="00941A7F" w:rsidRPr="0016008C" w:rsidRDefault="00941A7F" w:rsidP="00C8622A">
            <w:r w:rsidRPr="0016008C">
              <w:t xml:space="preserve">Virus: </w:t>
            </w:r>
            <w:r w:rsidRPr="0016008C">
              <w:rPr>
                <w:i/>
                <w:iCs/>
              </w:rPr>
              <w:t>Paramyxovirus</w:t>
            </w:r>
          </w:p>
        </w:tc>
      </w:tr>
      <w:tr w:rsidR="00941A7F" w:rsidRPr="0016008C" w14:paraId="74947DDB" w14:textId="77777777" w:rsidTr="00C8622A">
        <w:trPr>
          <w:trHeight w:val="478"/>
        </w:trPr>
        <w:tc>
          <w:tcPr>
            <w:tcW w:w="2033" w:type="dxa"/>
            <w:hideMark/>
          </w:tcPr>
          <w:p w14:paraId="2F152E78" w14:textId="77777777" w:rsidR="00941A7F" w:rsidRPr="0016008C" w:rsidRDefault="00941A7F" w:rsidP="00C8622A">
            <w:r w:rsidRPr="0016008C">
              <w:t>Symptoms</w:t>
            </w:r>
          </w:p>
        </w:tc>
        <w:tc>
          <w:tcPr>
            <w:tcW w:w="6307" w:type="dxa"/>
            <w:hideMark/>
          </w:tcPr>
          <w:p w14:paraId="5AA48523" w14:textId="77777777" w:rsidR="00941A7F" w:rsidRPr="0016008C" w:rsidRDefault="00941A7F" w:rsidP="00C8622A">
            <w:r w:rsidRPr="0016008C">
              <w:t>Fever, runny nose, red and runny eyes, a cough, a red rash and a sore, swollen throat.</w:t>
            </w:r>
          </w:p>
        </w:tc>
      </w:tr>
      <w:tr w:rsidR="00941A7F" w:rsidRPr="0016008C" w14:paraId="2A9D8335" w14:textId="77777777" w:rsidTr="00C8622A">
        <w:trPr>
          <w:trHeight w:val="478"/>
        </w:trPr>
        <w:tc>
          <w:tcPr>
            <w:tcW w:w="2033" w:type="dxa"/>
            <w:hideMark/>
          </w:tcPr>
          <w:p w14:paraId="7FAD3B35" w14:textId="77777777" w:rsidR="00941A7F" w:rsidRPr="0016008C" w:rsidRDefault="00941A7F" w:rsidP="00C8622A">
            <w:r w:rsidRPr="0016008C">
              <w:t>Transmission</w:t>
            </w:r>
          </w:p>
        </w:tc>
        <w:tc>
          <w:tcPr>
            <w:tcW w:w="6307" w:type="dxa"/>
            <w:hideMark/>
          </w:tcPr>
          <w:p w14:paraId="33C55BD0" w14:textId="77777777" w:rsidR="00941A7F" w:rsidRPr="0016008C" w:rsidRDefault="00941A7F" w:rsidP="00C8622A">
            <w:r w:rsidRPr="0016008C">
              <w:t>Spread in coughs and sneezes.</w:t>
            </w:r>
          </w:p>
          <w:p w14:paraId="35600245" w14:textId="77777777" w:rsidR="00941A7F" w:rsidRPr="0016008C" w:rsidRDefault="00941A7F" w:rsidP="00C8622A">
            <w:r w:rsidRPr="0016008C">
              <w:t>Skin contact.</w:t>
            </w:r>
          </w:p>
          <w:p w14:paraId="3F43E463" w14:textId="77777777" w:rsidR="00941A7F" w:rsidRPr="0016008C" w:rsidRDefault="00941A7F" w:rsidP="00C8622A">
            <w:r w:rsidRPr="0016008C">
              <w:t>Touching objects that have the live virus on them.</w:t>
            </w:r>
          </w:p>
        </w:tc>
      </w:tr>
      <w:tr w:rsidR="00941A7F" w:rsidRPr="0016008C" w14:paraId="46B0F0CC" w14:textId="77777777" w:rsidTr="00C8622A">
        <w:trPr>
          <w:trHeight w:val="478"/>
        </w:trPr>
        <w:tc>
          <w:tcPr>
            <w:tcW w:w="2033" w:type="dxa"/>
            <w:hideMark/>
          </w:tcPr>
          <w:p w14:paraId="77BF488A" w14:textId="77777777" w:rsidR="00941A7F" w:rsidRPr="0016008C" w:rsidRDefault="00941A7F" w:rsidP="00C8622A">
            <w:r w:rsidRPr="0016008C">
              <w:t>Prevention</w:t>
            </w:r>
          </w:p>
        </w:tc>
        <w:tc>
          <w:tcPr>
            <w:tcW w:w="6307" w:type="dxa"/>
            <w:hideMark/>
          </w:tcPr>
          <w:p w14:paraId="004ED07F" w14:textId="77777777" w:rsidR="00941A7F" w:rsidRPr="0016008C" w:rsidRDefault="00941A7F" w:rsidP="00C8622A">
            <w:r w:rsidRPr="0016008C">
              <w:t>Vaccination.</w:t>
            </w:r>
          </w:p>
          <w:p w14:paraId="6AA13D13" w14:textId="77777777" w:rsidR="00941A7F" w:rsidRPr="0016008C" w:rsidRDefault="00941A7F" w:rsidP="00C8622A">
            <w:r w:rsidRPr="0016008C">
              <w:t>Handwashing.</w:t>
            </w:r>
          </w:p>
        </w:tc>
      </w:tr>
      <w:tr w:rsidR="00941A7F" w:rsidRPr="0016008C" w14:paraId="3C7B6A4C" w14:textId="77777777" w:rsidTr="00C8622A">
        <w:trPr>
          <w:trHeight w:val="478"/>
        </w:trPr>
        <w:tc>
          <w:tcPr>
            <w:tcW w:w="2033" w:type="dxa"/>
            <w:hideMark/>
          </w:tcPr>
          <w:p w14:paraId="0D12A3BF" w14:textId="77777777" w:rsidR="00941A7F" w:rsidRPr="0016008C" w:rsidRDefault="00941A7F" w:rsidP="00C8622A">
            <w:r w:rsidRPr="0016008C">
              <w:t>Treatment</w:t>
            </w:r>
          </w:p>
        </w:tc>
        <w:tc>
          <w:tcPr>
            <w:tcW w:w="6307" w:type="dxa"/>
            <w:hideMark/>
          </w:tcPr>
          <w:p w14:paraId="1F207D80" w14:textId="77777777" w:rsidR="00941A7F" w:rsidRPr="0016008C" w:rsidRDefault="00941A7F" w:rsidP="00C8622A">
            <w:r w:rsidRPr="0016008C">
              <w:t>Bed rest and fluid intake.</w:t>
            </w:r>
          </w:p>
        </w:tc>
      </w:tr>
    </w:tbl>
    <w:bookmarkStart w:id="25" w:name="_Hlk112399390"/>
    <w:bookmarkEnd w:id="24"/>
    <w:p w14:paraId="65A9B46F" w14:textId="09BAB82F" w:rsidR="00941A7F" w:rsidRDefault="00941A7F" w:rsidP="00941A7F">
      <w:pPr>
        <w:ind w:left="426" w:hanging="284"/>
      </w:pPr>
      <w:r>
        <w:rPr>
          <w:noProof/>
        </w:rPr>
        <mc:AlternateContent>
          <mc:Choice Requires="wpg">
            <w:drawing>
              <wp:anchor distT="0" distB="0" distL="114300" distR="114300" simplePos="0" relativeHeight="252346368" behindDoc="0" locked="0" layoutInCell="1" allowOverlap="1" wp14:anchorId="5B388DC8" wp14:editId="1B37476B">
                <wp:simplePos x="0" y="0"/>
                <wp:positionH relativeFrom="column">
                  <wp:posOffset>28575</wp:posOffset>
                </wp:positionH>
                <wp:positionV relativeFrom="paragraph">
                  <wp:posOffset>57150</wp:posOffset>
                </wp:positionV>
                <wp:extent cx="6353810" cy="8553450"/>
                <wp:effectExtent l="38100" t="19050" r="27940" b="38100"/>
                <wp:wrapNone/>
                <wp:docPr id="2789" name="Group 27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53810" cy="8553450"/>
                          <a:chOff x="0" y="0"/>
                          <a:chExt cx="6353810" cy="8761730"/>
                        </a:xfrm>
                      </wpg:grpSpPr>
                      <wps:wsp>
                        <wps:cNvPr id="2790"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1"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2"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V relativeFrom="margin">
                  <wp14:pctHeight>0</wp14:pctHeight>
                </wp14:sizeRelV>
              </wp:anchor>
            </w:drawing>
          </mc:Choice>
          <mc:Fallback>
            <w:pict>
              <v:group w14:anchorId="77FB7802" id="Group 2789" o:spid="_x0000_s1026" alt="&quot;&quot;" style="position:absolute;margin-left:2.25pt;margin-top:4.5pt;width:500.3pt;height:673.5pt;z-index:252346368;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">
                  <v:imagedata r:id="rId20" o:title=""/>
                </v:shape>
              </v:group>
            </w:pict>
          </mc:Fallback>
        </mc:AlternateContent>
      </w:r>
      <w:r w:rsidRPr="007B70FC">
        <w:rPr>
          <w:noProof/>
        </w:rPr>
        <mc:AlternateContent>
          <mc:Choice Requires="wps">
            <w:drawing>
              <wp:inline distT="0" distB="0" distL="0" distR="0" wp14:anchorId="27CC8291" wp14:editId="32BB845A">
                <wp:extent cx="4580998" cy="276999"/>
                <wp:effectExtent l="0" t="0" r="0" b="0"/>
                <wp:docPr id="325" name="TextBox 18" descr="SH4 - Disease Match Differentiated Information Sheet&#10;"/>
                <wp:cNvGraphicFramePr/>
                <a:graphic xmlns:a="http://schemas.openxmlformats.org/drawingml/2006/main">
                  <a:graphicData uri="http://schemas.microsoft.com/office/word/2010/wordprocessingShape">
                    <wps:wsp>
                      <wps:cNvSpPr txBox="1"/>
                      <wps:spPr>
                        <a:xfrm>
                          <a:off x="0" y="0"/>
                          <a:ext cx="4580998" cy="276999"/>
                        </a:xfrm>
                        <a:prstGeom prst="rect">
                          <a:avLst/>
                        </a:prstGeom>
                        <a:noFill/>
                      </wps:spPr>
                      <wps:txbx>
                        <w:txbxContent>
                          <w:p w14:paraId="33B1CCA7" w14:textId="77E508E3" w:rsidR="00941A7F" w:rsidRPr="00980E07" w:rsidRDefault="00941A7F" w:rsidP="00941A7F">
                            <w:pPr>
                              <w:pStyle w:val="Heading2"/>
                              <w:spacing w:before="0"/>
                              <w:rPr>
                                <w:sz w:val="28"/>
                                <w:szCs w:val="18"/>
                              </w:rPr>
                            </w:pPr>
                            <w:r w:rsidRPr="00980E07">
                              <w:rPr>
                                <w:sz w:val="28"/>
                                <w:szCs w:val="18"/>
                              </w:rPr>
                              <w:t>SH</w:t>
                            </w:r>
                            <w:r>
                              <w:rPr>
                                <w:sz w:val="28"/>
                                <w:szCs w:val="18"/>
                              </w:rPr>
                              <w:t>5</w:t>
                            </w:r>
                            <w:r w:rsidRPr="00980E07">
                              <w:rPr>
                                <w:sz w:val="28"/>
                                <w:szCs w:val="18"/>
                              </w:rPr>
                              <w:t xml:space="preserve"> - </w:t>
                            </w:r>
                            <w:r w:rsidRPr="00941A7F">
                              <w:rPr>
                                <w:sz w:val="28"/>
                                <w:szCs w:val="18"/>
                              </w:rPr>
                              <w:t>Disease Match Differentiated Information Sheet</w:t>
                            </w:r>
                          </w:p>
                        </w:txbxContent>
                      </wps:txbx>
                      <wps:bodyPr wrap="none" rtlCol="0">
                        <a:spAutoFit/>
                      </wps:bodyPr>
                    </wps:wsp>
                  </a:graphicData>
                </a:graphic>
              </wp:inline>
            </w:drawing>
          </mc:Choice>
          <mc:Fallback>
            <w:pict>
              <v:shape w14:anchorId="27CC8291" id="_x0000_s1630" type="#_x0000_t202" alt="SH4 - Disease Match Differentiated Information Sheet&#10;" style="width:360.7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" filled="f" stroked="f">
                <v:textbox style="mso-fit-shape-to-text:t">
                  <w:txbxContent>
                    <w:p w14:paraId="33B1CCA7" w14:textId="77E508E3" w:rsidR="00941A7F" w:rsidRPr="00980E07" w:rsidRDefault="00941A7F" w:rsidP="00941A7F">
                      <w:pPr>
                        <w:pStyle w:val="Heading2"/>
                        <w:spacing w:before="0"/>
                        <w:rPr>
                          <w:sz w:val="28"/>
                          <w:szCs w:val="18"/>
                        </w:rPr>
                      </w:pPr>
                      <w:r w:rsidRPr="00980E07">
                        <w:rPr>
                          <w:sz w:val="28"/>
                          <w:szCs w:val="18"/>
                        </w:rPr>
                        <w:t>SH</w:t>
                      </w:r>
                      <w:r>
                        <w:rPr>
                          <w:sz w:val="28"/>
                          <w:szCs w:val="18"/>
                        </w:rPr>
                        <w:t>5</w:t>
                      </w:r>
                      <w:r w:rsidRPr="00980E07">
                        <w:rPr>
                          <w:sz w:val="28"/>
                          <w:szCs w:val="18"/>
                        </w:rPr>
                        <w:t xml:space="preserve"> - </w:t>
                      </w:r>
                      <w:r w:rsidRPr="00941A7F">
                        <w:rPr>
                          <w:sz w:val="28"/>
                          <w:szCs w:val="18"/>
                        </w:rPr>
                        <w:t>Disease Match Differentiated Information Sheet</w:t>
                      </w:r>
                    </w:p>
                  </w:txbxContent>
                </v:textbox>
                <w10:anchorlock/>
              </v:shape>
            </w:pict>
          </mc:Fallback>
        </mc:AlternateContent>
      </w:r>
      <w:r>
        <w:rPr>
          <w:noProof/>
        </w:rPr>
        <mc:AlternateContent>
          <mc:Choice Requires="wps">
            <w:drawing>
              <wp:inline distT="0" distB="0" distL="0" distR="0" wp14:anchorId="522BD003" wp14:editId="5ED1382D">
                <wp:extent cx="5286375" cy="314325"/>
                <wp:effectExtent l="0" t="0" r="28575" b="28575"/>
                <wp:docPr id="25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375" cy="314325"/>
                        </a:xfrm>
                        <a:prstGeom prst="rect">
                          <a:avLst/>
                        </a:prstGeom>
                        <a:solidFill>
                          <a:srgbClr val="B7C0DE"/>
                        </a:solidFill>
                        <a:ln w="9525">
                          <a:solidFill>
                            <a:srgbClr val="000000"/>
                          </a:solidFill>
                          <a:miter lim="800000"/>
                          <a:headEnd/>
                          <a:tailEnd/>
                        </a:ln>
                      </wps:spPr>
                      <wps:txbx>
                        <w:txbxContent>
                          <w:p w14:paraId="242446BD" w14:textId="77777777" w:rsidR="00941A7F" w:rsidRDefault="00941A7F" w:rsidP="00941A7F">
                            <w:r>
                              <w:t>Measles</w:t>
                            </w:r>
                          </w:p>
                        </w:txbxContent>
                      </wps:txbx>
                      <wps:bodyPr rot="0" vert="horz" wrap="square" lIns="91440" tIns="45720" rIns="91440" bIns="45720" anchor="t" anchorCtr="0">
                        <a:noAutofit/>
                      </wps:bodyPr>
                    </wps:wsp>
                  </a:graphicData>
                </a:graphic>
              </wp:inline>
            </w:drawing>
          </mc:Choice>
          <mc:Fallback>
            <w:pict>
              <v:shape w14:anchorId="522BD003" id="_x0000_s1631" type="#_x0000_t202" style="width:416.2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" fillcolor="#b7c0de">
                <v:textbox>
                  <w:txbxContent>
                    <w:p w14:paraId="242446BD" w14:textId="77777777" w:rsidR="00941A7F" w:rsidRDefault="00941A7F" w:rsidP="00941A7F">
                      <w:r>
                        <w:t>Measles</w:t>
                      </w:r>
                    </w:p>
                  </w:txbxContent>
                </v:textbox>
                <w10:anchorlock/>
              </v:shape>
            </w:pict>
          </mc:Fallback>
        </mc:AlternateContent>
      </w:r>
    </w:p>
    <w:p w14:paraId="3A7BE376" w14:textId="77777777" w:rsidR="00941A7F" w:rsidRDefault="00941A7F" w:rsidP="00941A7F"/>
    <w:p w14:paraId="3DD1F73D" w14:textId="77777777" w:rsidR="00941A7F" w:rsidRDefault="00941A7F" w:rsidP="00941A7F"/>
    <w:p w14:paraId="3B06C30A" w14:textId="77777777" w:rsidR="00941A7F" w:rsidRDefault="00941A7F" w:rsidP="00941A7F"/>
    <w:p w14:paraId="0D753558" w14:textId="77777777" w:rsidR="00941A7F" w:rsidRDefault="00941A7F" w:rsidP="00941A7F"/>
    <w:p w14:paraId="648C3B39" w14:textId="77777777" w:rsidR="00941A7F" w:rsidRDefault="00941A7F" w:rsidP="00941A7F"/>
    <w:p w14:paraId="72C8D3C5" w14:textId="77777777" w:rsidR="00941A7F" w:rsidRDefault="00941A7F" w:rsidP="00941A7F"/>
    <w:p w14:paraId="1D711325" w14:textId="77777777" w:rsidR="00941A7F" w:rsidRDefault="00941A7F" w:rsidP="00941A7F"/>
    <w:tbl>
      <w:tblPr>
        <w:tblStyle w:val="TableGrid"/>
        <w:tblpPr w:leftFromText="180" w:rightFromText="180" w:vertAnchor="text" w:horzAnchor="margin" w:tblpX="421" w:tblpY="617"/>
        <w:tblW w:w="8380" w:type="dxa"/>
        <w:tblLook w:val="0420" w:firstRow="1" w:lastRow="0" w:firstColumn="0" w:lastColumn="0" w:noHBand="0" w:noVBand="1"/>
      </w:tblPr>
      <w:tblGrid>
        <w:gridCol w:w="2042"/>
        <w:gridCol w:w="6338"/>
      </w:tblGrid>
      <w:tr w:rsidR="00941A7F" w:rsidRPr="0016008C" w14:paraId="7D0F47FD" w14:textId="77777777" w:rsidTr="00C8622A">
        <w:trPr>
          <w:trHeight w:val="478"/>
        </w:trPr>
        <w:tc>
          <w:tcPr>
            <w:tcW w:w="2042" w:type="dxa"/>
            <w:hideMark/>
          </w:tcPr>
          <w:p w14:paraId="15F83F8C" w14:textId="77777777" w:rsidR="00941A7F" w:rsidRPr="0016008C" w:rsidRDefault="00941A7F" w:rsidP="00C8622A">
            <w:r w:rsidRPr="0016008C">
              <w:t>Microbe</w:t>
            </w:r>
          </w:p>
        </w:tc>
        <w:tc>
          <w:tcPr>
            <w:tcW w:w="6338" w:type="dxa"/>
            <w:hideMark/>
          </w:tcPr>
          <w:p w14:paraId="6FAA8DD0" w14:textId="77777777" w:rsidR="00941A7F" w:rsidRPr="0016008C" w:rsidRDefault="00941A7F" w:rsidP="00C8622A">
            <w:r w:rsidRPr="0016008C">
              <w:t xml:space="preserve">Virus: </w:t>
            </w:r>
            <w:r w:rsidRPr="0016008C">
              <w:rPr>
                <w:i/>
                <w:iCs/>
              </w:rPr>
              <w:t>Influenza</w:t>
            </w:r>
          </w:p>
        </w:tc>
      </w:tr>
      <w:tr w:rsidR="00941A7F" w:rsidRPr="0016008C" w14:paraId="07904F55" w14:textId="77777777" w:rsidTr="00C8622A">
        <w:trPr>
          <w:trHeight w:val="478"/>
        </w:trPr>
        <w:tc>
          <w:tcPr>
            <w:tcW w:w="2042" w:type="dxa"/>
            <w:hideMark/>
          </w:tcPr>
          <w:p w14:paraId="4E49B69C" w14:textId="77777777" w:rsidR="00941A7F" w:rsidRPr="0016008C" w:rsidRDefault="00941A7F" w:rsidP="00C8622A">
            <w:r w:rsidRPr="0016008C">
              <w:t>Symptoms</w:t>
            </w:r>
          </w:p>
        </w:tc>
        <w:tc>
          <w:tcPr>
            <w:tcW w:w="6338" w:type="dxa"/>
            <w:hideMark/>
          </w:tcPr>
          <w:p w14:paraId="7CEF68B1" w14:textId="77777777" w:rsidR="00941A7F" w:rsidRPr="0016008C" w:rsidRDefault="00941A7F" w:rsidP="00C8622A">
            <w:r w:rsidRPr="0016008C">
              <w:t>Headache, fever, chills, muscle aches; possibly sore throat, cough, chest pain.</w:t>
            </w:r>
          </w:p>
        </w:tc>
      </w:tr>
      <w:tr w:rsidR="00941A7F" w:rsidRPr="0016008C" w14:paraId="1DEFED24" w14:textId="77777777" w:rsidTr="00C8622A">
        <w:trPr>
          <w:trHeight w:val="478"/>
        </w:trPr>
        <w:tc>
          <w:tcPr>
            <w:tcW w:w="2042" w:type="dxa"/>
            <w:hideMark/>
          </w:tcPr>
          <w:p w14:paraId="46401B43" w14:textId="77777777" w:rsidR="00941A7F" w:rsidRPr="0016008C" w:rsidRDefault="00941A7F" w:rsidP="00C8622A">
            <w:r w:rsidRPr="0016008C">
              <w:t>Transmission</w:t>
            </w:r>
          </w:p>
        </w:tc>
        <w:tc>
          <w:tcPr>
            <w:tcW w:w="6338" w:type="dxa"/>
            <w:hideMark/>
          </w:tcPr>
          <w:p w14:paraId="2462B9B3" w14:textId="77777777" w:rsidR="00941A7F" w:rsidRPr="0016008C" w:rsidRDefault="00941A7F" w:rsidP="00C8622A">
            <w:r w:rsidRPr="0016008C">
              <w:t>Spread in coughs and sneezes.</w:t>
            </w:r>
          </w:p>
          <w:p w14:paraId="7A7AD221" w14:textId="77777777" w:rsidR="00941A7F" w:rsidRPr="0016008C" w:rsidRDefault="00941A7F" w:rsidP="00C8622A">
            <w:r w:rsidRPr="0016008C">
              <w:t>Breathing in virus in the air.</w:t>
            </w:r>
          </w:p>
          <w:p w14:paraId="54DC2E7A" w14:textId="77777777" w:rsidR="00941A7F" w:rsidRPr="0016008C" w:rsidRDefault="00941A7F" w:rsidP="00C8622A">
            <w:r w:rsidRPr="0016008C">
              <w:t>Touching objects that have the live virus on them.</w:t>
            </w:r>
          </w:p>
        </w:tc>
      </w:tr>
      <w:tr w:rsidR="00941A7F" w:rsidRPr="0016008C" w14:paraId="7DFF352C" w14:textId="77777777" w:rsidTr="00C8622A">
        <w:trPr>
          <w:trHeight w:val="478"/>
        </w:trPr>
        <w:tc>
          <w:tcPr>
            <w:tcW w:w="2042" w:type="dxa"/>
            <w:hideMark/>
          </w:tcPr>
          <w:p w14:paraId="18694A5C" w14:textId="77777777" w:rsidR="00941A7F" w:rsidRPr="0016008C" w:rsidRDefault="00941A7F" w:rsidP="00C8622A">
            <w:r w:rsidRPr="0016008C">
              <w:t>Prevention</w:t>
            </w:r>
          </w:p>
        </w:tc>
        <w:tc>
          <w:tcPr>
            <w:tcW w:w="6338" w:type="dxa"/>
            <w:hideMark/>
          </w:tcPr>
          <w:p w14:paraId="1A565B74" w14:textId="77777777" w:rsidR="00941A7F" w:rsidRPr="0016008C" w:rsidRDefault="00941A7F" w:rsidP="00C8622A">
            <w:r w:rsidRPr="0016008C">
              <w:t xml:space="preserve">Vaccination against current strains. </w:t>
            </w:r>
          </w:p>
        </w:tc>
      </w:tr>
      <w:tr w:rsidR="00941A7F" w:rsidRPr="0016008C" w14:paraId="7F3D1C20" w14:textId="77777777" w:rsidTr="00C8622A">
        <w:trPr>
          <w:trHeight w:val="478"/>
        </w:trPr>
        <w:tc>
          <w:tcPr>
            <w:tcW w:w="2042" w:type="dxa"/>
            <w:hideMark/>
          </w:tcPr>
          <w:p w14:paraId="42A7D67D" w14:textId="77777777" w:rsidR="00941A7F" w:rsidRPr="0016008C" w:rsidRDefault="00941A7F" w:rsidP="00C8622A">
            <w:r w:rsidRPr="0016008C">
              <w:t>Treatment</w:t>
            </w:r>
          </w:p>
        </w:tc>
        <w:tc>
          <w:tcPr>
            <w:tcW w:w="6338" w:type="dxa"/>
            <w:hideMark/>
          </w:tcPr>
          <w:p w14:paraId="3BDC5CD7" w14:textId="77777777" w:rsidR="00941A7F" w:rsidRPr="0016008C" w:rsidRDefault="00941A7F" w:rsidP="00C8622A">
            <w:r w:rsidRPr="0016008C">
              <w:t>Bed rest and fluid intake.</w:t>
            </w:r>
          </w:p>
          <w:p w14:paraId="0FE27F5F" w14:textId="77777777" w:rsidR="00941A7F" w:rsidRPr="0016008C" w:rsidRDefault="00941A7F" w:rsidP="00C8622A">
            <w:r w:rsidRPr="0016008C">
              <w:t xml:space="preserve">Antivirals in the elderly. </w:t>
            </w:r>
          </w:p>
        </w:tc>
      </w:tr>
    </w:tbl>
    <w:p w14:paraId="666CF5CD" w14:textId="77777777" w:rsidR="00941A7F" w:rsidRDefault="00941A7F" w:rsidP="00941A7F">
      <w:pPr>
        <w:ind w:left="426"/>
      </w:pPr>
      <w:r>
        <w:rPr>
          <w:noProof/>
        </w:rPr>
        <mc:AlternateContent>
          <mc:Choice Requires="wps">
            <w:drawing>
              <wp:inline distT="0" distB="0" distL="0" distR="0" wp14:anchorId="770F5370" wp14:editId="1B64FB21">
                <wp:extent cx="5305425" cy="314325"/>
                <wp:effectExtent l="0" t="0" r="28575" b="28575"/>
                <wp:docPr id="2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74CC3471" w14:textId="77777777" w:rsidR="00941A7F" w:rsidRDefault="00941A7F" w:rsidP="00941A7F">
                            <w:r>
                              <w:t>Flu</w:t>
                            </w:r>
                          </w:p>
                        </w:txbxContent>
                      </wps:txbx>
                      <wps:bodyPr rot="0" vert="horz" wrap="square" lIns="91440" tIns="45720" rIns="91440" bIns="45720" anchor="t" anchorCtr="0">
                        <a:noAutofit/>
                      </wps:bodyPr>
                    </wps:wsp>
                  </a:graphicData>
                </a:graphic>
              </wp:inline>
            </w:drawing>
          </mc:Choice>
          <mc:Fallback>
            <w:pict>
              <v:shape w14:anchorId="770F5370" id="_x0000_s1632"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" fillcolor="#b7c0de">
                <v:textbox>
                  <w:txbxContent>
                    <w:p w14:paraId="74CC3471" w14:textId="77777777" w:rsidR="00941A7F" w:rsidRDefault="00941A7F" w:rsidP="00941A7F">
                      <w:r>
                        <w:t>Flu</w:t>
                      </w:r>
                    </w:p>
                  </w:txbxContent>
                </v:textbox>
                <w10:anchorlock/>
              </v:shape>
            </w:pict>
          </mc:Fallback>
        </mc:AlternateContent>
      </w:r>
    </w:p>
    <w:p w14:paraId="7D1EB52D" w14:textId="77777777" w:rsidR="00941A7F" w:rsidRDefault="00941A7F" w:rsidP="00941A7F"/>
    <w:p w14:paraId="1E197B48" w14:textId="77777777" w:rsidR="00941A7F" w:rsidRDefault="00941A7F" w:rsidP="00941A7F"/>
    <w:p w14:paraId="529B3D6A" w14:textId="77777777" w:rsidR="00941A7F" w:rsidRDefault="00941A7F" w:rsidP="00941A7F">
      <w:r>
        <w:tab/>
      </w:r>
    </w:p>
    <w:p w14:paraId="288FF78E" w14:textId="77777777" w:rsidR="00941A7F" w:rsidRDefault="00941A7F" w:rsidP="00941A7F"/>
    <w:p w14:paraId="3618D994" w14:textId="77777777" w:rsidR="00941A7F" w:rsidRDefault="00941A7F" w:rsidP="00941A7F"/>
    <w:p w14:paraId="725FD82E" w14:textId="77777777" w:rsidR="00941A7F" w:rsidRDefault="00941A7F" w:rsidP="00941A7F"/>
    <w:p w14:paraId="61F55F9C" w14:textId="77777777" w:rsidR="00941A7F" w:rsidRDefault="00941A7F" w:rsidP="00941A7F"/>
    <w:tbl>
      <w:tblPr>
        <w:tblStyle w:val="TableGrid"/>
        <w:tblpPr w:leftFromText="180" w:rightFromText="180" w:vertAnchor="text" w:horzAnchor="margin" w:tblpX="429" w:tblpY="620"/>
        <w:tblW w:w="8397" w:type="dxa"/>
        <w:tblLook w:val="0420" w:firstRow="1" w:lastRow="0" w:firstColumn="0" w:lastColumn="0" w:noHBand="0" w:noVBand="1"/>
      </w:tblPr>
      <w:tblGrid>
        <w:gridCol w:w="2047"/>
        <w:gridCol w:w="6350"/>
      </w:tblGrid>
      <w:tr w:rsidR="00941A7F" w:rsidRPr="0016008C" w14:paraId="626E8D5C" w14:textId="77777777" w:rsidTr="00C8622A">
        <w:trPr>
          <w:trHeight w:val="274"/>
        </w:trPr>
        <w:tc>
          <w:tcPr>
            <w:tcW w:w="2047" w:type="dxa"/>
            <w:hideMark/>
          </w:tcPr>
          <w:p w14:paraId="1D61CA1A" w14:textId="77777777" w:rsidR="00941A7F" w:rsidRPr="0016008C" w:rsidRDefault="00941A7F" w:rsidP="00C8622A">
            <w:r w:rsidRPr="0016008C">
              <w:t>Microbe</w:t>
            </w:r>
          </w:p>
        </w:tc>
        <w:tc>
          <w:tcPr>
            <w:tcW w:w="6350" w:type="dxa"/>
            <w:hideMark/>
          </w:tcPr>
          <w:p w14:paraId="4B930689" w14:textId="77777777" w:rsidR="00941A7F" w:rsidRPr="0016008C" w:rsidRDefault="00941A7F" w:rsidP="00C8622A">
            <w:r w:rsidRPr="0016008C">
              <w:t xml:space="preserve">Fungus: </w:t>
            </w:r>
            <w:r w:rsidRPr="0016008C">
              <w:rPr>
                <w:i/>
                <w:iCs/>
              </w:rPr>
              <w:t>Candida albicans</w:t>
            </w:r>
          </w:p>
        </w:tc>
      </w:tr>
      <w:tr w:rsidR="00941A7F" w:rsidRPr="0016008C" w14:paraId="1CEE29B8" w14:textId="77777777" w:rsidTr="00C8622A">
        <w:trPr>
          <w:trHeight w:val="274"/>
        </w:trPr>
        <w:tc>
          <w:tcPr>
            <w:tcW w:w="2047" w:type="dxa"/>
            <w:hideMark/>
          </w:tcPr>
          <w:p w14:paraId="4631E939" w14:textId="77777777" w:rsidR="00941A7F" w:rsidRPr="0016008C" w:rsidRDefault="00941A7F" w:rsidP="00C8622A">
            <w:r w:rsidRPr="0016008C">
              <w:t>Symptoms</w:t>
            </w:r>
          </w:p>
        </w:tc>
        <w:tc>
          <w:tcPr>
            <w:tcW w:w="6350" w:type="dxa"/>
            <w:hideMark/>
          </w:tcPr>
          <w:p w14:paraId="03CD11A4" w14:textId="77777777" w:rsidR="00941A7F" w:rsidRPr="0016008C" w:rsidRDefault="00941A7F" w:rsidP="00C8622A">
            <w:r w:rsidRPr="0016008C">
              <w:t>Itching.</w:t>
            </w:r>
          </w:p>
          <w:p w14:paraId="6D2A8390" w14:textId="77777777" w:rsidR="00941A7F" w:rsidRPr="0016008C" w:rsidRDefault="00941A7F" w:rsidP="00C8622A">
            <w:r w:rsidRPr="0016008C">
              <w:t>Burning.</w:t>
            </w:r>
          </w:p>
          <w:p w14:paraId="130613FE" w14:textId="77777777" w:rsidR="00941A7F" w:rsidRPr="0016008C" w:rsidRDefault="00941A7F" w:rsidP="00C8622A">
            <w:r w:rsidRPr="0016008C">
              <w:t>Soreness.</w:t>
            </w:r>
          </w:p>
          <w:p w14:paraId="6B39A14E" w14:textId="77777777" w:rsidR="00941A7F" w:rsidRPr="0016008C" w:rsidRDefault="00941A7F" w:rsidP="00C8622A">
            <w:r w:rsidRPr="0016008C">
              <w:t>White coating of the mouth or irritation of the vagina with a whitish discharge.</w:t>
            </w:r>
          </w:p>
        </w:tc>
      </w:tr>
      <w:tr w:rsidR="00941A7F" w:rsidRPr="0016008C" w14:paraId="52F1F51A" w14:textId="77777777" w:rsidTr="00C8622A">
        <w:trPr>
          <w:trHeight w:val="274"/>
        </w:trPr>
        <w:tc>
          <w:tcPr>
            <w:tcW w:w="2047" w:type="dxa"/>
            <w:hideMark/>
          </w:tcPr>
          <w:p w14:paraId="77C33F66" w14:textId="77777777" w:rsidR="00941A7F" w:rsidRPr="0016008C" w:rsidRDefault="00941A7F" w:rsidP="00C8622A">
            <w:r w:rsidRPr="0016008C">
              <w:t>Transmission</w:t>
            </w:r>
          </w:p>
        </w:tc>
        <w:tc>
          <w:tcPr>
            <w:tcW w:w="6350" w:type="dxa"/>
            <w:hideMark/>
          </w:tcPr>
          <w:p w14:paraId="186417CE" w14:textId="77777777" w:rsidR="00941A7F" w:rsidRPr="0016008C" w:rsidRDefault="00941A7F" w:rsidP="00C8622A">
            <w:r w:rsidRPr="0016008C">
              <w:t>Person to person contact.</w:t>
            </w:r>
          </w:p>
        </w:tc>
      </w:tr>
      <w:tr w:rsidR="00941A7F" w:rsidRPr="0016008C" w14:paraId="263DF341" w14:textId="77777777" w:rsidTr="00C8622A">
        <w:trPr>
          <w:trHeight w:val="274"/>
        </w:trPr>
        <w:tc>
          <w:tcPr>
            <w:tcW w:w="2047" w:type="dxa"/>
            <w:hideMark/>
          </w:tcPr>
          <w:p w14:paraId="2754DA49" w14:textId="77777777" w:rsidR="00941A7F" w:rsidRPr="0016008C" w:rsidRDefault="00941A7F" w:rsidP="00C8622A">
            <w:r w:rsidRPr="0016008C">
              <w:t>Prevention</w:t>
            </w:r>
          </w:p>
        </w:tc>
        <w:tc>
          <w:tcPr>
            <w:tcW w:w="6350" w:type="dxa"/>
            <w:hideMark/>
          </w:tcPr>
          <w:p w14:paraId="7D46F550" w14:textId="77777777" w:rsidR="00941A7F" w:rsidRPr="0016008C" w:rsidRDefault="00941A7F" w:rsidP="00C8622A">
            <w:r w:rsidRPr="0016008C">
              <w:t>The fungus that causes symptoms can grow better when our natural bacteria are killed off. Therefore</w:t>
            </w:r>
            <w:r>
              <w:t>,</w:t>
            </w:r>
            <w:r w:rsidRPr="0016008C">
              <w:t xml:space="preserve"> avoid unnecessary antibiotic use.</w:t>
            </w:r>
          </w:p>
        </w:tc>
      </w:tr>
      <w:tr w:rsidR="00941A7F" w:rsidRPr="0016008C" w14:paraId="6142451F" w14:textId="77777777" w:rsidTr="00C8622A">
        <w:trPr>
          <w:trHeight w:val="274"/>
        </w:trPr>
        <w:tc>
          <w:tcPr>
            <w:tcW w:w="2047" w:type="dxa"/>
            <w:hideMark/>
          </w:tcPr>
          <w:p w14:paraId="31A9BB63" w14:textId="77777777" w:rsidR="00941A7F" w:rsidRPr="0016008C" w:rsidRDefault="00941A7F" w:rsidP="00C8622A">
            <w:r w:rsidRPr="0016008C">
              <w:t>Treatment</w:t>
            </w:r>
          </w:p>
        </w:tc>
        <w:tc>
          <w:tcPr>
            <w:tcW w:w="6350" w:type="dxa"/>
            <w:hideMark/>
          </w:tcPr>
          <w:p w14:paraId="57869656" w14:textId="77777777" w:rsidR="00941A7F" w:rsidRPr="0016008C" w:rsidRDefault="00941A7F" w:rsidP="00C8622A">
            <w:r w:rsidRPr="0016008C">
              <w:t>Antifungals</w:t>
            </w:r>
          </w:p>
        </w:tc>
      </w:tr>
    </w:tbl>
    <w:p w14:paraId="466294F9" w14:textId="77777777" w:rsidR="00941A7F" w:rsidRDefault="00941A7F" w:rsidP="00941A7F">
      <w:pPr>
        <w:ind w:left="426"/>
      </w:pPr>
      <w:r>
        <w:rPr>
          <w:noProof/>
        </w:rPr>
        <mc:AlternateContent>
          <mc:Choice Requires="wps">
            <w:drawing>
              <wp:inline distT="0" distB="0" distL="0" distR="0" wp14:anchorId="17E05C83" wp14:editId="0C02E03B">
                <wp:extent cx="5305425" cy="314325"/>
                <wp:effectExtent l="0" t="0" r="28575" b="28575"/>
                <wp:docPr id="25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314325"/>
                        </a:xfrm>
                        <a:prstGeom prst="rect">
                          <a:avLst/>
                        </a:prstGeom>
                        <a:solidFill>
                          <a:srgbClr val="B7C0DE"/>
                        </a:solidFill>
                        <a:ln w="9525">
                          <a:solidFill>
                            <a:srgbClr val="000000"/>
                          </a:solidFill>
                          <a:miter lim="800000"/>
                          <a:headEnd/>
                          <a:tailEnd/>
                        </a:ln>
                      </wps:spPr>
                      <wps:txbx>
                        <w:txbxContent>
                          <w:p w14:paraId="26073A5E" w14:textId="77777777" w:rsidR="00941A7F" w:rsidRDefault="00941A7F" w:rsidP="00941A7F">
                            <w:r>
                              <w:t>Thrush</w:t>
                            </w:r>
                          </w:p>
                        </w:txbxContent>
                      </wps:txbx>
                      <wps:bodyPr rot="0" vert="horz" wrap="square" lIns="91440" tIns="45720" rIns="91440" bIns="45720" anchor="t" anchorCtr="0">
                        <a:noAutofit/>
                      </wps:bodyPr>
                    </wps:wsp>
                  </a:graphicData>
                </a:graphic>
              </wp:inline>
            </w:drawing>
          </mc:Choice>
          <mc:Fallback>
            <w:pict>
              <v:shape w14:anchorId="17E05C83" id="_x0000_s1633" type="#_x0000_t202" style="width:417.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" fillcolor="#b7c0de">
                <v:textbox>
                  <w:txbxContent>
                    <w:p w14:paraId="26073A5E" w14:textId="77777777" w:rsidR="00941A7F" w:rsidRDefault="00941A7F" w:rsidP="00941A7F">
                      <w:r>
                        <w:t>Thrush</w:t>
                      </w:r>
                    </w:p>
                  </w:txbxContent>
                </v:textbox>
                <w10:anchorlock/>
              </v:shape>
            </w:pict>
          </mc:Fallback>
        </mc:AlternateContent>
      </w:r>
    </w:p>
    <w:p w14:paraId="4EF9DEB6" w14:textId="77777777" w:rsidR="00941A7F" w:rsidRDefault="00941A7F" w:rsidP="00941A7F"/>
    <w:p w14:paraId="62E1C62E" w14:textId="77777777" w:rsidR="00941A7F" w:rsidRDefault="00941A7F" w:rsidP="00941A7F">
      <w:r>
        <w:br w:type="page"/>
      </w:r>
    </w:p>
    <w:bookmarkEnd w:id="23"/>
    <w:p w14:paraId="0A7CB94B" w14:textId="451B07F8" w:rsidR="00941A7F" w:rsidRDefault="00941A7F" w:rsidP="00941A7F">
      <w:r>
        <w:rPr>
          <w:noProof/>
        </w:rPr>
        <w:lastRenderedPageBreak/>
        <mc:AlternateContent>
          <mc:Choice Requires="wpg">
            <w:drawing>
              <wp:anchor distT="0" distB="0" distL="114300" distR="114300" simplePos="0" relativeHeight="252348416" behindDoc="0" locked="0" layoutInCell="1" allowOverlap="1" wp14:anchorId="390D8C3C" wp14:editId="6560F699">
                <wp:simplePos x="0" y="0"/>
                <wp:positionH relativeFrom="column">
                  <wp:posOffset>0</wp:posOffset>
                </wp:positionH>
                <wp:positionV relativeFrom="paragraph">
                  <wp:posOffset>95250</wp:posOffset>
                </wp:positionV>
                <wp:extent cx="6130925" cy="8172450"/>
                <wp:effectExtent l="38100" t="19050" r="22225" b="38100"/>
                <wp:wrapNone/>
                <wp:docPr id="2793" name="Group 2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0925" cy="8172450"/>
                          <a:chOff x="0" y="0"/>
                          <a:chExt cx="6353810" cy="8761730"/>
                        </a:xfrm>
                      </wpg:grpSpPr>
                      <wps:wsp>
                        <wps:cNvPr id="279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796"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554B4E" id="Group 2793" o:spid="_x0000_s1026" alt="&quot;&quot;" style="position:absolute;margin-left:0;margin-top:7.5pt;width:482.75pt;height:643.5pt;z-index:252348416;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">
                  <v:imagedata r:id="rId20" o:title=""/>
                </v:shape>
              </v:group>
            </w:pict>
          </mc:Fallback>
        </mc:AlternateContent>
      </w:r>
      <w:r w:rsidRPr="007B70FC">
        <w:rPr>
          <w:noProof/>
        </w:rPr>
        <mc:AlternateContent>
          <mc:Choice Requires="wps">
            <w:drawing>
              <wp:inline distT="0" distB="0" distL="0" distR="0" wp14:anchorId="380C2FCF" wp14:editId="53E12A24">
                <wp:extent cx="4614661" cy="276999"/>
                <wp:effectExtent l="0" t="0" r="0" b="0"/>
                <wp:docPr id="344" name="TextBox 18" descr="SH5 - Disease Match Information Sheet&#10;"/>
                <wp:cNvGraphicFramePr/>
                <a:graphic xmlns:a="http://schemas.openxmlformats.org/drawingml/2006/main">
                  <a:graphicData uri="http://schemas.microsoft.com/office/word/2010/wordprocessingShape">
                    <wps:wsp>
                      <wps:cNvSpPr txBox="1"/>
                      <wps:spPr>
                        <a:xfrm>
                          <a:off x="0" y="0"/>
                          <a:ext cx="4614661" cy="276999"/>
                        </a:xfrm>
                        <a:prstGeom prst="rect">
                          <a:avLst/>
                        </a:prstGeom>
                        <a:noFill/>
                      </wps:spPr>
                      <wps:txbx>
                        <w:txbxContent>
                          <w:p w14:paraId="6AB7BB4C" w14:textId="7D0AEB68" w:rsidR="00941A7F" w:rsidRPr="00980E07" w:rsidRDefault="00941A7F" w:rsidP="00941A7F">
                            <w:pPr>
                              <w:pStyle w:val="Heading2"/>
                              <w:spacing w:before="0"/>
                              <w:rPr>
                                <w:sz w:val="28"/>
                                <w:szCs w:val="18"/>
                              </w:rPr>
                            </w:pPr>
                            <w:r w:rsidRPr="00980E07">
                              <w:rPr>
                                <w:sz w:val="28"/>
                                <w:szCs w:val="18"/>
                              </w:rPr>
                              <w:t>SH</w:t>
                            </w:r>
                            <w:r>
                              <w:rPr>
                                <w:sz w:val="28"/>
                                <w:szCs w:val="18"/>
                              </w:rPr>
                              <w:t>6</w:t>
                            </w:r>
                            <w:r w:rsidRPr="00980E07">
                              <w:rPr>
                                <w:sz w:val="28"/>
                                <w:szCs w:val="18"/>
                              </w:rPr>
                              <w:t xml:space="preserve"> – </w:t>
                            </w:r>
                            <w:r w:rsidRPr="00941A7F">
                              <w:rPr>
                                <w:sz w:val="28"/>
                                <w:szCs w:val="18"/>
                              </w:rPr>
                              <w:t>Disease Match Differentiated Information Sheet</w:t>
                            </w:r>
                          </w:p>
                        </w:txbxContent>
                      </wps:txbx>
                      <wps:bodyPr wrap="none" rtlCol="0">
                        <a:spAutoFit/>
                      </wps:bodyPr>
                    </wps:wsp>
                  </a:graphicData>
                </a:graphic>
              </wp:inline>
            </w:drawing>
          </mc:Choice>
          <mc:Fallback>
            <w:pict>
              <v:shape w14:anchorId="380C2FCF" id="_x0000_s1634" type="#_x0000_t202" alt="SH5 - Disease Match Information Sheet&#10;" style="width:363.3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" filled="f" stroked="f">
                <v:textbox style="mso-fit-shape-to-text:t">
                  <w:txbxContent>
                    <w:p w14:paraId="6AB7BB4C" w14:textId="7D0AEB68" w:rsidR="00941A7F" w:rsidRPr="00980E07" w:rsidRDefault="00941A7F" w:rsidP="00941A7F">
                      <w:pPr>
                        <w:pStyle w:val="Heading2"/>
                        <w:spacing w:before="0"/>
                        <w:rPr>
                          <w:sz w:val="28"/>
                          <w:szCs w:val="18"/>
                        </w:rPr>
                      </w:pPr>
                      <w:r w:rsidRPr="00980E07">
                        <w:rPr>
                          <w:sz w:val="28"/>
                          <w:szCs w:val="18"/>
                        </w:rPr>
                        <w:t>SH</w:t>
                      </w:r>
                      <w:r>
                        <w:rPr>
                          <w:sz w:val="28"/>
                          <w:szCs w:val="18"/>
                        </w:rPr>
                        <w:t>6</w:t>
                      </w:r>
                      <w:r w:rsidRPr="00980E07">
                        <w:rPr>
                          <w:sz w:val="28"/>
                          <w:szCs w:val="18"/>
                        </w:rPr>
                        <w:t xml:space="preserve"> – </w:t>
                      </w:r>
                      <w:r w:rsidRPr="00941A7F">
                        <w:rPr>
                          <w:sz w:val="28"/>
                          <w:szCs w:val="18"/>
                        </w:rPr>
                        <w:t>Disease Match Differentiated Information Sheet</w:t>
                      </w:r>
                    </w:p>
                  </w:txbxContent>
                </v:textbox>
                <w10:anchorlock/>
              </v:shape>
            </w:pict>
          </mc:Fallback>
        </mc:AlternateContent>
      </w:r>
    </w:p>
    <w:p w14:paraId="6DDD18E8" w14:textId="77777777" w:rsidR="00941A7F" w:rsidRDefault="00941A7F" w:rsidP="00941A7F">
      <w:pPr>
        <w:ind w:left="426"/>
      </w:pPr>
      <w:r>
        <w:rPr>
          <w:noProof/>
        </w:rPr>
        <mc:AlternateContent>
          <mc:Choice Requires="wps">
            <w:drawing>
              <wp:inline distT="0" distB="0" distL="0" distR="0" wp14:anchorId="0D034AD4" wp14:editId="001A89C3">
                <wp:extent cx="5114925" cy="314325"/>
                <wp:effectExtent l="0" t="0" r="28575" b="28575"/>
                <wp:docPr id="26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01B53929" w14:textId="77777777" w:rsidR="00941A7F" w:rsidRDefault="00941A7F" w:rsidP="00941A7F">
                            <w:r>
                              <w:t>Chlamydia</w:t>
                            </w:r>
                          </w:p>
                        </w:txbxContent>
                      </wps:txbx>
                      <wps:bodyPr rot="0" vert="horz" wrap="square" lIns="91440" tIns="45720" rIns="91440" bIns="45720" anchor="t" anchorCtr="0">
                        <a:noAutofit/>
                      </wps:bodyPr>
                    </wps:wsp>
                  </a:graphicData>
                </a:graphic>
              </wp:inline>
            </w:drawing>
          </mc:Choice>
          <mc:Fallback>
            <w:pict>
              <v:shape w14:anchorId="0D034AD4" id="_x0000_s1635"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" fillcolor="#b7c0de">
                <v:textbox>
                  <w:txbxContent>
                    <w:p w14:paraId="01B53929" w14:textId="77777777" w:rsidR="00941A7F" w:rsidRDefault="00941A7F" w:rsidP="00941A7F">
                      <w:r>
                        <w:t>Chlamydia</w:t>
                      </w:r>
                    </w:p>
                  </w:txbxContent>
                </v:textbox>
                <w10:anchorlock/>
              </v:shape>
            </w:pict>
          </mc:Fallback>
        </mc:AlternateContent>
      </w:r>
    </w:p>
    <w:tbl>
      <w:tblPr>
        <w:tblStyle w:val="TableGrid"/>
        <w:tblpPr w:leftFromText="180" w:rightFromText="180" w:vertAnchor="text" w:horzAnchor="page" w:tblpX="1134" w:tblpY="-2"/>
        <w:tblW w:w="8060" w:type="dxa"/>
        <w:tblLook w:val="0420" w:firstRow="1" w:lastRow="0" w:firstColumn="0" w:lastColumn="0" w:noHBand="0" w:noVBand="1"/>
      </w:tblPr>
      <w:tblGrid>
        <w:gridCol w:w="1964"/>
        <w:gridCol w:w="6096"/>
      </w:tblGrid>
      <w:tr w:rsidR="00941A7F" w:rsidRPr="0016008C" w14:paraId="507BCD69" w14:textId="77777777" w:rsidTr="00C8622A">
        <w:trPr>
          <w:trHeight w:val="386"/>
        </w:trPr>
        <w:tc>
          <w:tcPr>
            <w:tcW w:w="1964" w:type="dxa"/>
            <w:hideMark/>
          </w:tcPr>
          <w:p w14:paraId="561171FE" w14:textId="77777777" w:rsidR="00941A7F" w:rsidRPr="0016008C" w:rsidRDefault="00941A7F" w:rsidP="00C8622A">
            <w:r w:rsidRPr="0016008C">
              <w:t>Microbe</w:t>
            </w:r>
          </w:p>
        </w:tc>
        <w:tc>
          <w:tcPr>
            <w:tcW w:w="6096" w:type="dxa"/>
            <w:hideMark/>
          </w:tcPr>
          <w:p w14:paraId="764F04E5" w14:textId="77777777" w:rsidR="00941A7F" w:rsidRPr="0016008C" w:rsidRDefault="00941A7F" w:rsidP="00C8622A">
            <w:r w:rsidRPr="0016008C">
              <w:t xml:space="preserve">Bacterium: </w:t>
            </w:r>
            <w:r w:rsidRPr="0016008C">
              <w:rPr>
                <w:i/>
                <w:iCs/>
              </w:rPr>
              <w:t>Chlamydia trachomatis</w:t>
            </w:r>
          </w:p>
        </w:tc>
      </w:tr>
      <w:tr w:rsidR="00941A7F" w:rsidRPr="0016008C" w14:paraId="648D853C" w14:textId="77777777" w:rsidTr="00C8622A">
        <w:trPr>
          <w:trHeight w:val="386"/>
        </w:trPr>
        <w:tc>
          <w:tcPr>
            <w:tcW w:w="1964" w:type="dxa"/>
            <w:hideMark/>
          </w:tcPr>
          <w:p w14:paraId="388417AD" w14:textId="77777777" w:rsidR="00941A7F" w:rsidRPr="0016008C" w:rsidRDefault="00941A7F" w:rsidP="00C8622A">
            <w:r w:rsidRPr="0016008C">
              <w:t>Symptoms</w:t>
            </w:r>
          </w:p>
        </w:tc>
        <w:tc>
          <w:tcPr>
            <w:tcW w:w="6096" w:type="dxa"/>
            <w:hideMark/>
          </w:tcPr>
          <w:p w14:paraId="3E8D1C38" w14:textId="77777777" w:rsidR="00941A7F" w:rsidRPr="0016008C" w:rsidRDefault="00941A7F" w:rsidP="00C8622A">
            <w:r w:rsidRPr="0016008C">
              <w:t xml:space="preserve">In many cases there are no symptoms but sometimes there is a discharge from the vagina or penis. </w:t>
            </w:r>
          </w:p>
          <w:p w14:paraId="4680580D" w14:textId="77777777" w:rsidR="00941A7F" w:rsidRPr="0016008C" w:rsidRDefault="00941A7F" w:rsidP="00C8622A">
            <w:r w:rsidRPr="0016008C">
              <w:t xml:space="preserve">Swollen testicles. </w:t>
            </w:r>
          </w:p>
          <w:p w14:paraId="44BEBE0B" w14:textId="77777777" w:rsidR="00941A7F" w:rsidRPr="0016008C" w:rsidRDefault="00941A7F" w:rsidP="00C8622A">
            <w:r w:rsidRPr="0016008C">
              <w:t>Inability to have children can also occur.</w:t>
            </w:r>
          </w:p>
        </w:tc>
      </w:tr>
      <w:tr w:rsidR="00941A7F" w:rsidRPr="0016008C" w14:paraId="1A7F8729" w14:textId="77777777" w:rsidTr="00C8622A">
        <w:trPr>
          <w:trHeight w:val="386"/>
        </w:trPr>
        <w:tc>
          <w:tcPr>
            <w:tcW w:w="1964" w:type="dxa"/>
            <w:hideMark/>
          </w:tcPr>
          <w:p w14:paraId="243D3573" w14:textId="77777777" w:rsidR="00941A7F" w:rsidRPr="0016008C" w:rsidRDefault="00941A7F" w:rsidP="00C8622A">
            <w:r w:rsidRPr="0016008C">
              <w:t>Transmission</w:t>
            </w:r>
          </w:p>
        </w:tc>
        <w:tc>
          <w:tcPr>
            <w:tcW w:w="6096" w:type="dxa"/>
            <w:hideMark/>
          </w:tcPr>
          <w:p w14:paraId="5B3850C5" w14:textId="77777777" w:rsidR="00941A7F" w:rsidRPr="0016008C" w:rsidRDefault="00941A7F" w:rsidP="00C8622A">
            <w:r w:rsidRPr="0016008C">
              <w:t>Sexual contact.</w:t>
            </w:r>
          </w:p>
        </w:tc>
      </w:tr>
      <w:tr w:rsidR="00941A7F" w:rsidRPr="0016008C" w14:paraId="31EAF8E9" w14:textId="77777777" w:rsidTr="00C8622A">
        <w:trPr>
          <w:trHeight w:val="386"/>
        </w:trPr>
        <w:tc>
          <w:tcPr>
            <w:tcW w:w="1964" w:type="dxa"/>
            <w:hideMark/>
          </w:tcPr>
          <w:p w14:paraId="2970F175" w14:textId="77777777" w:rsidR="00941A7F" w:rsidRPr="0016008C" w:rsidRDefault="00941A7F" w:rsidP="00C8622A">
            <w:r w:rsidRPr="0016008C">
              <w:t>Prevention</w:t>
            </w:r>
          </w:p>
        </w:tc>
        <w:tc>
          <w:tcPr>
            <w:tcW w:w="6096" w:type="dxa"/>
            <w:hideMark/>
          </w:tcPr>
          <w:p w14:paraId="6CEBECDE" w14:textId="77777777" w:rsidR="00941A7F" w:rsidRPr="0016008C" w:rsidRDefault="00941A7F" w:rsidP="00C8622A">
            <w:r w:rsidRPr="0016008C">
              <w:t>Use a condom during sexual intercourse.</w:t>
            </w:r>
          </w:p>
        </w:tc>
      </w:tr>
      <w:tr w:rsidR="00941A7F" w:rsidRPr="0016008C" w14:paraId="64C9C441" w14:textId="77777777" w:rsidTr="00C8622A">
        <w:trPr>
          <w:trHeight w:val="386"/>
        </w:trPr>
        <w:tc>
          <w:tcPr>
            <w:tcW w:w="1964" w:type="dxa"/>
            <w:hideMark/>
          </w:tcPr>
          <w:p w14:paraId="1E5BCAA7" w14:textId="77777777" w:rsidR="00941A7F" w:rsidRPr="0016008C" w:rsidRDefault="00941A7F" w:rsidP="00C8622A">
            <w:r w:rsidRPr="0016008C">
              <w:t>Treatment</w:t>
            </w:r>
          </w:p>
        </w:tc>
        <w:tc>
          <w:tcPr>
            <w:tcW w:w="6096" w:type="dxa"/>
            <w:hideMark/>
          </w:tcPr>
          <w:p w14:paraId="427A3180" w14:textId="77777777" w:rsidR="00941A7F" w:rsidRPr="0016008C" w:rsidRDefault="00941A7F" w:rsidP="00C8622A">
            <w:r w:rsidRPr="0016008C">
              <w:t>Antibiotics.</w:t>
            </w:r>
          </w:p>
        </w:tc>
      </w:tr>
    </w:tbl>
    <w:p w14:paraId="2B7AD9C4" w14:textId="77777777" w:rsidR="00941A7F" w:rsidRDefault="00941A7F" w:rsidP="00941A7F"/>
    <w:p w14:paraId="2300FA1D" w14:textId="77777777" w:rsidR="00941A7F" w:rsidRDefault="00941A7F" w:rsidP="00941A7F"/>
    <w:p w14:paraId="7787F011" w14:textId="77777777" w:rsidR="00941A7F" w:rsidRDefault="00941A7F" w:rsidP="00941A7F"/>
    <w:p w14:paraId="3511AB98" w14:textId="77777777" w:rsidR="00941A7F" w:rsidRDefault="00941A7F" w:rsidP="00941A7F"/>
    <w:p w14:paraId="01F0C3F5" w14:textId="77777777" w:rsidR="00941A7F" w:rsidRDefault="00941A7F" w:rsidP="00941A7F"/>
    <w:p w14:paraId="0C9A4A66" w14:textId="77777777" w:rsidR="00941A7F" w:rsidRDefault="00941A7F" w:rsidP="00941A7F"/>
    <w:p w14:paraId="1624EDF9" w14:textId="77777777" w:rsidR="00941A7F" w:rsidRDefault="00941A7F" w:rsidP="00941A7F"/>
    <w:p w14:paraId="21CA156F" w14:textId="77777777" w:rsidR="00941A7F" w:rsidRDefault="00941A7F" w:rsidP="00941A7F">
      <w:pPr>
        <w:ind w:left="426"/>
      </w:pPr>
      <w:r>
        <w:rPr>
          <w:noProof/>
        </w:rPr>
        <mc:AlternateContent>
          <mc:Choice Requires="wps">
            <w:drawing>
              <wp:inline distT="0" distB="0" distL="0" distR="0" wp14:anchorId="6E9C2D76" wp14:editId="1523B9C9">
                <wp:extent cx="5114925" cy="314325"/>
                <wp:effectExtent l="0" t="0" r="28575" b="28575"/>
                <wp:docPr id="2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314325"/>
                        </a:xfrm>
                        <a:prstGeom prst="rect">
                          <a:avLst/>
                        </a:prstGeom>
                        <a:solidFill>
                          <a:srgbClr val="B7C0DE"/>
                        </a:solidFill>
                        <a:ln w="9525">
                          <a:solidFill>
                            <a:srgbClr val="000000"/>
                          </a:solidFill>
                          <a:miter lim="800000"/>
                          <a:headEnd/>
                          <a:tailEnd/>
                        </a:ln>
                      </wps:spPr>
                      <wps:txbx>
                        <w:txbxContent>
                          <w:p w14:paraId="633D6B65" w14:textId="77777777" w:rsidR="00941A7F" w:rsidRDefault="00941A7F" w:rsidP="00941A7F">
                            <w:r>
                              <w:t>Chickenpox</w:t>
                            </w:r>
                          </w:p>
                        </w:txbxContent>
                      </wps:txbx>
                      <wps:bodyPr rot="0" vert="horz" wrap="square" lIns="91440" tIns="45720" rIns="91440" bIns="45720" anchor="t" anchorCtr="0">
                        <a:noAutofit/>
                      </wps:bodyPr>
                    </wps:wsp>
                  </a:graphicData>
                </a:graphic>
              </wp:inline>
            </w:drawing>
          </mc:Choice>
          <mc:Fallback>
            <w:pict>
              <v:shape w14:anchorId="6E9C2D76" id="_x0000_s1636" type="#_x0000_t202" style="width:402.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" fillcolor="#b7c0de">
                <v:textbox>
                  <w:txbxContent>
                    <w:p w14:paraId="633D6B65" w14:textId="77777777" w:rsidR="00941A7F" w:rsidRDefault="00941A7F" w:rsidP="00941A7F">
                      <w:r>
                        <w:t>Chickenpox</w:t>
                      </w:r>
                    </w:p>
                  </w:txbxContent>
                </v:textbox>
                <w10:anchorlock/>
              </v:shape>
            </w:pict>
          </mc:Fallback>
        </mc:AlternateContent>
      </w:r>
    </w:p>
    <w:tbl>
      <w:tblPr>
        <w:tblStyle w:val="TableGrid"/>
        <w:tblW w:w="8180" w:type="dxa"/>
        <w:tblInd w:w="421" w:type="dxa"/>
        <w:tblLook w:val="0420" w:firstRow="1" w:lastRow="0" w:firstColumn="0" w:lastColumn="0" w:noHBand="0" w:noVBand="1"/>
      </w:tblPr>
      <w:tblGrid>
        <w:gridCol w:w="1717"/>
        <w:gridCol w:w="6463"/>
      </w:tblGrid>
      <w:tr w:rsidR="00941A7F" w:rsidRPr="0016008C" w14:paraId="6647732A" w14:textId="77777777" w:rsidTr="00C8622A">
        <w:trPr>
          <w:trHeight w:val="403"/>
        </w:trPr>
        <w:tc>
          <w:tcPr>
            <w:tcW w:w="1717" w:type="dxa"/>
            <w:hideMark/>
          </w:tcPr>
          <w:p w14:paraId="60A4FF74" w14:textId="77777777" w:rsidR="00941A7F" w:rsidRPr="0016008C" w:rsidRDefault="00941A7F" w:rsidP="00C8622A">
            <w:r w:rsidRPr="0016008C">
              <w:t>Microbe</w:t>
            </w:r>
          </w:p>
        </w:tc>
        <w:tc>
          <w:tcPr>
            <w:tcW w:w="6463" w:type="dxa"/>
            <w:hideMark/>
          </w:tcPr>
          <w:p w14:paraId="34E8E935" w14:textId="77777777" w:rsidR="00941A7F" w:rsidRPr="0016008C" w:rsidRDefault="00941A7F" w:rsidP="00C8622A">
            <w:r w:rsidRPr="0016008C">
              <w:t xml:space="preserve">Virus: </w:t>
            </w:r>
            <w:r w:rsidRPr="0016008C">
              <w:rPr>
                <w:i/>
                <w:iCs/>
              </w:rPr>
              <w:t>Varicella-zoster</w:t>
            </w:r>
          </w:p>
        </w:tc>
      </w:tr>
      <w:tr w:rsidR="00941A7F" w:rsidRPr="0016008C" w14:paraId="30260462" w14:textId="77777777" w:rsidTr="00C8622A">
        <w:trPr>
          <w:trHeight w:val="403"/>
        </w:trPr>
        <w:tc>
          <w:tcPr>
            <w:tcW w:w="1717" w:type="dxa"/>
            <w:hideMark/>
          </w:tcPr>
          <w:p w14:paraId="5E19F516" w14:textId="77777777" w:rsidR="00941A7F" w:rsidRPr="0016008C" w:rsidRDefault="00941A7F" w:rsidP="00C8622A">
            <w:r w:rsidRPr="0016008C">
              <w:t>Symptoms</w:t>
            </w:r>
          </w:p>
        </w:tc>
        <w:tc>
          <w:tcPr>
            <w:tcW w:w="6463" w:type="dxa"/>
            <w:hideMark/>
          </w:tcPr>
          <w:p w14:paraId="24DC3D3D" w14:textId="77777777" w:rsidR="00941A7F" w:rsidRPr="0016008C" w:rsidRDefault="00941A7F" w:rsidP="00C8622A">
            <w:r w:rsidRPr="0016008C">
              <w:t>Blistering rash on the body and head.</w:t>
            </w:r>
          </w:p>
        </w:tc>
      </w:tr>
      <w:tr w:rsidR="00941A7F" w:rsidRPr="0016008C" w14:paraId="4EC5513A" w14:textId="77777777" w:rsidTr="00C8622A">
        <w:trPr>
          <w:trHeight w:val="403"/>
        </w:trPr>
        <w:tc>
          <w:tcPr>
            <w:tcW w:w="1717" w:type="dxa"/>
            <w:hideMark/>
          </w:tcPr>
          <w:p w14:paraId="3D82F86C" w14:textId="77777777" w:rsidR="00941A7F" w:rsidRPr="0016008C" w:rsidRDefault="00941A7F" w:rsidP="00C8622A">
            <w:r w:rsidRPr="0016008C">
              <w:t>Transmission</w:t>
            </w:r>
          </w:p>
        </w:tc>
        <w:tc>
          <w:tcPr>
            <w:tcW w:w="6463" w:type="dxa"/>
            <w:hideMark/>
          </w:tcPr>
          <w:p w14:paraId="64811263" w14:textId="77777777" w:rsidR="00941A7F" w:rsidRPr="0016008C" w:rsidRDefault="00941A7F" w:rsidP="00C8622A">
            <w:r w:rsidRPr="0016008C">
              <w:t>Direct skin contact.</w:t>
            </w:r>
          </w:p>
          <w:p w14:paraId="46AB40EC" w14:textId="77777777" w:rsidR="00941A7F" w:rsidRPr="0016008C" w:rsidRDefault="00941A7F" w:rsidP="00C8622A">
            <w:r w:rsidRPr="0016008C">
              <w:t>Spread in coughs and sneezes.</w:t>
            </w:r>
          </w:p>
          <w:p w14:paraId="32E67939" w14:textId="77777777" w:rsidR="00941A7F" w:rsidRPr="0016008C" w:rsidRDefault="00941A7F" w:rsidP="00C8622A">
            <w:r w:rsidRPr="0016008C">
              <w:t xml:space="preserve">Breathing virus in the air. </w:t>
            </w:r>
          </w:p>
        </w:tc>
      </w:tr>
      <w:tr w:rsidR="00941A7F" w:rsidRPr="0016008C" w14:paraId="0E3C730B" w14:textId="77777777" w:rsidTr="00C8622A">
        <w:trPr>
          <w:trHeight w:val="403"/>
        </w:trPr>
        <w:tc>
          <w:tcPr>
            <w:tcW w:w="1717" w:type="dxa"/>
            <w:hideMark/>
          </w:tcPr>
          <w:p w14:paraId="02CA0FE4" w14:textId="77777777" w:rsidR="00941A7F" w:rsidRPr="0016008C" w:rsidRDefault="00941A7F" w:rsidP="00C8622A">
            <w:r w:rsidRPr="0016008C">
              <w:t>Prevention</w:t>
            </w:r>
          </w:p>
        </w:tc>
        <w:tc>
          <w:tcPr>
            <w:tcW w:w="6463" w:type="dxa"/>
            <w:hideMark/>
          </w:tcPr>
          <w:p w14:paraId="1CD04DEF" w14:textId="77777777" w:rsidR="00941A7F" w:rsidRPr="0016008C" w:rsidRDefault="00941A7F" w:rsidP="00C8622A">
            <w:r w:rsidRPr="0016008C">
              <w:t xml:space="preserve">Vaccination. </w:t>
            </w:r>
          </w:p>
          <w:p w14:paraId="7E4A94D4" w14:textId="77777777" w:rsidR="00941A7F" w:rsidRPr="0016008C" w:rsidRDefault="00941A7F" w:rsidP="00C8622A">
            <w:r w:rsidRPr="0016008C">
              <w:t>Handwashing.</w:t>
            </w:r>
          </w:p>
        </w:tc>
      </w:tr>
      <w:tr w:rsidR="00941A7F" w:rsidRPr="0016008C" w14:paraId="77492865" w14:textId="77777777" w:rsidTr="00C8622A">
        <w:trPr>
          <w:trHeight w:val="403"/>
        </w:trPr>
        <w:tc>
          <w:tcPr>
            <w:tcW w:w="1717" w:type="dxa"/>
            <w:hideMark/>
          </w:tcPr>
          <w:p w14:paraId="4016215F" w14:textId="77777777" w:rsidR="00941A7F" w:rsidRPr="0016008C" w:rsidRDefault="00941A7F" w:rsidP="00C8622A">
            <w:r w:rsidRPr="0016008C">
              <w:t>Treatment</w:t>
            </w:r>
          </w:p>
        </w:tc>
        <w:tc>
          <w:tcPr>
            <w:tcW w:w="6463" w:type="dxa"/>
            <w:hideMark/>
          </w:tcPr>
          <w:p w14:paraId="2C0B1214" w14:textId="77777777" w:rsidR="00941A7F" w:rsidRPr="0016008C" w:rsidRDefault="00941A7F" w:rsidP="00C8622A">
            <w:r w:rsidRPr="0016008C">
              <w:t>Bed rest and fluid intake.</w:t>
            </w:r>
          </w:p>
          <w:p w14:paraId="3FC15791" w14:textId="77777777" w:rsidR="00941A7F" w:rsidRPr="0016008C" w:rsidRDefault="00941A7F" w:rsidP="00C8622A">
            <w:r w:rsidRPr="0016008C">
              <w:t xml:space="preserve">Antivirals in some adult cases. </w:t>
            </w:r>
          </w:p>
        </w:tc>
      </w:tr>
    </w:tbl>
    <w:p w14:paraId="4C9F98E9" w14:textId="77777777" w:rsidR="00941A7F" w:rsidRDefault="00941A7F" w:rsidP="00941A7F">
      <w:r>
        <w:br w:type="page"/>
      </w:r>
    </w:p>
    <w:bookmarkStart w:id="26" w:name="_Hlk112399527"/>
    <w:bookmarkStart w:id="27" w:name="_Hlk112333248"/>
    <w:bookmarkEnd w:id="22"/>
    <w:bookmarkEnd w:id="25"/>
    <w:p w14:paraId="49EBF5CB" w14:textId="1A46FF7A" w:rsidR="00941A7F" w:rsidRDefault="00941A7F" w:rsidP="00941A7F">
      <w:r>
        <w:rPr>
          <w:noProof/>
        </w:rPr>
        <w:lastRenderedPageBreak/>
        <mc:AlternateContent>
          <mc:Choice Requires="wpg">
            <w:drawing>
              <wp:anchor distT="0" distB="0" distL="114300" distR="114300" simplePos="0" relativeHeight="252350464" behindDoc="0" locked="0" layoutInCell="1" allowOverlap="1" wp14:anchorId="0391319F" wp14:editId="169B137D">
                <wp:simplePos x="0" y="0"/>
                <wp:positionH relativeFrom="column">
                  <wp:posOffset>266700</wp:posOffset>
                </wp:positionH>
                <wp:positionV relativeFrom="paragraph">
                  <wp:posOffset>228599</wp:posOffset>
                </wp:positionV>
                <wp:extent cx="6286500" cy="8734425"/>
                <wp:effectExtent l="38100" t="19050" r="19050" b="47625"/>
                <wp:wrapNone/>
                <wp:docPr id="2804" name="Group 28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734425"/>
                          <a:chOff x="0" y="0"/>
                          <a:chExt cx="6353810" cy="8761730"/>
                        </a:xfrm>
                      </wpg:grpSpPr>
                      <wps:wsp>
                        <wps:cNvPr id="2805"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6"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07"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476317" id="Group 2804" o:spid="_x0000_s1026" alt="&quot;&quot;" style="position:absolute;margin-left:21pt;margin-top:18pt;width:495pt;height:687.75pt;z-index:252350464;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">
                  <v:imagedata r:id="rId20" o:title=""/>
                </v:shape>
              </v:group>
            </w:pict>
          </mc:Fallback>
        </mc:AlternateContent>
      </w:r>
      <w:r w:rsidRPr="007B70FC">
        <w:rPr>
          <w:noProof/>
        </w:rPr>
        <mc:AlternateContent>
          <mc:Choice Requires="wps">
            <w:drawing>
              <wp:inline distT="0" distB="0" distL="0" distR="0" wp14:anchorId="4DFD4C7F" wp14:editId="56475E7C">
                <wp:extent cx="2479012" cy="276999"/>
                <wp:effectExtent l="0" t="0" r="0" b="0"/>
                <wp:docPr id="2801" name="TextBox 18" descr="SW1 – Disease Match Worksheet&#10;"/>
                <wp:cNvGraphicFramePr/>
                <a:graphic xmlns:a="http://schemas.openxmlformats.org/drawingml/2006/main">
                  <a:graphicData uri="http://schemas.microsoft.com/office/word/2010/wordprocessingShape">
                    <wps:wsp>
                      <wps:cNvSpPr txBox="1"/>
                      <wps:spPr>
                        <a:xfrm>
                          <a:off x="0" y="0"/>
                          <a:ext cx="2479012" cy="276999"/>
                        </a:xfrm>
                        <a:prstGeom prst="rect">
                          <a:avLst/>
                        </a:prstGeom>
                        <a:noFill/>
                      </wps:spPr>
                      <wps:txbx>
                        <w:txbxContent>
                          <w:p w14:paraId="7B522F85" w14:textId="77777777" w:rsidR="00941A7F" w:rsidRPr="00980E07" w:rsidRDefault="00941A7F" w:rsidP="00941A7F">
                            <w:pPr>
                              <w:pStyle w:val="Heading2"/>
                              <w:spacing w:before="0"/>
                              <w:rPr>
                                <w:sz w:val="28"/>
                                <w:szCs w:val="18"/>
                              </w:rPr>
                            </w:pPr>
                            <w:r w:rsidRPr="00980E07">
                              <w:rPr>
                                <w:sz w:val="28"/>
                                <w:szCs w:val="18"/>
                              </w:rPr>
                              <w:t>SW1 – Disease Match Worksheet</w:t>
                            </w:r>
                          </w:p>
                        </w:txbxContent>
                      </wps:txbx>
                      <wps:bodyPr wrap="none" rtlCol="0">
                        <a:spAutoFit/>
                      </wps:bodyPr>
                    </wps:wsp>
                  </a:graphicData>
                </a:graphic>
              </wp:inline>
            </w:drawing>
          </mc:Choice>
          <mc:Fallback>
            <w:pict>
              <v:shape w14:anchorId="4DFD4C7F" id="_x0000_s1637" type="#_x0000_t202" alt="SW1 – Disease Match Worksheet&#10;" style="width:19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" filled="f" stroked="f">
                <v:textbox style="mso-fit-shape-to-text:t">
                  <w:txbxContent>
                    <w:p w14:paraId="7B522F85" w14:textId="77777777" w:rsidR="00941A7F" w:rsidRPr="00980E07" w:rsidRDefault="00941A7F" w:rsidP="00941A7F">
                      <w:pPr>
                        <w:pStyle w:val="Heading2"/>
                        <w:spacing w:before="0"/>
                        <w:rPr>
                          <w:sz w:val="28"/>
                          <w:szCs w:val="18"/>
                        </w:rPr>
                      </w:pPr>
                      <w:r w:rsidRPr="00980E07">
                        <w:rPr>
                          <w:sz w:val="28"/>
                          <w:szCs w:val="18"/>
                        </w:rPr>
                        <w:t>SW1 – Disease Match Worksheet</w:t>
                      </w:r>
                    </w:p>
                  </w:txbxContent>
                </v:textbox>
                <w10:anchorlock/>
              </v:shape>
            </w:pict>
          </mc:Fallback>
        </mc:AlternateContent>
      </w:r>
    </w:p>
    <w:p w14:paraId="7C41436F" w14:textId="57600906" w:rsidR="00941A7F" w:rsidRDefault="00941A7F" w:rsidP="00941A7F">
      <w:pPr>
        <w:spacing w:after="0" w:line="240" w:lineRule="auto"/>
        <w:ind w:firstLine="720"/>
        <w:rPr>
          <w:rFonts w:eastAsia="Calibri" w:cs="Times New Roman"/>
          <w:szCs w:val="24"/>
        </w:rPr>
      </w:pPr>
      <w:r w:rsidRPr="007B70FC">
        <w:rPr>
          <w:noProof/>
        </w:rPr>
        <mc:AlternateContent>
          <mc:Choice Requires="wps">
            <w:drawing>
              <wp:inline distT="0" distB="0" distL="0" distR="0" wp14:anchorId="2018C94A" wp14:editId="0B00904D">
                <wp:extent cx="2845811" cy="523220"/>
                <wp:effectExtent l="0" t="0" r="0" b="0"/>
                <wp:docPr id="2803" name="TextBox 2" descr="Disease Match&#10;"/>
                <wp:cNvGraphicFramePr/>
                <a:graphic xmlns:a="http://schemas.openxmlformats.org/drawingml/2006/main">
                  <a:graphicData uri="http://schemas.microsoft.com/office/word/2010/wordprocessingShape">
                    <wps:wsp>
                      <wps:cNvSpPr txBox="1"/>
                      <wps:spPr>
                        <a:xfrm>
                          <a:off x="0" y="0"/>
                          <a:ext cx="2845811" cy="523220"/>
                        </a:xfrm>
                        <a:prstGeom prst="rect">
                          <a:avLst/>
                        </a:prstGeom>
                        <a:noFill/>
                      </wps:spPr>
                      <wps:txbx>
                        <w:txbxContent>
                          <w:p w14:paraId="1AF600C6" w14:textId="77777777" w:rsidR="00941A7F" w:rsidRDefault="00941A7F" w:rsidP="00941A7F">
                            <w:r>
                              <w:rPr>
                                <w:rFonts w:cs="Arial"/>
                                <w:color w:val="000000" w:themeColor="text1"/>
                                <w:kern w:val="24"/>
                                <w:sz w:val="56"/>
                                <w:szCs w:val="56"/>
                              </w:rPr>
                              <w:t>Disease Match</w:t>
                            </w:r>
                          </w:p>
                        </w:txbxContent>
                      </wps:txbx>
                      <wps:bodyPr wrap="square" rtlCol="0">
                        <a:spAutoFit/>
                      </wps:bodyPr>
                    </wps:wsp>
                  </a:graphicData>
                </a:graphic>
              </wp:inline>
            </w:drawing>
          </mc:Choice>
          <mc:Fallback>
            <w:pict>
              <v:shape w14:anchorId="2018C94A" id="_x0000_s1638" type="#_x0000_t202" alt="Disease Match&#10;" style="width:224.1pt;height: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" filled="f" stroked="f">
                <v:textbox style="mso-fit-shape-to-text:t">
                  <w:txbxContent>
                    <w:p w14:paraId="1AF600C6" w14:textId="77777777" w:rsidR="00941A7F" w:rsidRDefault="00941A7F" w:rsidP="00941A7F">
                      <w:r>
                        <w:rPr>
                          <w:rFonts w:cs="Arial"/>
                          <w:color w:val="000000" w:themeColor="text1"/>
                          <w:kern w:val="24"/>
                          <w:sz w:val="56"/>
                          <w:szCs w:val="56"/>
                        </w:rPr>
                        <w:t>Disease Match</w:t>
                      </w:r>
                    </w:p>
                  </w:txbxContent>
                </v:textbox>
                <w10:anchorlock/>
              </v:shape>
            </w:pict>
          </mc:Fallback>
        </mc:AlternateContent>
      </w:r>
    </w:p>
    <w:p w14:paraId="6EC4FF98" w14:textId="77777777" w:rsidR="00941A7F" w:rsidRDefault="00941A7F" w:rsidP="00941A7F">
      <w:pPr>
        <w:spacing w:after="0" w:line="240" w:lineRule="auto"/>
        <w:ind w:firstLine="720"/>
        <w:rPr>
          <w:rFonts w:eastAsia="Calibri" w:cs="Times New Roman"/>
          <w:szCs w:val="24"/>
        </w:rPr>
      </w:pPr>
      <w:r w:rsidRPr="00FC2CC0">
        <w:rPr>
          <w:rFonts w:eastAsia="Calibri" w:cs="Times New Roman"/>
          <w:noProof/>
          <w:szCs w:val="24"/>
        </w:rPr>
        <mc:AlternateContent>
          <mc:Choice Requires="wps">
            <w:drawing>
              <wp:inline distT="0" distB="0" distL="0" distR="0" wp14:anchorId="75EB5C2C" wp14:editId="2FAC8A14">
                <wp:extent cx="5621020" cy="937895"/>
                <wp:effectExtent l="0" t="0" r="17780" b="14605"/>
                <wp:docPr id="3174" name="Rectangle: Rounded Corners 13" descr="Procedure:&#10;1. Group your disease cards according to the heading in each box.&#10;2. Do you notice any similarities or differences between the diseases based on each of the headings?&#10;"/>
                <wp:cNvGraphicFramePr/>
                <a:graphic xmlns:a="http://schemas.openxmlformats.org/drawingml/2006/main">
                  <a:graphicData uri="http://schemas.microsoft.com/office/word/2010/wordprocessingShape">
                    <wps:wsp>
                      <wps:cNvSpPr/>
                      <wps:spPr>
                        <a:xfrm>
                          <a:off x="0" y="0"/>
                          <a:ext cx="5621020" cy="937895"/>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A885E5B" w14:textId="77777777" w:rsidR="00941A7F" w:rsidRDefault="00941A7F" w:rsidP="00941A7F">
                            <w:pPr>
                              <w:spacing w:after="0"/>
                            </w:pPr>
                            <w:r w:rsidRPr="00FC2CC0">
                              <w:rPr>
                                <w:rFonts w:cs="Arial"/>
                                <w:color w:val="000000"/>
                                <w:kern w:val="24"/>
                              </w:rPr>
                              <w:t>Procedure:</w:t>
                            </w:r>
                          </w:p>
                          <w:p w14:paraId="0C98AC44" w14:textId="77777777" w:rsidR="00941A7F" w:rsidRDefault="00941A7F" w:rsidP="00941A7F">
                            <w:pPr>
                              <w:spacing w:after="0"/>
                            </w:pPr>
                            <w:r w:rsidRPr="00FC2CC0">
                              <w:rPr>
                                <w:rFonts w:cs="Arial"/>
                                <w:color w:val="000000"/>
                                <w:kern w:val="24"/>
                              </w:rPr>
                              <w:t>1. Group your disease cards according to the heading in each box.</w:t>
                            </w:r>
                          </w:p>
                          <w:p w14:paraId="5815730F" w14:textId="77777777" w:rsidR="00941A7F" w:rsidRDefault="00941A7F" w:rsidP="00941A7F">
                            <w:pPr>
                              <w:spacing w:after="0"/>
                            </w:pPr>
                            <w:r w:rsidRPr="00FC2CC0">
                              <w:rPr>
                                <w:rFonts w:cs="Arial"/>
                                <w:color w:val="000000"/>
                                <w:kern w:val="24"/>
                              </w:rPr>
                              <w:t>2. Do you notice any similarities or differences between the diseases based on each of the headings?</w:t>
                            </w:r>
                          </w:p>
                        </w:txbxContent>
                      </wps:txbx>
                      <wps:bodyPr wrap="square" rtlCol="0" anchor="ctr">
                        <a:noAutofit/>
                      </wps:bodyPr>
                    </wps:wsp>
                  </a:graphicData>
                </a:graphic>
              </wp:inline>
            </w:drawing>
          </mc:Choice>
          <mc:Fallback>
            <w:pict>
              <v:roundrect w14:anchorId="75EB5C2C" id="Rectangle: Rounded Corners 13" o:spid="_x0000_s1639" alt="Procedure:&#10;1. Group your disease cards according to the heading in each box.&#10;2. Do you notice any similarities or differences between the diseases based on each of the headings?&#10;" style="width:442.6pt;height:73.8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" fillcolor="#e6cdf0" strokecolor="black [3213]" strokeweight="1pt">
                <v:fill opacity="39321f"/>
                <v:stroke joinstyle="miter"/>
                <v:textbox>
                  <w:txbxContent>
                    <w:p w14:paraId="6A885E5B" w14:textId="77777777" w:rsidR="00941A7F" w:rsidRDefault="00941A7F" w:rsidP="00941A7F">
                      <w:pPr>
                        <w:spacing w:after="0"/>
                      </w:pPr>
                      <w:r w:rsidRPr="00FC2CC0">
                        <w:rPr>
                          <w:rFonts w:cs="Arial"/>
                          <w:color w:val="000000"/>
                          <w:kern w:val="24"/>
                        </w:rPr>
                        <w:t>Procedure:</w:t>
                      </w:r>
                    </w:p>
                    <w:p w14:paraId="0C98AC44" w14:textId="77777777" w:rsidR="00941A7F" w:rsidRDefault="00941A7F" w:rsidP="00941A7F">
                      <w:pPr>
                        <w:spacing w:after="0"/>
                      </w:pPr>
                      <w:r w:rsidRPr="00FC2CC0">
                        <w:rPr>
                          <w:rFonts w:cs="Arial"/>
                          <w:color w:val="000000"/>
                          <w:kern w:val="24"/>
                        </w:rPr>
                        <w:t>1. Group your disease cards according to the heading in each box.</w:t>
                      </w:r>
                    </w:p>
                    <w:p w14:paraId="5815730F" w14:textId="77777777" w:rsidR="00941A7F" w:rsidRDefault="00941A7F" w:rsidP="00941A7F">
                      <w:pPr>
                        <w:spacing w:after="0"/>
                      </w:pPr>
                      <w:r w:rsidRPr="00FC2CC0">
                        <w:rPr>
                          <w:rFonts w:cs="Arial"/>
                          <w:color w:val="000000"/>
                          <w:kern w:val="24"/>
                        </w:rPr>
                        <w:t>2. Do you notice any similarities or differences between the diseases based on each of the headings?</w:t>
                      </w:r>
                    </w:p>
                  </w:txbxContent>
                </v:textbox>
                <w10:anchorlock/>
              </v:roundrect>
            </w:pict>
          </mc:Fallback>
        </mc:AlternateContent>
      </w:r>
    </w:p>
    <w:p w14:paraId="168E573E" w14:textId="77777777" w:rsidR="00941A7F" w:rsidRPr="00FE56A5" w:rsidRDefault="00941A7F" w:rsidP="00941A7F">
      <w:pPr>
        <w:spacing w:after="0" w:line="240" w:lineRule="auto"/>
        <w:rPr>
          <w:rFonts w:eastAsia="Calibri" w:cs="Times New Roman"/>
          <w:szCs w:val="24"/>
        </w:rPr>
      </w:pPr>
    </w:p>
    <w:tbl>
      <w:tblPr>
        <w:tblStyle w:val="TableGrid"/>
        <w:tblW w:w="8835" w:type="dxa"/>
        <w:tblInd w:w="704" w:type="dxa"/>
        <w:tblLook w:val="0420" w:firstRow="1" w:lastRow="0" w:firstColumn="0" w:lastColumn="0" w:noHBand="0" w:noVBand="1"/>
      </w:tblPr>
      <w:tblGrid>
        <w:gridCol w:w="2886"/>
        <w:gridCol w:w="5949"/>
      </w:tblGrid>
      <w:tr w:rsidR="00941A7F" w:rsidRPr="00FE56A5" w14:paraId="7313E5D7" w14:textId="77777777" w:rsidTr="00C8622A">
        <w:trPr>
          <w:trHeight w:val="165"/>
        </w:trPr>
        <w:tc>
          <w:tcPr>
            <w:tcW w:w="2886" w:type="dxa"/>
            <w:shd w:val="clear" w:color="auto" w:fill="E3D5FF"/>
            <w:hideMark/>
          </w:tcPr>
          <w:p w14:paraId="6DB5A416"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1.Infectious Microbe</w:t>
            </w:r>
          </w:p>
        </w:tc>
        <w:tc>
          <w:tcPr>
            <w:tcW w:w="5949" w:type="dxa"/>
            <w:shd w:val="clear" w:color="auto" w:fill="E3D5FF"/>
            <w:hideMark/>
          </w:tcPr>
          <w:p w14:paraId="6C64D387"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941A7F" w:rsidRPr="00FE56A5" w14:paraId="18D73254" w14:textId="77777777" w:rsidTr="00C8622A">
        <w:trPr>
          <w:trHeight w:val="156"/>
        </w:trPr>
        <w:tc>
          <w:tcPr>
            <w:tcW w:w="2886" w:type="dxa"/>
            <w:hideMark/>
          </w:tcPr>
          <w:p w14:paraId="5D65566D"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Bacteria</w:t>
            </w:r>
          </w:p>
        </w:tc>
        <w:tc>
          <w:tcPr>
            <w:tcW w:w="5949" w:type="dxa"/>
          </w:tcPr>
          <w:p w14:paraId="13B16E0A" w14:textId="77777777" w:rsidR="00941A7F" w:rsidRPr="00FE56A5" w:rsidRDefault="00941A7F" w:rsidP="00C8622A">
            <w:pPr>
              <w:rPr>
                <w:rFonts w:eastAsia="Times New Roman" w:cs="Arial"/>
                <w:szCs w:val="24"/>
                <w:lang w:eastAsia="en-GB"/>
              </w:rPr>
            </w:pPr>
          </w:p>
        </w:tc>
      </w:tr>
      <w:tr w:rsidR="00941A7F" w:rsidRPr="00FE56A5" w14:paraId="323D7217" w14:textId="77777777" w:rsidTr="00C8622A">
        <w:trPr>
          <w:trHeight w:val="156"/>
        </w:trPr>
        <w:tc>
          <w:tcPr>
            <w:tcW w:w="2886" w:type="dxa"/>
            <w:hideMark/>
          </w:tcPr>
          <w:p w14:paraId="12B278F1"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Virus</w:t>
            </w:r>
          </w:p>
        </w:tc>
        <w:tc>
          <w:tcPr>
            <w:tcW w:w="5949" w:type="dxa"/>
          </w:tcPr>
          <w:p w14:paraId="63D66068" w14:textId="77777777" w:rsidR="00941A7F" w:rsidRPr="00FE56A5" w:rsidRDefault="00941A7F" w:rsidP="00C8622A">
            <w:pPr>
              <w:rPr>
                <w:rFonts w:eastAsia="Times New Roman" w:cs="Arial"/>
                <w:szCs w:val="24"/>
                <w:lang w:eastAsia="en-GB"/>
              </w:rPr>
            </w:pPr>
          </w:p>
        </w:tc>
      </w:tr>
      <w:tr w:rsidR="00941A7F" w:rsidRPr="00FE56A5" w14:paraId="38C11F0E" w14:textId="77777777" w:rsidTr="00C8622A">
        <w:trPr>
          <w:trHeight w:val="90"/>
        </w:trPr>
        <w:tc>
          <w:tcPr>
            <w:tcW w:w="2886" w:type="dxa"/>
            <w:hideMark/>
          </w:tcPr>
          <w:p w14:paraId="7A4E9CF1"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Fungi</w:t>
            </w:r>
          </w:p>
        </w:tc>
        <w:tc>
          <w:tcPr>
            <w:tcW w:w="5949" w:type="dxa"/>
          </w:tcPr>
          <w:p w14:paraId="34E7B96B" w14:textId="77777777" w:rsidR="00941A7F" w:rsidRPr="00FE56A5" w:rsidRDefault="00941A7F" w:rsidP="00C8622A">
            <w:pPr>
              <w:rPr>
                <w:rFonts w:eastAsia="Times New Roman" w:cs="Arial"/>
                <w:szCs w:val="24"/>
                <w:lang w:eastAsia="en-GB"/>
              </w:rPr>
            </w:pPr>
          </w:p>
        </w:tc>
      </w:tr>
    </w:tbl>
    <w:p w14:paraId="63D1261D" w14:textId="77777777" w:rsidR="00941A7F" w:rsidRPr="00FE56A5" w:rsidRDefault="00941A7F" w:rsidP="00941A7F">
      <w:pPr>
        <w:spacing w:after="0" w:line="240" w:lineRule="auto"/>
        <w:rPr>
          <w:rFonts w:eastAsia="Calibri" w:cs="Times New Roman"/>
          <w:szCs w:val="24"/>
        </w:rPr>
      </w:pPr>
    </w:p>
    <w:tbl>
      <w:tblPr>
        <w:tblStyle w:val="TableGrid"/>
        <w:tblW w:w="8969" w:type="dxa"/>
        <w:tblInd w:w="704" w:type="dxa"/>
        <w:tblLook w:val="0420" w:firstRow="1" w:lastRow="0" w:firstColumn="0" w:lastColumn="0" w:noHBand="0" w:noVBand="1"/>
      </w:tblPr>
      <w:tblGrid>
        <w:gridCol w:w="2999"/>
        <w:gridCol w:w="5970"/>
      </w:tblGrid>
      <w:tr w:rsidR="00941A7F" w:rsidRPr="00FE56A5" w14:paraId="11D55673" w14:textId="77777777" w:rsidTr="00C8622A">
        <w:trPr>
          <w:trHeight w:val="69"/>
        </w:trPr>
        <w:tc>
          <w:tcPr>
            <w:tcW w:w="2999" w:type="dxa"/>
            <w:shd w:val="clear" w:color="auto" w:fill="E3D5FF"/>
            <w:hideMark/>
          </w:tcPr>
          <w:p w14:paraId="69B0120E"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2.Symptoms</w:t>
            </w:r>
          </w:p>
        </w:tc>
        <w:tc>
          <w:tcPr>
            <w:tcW w:w="5970" w:type="dxa"/>
            <w:shd w:val="clear" w:color="auto" w:fill="E3D5FF"/>
            <w:hideMark/>
          </w:tcPr>
          <w:p w14:paraId="22B19607"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941A7F" w:rsidRPr="00FE56A5" w14:paraId="55187BCC" w14:textId="77777777" w:rsidTr="00C8622A">
        <w:trPr>
          <w:trHeight w:val="136"/>
        </w:trPr>
        <w:tc>
          <w:tcPr>
            <w:tcW w:w="2999" w:type="dxa"/>
            <w:hideMark/>
          </w:tcPr>
          <w:p w14:paraId="40622D54"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Asymptomatic</w:t>
            </w:r>
          </w:p>
        </w:tc>
        <w:tc>
          <w:tcPr>
            <w:tcW w:w="5970" w:type="dxa"/>
          </w:tcPr>
          <w:p w14:paraId="1171C829" w14:textId="77777777" w:rsidR="00941A7F" w:rsidRPr="00FE56A5" w:rsidRDefault="00941A7F" w:rsidP="00C8622A">
            <w:pPr>
              <w:rPr>
                <w:rFonts w:eastAsia="Times New Roman" w:cs="Arial"/>
                <w:szCs w:val="24"/>
                <w:lang w:eastAsia="en-GB"/>
              </w:rPr>
            </w:pPr>
          </w:p>
        </w:tc>
      </w:tr>
      <w:tr w:rsidR="00941A7F" w:rsidRPr="00FE56A5" w14:paraId="1D0FD917" w14:textId="77777777" w:rsidTr="00C8622A">
        <w:trPr>
          <w:trHeight w:val="136"/>
        </w:trPr>
        <w:tc>
          <w:tcPr>
            <w:tcW w:w="2999" w:type="dxa"/>
            <w:hideMark/>
          </w:tcPr>
          <w:p w14:paraId="27523613"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Fever</w:t>
            </w:r>
          </w:p>
        </w:tc>
        <w:tc>
          <w:tcPr>
            <w:tcW w:w="5970" w:type="dxa"/>
          </w:tcPr>
          <w:p w14:paraId="17F13F23" w14:textId="77777777" w:rsidR="00941A7F" w:rsidRPr="00FE56A5" w:rsidRDefault="00941A7F" w:rsidP="00C8622A">
            <w:pPr>
              <w:rPr>
                <w:rFonts w:eastAsia="Times New Roman" w:cs="Arial"/>
                <w:szCs w:val="24"/>
                <w:lang w:eastAsia="en-GB"/>
              </w:rPr>
            </w:pPr>
          </w:p>
        </w:tc>
      </w:tr>
      <w:tr w:rsidR="00941A7F" w:rsidRPr="00FE56A5" w14:paraId="74EDF819" w14:textId="77777777" w:rsidTr="00C8622A">
        <w:trPr>
          <w:trHeight w:val="136"/>
        </w:trPr>
        <w:tc>
          <w:tcPr>
            <w:tcW w:w="2999" w:type="dxa"/>
            <w:hideMark/>
          </w:tcPr>
          <w:p w14:paraId="040803C0"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Rash</w:t>
            </w:r>
          </w:p>
        </w:tc>
        <w:tc>
          <w:tcPr>
            <w:tcW w:w="5970" w:type="dxa"/>
          </w:tcPr>
          <w:p w14:paraId="42849FA9" w14:textId="77777777" w:rsidR="00941A7F" w:rsidRPr="00FE56A5" w:rsidRDefault="00941A7F" w:rsidP="00C8622A">
            <w:pPr>
              <w:rPr>
                <w:rFonts w:eastAsia="Times New Roman" w:cs="Arial"/>
                <w:szCs w:val="24"/>
                <w:lang w:eastAsia="en-GB"/>
              </w:rPr>
            </w:pPr>
          </w:p>
        </w:tc>
      </w:tr>
      <w:tr w:rsidR="00941A7F" w:rsidRPr="00FE56A5" w14:paraId="2E4591EF" w14:textId="77777777" w:rsidTr="00C8622A">
        <w:trPr>
          <w:trHeight w:val="136"/>
        </w:trPr>
        <w:tc>
          <w:tcPr>
            <w:tcW w:w="2999" w:type="dxa"/>
            <w:hideMark/>
          </w:tcPr>
          <w:p w14:paraId="6853D1E3"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Sore throat</w:t>
            </w:r>
          </w:p>
        </w:tc>
        <w:tc>
          <w:tcPr>
            <w:tcW w:w="5970" w:type="dxa"/>
          </w:tcPr>
          <w:p w14:paraId="72A7E693" w14:textId="77777777" w:rsidR="00941A7F" w:rsidRPr="00FE56A5" w:rsidRDefault="00941A7F" w:rsidP="00C8622A">
            <w:pPr>
              <w:rPr>
                <w:rFonts w:eastAsia="Times New Roman" w:cs="Arial"/>
                <w:szCs w:val="24"/>
                <w:lang w:eastAsia="en-GB"/>
              </w:rPr>
            </w:pPr>
          </w:p>
        </w:tc>
      </w:tr>
      <w:tr w:rsidR="00941A7F" w:rsidRPr="00FE56A5" w14:paraId="681CB979" w14:textId="77777777" w:rsidTr="00C8622A">
        <w:trPr>
          <w:trHeight w:val="136"/>
        </w:trPr>
        <w:tc>
          <w:tcPr>
            <w:tcW w:w="2999" w:type="dxa"/>
            <w:hideMark/>
          </w:tcPr>
          <w:p w14:paraId="3DFC5378"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Tiredness</w:t>
            </w:r>
          </w:p>
        </w:tc>
        <w:tc>
          <w:tcPr>
            <w:tcW w:w="5970" w:type="dxa"/>
          </w:tcPr>
          <w:p w14:paraId="141AEDAD" w14:textId="77777777" w:rsidR="00941A7F" w:rsidRPr="00FE56A5" w:rsidRDefault="00941A7F" w:rsidP="00C8622A">
            <w:pPr>
              <w:rPr>
                <w:rFonts w:eastAsia="Times New Roman" w:cs="Arial"/>
                <w:szCs w:val="24"/>
                <w:lang w:eastAsia="en-GB"/>
              </w:rPr>
            </w:pPr>
          </w:p>
        </w:tc>
      </w:tr>
      <w:tr w:rsidR="00941A7F" w:rsidRPr="00FE56A5" w14:paraId="798752A0" w14:textId="77777777" w:rsidTr="00C8622A">
        <w:trPr>
          <w:trHeight w:val="136"/>
        </w:trPr>
        <w:tc>
          <w:tcPr>
            <w:tcW w:w="2999" w:type="dxa"/>
            <w:hideMark/>
          </w:tcPr>
          <w:p w14:paraId="31043691"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Lesions</w:t>
            </w:r>
          </w:p>
        </w:tc>
        <w:tc>
          <w:tcPr>
            <w:tcW w:w="5970" w:type="dxa"/>
          </w:tcPr>
          <w:p w14:paraId="09AE29D4" w14:textId="77777777" w:rsidR="00941A7F" w:rsidRPr="00FE56A5" w:rsidRDefault="00941A7F" w:rsidP="00C8622A">
            <w:pPr>
              <w:rPr>
                <w:rFonts w:eastAsia="Times New Roman" w:cs="Arial"/>
                <w:szCs w:val="24"/>
                <w:lang w:eastAsia="en-GB"/>
              </w:rPr>
            </w:pPr>
          </w:p>
        </w:tc>
      </w:tr>
      <w:tr w:rsidR="00941A7F" w:rsidRPr="00FE56A5" w14:paraId="0F7FF189" w14:textId="77777777" w:rsidTr="00C8622A">
        <w:trPr>
          <w:trHeight w:val="136"/>
        </w:trPr>
        <w:tc>
          <w:tcPr>
            <w:tcW w:w="2999" w:type="dxa"/>
            <w:hideMark/>
          </w:tcPr>
          <w:p w14:paraId="5779AF32"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 xml:space="preserve">White discharge </w:t>
            </w:r>
          </w:p>
        </w:tc>
        <w:tc>
          <w:tcPr>
            <w:tcW w:w="5970" w:type="dxa"/>
          </w:tcPr>
          <w:p w14:paraId="724300BB" w14:textId="77777777" w:rsidR="00941A7F" w:rsidRPr="00FE56A5" w:rsidRDefault="00941A7F" w:rsidP="00C8622A">
            <w:pPr>
              <w:rPr>
                <w:rFonts w:eastAsia="Times New Roman" w:cs="Arial"/>
                <w:szCs w:val="24"/>
                <w:lang w:eastAsia="en-GB"/>
              </w:rPr>
            </w:pPr>
          </w:p>
        </w:tc>
      </w:tr>
    </w:tbl>
    <w:tbl>
      <w:tblPr>
        <w:tblStyle w:val="TableGrid"/>
        <w:tblpPr w:leftFromText="180" w:rightFromText="180" w:vertAnchor="text" w:horzAnchor="margin" w:tblpXSpec="center" w:tblpY="288"/>
        <w:tblW w:w="8958" w:type="dxa"/>
        <w:tblLook w:val="0420" w:firstRow="1" w:lastRow="0" w:firstColumn="0" w:lastColumn="0" w:noHBand="0" w:noVBand="1"/>
      </w:tblPr>
      <w:tblGrid>
        <w:gridCol w:w="3365"/>
        <w:gridCol w:w="5593"/>
      </w:tblGrid>
      <w:tr w:rsidR="00941A7F" w:rsidRPr="00FE56A5" w14:paraId="50578A86" w14:textId="77777777" w:rsidTr="00C8622A">
        <w:trPr>
          <w:trHeight w:val="192"/>
        </w:trPr>
        <w:tc>
          <w:tcPr>
            <w:tcW w:w="3365" w:type="dxa"/>
            <w:shd w:val="clear" w:color="auto" w:fill="E3D5FF"/>
            <w:hideMark/>
          </w:tcPr>
          <w:p w14:paraId="3A61C1F4" w14:textId="77777777" w:rsidR="00941A7F" w:rsidRPr="00FE56A5" w:rsidRDefault="00941A7F" w:rsidP="00C8622A">
            <w:pPr>
              <w:rPr>
                <w:rFonts w:eastAsia="Calibri" w:cs="Times New Roman"/>
                <w:sz w:val="28"/>
                <w:szCs w:val="28"/>
              </w:rPr>
            </w:pPr>
            <w:r w:rsidRPr="00FE56A5">
              <w:rPr>
                <w:rFonts w:eastAsia="Calibri" w:cs="Times New Roman"/>
                <w:sz w:val="28"/>
                <w:szCs w:val="28"/>
              </w:rPr>
              <w:t>3.Transmission</w:t>
            </w:r>
          </w:p>
        </w:tc>
        <w:tc>
          <w:tcPr>
            <w:tcW w:w="5593" w:type="dxa"/>
            <w:shd w:val="clear" w:color="auto" w:fill="E3D5FF"/>
            <w:hideMark/>
          </w:tcPr>
          <w:p w14:paraId="535A756C"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1134A731" w14:textId="77777777" w:rsidTr="00C8622A">
        <w:trPr>
          <w:trHeight w:val="209"/>
        </w:trPr>
        <w:tc>
          <w:tcPr>
            <w:tcW w:w="3365" w:type="dxa"/>
            <w:hideMark/>
          </w:tcPr>
          <w:p w14:paraId="496A0BCC" w14:textId="77777777" w:rsidR="00941A7F" w:rsidRPr="00FE56A5" w:rsidRDefault="00941A7F" w:rsidP="00C8622A">
            <w:pPr>
              <w:rPr>
                <w:rFonts w:eastAsia="Calibri" w:cs="Times New Roman"/>
                <w:szCs w:val="24"/>
              </w:rPr>
            </w:pPr>
            <w:r w:rsidRPr="00FE56A5">
              <w:rPr>
                <w:rFonts w:eastAsia="Calibri" w:cs="Times New Roman"/>
                <w:szCs w:val="24"/>
              </w:rPr>
              <w:t>Sexual contact</w:t>
            </w:r>
          </w:p>
        </w:tc>
        <w:tc>
          <w:tcPr>
            <w:tcW w:w="5593" w:type="dxa"/>
          </w:tcPr>
          <w:p w14:paraId="04537824" w14:textId="77777777" w:rsidR="00941A7F" w:rsidRPr="00FE56A5" w:rsidRDefault="00941A7F" w:rsidP="00C8622A">
            <w:pPr>
              <w:rPr>
                <w:rFonts w:eastAsia="Calibri" w:cs="Times New Roman"/>
                <w:szCs w:val="24"/>
              </w:rPr>
            </w:pPr>
          </w:p>
        </w:tc>
      </w:tr>
      <w:tr w:rsidR="00941A7F" w:rsidRPr="00FE56A5" w14:paraId="66EA7507" w14:textId="77777777" w:rsidTr="00C8622A">
        <w:trPr>
          <w:trHeight w:val="209"/>
        </w:trPr>
        <w:tc>
          <w:tcPr>
            <w:tcW w:w="3365" w:type="dxa"/>
            <w:hideMark/>
          </w:tcPr>
          <w:p w14:paraId="2BFEB96D" w14:textId="77777777" w:rsidR="00941A7F" w:rsidRPr="00FE56A5" w:rsidRDefault="00941A7F" w:rsidP="00C8622A">
            <w:pPr>
              <w:rPr>
                <w:rFonts w:eastAsia="Calibri" w:cs="Times New Roman"/>
                <w:szCs w:val="24"/>
              </w:rPr>
            </w:pPr>
            <w:r w:rsidRPr="00FE56A5">
              <w:rPr>
                <w:rFonts w:eastAsia="Calibri" w:cs="Times New Roman"/>
                <w:szCs w:val="24"/>
              </w:rPr>
              <w:t>Blood</w:t>
            </w:r>
          </w:p>
        </w:tc>
        <w:tc>
          <w:tcPr>
            <w:tcW w:w="5593" w:type="dxa"/>
          </w:tcPr>
          <w:p w14:paraId="661C4E08" w14:textId="77777777" w:rsidR="00941A7F" w:rsidRPr="00FE56A5" w:rsidRDefault="00941A7F" w:rsidP="00C8622A">
            <w:pPr>
              <w:rPr>
                <w:rFonts w:eastAsia="Calibri" w:cs="Times New Roman"/>
                <w:szCs w:val="24"/>
              </w:rPr>
            </w:pPr>
          </w:p>
        </w:tc>
      </w:tr>
      <w:tr w:rsidR="00941A7F" w:rsidRPr="00FE56A5" w14:paraId="720FD2CE" w14:textId="77777777" w:rsidTr="00C8622A">
        <w:trPr>
          <w:trHeight w:val="209"/>
        </w:trPr>
        <w:tc>
          <w:tcPr>
            <w:tcW w:w="3365" w:type="dxa"/>
            <w:hideMark/>
          </w:tcPr>
          <w:p w14:paraId="4B986B81" w14:textId="77777777" w:rsidR="00941A7F" w:rsidRPr="00FE56A5" w:rsidRDefault="00941A7F" w:rsidP="00C8622A">
            <w:pPr>
              <w:rPr>
                <w:rFonts w:eastAsia="Calibri" w:cs="Times New Roman"/>
                <w:szCs w:val="24"/>
              </w:rPr>
            </w:pPr>
            <w:r w:rsidRPr="00FE56A5">
              <w:rPr>
                <w:rFonts w:eastAsia="Calibri" w:cs="Times New Roman"/>
                <w:szCs w:val="24"/>
              </w:rPr>
              <w:t>Touch</w:t>
            </w:r>
          </w:p>
        </w:tc>
        <w:tc>
          <w:tcPr>
            <w:tcW w:w="5593" w:type="dxa"/>
          </w:tcPr>
          <w:p w14:paraId="31610529" w14:textId="77777777" w:rsidR="00941A7F" w:rsidRPr="00FE56A5" w:rsidRDefault="00941A7F" w:rsidP="00C8622A">
            <w:pPr>
              <w:rPr>
                <w:rFonts w:eastAsia="Calibri" w:cs="Times New Roman"/>
                <w:szCs w:val="24"/>
              </w:rPr>
            </w:pPr>
          </w:p>
        </w:tc>
      </w:tr>
      <w:tr w:rsidR="00941A7F" w:rsidRPr="00FE56A5" w14:paraId="79F6E274" w14:textId="77777777" w:rsidTr="00C8622A">
        <w:trPr>
          <w:trHeight w:val="209"/>
        </w:trPr>
        <w:tc>
          <w:tcPr>
            <w:tcW w:w="3365" w:type="dxa"/>
            <w:hideMark/>
          </w:tcPr>
          <w:p w14:paraId="64170BAA" w14:textId="77777777" w:rsidR="00941A7F" w:rsidRPr="00FE56A5" w:rsidRDefault="00941A7F" w:rsidP="00C8622A">
            <w:pPr>
              <w:rPr>
                <w:rFonts w:eastAsia="Calibri" w:cs="Times New Roman"/>
                <w:szCs w:val="24"/>
              </w:rPr>
            </w:pPr>
            <w:r w:rsidRPr="00FE56A5">
              <w:rPr>
                <w:rFonts w:eastAsia="Calibri" w:cs="Times New Roman"/>
                <w:szCs w:val="24"/>
              </w:rPr>
              <w:t>Inhalation</w:t>
            </w:r>
          </w:p>
        </w:tc>
        <w:tc>
          <w:tcPr>
            <w:tcW w:w="5593" w:type="dxa"/>
          </w:tcPr>
          <w:p w14:paraId="63276913" w14:textId="77777777" w:rsidR="00941A7F" w:rsidRPr="00FE56A5" w:rsidRDefault="00941A7F" w:rsidP="00C8622A">
            <w:pPr>
              <w:rPr>
                <w:rFonts w:eastAsia="Calibri" w:cs="Times New Roman"/>
                <w:szCs w:val="24"/>
              </w:rPr>
            </w:pPr>
          </w:p>
        </w:tc>
      </w:tr>
      <w:tr w:rsidR="00941A7F" w:rsidRPr="00FE56A5" w14:paraId="21C98F2E" w14:textId="77777777" w:rsidTr="00C8622A">
        <w:trPr>
          <w:trHeight w:val="209"/>
        </w:trPr>
        <w:tc>
          <w:tcPr>
            <w:tcW w:w="3365" w:type="dxa"/>
            <w:hideMark/>
          </w:tcPr>
          <w:p w14:paraId="0F5A7334" w14:textId="77777777" w:rsidR="00941A7F" w:rsidRPr="00FE56A5" w:rsidRDefault="00941A7F" w:rsidP="00C8622A">
            <w:pPr>
              <w:rPr>
                <w:rFonts w:eastAsia="Calibri" w:cs="Times New Roman"/>
                <w:szCs w:val="24"/>
              </w:rPr>
            </w:pPr>
            <w:r w:rsidRPr="00FE56A5">
              <w:rPr>
                <w:rFonts w:eastAsia="Calibri" w:cs="Times New Roman"/>
                <w:szCs w:val="24"/>
              </w:rPr>
              <w:t>Mouth to mouth</w:t>
            </w:r>
          </w:p>
        </w:tc>
        <w:tc>
          <w:tcPr>
            <w:tcW w:w="5593" w:type="dxa"/>
          </w:tcPr>
          <w:p w14:paraId="1C025D7F" w14:textId="77777777" w:rsidR="00941A7F" w:rsidRPr="00FE56A5" w:rsidRDefault="00941A7F" w:rsidP="00C8622A">
            <w:pPr>
              <w:rPr>
                <w:rFonts w:eastAsia="Calibri" w:cs="Times New Roman"/>
                <w:szCs w:val="24"/>
              </w:rPr>
            </w:pPr>
          </w:p>
        </w:tc>
      </w:tr>
    </w:tbl>
    <w:p w14:paraId="4C869A79" w14:textId="77777777" w:rsidR="00941A7F" w:rsidRPr="00FE56A5" w:rsidRDefault="00941A7F" w:rsidP="00941A7F">
      <w:pPr>
        <w:spacing w:after="0" w:line="240" w:lineRule="auto"/>
        <w:rPr>
          <w:rFonts w:eastAsia="Calibri" w:cs="Times New Roman"/>
          <w:szCs w:val="24"/>
        </w:rPr>
      </w:pPr>
    </w:p>
    <w:p w14:paraId="62E0E7BA" w14:textId="77777777" w:rsidR="00941A7F" w:rsidRPr="00FE56A5" w:rsidRDefault="00941A7F" w:rsidP="00941A7F">
      <w:pPr>
        <w:spacing w:after="0" w:line="240" w:lineRule="auto"/>
        <w:rPr>
          <w:rFonts w:eastAsia="Calibri" w:cs="Times New Roman"/>
          <w:szCs w:val="24"/>
        </w:rPr>
      </w:pPr>
    </w:p>
    <w:p w14:paraId="6926A741" w14:textId="77777777" w:rsidR="00941A7F" w:rsidRPr="00FE56A5" w:rsidRDefault="00941A7F" w:rsidP="00941A7F">
      <w:pPr>
        <w:spacing w:after="0" w:line="240" w:lineRule="auto"/>
        <w:rPr>
          <w:rFonts w:eastAsia="Calibri" w:cs="Times New Roman"/>
          <w:szCs w:val="24"/>
        </w:rPr>
      </w:pPr>
    </w:p>
    <w:p w14:paraId="0AEB5CE8" w14:textId="77777777" w:rsidR="00941A7F" w:rsidRPr="00FE56A5" w:rsidRDefault="00941A7F" w:rsidP="00941A7F">
      <w:pPr>
        <w:spacing w:after="0" w:line="240" w:lineRule="auto"/>
        <w:rPr>
          <w:rFonts w:eastAsia="Calibri" w:cs="Times New Roman"/>
          <w:szCs w:val="24"/>
        </w:rPr>
      </w:pPr>
    </w:p>
    <w:p w14:paraId="0257E02A" w14:textId="77777777" w:rsidR="00941A7F" w:rsidRPr="00FE56A5" w:rsidRDefault="00941A7F" w:rsidP="00941A7F">
      <w:pPr>
        <w:spacing w:after="0" w:line="240" w:lineRule="auto"/>
        <w:rPr>
          <w:rFonts w:eastAsia="Calibri" w:cs="Times New Roman"/>
          <w:szCs w:val="24"/>
        </w:rPr>
      </w:pPr>
    </w:p>
    <w:p w14:paraId="003F615C" w14:textId="77777777" w:rsidR="00941A7F" w:rsidRPr="00FE56A5" w:rsidRDefault="00941A7F" w:rsidP="00941A7F">
      <w:pPr>
        <w:spacing w:after="0" w:line="240" w:lineRule="auto"/>
        <w:rPr>
          <w:rFonts w:eastAsia="Calibri" w:cs="Times New Roman"/>
          <w:szCs w:val="24"/>
        </w:rPr>
      </w:pPr>
    </w:p>
    <w:p w14:paraId="1A86BF72" w14:textId="77777777" w:rsidR="00941A7F" w:rsidRPr="00FE56A5" w:rsidRDefault="00941A7F" w:rsidP="00941A7F">
      <w:pPr>
        <w:spacing w:after="0" w:line="240" w:lineRule="auto"/>
        <w:rPr>
          <w:rFonts w:eastAsia="Calibri" w:cs="Times New Roman"/>
          <w:szCs w:val="24"/>
        </w:rPr>
      </w:pPr>
    </w:p>
    <w:p w14:paraId="3E6B4BA7"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96"/>
        <w:tblW w:w="8914" w:type="dxa"/>
        <w:tblLook w:val="0420" w:firstRow="1" w:lastRow="0" w:firstColumn="0" w:lastColumn="0" w:noHBand="0" w:noVBand="1"/>
      </w:tblPr>
      <w:tblGrid>
        <w:gridCol w:w="3392"/>
        <w:gridCol w:w="5522"/>
      </w:tblGrid>
      <w:tr w:rsidR="00941A7F" w:rsidRPr="00FE56A5" w14:paraId="155C82BC" w14:textId="77777777" w:rsidTr="00C8622A">
        <w:trPr>
          <w:trHeight w:val="50"/>
        </w:trPr>
        <w:tc>
          <w:tcPr>
            <w:tcW w:w="3392" w:type="dxa"/>
            <w:shd w:val="clear" w:color="auto" w:fill="E3D5FF"/>
            <w:hideMark/>
          </w:tcPr>
          <w:p w14:paraId="35422E0B" w14:textId="77777777" w:rsidR="00941A7F" w:rsidRPr="00FE56A5" w:rsidRDefault="00941A7F" w:rsidP="00C8622A">
            <w:pPr>
              <w:rPr>
                <w:rFonts w:eastAsia="Calibri" w:cs="Times New Roman"/>
                <w:sz w:val="28"/>
                <w:szCs w:val="28"/>
              </w:rPr>
            </w:pPr>
            <w:r w:rsidRPr="00FE56A5">
              <w:rPr>
                <w:rFonts w:eastAsia="Calibri" w:cs="Times New Roman"/>
                <w:sz w:val="28"/>
                <w:szCs w:val="28"/>
              </w:rPr>
              <w:t>4. Prevention</w:t>
            </w:r>
          </w:p>
        </w:tc>
        <w:tc>
          <w:tcPr>
            <w:tcW w:w="5522" w:type="dxa"/>
            <w:shd w:val="clear" w:color="auto" w:fill="E3D5FF"/>
            <w:hideMark/>
          </w:tcPr>
          <w:p w14:paraId="46ED36CF"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04914C36" w14:textId="77777777" w:rsidTr="00C8622A">
        <w:trPr>
          <w:trHeight w:val="114"/>
        </w:trPr>
        <w:tc>
          <w:tcPr>
            <w:tcW w:w="3392" w:type="dxa"/>
            <w:hideMark/>
          </w:tcPr>
          <w:p w14:paraId="1910307B" w14:textId="77777777" w:rsidR="00941A7F" w:rsidRPr="00FE56A5" w:rsidRDefault="00941A7F" w:rsidP="00C8622A">
            <w:pPr>
              <w:rPr>
                <w:rFonts w:eastAsia="Calibri" w:cs="Times New Roman"/>
                <w:szCs w:val="24"/>
              </w:rPr>
            </w:pPr>
            <w:r w:rsidRPr="00FE56A5">
              <w:rPr>
                <w:rFonts w:eastAsia="Calibri" w:cs="Times New Roman"/>
                <w:szCs w:val="24"/>
              </w:rPr>
              <w:t>Wash hands</w:t>
            </w:r>
          </w:p>
        </w:tc>
        <w:tc>
          <w:tcPr>
            <w:tcW w:w="5522" w:type="dxa"/>
          </w:tcPr>
          <w:p w14:paraId="1D208B6B" w14:textId="77777777" w:rsidR="00941A7F" w:rsidRPr="00FE56A5" w:rsidRDefault="00941A7F" w:rsidP="00C8622A">
            <w:pPr>
              <w:rPr>
                <w:rFonts w:eastAsia="Calibri" w:cs="Times New Roman"/>
                <w:szCs w:val="24"/>
              </w:rPr>
            </w:pPr>
          </w:p>
        </w:tc>
      </w:tr>
      <w:tr w:rsidR="00941A7F" w:rsidRPr="00FE56A5" w14:paraId="5FCE69F6" w14:textId="77777777" w:rsidTr="00C8622A">
        <w:trPr>
          <w:trHeight w:val="114"/>
        </w:trPr>
        <w:tc>
          <w:tcPr>
            <w:tcW w:w="3392" w:type="dxa"/>
            <w:hideMark/>
          </w:tcPr>
          <w:p w14:paraId="552559E8" w14:textId="77777777" w:rsidR="00941A7F" w:rsidRPr="00FE56A5" w:rsidRDefault="00941A7F" w:rsidP="00C8622A">
            <w:pPr>
              <w:rPr>
                <w:rFonts w:eastAsia="Calibri" w:cs="Times New Roman"/>
                <w:szCs w:val="24"/>
              </w:rPr>
            </w:pPr>
            <w:r w:rsidRPr="00FE56A5">
              <w:rPr>
                <w:rFonts w:eastAsia="Calibri" w:cs="Times New Roman"/>
                <w:szCs w:val="24"/>
              </w:rPr>
              <w:t>Cover coughs and sneezes</w:t>
            </w:r>
          </w:p>
        </w:tc>
        <w:tc>
          <w:tcPr>
            <w:tcW w:w="5522" w:type="dxa"/>
          </w:tcPr>
          <w:p w14:paraId="14F6EC28" w14:textId="77777777" w:rsidR="00941A7F" w:rsidRPr="00FE56A5" w:rsidRDefault="00941A7F" w:rsidP="00C8622A">
            <w:pPr>
              <w:rPr>
                <w:rFonts w:eastAsia="Calibri" w:cs="Times New Roman"/>
                <w:szCs w:val="24"/>
              </w:rPr>
            </w:pPr>
          </w:p>
        </w:tc>
      </w:tr>
      <w:tr w:rsidR="00941A7F" w:rsidRPr="00FE56A5" w14:paraId="0CB406B1" w14:textId="77777777" w:rsidTr="00C8622A">
        <w:trPr>
          <w:trHeight w:val="114"/>
        </w:trPr>
        <w:tc>
          <w:tcPr>
            <w:tcW w:w="3392" w:type="dxa"/>
            <w:hideMark/>
          </w:tcPr>
          <w:p w14:paraId="0CC3DB63" w14:textId="77777777" w:rsidR="00941A7F" w:rsidRPr="00FE56A5" w:rsidRDefault="00941A7F" w:rsidP="00C8622A">
            <w:pPr>
              <w:rPr>
                <w:rFonts w:eastAsia="Calibri" w:cs="Times New Roman"/>
                <w:szCs w:val="24"/>
              </w:rPr>
            </w:pPr>
            <w:r w:rsidRPr="00FE56A5">
              <w:rPr>
                <w:rFonts w:eastAsia="Calibri" w:cs="Times New Roman"/>
                <w:szCs w:val="24"/>
              </w:rPr>
              <w:t>Use a condom</w:t>
            </w:r>
          </w:p>
        </w:tc>
        <w:tc>
          <w:tcPr>
            <w:tcW w:w="5522" w:type="dxa"/>
          </w:tcPr>
          <w:p w14:paraId="50C41059" w14:textId="77777777" w:rsidR="00941A7F" w:rsidRPr="00FE56A5" w:rsidRDefault="00941A7F" w:rsidP="00C8622A">
            <w:pPr>
              <w:rPr>
                <w:rFonts w:eastAsia="Calibri" w:cs="Times New Roman"/>
                <w:szCs w:val="24"/>
              </w:rPr>
            </w:pPr>
          </w:p>
        </w:tc>
      </w:tr>
      <w:tr w:rsidR="00941A7F" w:rsidRPr="00FE56A5" w14:paraId="0906DE1B" w14:textId="77777777" w:rsidTr="00C8622A">
        <w:trPr>
          <w:trHeight w:val="114"/>
        </w:trPr>
        <w:tc>
          <w:tcPr>
            <w:tcW w:w="3392" w:type="dxa"/>
            <w:hideMark/>
          </w:tcPr>
          <w:p w14:paraId="71717E67" w14:textId="77777777" w:rsidR="00941A7F" w:rsidRPr="00FE56A5" w:rsidRDefault="00941A7F" w:rsidP="00C8622A">
            <w:pPr>
              <w:rPr>
                <w:rFonts w:eastAsia="Calibri" w:cs="Times New Roman"/>
                <w:szCs w:val="24"/>
              </w:rPr>
            </w:pPr>
            <w:r w:rsidRPr="00FE56A5">
              <w:rPr>
                <w:rFonts w:eastAsia="Calibri" w:cs="Times New Roman"/>
                <w:szCs w:val="24"/>
              </w:rPr>
              <w:t>Avoid unnecessary antibiotic use</w:t>
            </w:r>
          </w:p>
        </w:tc>
        <w:tc>
          <w:tcPr>
            <w:tcW w:w="5522" w:type="dxa"/>
          </w:tcPr>
          <w:p w14:paraId="2A0B27E9" w14:textId="77777777" w:rsidR="00941A7F" w:rsidRPr="00FE56A5" w:rsidRDefault="00941A7F" w:rsidP="00C8622A">
            <w:pPr>
              <w:rPr>
                <w:rFonts w:eastAsia="Calibri" w:cs="Times New Roman"/>
                <w:szCs w:val="24"/>
              </w:rPr>
            </w:pPr>
          </w:p>
        </w:tc>
      </w:tr>
      <w:tr w:rsidR="00941A7F" w:rsidRPr="00FE56A5" w14:paraId="247419FB" w14:textId="77777777" w:rsidTr="00C8622A">
        <w:trPr>
          <w:trHeight w:val="114"/>
        </w:trPr>
        <w:tc>
          <w:tcPr>
            <w:tcW w:w="3392" w:type="dxa"/>
            <w:hideMark/>
          </w:tcPr>
          <w:p w14:paraId="678357B8" w14:textId="77777777" w:rsidR="00941A7F" w:rsidRPr="00FE56A5" w:rsidRDefault="00941A7F" w:rsidP="00C8622A">
            <w:pPr>
              <w:rPr>
                <w:rFonts w:eastAsia="Calibri" w:cs="Times New Roman"/>
                <w:szCs w:val="24"/>
              </w:rPr>
            </w:pPr>
            <w:r w:rsidRPr="00FE56A5">
              <w:rPr>
                <w:rFonts w:eastAsia="Calibri" w:cs="Times New Roman"/>
                <w:szCs w:val="24"/>
              </w:rPr>
              <w:t>Vaccination</w:t>
            </w:r>
          </w:p>
        </w:tc>
        <w:tc>
          <w:tcPr>
            <w:tcW w:w="5522" w:type="dxa"/>
            <w:hideMark/>
          </w:tcPr>
          <w:p w14:paraId="34C92A9A" w14:textId="77777777" w:rsidR="00941A7F" w:rsidRPr="00FE56A5" w:rsidRDefault="00941A7F" w:rsidP="00C8622A">
            <w:pPr>
              <w:rPr>
                <w:rFonts w:eastAsia="Calibri" w:cs="Times New Roman"/>
                <w:szCs w:val="24"/>
              </w:rPr>
            </w:pPr>
          </w:p>
        </w:tc>
      </w:tr>
    </w:tbl>
    <w:p w14:paraId="15158954" w14:textId="77777777" w:rsidR="00941A7F" w:rsidRDefault="00941A7F" w:rsidP="00941A7F">
      <w:pPr>
        <w:spacing w:after="0" w:line="240" w:lineRule="auto"/>
        <w:rPr>
          <w:rFonts w:eastAsia="Calibri" w:cs="Times New Roman"/>
          <w:szCs w:val="24"/>
        </w:rPr>
      </w:pPr>
    </w:p>
    <w:p w14:paraId="76421881" w14:textId="77777777" w:rsidR="00941A7F" w:rsidRDefault="00941A7F" w:rsidP="00941A7F">
      <w:pPr>
        <w:spacing w:after="0" w:line="240" w:lineRule="auto"/>
        <w:rPr>
          <w:rFonts w:eastAsia="Calibri" w:cs="Times New Roman"/>
          <w:szCs w:val="24"/>
        </w:rPr>
      </w:pPr>
    </w:p>
    <w:p w14:paraId="60B30785" w14:textId="77777777" w:rsidR="00941A7F" w:rsidRDefault="00941A7F" w:rsidP="00941A7F">
      <w:pPr>
        <w:spacing w:after="0" w:line="240" w:lineRule="auto"/>
        <w:rPr>
          <w:rFonts w:eastAsia="Calibri" w:cs="Times New Roman"/>
          <w:szCs w:val="24"/>
        </w:rPr>
      </w:pPr>
    </w:p>
    <w:p w14:paraId="4F34607E" w14:textId="77777777" w:rsidR="00941A7F" w:rsidRDefault="00941A7F" w:rsidP="00941A7F">
      <w:pPr>
        <w:spacing w:after="0" w:line="240" w:lineRule="auto"/>
        <w:rPr>
          <w:rFonts w:eastAsia="Calibri" w:cs="Times New Roman"/>
          <w:szCs w:val="24"/>
        </w:rPr>
      </w:pPr>
    </w:p>
    <w:p w14:paraId="2766A02F" w14:textId="77777777" w:rsidR="00941A7F" w:rsidRDefault="00941A7F" w:rsidP="00941A7F">
      <w:pPr>
        <w:spacing w:after="0" w:line="240" w:lineRule="auto"/>
        <w:rPr>
          <w:rFonts w:eastAsia="Calibri" w:cs="Times New Roman"/>
          <w:szCs w:val="24"/>
        </w:rPr>
      </w:pPr>
    </w:p>
    <w:p w14:paraId="271BFFD2" w14:textId="77777777" w:rsidR="00941A7F" w:rsidRDefault="00941A7F" w:rsidP="00941A7F">
      <w:pPr>
        <w:spacing w:after="0" w:line="240" w:lineRule="auto"/>
        <w:rPr>
          <w:rFonts w:eastAsia="Calibri" w:cs="Times New Roman"/>
          <w:szCs w:val="24"/>
        </w:rPr>
      </w:pPr>
    </w:p>
    <w:p w14:paraId="7831DF79" w14:textId="77777777" w:rsidR="00941A7F" w:rsidRDefault="00941A7F" w:rsidP="00941A7F">
      <w:pPr>
        <w:spacing w:after="0" w:line="240" w:lineRule="auto"/>
        <w:rPr>
          <w:rFonts w:eastAsia="Calibri" w:cs="Times New Roman"/>
          <w:szCs w:val="24"/>
        </w:rPr>
      </w:pPr>
    </w:p>
    <w:p w14:paraId="2C570A09" w14:textId="77777777" w:rsidR="00941A7F" w:rsidRDefault="00941A7F" w:rsidP="00941A7F">
      <w:pPr>
        <w:spacing w:after="0" w:line="240" w:lineRule="auto"/>
        <w:rPr>
          <w:rFonts w:eastAsia="Calibri" w:cs="Times New Roman"/>
          <w:szCs w:val="24"/>
        </w:rPr>
      </w:pPr>
    </w:p>
    <w:p w14:paraId="2228D676" w14:textId="77777777" w:rsidR="00941A7F" w:rsidRDefault="00941A7F" w:rsidP="00941A7F">
      <w:pPr>
        <w:spacing w:after="0" w:line="240" w:lineRule="auto"/>
        <w:rPr>
          <w:rFonts w:eastAsia="Calibri" w:cs="Times New Roman"/>
          <w:szCs w:val="24"/>
        </w:rPr>
      </w:pPr>
    </w:p>
    <w:tbl>
      <w:tblPr>
        <w:tblStyle w:val="TableGrid"/>
        <w:tblpPr w:leftFromText="180" w:rightFromText="180" w:vertAnchor="text" w:horzAnchor="margin" w:tblpXSpec="center" w:tblpY="123"/>
        <w:tblW w:w="8838" w:type="dxa"/>
        <w:tblLook w:val="0420" w:firstRow="1" w:lastRow="0" w:firstColumn="0" w:lastColumn="0" w:noHBand="0" w:noVBand="1"/>
      </w:tblPr>
      <w:tblGrid>
        <w:gridCol w:w="3505"/>
        <w:gridCol w:w="5333"/>
      </w:tblGrid>
      <w:tr w:rsidR="00941A7F" w:rsidRPr="00FE56A5" w14:paraId="18E8E8CD" w14:textId="77777777" w:rsidTr="00C8622A">
        <w:trPr>
          <w:trHeight w:val="122"/>
        </w:trPr>
        <w:tc>
          <w:tcPr>
            <w:tcW w:w="3505" w:type="dxa"/>
            <w:shd w:val="clear" w:color="auto" w:fill="E3D5FF"/>
            <w:hideMark/>
          </w:tcPr>
          <w:p w14:paraId="13B82285"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5. Treatment</w:t>
            </w:r>
          </w:p>
        </w:tc>
        <w:tc>
          <w:tcPr>
            <w:tcW w:w="5333" w:type="dxa"/>
            <w:shd w:val="clear" w:color="auto" w:fill="E3D5FF"/>
            <w:hideMark/>
          </w:tcPr>
          <w:p w14:paraId="1A10FDE5" w14:textId="77777777" w:rsidR="00941A7F" w:rsidRPr="00FE56A5" w:rsidRDefault="00941A7F" w:rsidP="00C8622A">
            <w:pPr>
              <w:rPr>
                <w:rFonts w:eastAsia="Times New Roman" w:cs="Arial"/>
                <w:sz w:val="36"/>
                <w:szCs w:val="36"/>
                <w:lang w:eastAsia="en-GB"/>
              </w:rPr>
            </w:pPr>
            <w:r w:rsidRPr="00FE56A5">
              <w:rPr>
                <w:rFonts w:eastAsia="Times New Roman" w:cs="Arial"/>
                <w:color w:val="000000"/>
                <w:kern w:val="24"/>
                <w:sz w:val="28"/>
                <w:szCs w:val="28"/>
                <w:lang w:eastAsia="en-GB"/>
              </w:rPr>
              <w:t>Disease</w:t>
            </w:r>
          </w:p>
        </w:tc>
      </w:tr>
      <w:tr w:rsidR="00941A7F" w:rsidRPr="00FE56A5" w14:paraId="5DF81AC2" w14:textId="77777777" w:rsidTr="00C8622A">
        <w:trPr>
          <w:trHeight w:val="239"/>
        </w:trPr>
        <w:tc>
          <w:tcPr>
            <w:tcW w:w="3505" w:type="dxa"/>
            <w:shd w:val="clear" w:color="auto" w:fill="auto"/>
            <w:hideMark/>
          </w:tcPr>
          <w:p w14:paraId="3A37B333"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Antibiotics</w:t>
            </w:r>
          </w:p>
        </w:tc>
        <w:tc>
          <w:tcPr>
            <w:tcW w:w="5333" w:type="dxa"/>
            <w:shd w:val="clear" w:color="auto" w:fill="auto"/>
          </w:tcPr>
          <w:p w14:paraId="05E2843F" w14:textId="77777777" w:rsidR="00941A7F" w:rsidRPr="00FE56A5" w:rsidRDefault="00941A7F" w:rsidP="00C8622A">
            <w:pPr>
              <w:rPr>
                <w:rFonts w:eastAsia="Times New Roman" w:cs="Arial"/>
                <w:szCs w:val="24"/>
                <w:lang w:eastAsia="en-GB"/>
              </w:rPr>
            </w:pPr>
          </w:p>
        </w:tc>
      </w:tr>
      <w:tr w:rsidR="00941A7F" w:rsidRPr="00FE56A5" w14:paraId="593F63E7" w14:textId="77777777" w:rsidTr="00C8622A">
        <w:trPr>
          <w:trHeight w:val="239"/>
        </w:trPr>
        <w:tc>
          <w:tcPr>
            <w:tcW w:w="3505" w:type="dxa"/>
            <w:shd w:val="clear" w:color="auto" w:fill="auto"/>
            <w:hideMark/>
          </w:tcPr>
          <w:p w14:paraId="12277552"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Bed rest</w:t>
            </w:r>
          </w:p>
        </w:tc>
        <w:tc>
          <w:tcPr>
            <w:tcW w:w="5333" w:type="dxa"/>
            <w:shd w:val="clear" w:color="auto" w:fill="auto"/>
          </w:tcPr>
          <w:p w14:paraId="0ECC9366" w14:textId="77777777" w:rsidR="00941A7F" w:rsidRPr="00FE56A5" w:rsidRDefault="00941A7F" w:rsidP="00C8622A">
            <w:pPr>
              <w:rPr>
                <w:rFonts w:eastAsia="Times New Roman" w:cs="Arial"/>
                <w:szCs w:val="24"/>
                <w:lang w:eastAsia="en-GB"/>
              </w:rPr>
            </w:pPr>
          </w:p>
        </w:tc>
      </w:tr>
      <w:tr w:rsidR="00941A7F" w:rsidRPr="00FE56A5" w14:paraId="13C1FE6C" w14:textId="77777777" w:rsidTr="00C8622A">
        <w:trPr>
          <w:trHeight w:val="239"/>
        </w:trPr>
        <w:tc>
          <w:tcPr>
            <w:tcW w:w="3505" w:type="dxa"/>
            <w:shd w:val="clear" w:color="auto" w:fill="auto"/>
            <w:hideMark/>
          </w:tcPr>
          <w:p w14:paraId="6FE8896E"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Antifungals</w:t>
            </w:r>
          </w:p>
        </w:tc>
        <w:tc>
          <w:tcPr>
            <w:tcW w:w="5333" w:type="dxa"/>
            <w:shd w:val="clear" w:color="auto" w:fill="auto"/>
          </w:tcPr>
          <w:p w14:paraId="46ED2C1C" w14:textId="77777777" w:rsidR="00941A7F" w:rsidRPr="00FE56A5" w:rsidRDefault="00941A7F" w:rsidP="00C8622A">
            <w:pPr>
              <w:rPr>
                <w:rFonts w:eastAsia="Times New Roman" w:cs="Arial"/>
                <w:szCs w:val="24"/>
                <w:lang w:eastAsia="en-GB"/>
              </w:rPr>
            </w:pPr>
          </w:p>
        </w:tc>
      </w:tr>
      <w:tr w:rsidR="00941A7F" w:rsidRPr="00FE56A5" w14:paraId="678AA1B4" w14:textId="77777777" w:rsidTr="00C8622A">
        <w:trPr>
          <w:trHeight w:val="239"/>
        </w:trPr>
        <w:tc>
          <w:tcPr>
            <w:tcW w:w="3505" w:type="dxa"/>
            <w:shd w:val="clear" w:color="auto" w:fill="auto"/>
            <w:hideMark/>
          </w:tcPr>
          <w:p w14:paraId="144A3D52" w14:textId="77777777" w:rsidR="00941A7F" w:rsidRPr="00FE56A5" w:rsidRDefault="00941A7F" w:rsidP="00C8622A">
            <w:pPr>
              <w:rPr>
                <w:rFonts w:eastAsia="Times New Roman" w:cs="Arial"/>
                <w:szCs w:val="24"/>
                <w:lang w:eastAsia="en-GB"/>
              </w:rPr>
            </w:pPr>
            <w:r w:rsidRPr="00FE56A5">
              <w:rPr>
                <w:rFonts w:eastAsia="Times New Roman" w:cs="Arial"/>
                <w:color w:val="000000"/>
                <w:kern w:val="24"/>
                <w:szCs w:val="24"/>
                <w:lang w:eastAsia="en-GB"/>
              </w:rPr>
              <w:t>Fluid intake</w:t>
            </w:r>
          </w:p>
        </w:tc>
        <w:tc>
          <w:tcPr>
            <w:tcW w:w="5333" w:type="dxa"/>
            <w:shd w:val="clear" w:color="auto" w:fill="auto"/>
          </w:tcPr>
          <w:p w14:paraId="7F1F1C39" w14:textId="77777777" w:rsidR="00941A7F" w:rsidRPr="00FE56A5" w:rsidRDefault="00941A7F" w:rsidP="00C8622A">
            <w:pPr>
              <w:rPr>
                <w:rFonts w:eastAsia="Times New Roman" w:cs="Arial"/>
                <w:szCs w:val="24"/>
                <w:lang w:eastAsia="en-GB"/>
              </w:rPr>
            </w:pPr>
          </w:p>
        </w:tc>
      </w:tr>
    </w:tbl>
    <w:p w14:paraId="4C6A5EEA" w14:textId="77777777" w:rsidR="00941A7F" w:rsidRDefault="00941A7F" w:rsidP="00941A7F">
      <w:pPr>
        <w:rPr>
          <w:rFonts w:eastAsia="Calibri" w:cs="Times New Roman"/>
          <w:szCs w:val="24"/>
        </w:rPr>
      </w:pPr>
      <w:r>
        <w:rPr>
          <w:rFonts w:eastAsia="Calibri" w:cs="Times New Roman"/>
          <w:szCs w:val="24"/>
        </w:rPr>
        <w:br w:type="page"/>
      </w:r>
    </w:p>
    <w:bookmarkEnd w:id="26"/>
    <w:p w14:paraId="5D7C8358" w14:textId="77777777" w:rsidR="00941A7F" w:rsidRDefault="00941A7F" w:rsidP="00941A7F">
      <w:pPr>
        <w:spacing w:after="0" w:line="240" w:lineRule="auto"/>
        <w:rPr>
          <w:rFonts w:eastAsia="Calibri" w:cs="Times New Roman"/>
          <w:szCs w:val="24"/>
        </w:rPr>
      </w:pPr>
    </w:p>
    <w:bookmarkStart w:id="28" w:name="_Hlk112399564"/>
    <w:p w14:paraId="0CC7AD06" w14:textId="1CA9BD11" w:rsidR="00941A7F" w:rsidRDefault="00941A7F" w:rsidP="00941A7F">
      <w:pPr>
        <w:spacing w:after="0" w:line="240" w:lineRule="auto"/>
        <w:rPr>
          <w:rFonts w:eastAsia="Calibri" w:cs="Times New Roman"/>
          <w:szCs w:val="24"/>
        </w:rPr>
      </w:pPr>
      <w:r>
        <w:rPr>
          <w:noProof/>
        </w:rPr>
        <mc:AlternateContent>
          <mc:Choice Requires="wpg">
            <w:drawing>
              <wp:anchor distT="0" distB="0" distL="114300" distR="114300" simplePos="0" relativeHeight="252355584" behindDoc="0" locked="0" layoutInCell="1" allowOverlap="1" wp14:anchorId="36C6E654" wp14:editId="0939EC46">
                <wp:simplePos x="0" y="0"/>
                <wp:positionH relativeFrom="column">
                  <wp:posOffset>19050</wp:posOffset>
                </wp:positionH>
                <wp:positionV relativeFrom="paragraph">
                  <wp:posOffset>75565</wp:posOffset>
                </wp:positionV>
                <wp:extent cx="6286500" cy="8734425"/>
                <wp:effectExtent l="38100" t="19050" r="19050" b="47625"/>
                <wp:wrapNone/>
                <wp:docPr id="2813" name="Group 2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734425"/>
                          <a:chOff x="0" y="0"/>
                          <a:chExt cx="6353810" cy="8761730"/>
                        </a:xfrm>
                      </wpg:grpSpPr>
                      <wps:wsp>
                        <wps:cNvPr id="2814"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15"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17"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612C72" id="Group 2813" o:spid="_x0000_s1026" alt="&quot;&quot;" style="position:absolute;margin-left:1.5pt;margin-top:5.95pt;width:495pt;height:687.75pt;z-index:252355584;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">
                  <v:imagedata r:id="rId20" o:title=""/>
                </v:shape>
              </v:group>
            </w:pict>
          </mc:Fallback>
        </mc:AlternateContent>
      </w:r>
      <w:r w:rsidRPr="007B70FC">
        <w:rPr>
          <w:noProof/>
        </w:rPr>
        <mc:AlternateContent>
          <mc:Choice Requires="wps">
            <w:drawing>
              <wp:inline distT="0" distB="0" distL="0" distR="0" wp14:anchorId="60BA8980" wp14:editId="0E29E617">
                <wp:extent cx="4657725" cy="405517"/>
                <wp:effectExtent l="0" t="0" r="0" b="0"/>
                <wp:docPr id="3188" name="TextBox 18" descr="SW1 – Disease Match Worksheet&#10;"/>
                <wp:cNvGraphicFramePr/>
                <a:graphic xmlns:a="http://schemas.openxmlformats.org/drawingml/2006/main">
                  <a:graphicData uri="http://schemas.microsoft.com/office/word/2010/wordprocessingShape">
                    <wps:wsp>
                      <wps:cNvSpPr txBox="1"/>
                      <wps:spPr>
                        <a:xfrm>
                          <a:off x="0" y="0"/>
                          <a:ext cx="4657725" cy="405517"/>
                        </a:xfrm>
                        <a:prstGeom prst="rect">
                          <a:avLst/>
                        </a:prstGeom>
                        <a:noFill/>
                      </wps:spPr>
                      <wps:txbx>
                        <w:txbxContent>
                          <w:p w14:paraId="215744DA" w14:textId="77777777" w:rsidR="00941A7F" w:rsidRPr="00980E07" w:rsidRDefault="00941A7F" w:rsidP="00941A7F">
                            <w:pPr>
                              <w:pStyle w:val="Heading2"/>
                              <w:spacing w:before="0"/>
                              <w:rPr>
                                <w:sz w:val="28"/>
                                <w:szCs w:val="18"/>
                              </w:rPr>
                            </w:pPr>
                            <w:r w:rsidRPr="00980E07">
                              <w:rPr>
                                <w:sz w:val="28"/>
                                <w:szCs w:val="18"/>
                              </w:rPr>
                              <w:t>SW2 – Differentiated Disease Match Worksheet 1/2</w:t>
                            </w:r>
                          </w:p>
                          <w:p w14:paraId="2BF9300B" w14:textId="77777777" w:rsidR="00941A7F" w:rsidRPr="00980E07" w:rsidRDefault="00941A7F" w:rsidP="00941A7F">
                            <w:pPr>
                              <w:rPr>
                                <w:sz w:val="32"/>
                                <w:szCs w:val="28"/>
                              </w:rPr>
                            </w:pPr>
                          </w:p>
                        </w:txbxContent>
                      </wps:txbx>
                      <wps:bodyPr wrap="square" rtlCol="0">
                        <a:noAutofit/>
                      </wps:bodyPr>
                    </wps:wsp>
                  </a:graphicData>
                </a:graphic>
              </wp:inline>
            </w:drawing>
          </mc:Choice>
          <mc:Fallback>
            <w:pict>
              <v:shape w14:anchorId="60BA8980" id="_x0000_s1640" type="#_x0000_t202" alt="SW1 – Disease Match Worksheet&#10;" style="width:366.7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" filled="f" stroked="f">
                <v:textbox>
                  <w:txbxContent>
                    <w:p w14:paraId="215744DA" w14:textId="77777777" w:rsidR="00941A7F" w:rsidRPr="00980E07" w:rsidRDefault="00941A7F" w:rsidP="00941A7F">
                      <w:pPr>
                        <w:pStyle w:val="Heading2"/>
                        <w:spacing w:before="0"/>
                        <w:rPr>
                          <w:sz w:val="28"/>
                          <w:szCs w:val="18"/>
                        </w:rPr>
                      </w:pPr>
                      <w:r w:rsidRPr="00980E07">
                        <w:rPr>
                          <w:sz w:val="28"/>
                          <w:szCs w:val="18"/>
                        </w:rPr>
                        <w:t>SW2 – Differentiated Disease Match Worksheet 1/2</w:t>
                      </w:r>
                    </w:p>
                    <w:p w14:paraId="2BF9300B" w14:textId="77777777" w:rsidR="00941A7F" w:rsidRPr="00980E07" w:rsidRDefault="00941A7F" w:rsidP="00941A7F">
                      <w:pPr>
                        <w:rPr>
                          <w:sz w:val="32"/>
                          <w:szCs w:val="28"/>
                        </w:rPr>
                      </w:pPr>
                    </w:p>
                  </w:txbxContent>
                </v:textbox>
                <w10:anchorlock/>
              </v:shape>
            </w:pict>
          </mc:Fallback>
        </mc:AlternateContent>
      </w:r>
    </w:p>
    <w:p w14:paraId="634581CA" w14:textId="77777777" w:rsidR="00941A7F" w:rsidRDefault="00941A7F" w:rsidP="00941A7F">
      <w:pPr>
        <w:spacing w:after="0" w:line="240" w:lineRule="auto"/>
        <w:ind w:firstLine="720"/>
        <w:rPr>
          <w:rFonts w:eastAsia="Calibri" w:cs="Times New Roman"/>
          <w:szCs w:val="24"/>
        </w:rPr>
      </w:pPr>
      <w:r w:rsidRPr="00FE56A5">
        <w:rPr>
          <w:rFonts w:eastAsia="Calibri" w:cs="Times New Roman"/>
          <w:noProof/>
          <w:sz w:val="28"/>
          <w:szCs w:val="28"/>
        </w:rPr>
        <mc:AlternateContent>
          <mc:Choice Requires="wps">
            <w:drawing>
              <wp:inline distT="0" distB="0" distL="0" distR="0" wp14:anchorId="1753969C" wp14:editId="786CBDB8">
                <wp:extent cx="4603805" cy="516835"/>
                <wp:effectExtent l="0" t="0" r="0" b="0"/>
                <wp:docPr id="3178"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11B4EF77" w14:textId="77777777" w:rsidR="00941A7F" w:rsidRPr="00C231DB" w:rsidRDefault="00941A7F" w:rsidP="00941A7F">
                            <w:pPr>
                              <w:rPr>
                                <w:rFonts w:cs="Arial"/>
                                <w:color w:val="000000" w:themeColor="text1"/>
                                <w:kern w:val="24"/>
                                <w:sz w:val="56"/>
                                <w:szCs w:val="56"/>
                              </w:rPr>
                            </w:pPr>
                            <w:r w:rsidRPr="00C231DB">
                              <w:rPr>
                                <w:rFonts w:cs="Arial"/>
                                <w:color w:val="000000" w:themeColor="text1"/>
                                <w:kern w:val="24"/>
                                <w:sz w:val="56"/>
                                <w:szCs w:val="56"/>
                              </w:rPr>
                              <w:t>Disease Match</w:t>
                            </w:r>
                          </w:p>
                        </w:txbxContent>
                      </wps:txbx>
                      <wps:bodyPr wrap="square" rtlCol="0">
                        <a:noAutofit/>
                      </wps:bodyPr>
                    </wps:wsp>
                  </a:graphicData>
                </a:graphic>
              </wp:inline>
            </w:drawing>
          </mc:Choice>
          <mc:Fallback>
            <w:pict>
              <v:shape w14:anchorId="1753969C" id="_x0000_s1641"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" filled="f" stroked="f">
                <v:textbox>
                  <w:txbxContent>
                    <w:p w14:paraId="11B4EF77" w14:textId="77777777" w:rsidR="00941A7F" w:rsidRPr="00C231DB" w:rsidRDefault="00941A7F" w:rsidP="00941A7F">
                      <w:pPr>
                        <w:rPr>
                          <w:rFonts w:cs="Arial"/>
                          <w:color w:val="000000" w:themeColor="text1"/>
                          <w:kern w:val="24"/>
                          <w:sz w:val="56"/>
                          <w:szCs w:val="56"/>
                        </w:rPr>
                      </w:pPr>
                      <w:r w:rsidRPr="00C231DB">
                        <w:rPr>
                          <w:rFonts w:cs="Arial"/>
                          <w:color w:val="000000" w:themeColor="text1"/>
                          <w:kern w:val="24"/>
                          <w:sz w:val="56"/>
                          <w:szCs w:val="56"/>
                        </w:rPr>
                        <w:t>Disease Match</w:t>
                      </w:r>
                    </w:p>
                  </w:txbxContent>
                </v:textbox>
                <w10:anchorlock/>
              </v:shape>
            </w:pict>
          </mc:Fallback>
        </mc:AlternateContent>
      </w:r>
    </w:p>
    <w:p w14:paraId="7C910E93" w14:textId="77777777" w:rsidR="00941A7F" w:rsidRPr="00FE56A5" w:rsidRDefault="00941A7F" w:rsidP="00941A7F">
      <w:pPr>
        <w:spacing w:after="120" w:line="240" w:lineRule="auto"/>
        <w:ind w:firstLine="426"/>
        <w:rPr>
          <w:rFonts w:eastAsia="Calibri" w:cs="Times New Roman"/>
          <w:szCs w:val="24"/>
        </w:rPr>
      </w:pPr>
      <w:r w:rsidRPr="00C231DB">
        <w:rPr>
          <w:rFonts w:eastAsia="Calibri" w:cs="Times New Roman"/>
          <w:noProof/>
          <w:szCs w:val="24"/>
        </w:rPr>
        <mc:AlternateContent>
          <mc:Choice Requires="wps">
            <w:drawing>
              <wp:inline distT="0" distB="0" distL="0" distR="0" wp14:anchorId="421192A6" wp14:editId="7EB732FA">
                <wp:extent cx="5581816" cy="1009816"/>
                <wp:effectExtent l="0" t="0" r="19050" b="19050"/>
                <wp:docPr id="2812" name="Rectangle: Rounded Corners 13" descr="Procedure:&#10;&#10;1. Use the information sheets to find out with diseases should go in each empty box. This has been started for you.&#10;2. Do you notice any similarities or differences between the disease?&#10;"/>
                <wp:cNvGraphicFramePr/>
                <a:graphic xmlns:a="http://schemas.openxmlformats.org/drawingml/2006/main">
                  <a:graphicData uri="http://schemas.microsoft.com/office/word/2010/wordprocessingShape">
                    <wps:wsp>
                      <wps:cNvSpPr/>
                      <wps:spPr>
                        <a:xfrm>
                          <a:off x="0" y="0"/>
                          <a:ext cx="5581816" cy="1009816"/>
                        </a:xfrm>
                        <a:prstGeom prst="roundRect">
                          <a:avLst/>
                        </a:prstGeom>
                        <a:solidFill>
                          <a:srgbClr val="712B8F">
                            <a:lumMod val="20000"/>
                            <a:lumOff val="80000"/>
                            <a:alpha val="60000"/>
                          </a:srgbClr>
                        </a:solidFill>
                        <a:ln w="12700" cap="flat" cmpd="sng" algn="ctr">
                          <a:solidFill>
                            <a:schemeClr val="tx1"/>
                          </a:solidFill>
                          <a:prstDash val="solid"/>
                          <a:miter lim="800000"/>
                        </a:ln>
                        <a:effectLst/>
                      </wps:spPr>
                      <wps:txbx>
                        <w:txbxContent>
                          <w:p w14:paraId="6553570F" w14:textId="77777777" w:rsidR="00941A7F" w:rsidRDefault="00941A7F" w:rsidP="00941A7F">
                            <w:pPr>
                              <w:spacing w:after="0"/>
                            </w:pPr>
                            <w:r w:rsidRPr="00C231DB">
                              <w:rPr>
                                <w:rFonts w:cs="Arial"/>
                                <w:color w:val="000000"/>
                                <w:kern w:val="24"/>
                              </w:rPr>
                              <w:t>Procedure:</w:t>
                            </w:r>
                          </w:p>
                          <w:p w14:paraId="493FC872" w14:textId="77777777" w:rsidR="00941A7F" w:rsidRDefault="00941A7F" w:rsidP="00941A7F">
                            <w:pPr>
                              <w:spacing w:after="0"/>
                            </w:pPr>
                            <w:r w:rsidRPr="00C231DB">
                              <w:rPr>
                                <w:rFonts w:cs="Arial"/>
                                <w:color w:val="000000"/>
                                <w:kern w:val="24"/>
                              </w:rPr>
                              <w:t>1. Use the information sheets to find out with diseases should go in each empty box. This has been started for you.</w:t>
                            </w:r>
                          </w:p>
                          <w:p w14:paraId="2EF989C4" w14:textId="77777777" w:rsidR="00941A7F" w:rsidRDefault="00941A7F" w:rsidP="00941A7F">
                            <w:pPr>
                              <w:spacing w:after="0"/>
                            </w:pPr>
                            <w:r w:rsidRPr="00C231DB">
                              <w:rPr>
                                <w:rFonts w:cs="Arial"/>
                                <w:color w:val="000000"/>
                                <w:kern w:val="24"/>
                              </w:rPr>
                              <w:t>2. Do you notice any similarities or differences between the disease?</w:t>
                            </w:r>
                          </w:p>
                        </w:txbxContent>
                      </wps:txbx>
                      <wps:bodyPr wrap="square" rtlCol="0" anchor="ctr">
                        <a:noAutofit/>
                      </wps:bodyPr>
                    </wps:wsp>
                  </a:graphicData>
                </a:graphic>
              </wp:inline>
            </w:drawing>
          </mc:Choice>
          <mc:Fallback>
            <w:pict>
              <v:roundrect w14:anchorId="421192A6" id="_x0000_s1642" alt="Procedure:&#10;&#10;1. Use the information sheets to find out with diseases should go in each empty box. This has been started for you.&#10;2. Do you notice any similarities or differences between the disease?&#10;" style="width:439.5pt;height:79.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" fillcolor="#e6cdf0" strokecolor="black [3213]" strokeweight="1pt">
                <v:fill opacity="39321f"/>
                <v:stroke joinstyle="miter"/>
                <v:textbox>
                  <w:txbxContent>
                    <w:p w14:paraId="6553570F" w14:textId="77777777" w:rsidR="00941A7F" w:rsidRDefault="00941A7F" w:rsidP="00941A7F">
                      <w:pPr>
                        <w:spacing w:after="0"/>
                      </w:pPr>
                      <w:r w:rsidRPr="00C231DB">
                        <w:rPr>
                          <w:rFonts w:cs="Arial"/>
                          <w:color w:val="000000"/>
                          <w:kern w:val="24"/>
                        </w:rPr>
                        <w:t>Procedure:</w:t>
                      </w:r>
                    </w:p>
                    <w:p w14:paraId="493FC872" w14:textId="77777777" w:rsidR="00941A7F" w:rsidRDefault="00941A7F" w:rsidP="00941A7F">
                      <w:pPr>
                        <w:spacing w:after="0"/>
                      </w:pPr>
                      <w:r w:rsidRPr="00C231DB">
                        <w:rPr>
                          <w:rFonts w:cs="Arial"/>
                          <w:color w:val="000000"/>
                          <w:kern w:val="24"/>
                        </w:rPr>
                        <w:t>1. Use the information sheets to find out with diseases should go in each empty box. This has been started for you.</w:t>
                      </w:r>
                    </w:p>
                    <w:p w14:paraId="2EF989C4" w14:textId="77777777" w:rsidR="00941A7F" w:rsidRDefault="00941A7F" w:rsidP="00941A7F">
                      <w:pPr>
                        <w:spacing w:after="0"/>
                      </w:pPr>
                      <w:r w:rsidRPr="00C231DB">
                        <w:rPr>
                          <w:rFonts w:cs="Arial"/>
                          <w:color w:val="000000"/>
                          <w:kern w:val="24"/>
                        </w:rPr>
                        <w:t>2. Do you notice any similarities or differences between the disease?</w:t>
                      </w:r>
                    </w:p>
                  </w:txbxContent>
                </v:textbox>
                <w10:anchorlock/>
              </v:roundrect>
            </w:pict>
          </mc:Fallback>
        </mc:AlternateContent>
      </w:r>
    </w:p>
    <w:tbl>
      <w:tblPr>
        <w:tblStyle w:val="TableGrid"/>
        <w:tblpPr w:leftFromText="180" w:rightFromText="180" w:vertAnchor="text" w:horzAnchor="page" w:tblpX="1252" w:tblpY="215"/>
        <w:tblW w:w="8458" w:type="dxa"/>
        <w:tblLook w:val="0420" w:firstRow="1" w:lastRow="0" w:firstColumn="0" w:lastColumn="0" w:noHBand="0" w:noVBand="1"/>
      </w:tblPr>
      <w:tblGrid>
        <w:gridCol w:w="3731"/>
        <w:gridCol w:w="4727"/>
      </w:tblGrid>
      <w:tr w:rsidR="00941A7F" w:rsidRPr="00FE56A5" w14:paraId="41155243" w14:textId="77777777" w:rsidTr="00C8622A">
        <w:trPr>
          <w:trHeight w:val="204"/>
        </w:trPr>
        <w:tc>
          <w:tcPr>
            <w:tcW w:w="3731" w:type="dxa"/>
            <w:shd w:val="clear" w:color="auto" w:fill="E3D5FF"/>
            <w:hideMark/>
          </w:tcPr>
          <w:p w14:paraId="63E928B1" w14:textId="77777777" w:rsidR="00941A7F" w:rsidRPr="00FE56A5" w:rsidRDefault="00941A7F" w:rsidP="00C8622A">
            <w:pPr>
              <w:rPr>
                <w:rFonts w:eastAsia="Calibri" w:cs="Times New Roman"/>
                <w:szCs w:val="24"/>
              </w:rPr>
            </w:pPr>
            <w:r w:rsidRPr="00FE56A5">
              <w:rPr>
                <w:rFonts w:eastAsia="Calibri" w:cs="Times New Roman"/>
                <w:sz w:val="28"/>
                <w:szCs w:val="28"/>
              </w:rPr>
              <w:t>1. Infectious Microbe</w:t>
            </w:r>
          </w:p>
        </w:tc>
        <w:tc>
          <w:tcPr>
            <w:tcW w:w="4727" w:type="dxa"/>
            <w:shd w:val="clear" w:color="auto" w:fill="E3D5FF"/>
            <w:hideMark/>
          </w:tcPr>
          <w:p w14:paraId="02CB01EB" w14:textId="77777777" w:rsidR="00941A7F" w:rsidRPr="00FE56A5" w:rsidRDefault="00941A7F" w:rsidP="00C8622A">
            <w:pPr>
              <w:rPr>
                <w:rFonts w:eastAsia="Calibri" w:cs="Times New Roman"/>
                <w:szCs w:val="24"/>
              </w:rPr>
            </w:pPr>
            <w:r w:rsidRPr="00FE56A5">
              <w:rPr>
                <w:rFonts w:eastAsia="Calibri" w:cs="Times New Roman"/>
                <w:sz w:val="28"/>
                <w:szCs w:val="28"/>
              </w:rPr>
              <w:t>Disease</w:t>
            </w:r>
          </w:p>
        </w:tc>
      </w:tr>
      <w:tr w:rsidR="00941A7F" w:rsidRPr="00FE56A5" w14:paraId="6D762F51" w14:textId="77777777" w:rsidTr="00C8622A">
        <w:trPr>
          <w:trHeight w:val="221"/>
        </w:trPr>
        <w:tc>
          <w:tcPr>
            <w:tcW w:w="3731" w:type="dxa"/>
            <w:hideMark/>
          </w:tcPr>
          <w:p w14:paraId="6A01AF87" w14:textId="77777777" w:rsidR="00941A7F" w:rsidRPr="00FE56A5" w:rsidRDefault="00941A7F" w:rsidP="00C8622A">
            <w:pPr>
              <w:rPr>
                <w:rFonts w:eastAsia="Calibri" w:cs="Times New Roman"/>
                <w:szCs w:val="24"/>
              </w:rPr>
            </w:pPr>
            <w:r w:rsidRPr="00FE56A5">
              <w:rPr>
                <w:rFonts w:eastAsia="Calibri" w:cs="Times New Roman"/>
                <w:szCs w:val="24"/>
              </w:rPr>
              <w:t>Bacteria</w:t>
            </w:r>
          </w:p>
        </w:tc>
        <w:tc>
          <w:tcPr>
            <w:tcW w:w="4727" w:type="dxa"/>
            <w:hideMark/>
          </w:tcPr>
          <w:p w14:paraId="5DB7C10E" w14:textId="77777777" w:rsidR="00941A7F" w:rsidRPr="00FE56A5" w:rsidRDefault="00941A7F" w:rsidP="00C8622A">
            <w:pPr>
              <w:rPr>
                <w:rFonts w:eastAsia="Calibri" w:cs="Times New Roman"/>
                <w:szCs w:val="24"/>
              </w:rPr>
            </w:pPr>
            <w:r w:rsidRPr="00FE56A5">
              <w:rPr>
                <w:rFonts w:eastAsia="Calibri" w:cs="Times New Roman"/>
                <w:szCs w:val="24"/>
              </w:rPr>
              <w:t>Chlamydia</w:t>
            </w:r>
          </w:p>
        </w:tc>
      </w:tr>
      <w:tr w:rsidR="00941A7F" w:rsidRPr="00FE56A5" w14:paraId="6A1C916A" w14:textId="77777777" w:rsidTr="00C8622A">
        <w:trPr>
          <w:trHeight w:val="221"/>
        </w:trPr>
        <w:tc>
          <w:tcPr>
            <w:tcW w:w="3731" w:type="dxa"/>
            <w:hideMark/>
          </w:tcPr>
          <w:p w14:paraId="6A023294" w14:textId="77777777" w:rsidR="00941A7F" w:rsidRPr="00FE56A5" w:rsidRDefault="00941A7F" w:rsidP="00C8622A">
            <w:pPr>
              <w:rPr>
                <w:rFonts w:eastAsia="Calibri" w:cs="Times New Roman"/>
                <w:szCs w:val="24"/>
              </w:rPr>
            </w:pPr>
            <w:r w:rsidRPr="00FE56A5">
              <w:rPr>
                <w:rFonts w:eastAsia="Calibri" w:cs="Times New Roman"/>
                <w:szCs w:val="24"/>
              </w:rPr>
              <w:t>Virus</w:t>
            </w:r>
          </w:p>
        </w:tc>
        <w:tc>
          <w:tcPr>
            <w:tcW w:w="4727" w:type="dxa"/>
          </w:tcPr>
          <w:p w14:paraId="715B5737" w14:textId="77777777" w:rsidR="00941A7F" w:rsidRDefault="00941A7F" w:rsidP="00C8622A">
            <w:pPr>
              <w:rPr>
                <w:rFonts w:eastAsia="Calibri" w:cs="Times New Roman"/>
                <w:szCs w:val="24"/>
              </w:rPr>
            </w:pPr>
            <w:r>
              <w:rPr>
                <w:rFonts w:eastAsia="Calibri" w:cs="Times New Roman"/>
                <w:szCs w:val="24"/>
              </w:rPr>
              <w:t>1</w:t>
            </w:r>
          </w:p>
          <w:p w14:paraId="582DD80F" w14:textId="77777777" w:rsidR="00941A7F" w:rsidRDefault="00941A7F" w:rsidP="00C8622A">
            <w:pPr>
              <w:rPr>
                <w:rFonts w:eastAsia="Calibri" w:cs="Times New Roman"/>
                <w:szCs w:val="24"/>
              </w:rPr>
            </w:pPr>
            <w:r>
              <w:rPr>
                <w:rFonts w:eastAsia="Calibri" w:cs="Times New Roman"/>
                <w:szCs w:val="24"/>
              </w:rPr>
              <w:t>2</w:t>
            </w:r>
          </w:p>
          <w:p w14:paraId="71C693AF" w14:textId="77777777" w:rsidR="00941A7F" w:rsidRPr="00FE56A5" w:rsidRDefault="00941A7F" w:rsidP="00C8622A">
            <w:pPr>
              <w:rPr>
                <w:rFonts w:eastAsia="Calibri" w:cs="Times New Roman"/>
                <w:szCs w:val="24"/>
              </w:rPr>
            </w:pPr>
            <w:r>
              <w:rPr>
                <w:rFonts w:eastAsia="Calibri" w:cs="Times New Roman"/>
                <w:szCs w:val="24"/>
              </w:rPr>
              <w:t>3</w:t>
            </w:r>
          </w:p>
        </w:tc>
      </w:tr>
      <w:tr w:rsidR="00941A7F" w:rsidRPr="00FE56A5" w14:paraId="56CD71B3" w14:textId="77777777" w:rsidTr="00C8622A">
        <w:trPr>
          <w:trHeight w:val="221"/>
        </w:trPr>
        <w:tc>
          <w:tcPr>
            <w:tcW w:w="3731" w:type="dxa"/>
            <w:hideMark/>
          </w:tcPr>
          <w:p w14:paraId="65037EA0" w14:textId="77777777" w:rsidR="00941A7F" w:rsidRPr="00FE56A5" w:rsidRDefault="00941A7F" w:rsidP="00C8622A">
            <w:pPr>
              <w:rPr>
                <w:rFonts w:eastAsia="Calibri" w:cs="Times New Roman"/>
                <w:szCs w:val="24"/>
              </w:rPr>
            </w:pPr>
            <w:r w:rsidRPr="00FE56A5">
              <w:rPr>
                <w:rFonts w:eastAsia="Calibri" w:cs="Times New Roman"/>
                <w:szCs w:val="24"/>
              </w:rPr>
              <w:t>Fungi</w:t>
            </w:r>
          </w:p>
        </w:tc>
        <w:tc>
          <w:tcPr>
            <w:tcW w:w="4727" w:type="dxa"/>
          </w:tcPr>
          <w:p w14:paraId="521DA846" w14:textId="77777777" w:rsidR="00941A7F" w:rsidRPr="00FE56A5" w:rsidRDefault="00941A7F" w:rsidP="00C8622A">
            <w:pPr>
              <w:rPr>
                <w:rFonts w:eastAsia="Calibri" w:cs="Times New Roman"/>
                <w:szCs w:val="24"/>
              </w:rPr>
            </w:pPr>
            <w:r>
              <w:rPr>
                <w:rFonts w:eastAsia="Calibri" w:cs="Times New Roman"/>
                <w:szCs w:val="24"/>
              </w:rPr>
              <w:t>1</w:t>
            </w:r>
          </w:p>
        </w:tc>
      </w:tr>
    </w:tbl>
    <w:p w14:paraId="228FCBED" w14:textId="77777777" w:rsidR="00941A7F" w:rsidRDefault="00941A7F" w:rsidP="00941A7F">
      <w:pPr>
        <w:pStyle w:val="Numberedlist"/>
        <w:numPr>
          <w:ilvl w:val="0"/>
          <w:numId w:val="0"/>
        </w:numPr>
        <w:ind w:left="360"/>
        <w:rPr>
          <w:rFonts w:eastAsia="Calibri" w:cs="Times New Roman"/>
        </w:rPr>
      </w:pPr>
    </w:p>
    <w:p w14:paraId="018F0C28" w14:textId="77777777" w:rsidR="00941A7F" w:rsidRPr="00FC2CC0" w:rsidRDefault="00941A7F" w:rsidP="00941A7F">
      <w:pPr>
        <w:pStyle w:val="Numberedlist"/>
        <w:numPr>
          <w:ilvl w:val="0"/>
          <w:numId w:val="0"/>
        </w:numPr>
        <w:ind w:left="360"/>
        <w:rPr>
          <w:rFonts w:eastAsia="Calibri" w:cs="Times New Roman"/>
        </w:rPr>
      </w:pPr>
    </w:p>
    <w:p w14:paraId="67D211D4" w14:textId="77777777" w:rsidR="00941A7F" w:rsidRPr="00FE56A5" w:rsidRDefault="00941A7F" w:rsidP="00941A7F">
      <w:pPr>
        <w:spacing w:after="0" w:line="240" w:lineRule="auto"/>
        <w:rPr>
          <w:rFonts w:eastAsia="Calibri" w:cs="Times New Roman"/>
          <w:szCs w:val="24"/>
        </w:rPr>
      </w:pPr>
    </w:p>
    <w:p w14:paraId="0102CDCF" w14:textId="77777777" w:rsidR="00941A7F" w:rsidRPr="00FE56A5" w:rsidRDefault="00941A7F" w:rsidP="00941A7F">
      <w:pPr>
        <w:spacing w:after="0" w:line="240" w:lineRule="auto"/>
        <w:rPr>
          <w:rFonts w:eastAsia="Calibri" w:cs="Times New Roman"/>
          <w:szCs w:val="24"/>
        </w:rPr>
      </w:pPr>
    </w:p>
    <w:p w14:paraId="639E2A55" w14:textId="77777777" w:rsidR="00941A7F" w:rsidRPr="00FE56A5" w:rsidRDefault="00941A7F" w:rsidP="00941A7F">
      <w:pPr>
        <w:spacing w:after="0" w:line="240" w:lineRule="auto"/>
        <w:rPr>
          <w:rFonts w:eastAsia="Calibri" w:cs="Times New Roman"/>
          <w:szCs w:val="24"/>
        </w:rPr>
      </w:pPr>
    </w:p>
    <w:p w14:paraId="45CAD832" w14:textId="77777777" w:rsidR="00941A7F" w:rsidRPr="00FE56A5" w:rsidRDefault="00941A7F" w:rsidP="00941A7F">
      <w:pPr>
        <w:spacing w:after="0" w:line="240" w:lineRule="auto"/>
        <w:rPr>
          <w:rFonts w:eastAsia="Calibri" w:cs="Times New Roman"/>
          <w:szCs w:val="24"/>
        </w:rPr>
      </w:pPr>
    </w:p>
    <w:p w14:paraId="11D4C8E3" w14:textId="77777777" w:rsidR="00941A7F" w:rsidRPr="00FE56A5" w:rsidRDefault="00941A7F" w:rsidP="00941A7F">
      <w:pPr>
        <w:spacing w:after="0" w:line="240" w:lineRule="auto"/>
        <w:rPr>
          <w:rFonts w:eastAsia="Calibri" w:cs="Times New Roman"/>
          <w:szCs w:val="24"/>
        </w:rPr>
      </w:pPr>
    </w:p>
    <w:p w14:paraId="2B2B7453" w14:textId="77777777" w:rsidR="00941A7F" w:rsidRPr="00FE56A5" w:rsidRDefault="00941A7F" w:rsidP="00941A7F">
      <w:pPr>
        <w:spacing w:after="0" w:line="240" w:lineRule="auto"/>
        <w:rPr>
          <w:rFonts w:eastAsia="Calibri" w:cs="Times New Roman"/>
          <w:szCs w:val="24"/>
        </w:rPr>
      </w:pPr>
    </w:p>
    <w:p w14:paraId="3D1A4F0C" w14:textId="77777777" w:rsidR="00941A7F" w:rsidRDefault="00941A7F" w:rsidP="00941A7F">
      <w:pPr>
        <w:spacing w:after="0" w:line="240" w:lineRule="auto"/>
        <w:rPr>
          <w:rFonts w:eastAsia="Calibri" w:cs="Times New Roman"/>
          <w:szCs w:val="24"/>
        </w:rPr>
      </w:pPr>
    </w:p>
    <w:p w14:paraId="3557505C"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79" w:tblpY="16"/>
        <w:tblW w:w="8518" w:type="dxa"/>
        <w:tblLook w:val="0420" w:firstRow="1" w:lastRow="0" w:firstColumn="0" w:lastColumn="0" w:noHBand="0" w:noVBand="1"/>
      </w:tblPr>
      <w:tblGrid>
        <w:gridCol w:w="3818"/>
        <w:gridCol w:w="4700"/>
      </w:tblGrid>
      <w:tr w:rsidR="00941A7F" w:rsidRPr="00FE56A5" w14:paraId="026DD9C0" w14:textId="77777777" w:rsidTr="00C8622A">
        <w:trPr>
          <w:trHeight w:val="103"/>
        </w:trPr>
        <w:tc>
          <w:tcPr>
            <w:tcW w:w="3818" w:type="dxa"/>
            <w:shd w:val="clear" w:color="auto" w:fill="E3D5FF"/>
            <w:hideMark/>
          </w:tcPr>
          <w:p w14:paraId="71B29A75" w14:textId="77777777" w:rsidR="00941A7F" w:rsidRPr="00FE56A5" w:rsidRDefault="00941A7F" w:rsidP="00C8622A">
            <w:pPr>
              <w:rPr>
                <w:rFonts w:eastAsia="Calibri" w:cs="Times New Roman"/>
                <w:sz w:val="28"/>
                <w:szCs w:val="28"/>
              </w:rPr>
            </w:pPr>
            <w:r w:rsidRPr="00FE56A5">
              <w:rPr>
                <w:rFonts w:eastAsia="Calibri" w:cs="Times New Roman"/>
                <w:sz w:val="28"/>
                <w:szCs w:val="28"/>
              </w:rPr>
              <w:t>2. Symptoms</w:t>
            </w:r>
          </w:p>
        </w:tc>
        <w:tc>
          <w:tcPr>
            <w:tcW w:w="4700" w:type="dxa"/>
            <w:shd w:val="clear" w:color="auto" w:fill="E3D5FF"/>
            <w:hideMark/>
          </w:tcPr>
          <w:p w14:paraId="6BDC6DD1"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0B556D1A" w14:textId="77777777" w:rsidTr="00C8622A">
        <w:trPr>
          <w:trHeight w:val="234"/>
        </w:trPr>
        <w:tc>
          <w:tcPr>
            <w:tcW w:w="3818" w:type="dxa"/>
            <w:hideMark/>
          </w:tcPr>
          <w:p w14:paraId="4B4740BD" w14:textId="77777777" w:rsidR="00941A7F" w:rsidRPr="00FE56A5" w:rsidRDefault="00941A7F" w:rsidP="00C8622A">
            <w:pPr>
              <w:rPr>
                <w:rFonts w:eastAsia="Calibri" w:cs="Times New Roman"/>
                <w:szCs w:val="24"/>
              </w:rPr>
            </w:pPr>
            <w:r w:rsidRPr="00FE56A5">
              <w:rPr>
                <w:rFonts w:eastAsia="Calibri" w:cs="Times New Roman"/>
                <w:szCs w:val="24"/>
              </w:rPr>
              <w:t>Asymptomatic</w:t>
            </w:r>
          </w:p>
        </w:tc>
        <w:tc>
          <w:tcPr>
            <w:tcW w:w="4700" w:type="dxa"/>
          </w:tcPr>
          <w:p w14:paraId="078B7007" w14:textId="77777777" w:rsidR="00941A7F" w:rsidRPr="00FE56A5" w:rsidRDefault="00941A7F" w:rsidP="00C8622A">
            <w:pPr>
              <w:rPr>
                <w:rFonts w:eastAsia="Calibri" w:cs="Times New Roman"/>
                <w:szCs w:val="24"/>
              </w:rPr>
            </w:pPr>
            <w:r>
              <w:rPr>
                <w:rFonts w:eastAsia="Calibri" w:cs="Times New Roman"/>
                <w:szCs w:val="24"/>
              </w:rPr>
              <w:t>1</w:t>
            </w:r>
          </w:p>
        </w:tc>
      </w:tr>
      <w:tr w:rsidR="00941A7F" w:rsidRPr="00FE56A5" w14:paraId="7A8A2447" w14:textId="77777777" w:rsidTr="00C8622A">
        <w:trPr>
          <w:trHeight w:val="234"/>
        </w:trPr>
        <w:tc>
          <w:tcPr>
            <w:tcW w:w="3818" w:type="dxa"/>
            <w:hideMark/>
          </w:tcPr>
          <w:p w14:paraId="67472688" w14:textId="77777777" w:rsidR="00941A7F" w:rsidRPr="00FE56A5" w:rsidRDefault="00941A7F" w:rsidP="00C8622A">
            <w:pPr>
              <w:rPr>
                <w:rFonts w:eastAsia="Calibri" w:cs="Times New Roman"/>
                <w:szCs w:val="24"/>
              </w:rPr>
            </w:pPr>
            <w:r w:rsidRPr="00FE56A5">
              <w:rPr>
                <w:rFonts w:eastAsia="Calibri" w:cs="Times New Roman"/>
                <w:szCs w:val="24"/>
              </w:rPr>
              <w:t>Fever</w:t>
            </w:r>
          </w:p>
        </w:tc>
        <w:tc>
          <w:tcPr>
            <w:tcW w:w="4700" w:type="dxa"/>
          </w:tcPr>
          <w:p w14:paraId="2F9E1011" w14:textId="77777777" w:rsidR="00941A7F" w:rsidRDefault="00941A7F" w:rsidP="00C8622A">
            <w:pPr>
              <w:rPr>
                <w:rFonts w:eastAsia="Calibri" w:cs="Times New Roman"/>
                <w:szCs w:val="24"/>
              </w:rPr>
            </w:pPr>
            <w:r>
              <w:rPr>
                <w:rFonts w:eastAsia="Calibri" w:cs="Times New Roman"/>
                <w:szCs w:val="24"/>
              </w:rPr>
              <w:t>1</w:t>
            </w:r>
          </w:p>
          <w:p w14:paraId="5DDB1BCA" w14:textId="77777777" w:rsidR="00941A7F" w:rsidRDefault="00941A7F" w:rsidP="00C8622A">
            <w:pPr>
              <w:rPr>
                <w:rFonts w:eastAsia="Calibri" w:cs="Times New Roman"/>
                <w:szCs w:val="24"/>
              </w:rPr>
            </w:pPr>
            <w:r>
              <w:rPr>
                <w:rFonts w:eastAsia="Calibri" w:cs="Times New Roman"/>
                <w:szCs w:val="24"/>
              </w:rPr>
              <w:t>2</w:t>
            </w:r>
          </w:p>
          <w:p w14:paraId="39C5F664" w14:textId="77777777" w:rsidR="00941A7F" w:rsidRPr="00FE56A5" w:rsidRDefault="00941A7F" w:rsidP="00C8622A">
            <w:pPr>
              <w:rPr>
                <w:rFonts w:eastAsia="Calibri" w:cs="Times New Roman"/>
                <w:szCs w:val="24"/>
              </w:rPr>
            </w:pPr>
            <w:r>
              <w:rPr>
                <w:rFonts w:eastAsia="Calibri" w:cs="Times New Roman"/>
                <w:szCs w:val="24"/>
              </w:rPr>
              <w:t>3</w:t>
            </w:r>
          </w:p>
        </w:tc>
      </w:tr>
      <w:tr w:rsidR="00941A7F" w:rsidRPr="00FE56A5" w14:paraId="4860AC5B" w14:textId="77777777" w:rsidTr="00C8622A">
        <w:trPr>
          <w:trHeight w:val="234"/>
        </w:trPr>
        <w:tc>
          <w:tcPr>
            <w:tcW w:w="3818" w:type="dxa"/>
            <w:hideMark/>
          </w:tcPr>
          <w:p w14:paraId="209EC2B6" w14:textId="77777777" w:rsidR="00941A7F" w:rsidRPr="00FE56A5" w:rsidRDefault="00941A7F" w:rsidP="00C8622A">
            <w:pPr>
              <w:rPr>
                <w:rFonts w:eastAsia="Calibri" w:cs="Times New Roman"/>
                <w:szCs w:val="24"/>
              </w:rPr>
            </w:pPr>
            <w:r w:rsidRPr="00FE56A5">
              <w:rPr>
                <w:rFonts w:eastAsia="Calibri" w:cs="Times New Roman"/>
                <w:szCs w:val="24"/>
              </w:rPr>
              <w:t>Rash</w:t>
            </w:r>
          </w:p>
        </w:tc>
        <w:tc>
          <w:tcPr>
            <w:tcW w:w="4700" w:type="dxa"/>
          </w:tcPr>
          <w:p w14:paraId="05A090F8" w14:textId="77777777" w:rsidR="00941A7F" w:rsidRDefault="00941A7F" w:rsidP="00C8622A">
            <w:pPr>
              <w:rPr>
                <w:rFonts w:eastAsia="Calibri" w:cs="Times New Roman"/>
                <w:szCs w:val="24"/>
              </w:rPr>
            </w:pPr>
            <w:r>
              <w:rPr>
                <w:rFonts w:eastAsia="Calibri" w:cs="Times New Roman"/>
                <w:szCs w:val="24"/>
              </w:rPr>
              <w:t>1</w:t>
            </w:r>
          </w:p>
          <w:p w14:paraId="7BE62D31" w14:textId="77777777" w:rsidR="00941A7F" w:rsidRPr="00FE56A5" w:rsidRDefault="00941A7F" w:rsidP="00C8622A">
            <w:pPr>
              <w:rPr>
                <w:rFonts w:eastAsia="Calibri" w:cs="Times New Roman"/>
                <w:szCs w:val="24"/>
              </w:rPr>
            </w:pPr>
            <w:r>
              <w:rPr>
                <w:rFonts w:eastAsia="Calibri" w:cs="Times New Roman"/>
                <w:szCs w:val="24"/>
              </w:rPr>
              <w:t>2</w:t>
            </w:r>
          </w:p>
        </w:tc>
      </w:tr>
      <w:tr w:rsidR="00941A7F" w:rsidRPr="00FE56A5" w14:paraId="3F745EEA" w14:textId="77777777" w:rsidTr="00C8622A">
        <w:trPr>
          <w:trHeight w:val="234"/>
        </w:trPr>
        <w:tc>
          <w:tcPr>
            <w:tcW w:w="3818" w:type="dxa"/>
            <w:hideMark/>
          </w:tcPr>
          <w:p w14:paraId="3FC10D21" w14:textId="77777777" w:rsidR="00941A7F" w:rsidRPr="00FE56A5" w:rsidRDefault="00941A7F" w:rsidP="00C8622A">
            <w:pPr>
              <w:rPr>
                <w:rFonts w:eastAsia="Calibri" w:cs="Times New Roman"/>
                <w:szCs w:val="24"/>
              </w:rPr>
            </w:pPr>
            <w:r w:rsidRPr="00FE56A5">
              <w:rPr>
                <w:rFonts w:eastAsia="Calibri" w:cs="Times New Roman"/>
                <w:szCs w:val="24"/>
              </w:rPr>
              <w:t>Sore throat</w:t>
            </w:r>
          </w:p>
        </w:tc>
        <w:tc>
          <w:tcPr>
            <w:tcW w:w="4700" w:type="dxa"/>
          </w:tcPr>
          <w:p w14:paraId="6C217E4E" w14:textId="77777777" w:rsidR="00941A7F" w:rsidRDefault="00941A7F" w:rsidP="00C8622A">
            <w:pPr>
              <w:rPr>
                <w:rFonts w:eastAsia="Calibri" w:cs="Times New Roman"/>
                <w:szCs w:val="24"/>
              </w:rPr>
            </w:pPr>
            <w:r>
              <w:rPr>
                <w:rFonts w:eastAsia="Calibri" w:cs="Times New Roman"/>
                <w:szCs w:val="24"/>
              </w:rPr>
              <w:t>1</w:t>
            </w:r>
          </w:p>
          <w:p w14:paraId="5BF775F0" w14:textId="77777777" w:rsidR="00941A7F" w:rsidRPr="00FE56A5" w:rsidRDefault="00941A7F" w:rsidP="00C8622A">
            <w:pPr>
              <w:rPr>
                <w:rFonts w:eastAsia="Calibri" w:cs="Times New Roman"/>
                <w:szCs w:val="24"/>
              </w:rPr>
            </w:pPr>
            <w:r>
              <w:rPr>
                <w:rFonts w:eastAsia="Calibri" w:cs="Times New Roman"/>
                <w:szCs w:val="24"/>
              </w:rPr>
              <w:t>2</w:t>
            </w:r>
          </w:p>
        </w:tc>
      </w:tr>
      <w:tr w:rsidR="00941A7F" w:rsidRPr="00FE56A5" w14:paraId="1BBFAAD4" w14:textId="77777777" w:rsidTr="00C8622A">
        <w:trPr>
          <w:trHeight w:val="234"/>
        </w:trPr>
        <w:tc>
          <w:tcPr>
            <w:tcW w:w="3818" w:type="dxa"/>
            <w:hideMark/>
          </w:tcPr>
          <w:p w14:paraId="6E6A11F8" w14:textId="77777777" w:rsidR="00941A7F" w:rsidRPr="00FE56A5" w:rsidRDefault="00941A7F" w:rsidP="00C8622A">
            <w:pPr>
              <w:rPr>
                <w:rFonts w:eastAsia="Calibri" w:cs="Times New Roman"/>
                <w:szCs w:val="24"/>
              </w:rPr>
            </w:pPr>
            <w:r w:rsidRPr="00FE56A5">
              <w:rPr>
                <w:rFonts w:eastAsia="Calibri" w:cs="Times New Roman"/>
                <w:szCs w:val="24"/>
              </w:rPr>
              <w:t xml:space="preserve">White discharge </w:t>
            </w:r>
          </w:p>
        </w:tc>
        <w:tc>
          <w:tcPr>
            <w:tcW w:w="4700" w:type="dxa"/>
          </w:tcPr>
          <w:p w14:paraId="76404490" w14:textId="77777777" w:rsidR="00941A7F" w:rsidRDefault="00941A7F" w:rsidP="00C8622A">
            <w:pPr>
              <w:rPr>
                <w:rFonts w:eastAsia="Calibri" w:cs="Times New Roman"/>
                <w:szCs w:val="24"/>
              </w:rPr>
            </w:pPr>
            <w:r>
              <w:rPr>
                <w:rFonts w:eastAsia="Calibri" w:cs="Times New Roman"/>
                <w:szCs w:val="24"/>
              </w:rPr>
              <w:t>1</w:t>
            </w:r>
          </w:p>
          <w:p w14:paraId="1A9330B1" w14:textId="77777777" w:rsidR="00941A7F" w:rsidRPr="00FE56A5" w:rsidRDefault="00941A7F" w:rsidP="00C8622A">
            <w:pPr>
              <w:rPr>
                <w:rFonts w:eastAsia="Calibri" w:cs="Times New Roman"/>
                <w:szCs w:val="24"/>
              </w:rPr>
            </w:pPr>
            <w:r>
              <w:rPr>
                <w:rFonts w:eastAsia="Calibri" w:cs="Times New Roman"/>
                <w:szCs w:val="24"/>
              </w:rPr>
              <w:t>2</w:t>
            </w:r>
          </w:p>
        </w:tc>
      </w:tr>
    </w:tbl>
    <w:p w14:paraId="23094728" w14:textId="77777777" w:rsidR="00941A7F" w:rsidRPr="00FE56A5" w:rsidRDefault="00941A7F" w:rsidP="00941A7F">
      <w:pPr>
        <w:spacing w:after="0" w:line="240" w:lineRule="auto"/>
        <w:rPr>
          <w:rFonts w:eastAsia="Calibri" w:cs="Times New Roman"/>
          <w:szCs w:val="24"/>
        </w:rPr>
      </w:pPr>
    </w:p>
    <w:p w14:paraId="35FB8F97" w14:textId="77777777" w:rsidR="00941A7F" w:rsidRPr="00FE56A5" w:rsidRDefault="00941A7F" w:rsidP="00941A7F">
      <w:pPr>
        <w:spacing w:after="0" w:line="240" w:lineRule="auto"/>
        <w:rPr>
          <w:rFonts w:eastAsia="Calibri" w:cs="Times New Roman"/>
          <w:szCs w:val="24"/>
        </w:rPr>
      </w:pPr>
    </w:p>
    <w:p w14:paraId="0EC06754" w14:textId="77777777" w:rsidR="00941A7F" w:rsidRPr="00FE56A5" w:rsidRDefault="00941A7F" w:rsidP="00941A7F">
      <w:pPr>
        <w:spacing w:after="0" w:line="240" w:lineRule="auto"/>
        <w:rPr>
          <w:rFonts w:eastAsia="Calibri" w:cs="Times New Roman"/>
          <w:szCs w:val="24"/>
        </w:rPr>
      </w:pPr>
    </w:p>
    <w:p w14:paraId="0648C255" w14:textId="77777777" w:rsidR="00941A7F" w:rsidRPr="00FE56A5" w:rsidRDefault="00941A7F" w:rsidP="00941A7F">
      <w:pPr>
        <w:spacing w:after="0" w:line="240" w:lineRule="auto"/>
        <w:rPr>
          <w:rFonts w:eastAsia="Calibri" w:cs="Times New Roman"/>
          <w:szCs w:val="24"/>
        </w:rPr>
      </w:pPr>
    </w:p>
    <w:p w14:paraId="3053EEED" w14:textId="77777777" w:rsidR="00941A7F" w:rsidRPr="00FE56A5" w:rsidRDefault="00941A7F" w:rsidP="00941A7F">
      <w:pPr>
        <w:spacing w:after="0" w:line="240" w:lineRule="auto"/>
        <w:rPr>
          <w:rFonts w:eastAsia="Calibri" w:cs="Times New Roman"/>
          <w:szCs w:val="24"/>
        </w:rPr>
      </w:pPr>
    </w:p>
    <w:p w14:paraId="1F01CED8" w14:textId="77777777" w:rsidR="00941A7F" w:rsidRPr="00FE56A5" w:rsidRDefault="00941A7F" w:rsidP="00941A7F">
      <w:pPr>
        <w:spacing w:after="0" w:line="240" w:lineRule="auto"/>
        <w:rPr>
          <w:rFonts w:eastAsia="Calibri" w:cs="Times New Roman"/>
          <w:szCs w:val="24"/>
        </w:rPr>
      </w:pPr>
    </w:p>
    <w:p w14:paraId="2368F8A8" w14:textId="77777777" w:rsidR="00941A7F" w:rsidRPr="00FE56A5" w:rsidRDefault="00941A7F" w:rsidP="00941A7F">
      <w:pPr>
        <w:spacing w:after="0" w:line="240" w:lineRule="auto"/>
        <w:rPr>
          <w:rFonts w:eastAsia="Calibri" w:cs="Times New Roman"/>
          <w:szCs w:val="24"/>
        </w:rPr>
      </w:pPr>
    </w:p>
    <w:p w14:paraId="0D1803C0" w14:textId="77777777" w:rsidR="00941A7F" w:rsidRPr="00FE56A5" w:rsidRDefault="00941A7F" w:rsidP="00941A7F">
      <w:pPr>
        <w:spacing w:after="0" w:line="240" w:lineRule="auto"/>
        <w:rPr>
          <w:rFonts w:eastAsia="Calibri" w:cs="Times New Roman"/>
          <w:szCs w:val="24"/>
        </w:rPr>
      </w:pPr>
    </w:p>
    <w:p w14:paraId="6D54917F" w14:textId="77777777" w:rsidR="00941A7F" w:rsidRPr="00FE56A5" w:rsidRDefault="00941A7F" w:rsidP="00941A7F">
      <w:pPr>
        <w:spacing w:after="0" w:line="240" w:lineRule="auto"/>
        <w:rPr>
          <w:rFonts w:eastAsia="Calibri" w:cs="Times New Roman"/>
          <w:szCs w:val="24"/>
        </w:rPr>
      </w:pPr>
    </w:p>
    <w:p w14:paraId="605EB08B" w14:textId="77777777" w:rsidR="00941A7F" w:rsidRPr="00FE56A5" w:rsidRDefault="00941A7F" w:rsidP="00941A7F">
      <w:pPr>
        <w:spacing w:after="0" w:line="240" w:lineRule="auto"/>
        <w:rPr>
          <w:rFonts w:eastAsia="Calibri" w:cs="Times New Roman"/>
          <w:szCs w:val="24"/>
        </w:rPr>
      </w:pPr>
    </w:p>
    <w:p w14:paraId="2BA7A4A1" w14:textId="77777777" w:rsidR="00941A7F" w:rsidRPr="00FE56A5" w:rsidRDefault="00941A7F" w:rsidP="00941A7F">
      <w:pPr>
        <w:spacing w:after="0" w:line="240" w:lineRule="auto"/>
        <w:rPr>
          <w:rFonts w:eastAsia="Calibri" w:cs="Times New Roman"/>
          <w:szCs w:val="24"/>
        </w:rPr>
      </w:pPr>
    </w:p>
    <w:p w14:paraId="5963900D" w14:textId="77777777" w:rsidR="00941A7F" w:rsidRPr="00FE56A5" w:rsidRDefault="00941A7F" w:rsidP="00941A7F">
      <w:pPr>
        <w:spacing w:after="0" w:line="240" w:lineRule="auto"/>
        <w:rPr>
          <w:rFonts w:eastAsia="Calibri" w:cs="Times New Roman"/>
          <w:szCs w:val="24"/>
        </w:rPr>
      </w:pPr>
    </w:p>
    <w:p w14:paraId="5B9A1B36" w14:textId="77777777" w:rsidR="00941A7F" w:rsidRPr="00FE56A5" w:rsidRDefault="00941A7F" w:rsidP="00941A7F">
      <w:pPr>
        <w:spacing w:after="0" w:line="240" w:lineRule="auto"/>
        <w:rPr>
          <w:rFonts w:eastAsia="Calibri" w:cs="Times New Roman"/>
          <w:szCs w:val="24"/>
        </w:rPr>
      </w:pPr>
    </w:p>
    <w:p w14:paraId="4212D450" w14:textId="77777777" w:rsidR="00941A7F" w:rsidRPr="00FE56A5" w:rsidRDefault="00941A7F" w:rsidP="00941A7F">
      <w:pPr>
        <w:spacing w:after="0" w:line="240" w:lineRule="auto"/>
        <w:rPr>
          <w:rFonts w:eastAsia="Calibri" w:cs="Times New Roman"/>
          <w:szCs w:val="24"/>
        </w:rPr>
      </w:pPr>
    </w:p>
    <w:p w14:paraId="6767D7E7" w14:textId="77777777" w:rsidR="00941A7F" w:rsidRPr="00FE56A5" w:rsidRDefault="00941A7F" w:rsidP="00941A7F">
      <w:pPr>
        <w:spacing w:after="0" w:line="240" w:lineRule="auto"/>
        <w:rPr>
          <w:rFonts w:eastAsia="Calibri" w:cs="Times New Roman"/>
          <w:szCs w:val="24"/>
        </w:rPr>
      </w:pPr>
    </w:p>
    <w:tbl>
      <w:tblPr>
        <w:tblStyle w:val="TableGrid"/>
        <w:tblpPr w:leftFromText="180" w:rightFromText="180" w:vertAnchor="text" w:horzAnchor="page" w:tblpX="1241" w:tblpY="154"/>
        <w:tblW w:w="8578" w:type="dxa"/>
        <w:tblLook w:val="0420" w:firstRow="1" w:lastRow="0" w:firstColumn="0" w:lastColumn="0" w:noHBand="0" w:noVBand="1"/>
      </w:tblPr>
      <w:tblGrid>
        <w:gridCol w:w="3656"/>
        <w:gridCol w:w="4922"/>
      </w:tblGrid>
      <w:tr w:rsidR="00941A7F" w:rsidRPr="00FE56A5" w14:paraId="3AB17200" w14:textId="77777777" w:rsidTr="00C8622A">
        <w:trPr>
          <w:trHeight w:val="113"/>
        </w:trPr>
        <w:tc>
          <w:tcPr>
            <w:tcW w:w="3656" w:type="dxa"/>
            <w:shd w:val="clear" w:color="auto" w:fill="E3D5FF"/>
            <w:hideMark/>
          </w:tcPr>
          <w:p w14:paraId="15D2A6C4" w14:textId="77777777" w:rsidR="00941A7F" w:rsidRPr="00FE56A5" w:rsidRDefault="00941A7F" w:rsidP="00C8622A">
            <w:pPr>
              <w:rPr>
                <w:rFonts w:eastAsia="Calibri" w:cs="Times New Roman"/>
                <w:sz w:val="28"/>
                <w:szCs w:val="28"/>
              </w:rPr>
            </w:pPr>
            <w:r w:rsidRPr="00FE56A5">
              <w:rPr>
                <w:rFonts w:eastAsia="Calibri" w:cs="Times New Roman"/>
                <w:sz w:val="28"/>
                <w:szCs w:val="28"/>
              </w:rPr>
              <w:t>3. Transmission</w:t>
            </w:r>
          </w:p>
        </w:tc>
        <w:tc>
          <w:tcPr>
            <w:tcW w:w="4922" w:type="dxa"/>
            <w:shd w:val="clear" w:color="auto" w:fill="E3D5FF"/>
            <w:hideMark/>
          </w:tcPr>
          <w:p w14:paraId="4D546B9E"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1A0F6682" w14:textId="77777777" w:rsidTr="00C8622A">
        <w:trPr>
          <w:trHeight w:val="255"/>
        </w:trPr>
        <w:tc>
          <w:tcPr>
            <w:tcW w:w="3656" w:type="dxa"/>
            <w:hideMark/>
          </w:tcPr>
          <w:p w14:paraId="446F4F87" w14:textId="77777777" w:rsidR="00941A7F" w:rsidRPr="00FE56A5" w:rsidRDefault="00941A7F" w:rsidP="00C8622A">
            <w:pPr>
              <w:rPr>
                <w:rFonts w:eastAsia="Calibri" w:cs="Times New Roman"/>
                <w:szCs w:val="24"/>
              </w:rPr>
            </w:pPr>
            <w:r w:rsidRPr="00FE56A5">
              <w:rPr>
                <w:rFonts w:eastAsia="Calibri" w:cs="Times New Roman"/>
                <w:szCs w:val="24"/>
              </w:rPr>
              <w:t>Sexual contact</w:t>
            </w:r>
          </w:p>
        </w:tc>
        <w:tc>
          <w:tcPr>
            <w:tcW w:w="4922" w:type="dxa"/>
          </w:tcPr>
          <w:p w14:paraId="7D4ACC99" w14:textId="77777777" w:rsidR="00941A7F" w:rsidRDefault="00941A7F" w:rsidP="00C8622A">
            <w:pPr>
              <w:rPr>
                <w:rFonts w:eastAsia="Calibri" w:cs="Times New Roman"/>
                <w:szCs w:val="24"/>
              </w:rPr>
            </w:pPr>
            <w:r>
              <w:rPr>
                <w:rFonts w:eastAsia="Calibri" w:cs="Times New Roman"/>
                <w:szCs w:val="24"/>
              </w:rPr>
              <w:t>1</w:t>
            </w:r>
          </w:p>
          <w:p w14:paraId="399812A0" w14:textId="77777777" w:rsidR="00941A7F" w:rsidRPr="00FE56A5" w:rsidRDefault="00941A7F" w:rsidP="00C8622A">
            <w:pPr>
              <w:rPr>
                <w:rFonts w:eastAsia="Calibri" w:cs="Times New Roman"/>
                <w:szCs w:val="24"/>
              </w:rPr>
            </w:pPr>
            <w:r>
              <w:rPr>
                <w:rFonts w:eastAsia="Calibri" w:cs="Times New Roman"/>
                <w:szCs w:val="24"/>
              </w:rPr>
              <w:t>2</w:t>
            </w:r>
          </w:p>
        </w:tc>
      </w:tr>
      <w:tr w:rsidR="00941A7F" w:rsidRPr="00FE56A5" w14:paraId="19032202" w14:textId="77777777" w:rsidTr="00C8622A">
        <w:trPr>
          <w:trHeight w:val="255"/>
        </w:trPr>
        <w:tc>
          <w:tcPr>
            <w:tcW w:w="3656" w:type="dxa"/>
            <w:hideMark/>
          </w:tcPr>
          <w:p w14:paraId="5BDC4FA8" w14:textId="77777777" w:rsidR="00941A7F" w:rsidRPr="00FE56A5" w:rsidRDefault="00941A7F" w:rsidP="00C8622A">
            <w:pPr>
              <w:rPr>
                <w:rFonts w:eastAsia="Calibri" w:cs="Times New Roman"/>
                <w:szCs w:val="24"/>
              </w:rPr>
            </w:pPr>
            <w:r w:rsidRPr="00FE56A5">
              <w:rPr>
                <w:rFonts w:eastAsia="Calibri" w:cs="Times New Roman"/>
                <w:szCs w:val="24"/>
              </w:rPr>
              <w:t>Touch</w:t>
            </w:r>
          </w:p>
        </w:tc>
        <w:tc>
          <w:tcPr>
            <w:tcW w:w="4922" w:type="dxa"/>
          </w:tcPr>
          <w:p w14:paraId="2DE8D658" w14:textId="77777777" w:rsidR="00941A7F" w:rsidRDefault="00941A7F" w:rsidP="00C8622A">
            <w:pPr>
              <w:rPr>
                <w:rFonts w:eastAsia="Calibri" w:cs="Times New Roman"/>
                <w:szCs w:val="24"/>
              </w:rPr>
            </w:pPr>
            <w:r>
              <w:rPr>
                <w:rFonts w:eastAsia="Calibri" w:cs="Times New Roman"/>
                <w:szCs w:val="24"/>
              </w:rPr>
              <w:t>1</w:t>
            </w:r>
          </w:p>
          <w:p w14:paraId="5873C08A" w14:textId="77777777" w:rsidR="00941A7F" w:rsidRDefault="00941A7F" w:rsidP="00C8622A">
            <w:pPr>
              <w:rPr>
                <w:rFonts w:eastAsia="Calibri" w:cs="Times New Roman"/>
                <w:szCs w:val="24"/>
              </w:rPr>
            </w:pPr>
            <w:r>
              <w:rPr>
                <w:rFonts w:eastAsia="Calibri" w:cs="Times New Roman"/>
                <w:szCs w:val="24"/>
              </w:rPr>
              <w:t>2</w:t>
            </w:r>
          </w:p>
          <w:p w14:paraId="6BAE4E6A" w14:textId="77777777" w:rsidR="00941A7F" w:rsidRPr="00FE56A5" w:rsidRDefault="00941A7F" w:rsidP="00C8622A">
            <w:pPr>
              <w:rPr>
                <w:rFonts w:eastAsia="Calibri" w:cs="Times New Roman"/>
                <w:szCs w:val="24"/>
              </w:rPr>
            </w:pPr>
            <w:r>
              <w:rPr>
                <w:rFonts w:eastAsia="Calibri" w:cs="Times New Roman"/>
                <w:szCs w:val="24"/>
              </w:rPr>
              <w:t>3</w:t>
            </w:r>
          </w:p>
        </w:tc>
      </w:tr>
      <w:tr w:rsidR="00941A7F" w:rsidRPr="00FE56A5" w14:paraId="73A7ECD8" w14:textId="77777777" w:rsidTr="00C8622A">
        <w:trPr>
          <w:trHeight w:val="255"/>
        </w:trPr>
        <w:tc>
          <w:tcPr>
            <w:tcW w:w="3656" w:type="dxa"/>
            <w:hideMark/>
          </w:tcPr>
          <w:p w14:paraId="283C76FA" w14:textId="77777777" w:rsidR="00941A7F" w:rsidRPr="00FE56A5" w:rsidRDefault="00941A7F" w:rsidP="00C8622A">
            <w:pPr>
              <w:rPr>
                <w:rFonts w:eastAsia="Calibri" w:cs="Times New Roman"/>
                <w:szCs w:val="24"/>
              </w:rPr>
            </w:pPr>
            <w:r w:rsidRPr="00FE56A5">
              <w:rPr>
                <w:rFonts w:eastAsia="Calibri" w:cs="Times New Roman"/>
                <w:szCs w:val="24"/>
              </w:rPr>
              <w:t>Inhalation</w:t>
            </w:r>
          </w:p>
        </w:tc>
        <w:tc>
          <w:tcPr>
            <w:tcW w:w="4922" w:type="dxa"/>
          </w:tcPr>
          <w:p w14:paraId="32AD1CE7" w14:textId="77777777" w:rsidR="00941A7F" w:rsidRDefault="00941A7F" w:rsidP="00C8622A">
            <w:pPr>
              <w:rPr>
                <w:rFonts w:eastAsia="Calibri" w:cs="Times New Roman"/>
                <w:szCs w:val="24"/>
              </w:rPr>
            </w:pPr>
            <w:r>
              <w:rPr>
                <w:rFonts w:eastAsia="Calibri" w:cs="Times New Roman"/>
                <w:szCs w:val="24"/>
              </w:rPr>
              <w:t>1</w:t>
            </w:r>
          </w:p>
          <w:p w14:paraId="363A99B8" w14:textId="77777777" w:rsidR="00941A7F" w:rsidRDefault="00941A7F" w:rsidP="00C8622A">
            <w:pPr>
              <w:rPr>
                <w:rFonts w:eastAsia="Calibri" w:cs="Times New Roman"/>
                <w:szCs w:val="24"/>
              </w:rPr>
            </w:pPr>
            <w:r>
              <w:rPr>
                <w:rFonts w:eastAsia="Calibri" w:cs="Times New Roman"/>
                <w:szCs w:val="24"/>
              </w:rPr>
              <w:t>2</w:t>
            </w:r>
          </w:p>
          <w:p w14:paraId="0127EC7B" w14:textId="77777777" w:rsidR="00941A7F" w:rsidRPr="00FE56A5" w:rsidRDefault="00941A7F" w:rsidP="00C8622A">
            <w:pPr>
              <w:rPr>
                <w:rFonts w:eastAsia="Calibri" w:cs="Times New Roman"/>
                <w:szCs w:val="24"/>
              </w:rPr>
            </w:pPr>
            <w:r>
              <w:rPr>
                <w:rFonts w:eastAsia="Calibri" w:cs="Times New Roman"/>
                <w:szCs w:val="24"/>
              </w:rPr>
              <w:t>3</w:t>
            </w:r>
          </w:p>
        </w:tc>
      </w:tr>
      <w:tr w:rsidR="00941A7F" w:rsidRPr="00FE56A5" w14:paraId="4DF7AE3A" w14:textId="77777777" w:rsidTr="00C8622A">
        <w:trPr>
          <w:trHeight w:val="255"/>
        </w:trPr>
        <w:tc>
          <w:tcPr>
            <w:tcW w:w="3656" w:type="dxa"/>
            <w:hideMark/>
          </w:tcPr>
          <w:p w14:paraId="0C360339" w14:textId="77777777" w:rsidR="00941A7F" w:rsidRPr="00FE56A5" w:rsidRDefault="00941A7F" w:rsidP="00C8622A">
            <w:pPr>
              <w:rPr>
                <w:rFonts w:eastAsia="Calibri" w:cs="Times New Roman"/>
                <w:szCs w:val="24"/>
              </w:rPr>
            </w:pPr>
            <w:r w:rsidRPr="00FE56A5">
              <w:rPr>
                <w:rFonts w:eastAsia="Calibri" w:cs="Times New Roman"/>
                <w:szCs w:val="24"/>
              </w:rPr>
              <w:t>Mouth to mouth</w:t>
            </w:r>
          </w:p>
        </w:tc>
        <w:tc>
          <w:tcPr>
            <w:tcW w:w="4922" w:type="dxa"/>
          </w:tcPr>
          <w:p w14:paraId="0F265E2D" w14:textId="77777777" w:rsidR="00941A7F" w:rsidRPr="00FE56A5" w:rsidRDefault="00941A7F" w:rsidP="00C8622A">
            <w:pPr>
              <w:rPr>
                <w:rFonts w:eastAsia="Calibri" w:cs="Times New Roman"/>
                <w:szCs w:val="24"/>
              </w:rPr>
            </w:pPr>
            <w:r>
              <w:rPr>
                <w:rFonts w:eastAsia="Calibri" w:cs="Times New Roman"/>
                <w:szCs w:val="24"/>
              </w:rPr>
              <w:t>1</w:t>
            </w:r>
          </w:p>
        </w:tc>
      </w:tr>
    </w:tbl>
    <w:p w14:paraId="31E3C4A8" w14:textId="77777777" w:rsidR="00941A7F" w:rsidRDefault="00941A7F" w:rsidP="00941A7F">
      <w:pPr>
        <w:rPr>
          <w:rFonts w:eastAsia="Calibri" w:cs="Times New Roman"/>
          <w:b/>
          <w:bCs/>
          <w:szCs w:val="24"/>
        </w:rPr>
      </w:pPr>
      <w:r>
        <w:rPr>
          <w:rFonts w:eastAsia="Calibri" w:cs="Times New Roman"/>
          <w:b/>
          <w:bCs/>
          <w:szCs w:val="24"/>
        </w:rPr>
        <w:br w:type="page"/>
      </w:r>
    </w:p>
    <w:p w14:paraId="09FC35DB" w14:textId="60BE2E3B" w:rsidR="00941A7F" w:rsidRDefault="00941A7F" w:rsidP="00941A7F">
      <w:pPr>
        <w:spacing w:after="0" w:line="240" w:lineRule="auto"/>
        <w:rPr>
          <w:rFonts w:eastAsia="Calibri" w:cs="Times New Roman"/>
          <w:b/>
          <w:bCs/>
          <w:szCs w:val="24"/>
        </w:rPr>
      </w:pPr>
      <w:r>
        <w:rPr>
          <w:noProof/>
        </w:rPr>
        <w:lastRenderedPageBreak/>
        <mc:AlternateContent>
          <mc:Choice Requires="wpg">
            <w:drawing>
              <wp:anchor distT="0" distB="0" distL="114300" distR="114300" simplePos="0" relativeHeight="252357632" behindDoc="0" locked="0" layoutInCell="1" allowOverlap="1" wp14:anchorId="0EDC8E5D" wp14:editId="552B99D4">
                <wp:simplePos x="0" y="0"/>
                <wp:positionH relativeFrom="column">
                  <wp:posOffset>-142875</wp:posOffset>
                </wp:positionH>
                <wp:positionV relativeFrom="paragraph">
                  <wp:posOffset>76200</wp:posOffset>
                </wp:positionV>
                <wp:extent cx="6286500" cy="8734425"/>
                <wp:effectExtent l="38100" t="19050" r="19050" b="47625"/>
                <wp:wrapNone/>
                <wp:docPr id="2818" name="Group 2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6500" cy="8734425"/>
                          <a:chOff x="0" y="0"/>
                          <a:chExt cx="6353810" cy="8761730"/>
                        </a:xfrm>
                      </wpg:grpSpPr>
                      <wps:wsp>
                        <wps:cNvPr id="2819" name="Rectangle: Rounded Corners 11">
                          <a:extLst>
                            <a:ext uri="{C183D7F6-B498-43B3-948B-1728B52AA6E4}">
                              <adec:decorative xmlns:adec="http://schemas.microsoft.com/office/drawing/2017/decorative" val="1"/>
                            </a:ext>
                          </a:extLst>
                        </wps:cNvPr>
                        <wps:cNvSpPr/>
                        <wps:spPr>
                          <a:xfrm>
                            <a:off x="0" y="266700"/>
                            <a:ext cx="6130925" cy="84950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20" name="Oval 12">
                          <a:extLst>
                            <a:ext uri="{C183D7F6-B498-43B3-948B-1728B52AA6E4}">
                              <adec:decorative xmlns:adec="http://schemas.microsoft.com/office/drawing/2017/decorative" val="1"/>
                            </a:ext>
                          </a:extLst>
                        </wps:cNvPr>
                        <wps:cNvSpPr/>
                        <wps:spPr>
                          <a:xfrm>
                            <a:off x="579120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21" name="Picture 1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838825" y="28575"/>
                            <a:ext cx="478790" cy="52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6ACD1C" id="Group 2818" o:spid="_x0000_s1026" alt="&quot;&quot;" style="position:absolute;margin-left:-11.25pt;margin-top:6pt;width:495pt;height:687.75pt;z-index:252357632;mso-width-relative:margin;mso-height-relative:margin" coordsize="63538,87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">
                <v:roundrect id="Rectangle: Rounded Corners 11" o:spid="_x0000_s1027" alt="&quot;&quot;" style="position:absolute;top:2667;width:61309;height:8495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" filled="f" strokecolor="#2b599e" strokeweight="6pt">
                  <v:stroke joinstyle="bevel" endcap="square"/>
                </v:roundrect>
                <v:oval id="Oval 12" o:spid="_x0000_s1028" alt="&quot;&quot;" style="position:absolute;left:5791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" fillcolor="white [3212]" strokecolor="#2b599e" strokeweight="3pt">
                  <v:stroke joinstyle="miter"/>
                </v:oval>
                <v:shape id="Picture 17" o:spid="_x0000_s1029" type="#_x0000_t75" alt="&quot;&quot;" style="position:absolute;left:58388;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">
                  <v:imagedata r:id="rId20" o:title=""/>
                </v:shape>
              </v:group>
            </w:pict>
          </mc:Fallback>
        </mc:AlternateContent>
      </w:r>
      <w:r w:rsidRPr="007B70FC">
        <w:rPr>
          <w:noProof/>
        </w:rPr>
        <mc:AlternateContent>
          <mc:Choice Requires="wps">
            <w:drawing>
              <wp:inline distT="0" distB="0" distL="0" distR="0" wp14:anchorId="2A0A5655" wp14:editId="04B94158">
                <wp:extent cx="4781550" cy="405517"/>
                <wp:effectExtent l="0" t="0" r="0" b="0"/>
                <wp:docPr id="3189" name="TextBox 18" descr="SW1 – Disease Match Worksheet&#10;"/>
                <wp:cNvGraphicFramePr/>
                <a:graphic xmlns:a="http://schemas.openxmlformats.org/drawingml/2006/main">
                  <a:graphicData uri="http://schemas.microsoft.com/office/word/2010/wordprocessingShape">
                    <wps:wsp>
                      <wps:cNvSpPr txBox="1"/>
                      <wps:spPr>
                        <a:xfrm>
                          <a:off x="0" y="0"/>
                          <a:ext cx="4781550" cy="405517"/>
                        </a:xfrm>
                        <a:prstGeom prst="rect">
                          <a:avLst/>
                        </a:prstGeom>
                        <a:noFill/>
                      </wps:spPr>
                      <wps:txbx>
                        <w:txbxContent>
                          <w:p w14:paraId="36270191" w14:textId="77777777" w:rsidR="00941A7F" w:rsidRPr="00980E07" w:rsidRDefault="00941A7F" w:rsidP="00941A7F">
                            <w:pPr>
                              <w:pStyle w:val="Heading2"/>
                              <w:spacing w:before="0"/>
                              <w:rPr>
                                <w:sz w:val="28"/>
                                <w:szCs w:val="18"/>
                              </w:rPr>
                            </w:pPr>
                            <w:r w:rsidRPr="00980E07">
                              <w:rPr>
                                <w:sz w:val="28"/>
                                <w:szCs w:val="18"/>
                              </w:rPr>
                              <w:t>SW2 – Differentiated Disease Match Worksheet 2/2</w:t>
                            </w:r>
                          </w:p>
                          <w:p w14:paraId="1173D798" w14:textId="77777777" w:rsidR="00941A7F" w:rsidRDefault="00941A7F" w:rsidP="00941A7F"/>
                        </w:txbxContent>
                      </wps:txbx>
                      <wps:bodyPr wrap="square" rtlCol="0">
                        <a:noAutofit/>
                      </wps:bodyPr>
                    </wps:wsp>
                  </a:graphicData>
                </a:graphic>
              </wp:inline>
            </w:drawing>
          </mc:Choice>
          <mc:Fallback>
            <w:pict>
              <v:shape w14:anchorId="2A0A5655" id="_x0000_s1643" type="#_x0000_t202" alt="SW1 – Disease Match Worksheet&#10;" style="width:376.5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" filled="f" stroked="f">
                <v:textbox>
                  <w:txbxContent>
                    <w:p w14:paraId="36270191" w14:textId="77777777" w:rsidR="00941A7F" w:rsidRPr="00980E07" w:rsidRDefault="00941A7F" w:rsidP="00941A7F">
                      <w:pPr>
                        <w:pStyle w:val="Heading2"/>
                        <w:spacing w:before="0"/>
                        <w:rPr>
                          <w:sz w:val="28"/>
                          <w:szCs w:val="18"/>
                        </w:rPr>
                      </w:pPr>
                      <w:r w:rsidRPr="00980E07">
                        <w:rPr>
                          <w:sz w:val="28"/>
                          <w:szCs w:val="18"/>
                        </w:rPr>
                        <w:t>SW2 – Differentiated Disease Match Worksheet 2/2</w:t>
                      </w:r>
                    </w:p>
                    <w:p w14:paraId="1173D798" w14:textId="77777777" w:rsidR="00941A7F" w:rsidRDefault="00941A7F" w:rsidP="00941A7F"/>
                  </w:txbxContent>
                </v:textbox>
                <w10:anchorlock/>
              </v:shape>
            </w:pict>
          </mc:Fallback>
        </mc:AlternateContent>
      </w:r>
    </w:p>
    <w:p w14:paraId="2BAAB75A" w14:textId="77777777" w:rsidR="00941A7F" w:rsidRDefault="00941A7F" w:rsidP="00941A7F">
      <w:pPr>
        <w:spacing w:after="0" w:line="240" w:lineRule="auto"/>
        <w:rPr>
          <w:rFonts w:eastAsia="Calibri" w:cs="Times New Roman"/>
          <w:b/>
          <w:bCs/>
          <w:szCs w:val="24"/>
        </w:rPr>
      </w:pPr>
      <w:r w:rsidRPr="00C231DB">
        <w:rPr>
          <w:rFonts w:eastAsia="Calibri" w:cs="Times New Roman"/>
          <w:b/>
          <w:bCs/>
          <w:noProof/>
          <w:szCs w:val="24"/>
        </w:rPr>
        <mc:AlternateContent>
          <mc:Choice Requires="wps">
            <w:drawing>
              <wp:inline distT="0" distB="0" distL="0" distR="0" wp14:anchorId="0D98656A" wp14:editId="520C92F3">
                <wp:extent cx="4603805" cy="516835"/>
                <wp:effectExtent l="0" t="0" r="0" b="0"/>
                <wp:docPr id="3182" name="TextBox 2"/>
                <wp:cNvGraphicFramePr/>
                <a:graphic xmlns:a="http://schemas.openxmlformats.org/drawingml/2006/main">
                  <a:graphicData uri="http://schemas.microsoft.com/office/word/2010/wordprocessingShape">
                    <wps:wsp>
                      <wps:cNvSpPr txBox="1"/>
                      <wps:spPr>
                        <a:xfrm>
                          <a:off x="0" y="0"/>
                          <a:ext cx="4603805" cy="516835"/>
                        </a:xfrm>
                        <a:prstGeom prst="rect">
                          <a:avLst/>
                        </a:prstGeom>
                        <a:noFill/>
                      </wps:spPr>
                      <wps:txbx>
                        <w:txbxContent>
                          <w:p w14:paraId="24229360" w14:textId="77777777" w:rsidR="00941A7F" w:rsidRPr="00C231DB" w:rsidRDefault="00941A7F" w:rsidP="00941A7F">
                            <w:pPr>
                              <w:rPr>
                                <w:rFonts w:cs="Arial"/>
                                <w:color w:val="000000" w:themeColor="text1"/>
                                <w:kern w:val="24"/>
                                <w:sz w:val="56"/>
                                <w:szCs w:val="56"/>
                              </w:rPr>
                            </w:pPr>
                            <w:r w:rsidRPr="00C231DB">
                              <w:rPr>
                                <w:rFonts w:cs="Arial"/>
                                <w:color w:val="000000" w:themeColor="text1"/>
                                <w:kern w:val="24"/>
                                <w:sz w:val="56"/>
                                <w:szCs w:val="56"/>
                              </w:rPr>
                              <w:t>Disease Match</w:t>
                            </w:r>
                          </w:p>
                        </w:txbxContent>
                      </wps:txbx>
                      <wps:bodyPr wrap="square" rtlCol="0">
                        <a:noAutofit/>
                      </wps:bodyPr>
                    </wps:wsp>
                  </a:graphicData>
                </a:graphic>
              </wp:inline>
            </w:drawing>
          </mc:Choice>
          <mc:Fallback>
            <w:pict>
              <v:shape w14:anchorId="0D98656A" id="_x0000_s1644" type="#_x0000_t202" style="width:362.5pt;height:4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" filled="f" stroked="f">
                <v:textbox>
                  <w:txbxContent>
                    <w:p w14:paraId="24229360" w14:textId="77777777" w:rsidR="00941A7F" w:rsidRPr="00C231DB" w:rsidRDefault="00941A7F" w:rsidP="00941A7F">
                      <w:pPr>
                        <w:rPr>
                          <w:rFonts w:cs="Arial"/>
                          <w:color w:val="000000" w:themeColor="text1"/>
                          <w:kern w:val="24"/>
                          <w:sz w:val="56"/>
                          <w:szCs w:val="56"/>
                        </w:rPr>
                      </w:pPr>
                      <w:r w:rsidRPr="00C231DB">
                        <w:rPr>
                          <w:rFonts w:cs="Arial"/>
                          <w:color w:val="000000" w:themeColor="text1"/>
                          <w:kern w:val="24"/>
                          <w:sz w:val="56"/>
                          <w:szCs w:val="56"/>
                        </w:rPr>
                        <w:t>Disease Match</w:t>
                      </w:r>
                    </w:p>
                  </w:txbxContent>
                </v:textbox>
                <w10:anchorlock/>
              </v:shape>
            </w:pict>
          </mc:Fallback>
        </mc:AlternateContent>
      </w:r>
    </w:p>
    <w:p w14:paraId="4F48B24A" w14:textId="77777777" w:rsidR="00941A7F" w:rsidRDefault="00941A7F" w:rsidP="00941A7F">
      <w:pPr>
        <w:spacing w:after="0" w:line="240" w:lineRule="auto"/>
        <w:rPr>
          <w:rFonts w:eastAsia="Calibri" w:cs="Times New Roman"/>
          <w:b/>
          <w:bCs/>
          <w:szCs w:val="24"/>
        </w:rPr>
      </w:pPr>
    </w:p>
    <w:tbl>
      <w:tblPr>
        <w:tblStyle w:val="TableGrid"/>
        <w:tblpPr w:leftFromText="180" w:rightFromText="180" w:vertAnchor="text" w:horzAnchor="margin" w:tblpY="-6"/>
        <w:tblW w:w="8495" w:type="dxa"/>
        <w:tblLook w:val="0420" w:firstRow="1" w:lastRow="0" w:firstColumn="0" w:lastColumn="0" w:noHBand="0" w:noVBand="1"/>
      </w:tblPr>
      <w:tblGrid>
        <w:gridCol w:w="3676"/>
        <w:gridCol w:w="4819"/>
      </w:tblGrid>
      <w:tr w:rsidR="00941A7F" w:rsidRPr="00FE56A5" w14:paraId="06E8B6BA" w14:textId="77777777" w:rsidTr="00C8622A">
        <w:trPr>
          <w:trHeight w:val="98"/>
        </w:trPr>
        <w:tc>
          <w:tcPr>
            <w:tcW w:w="3676" w:type="dxa"/>
            <w:shd w:val="clear" w:color="auto" w:fill="E3D5FF"/>
            <w:hideMark/>
          </w:tcPr>
          <w:p w14:paraId="32EC9C5F" w14:textId="77777777" w:rsidR="00941A7F" w:rsidRPr="00FE56A5" w:rsidRDefault="00941A7F" w:rsidP="00C8622A">
            <w:pPr>
              <w:rPr>
                <w:rFonts w:eastAsia="Calibri" w:cs="Times New Roman"/>
                <w:sz w:val="28"/>
                <w:szCs w:val="28"/>
              </w:rPr>
            </w:pPr>
            <w:r w:rsidRPr="00FE56A5">
              <w:rPr>
                <w:rFonts w:eastAsia="Calibri" w:cs="Times New Roman"/>
                <w:sz w:val="28"/>
                <w:szCs w:val="28"/>
              </w:rPr>
              <w:t>4. Prevention</w:t>
            </w:r>
          </w:p>
        </w:tc>
        <w:tc>
          <w:tcPr>
            <w:tcW w:w="4819" w:type="dxa"/>
            <w:shd w:val="clear" w:color="auto" w:fill="E3D5FF"/>
            <w:hideMark/>
          </w:tcPr>
          <w:p w14:paraId="3A37BA09"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7BF0E8E4" w14:textId="77777777" w:rsidTr="00C8622A">
        <w:trPr>
          <w:trHeight w:val="221"/>
        </w:trPr>
        <w:tc>
          <w:tcPr>
            <w:tcW w:w="3676" w:type="dxa"/>
            <w:hideMark/>
          </w:tcPr>
          <w:p w14:paraId="28B6ADAD" w14:textId="77777777" w:rsidR="00941A7F" w:rsidRPr="00FE56A5" w:rsidRDefault="00941A7F" w:rsidP="00C8622A">
            <w:pPr>
              <w:rPr>
                <w:rFonts w:eastAsia="Calibri" w:cs="Times New Roman"/>
                <w:szCs w:val="24"/>
              </w:rPr>
            </w:pPr>
            <w:r w:rsidRPr="00FE56A5">
              <w:rPr>
                <w:rFonts w:eastAsia="Calibri" w:cs="Times New Roman"/>
                <w:szCs w:val="24"/>
              </w:rPr>
              <w:t>Wash hands</w:t>
            </w:r>
          </w:p>
        </w:tc>
        <w:tc>
          <w:tcPr>
            <w:tcW w:w="4819" w:type="dxa"/>
          </w:tcPr>
          <w:p w14:paraId="033190DB" w14:textId="77777777" w:rsidR="00941A7F" w:rsidRDefault="00941A7F" w:rsidP="00C8622A">
            <w:pPr>
              <w:rPr>
                <w:rFonts w:eastAsia="Calibri" w:cs="Times New Roman"/>
                <w:szCs w:val="24"/>
              </w:rPr>
            </w:pPr>
            <w:r>
              <w:rPr>
                <w:rFonts w:eastAsia="Calibri" w:cs="Times New Roman"/>
                <w:szCs w:val="24"/>
              </w:rPr>
              <w:t>1</w:t>
            </w:r>
          </w:p>
          <w:p w14:paraId="1F8ECE38" w14:textId="77777777" w:rsidR="00941A7F" w:rsidRDefault="00941A7F" w:rsidP="00C8622A">
            <w:pPr>
              <w:rPr>
                <w:rFonts w:eastAsia="Calibri" w:cs="Times New Roman"/>
                <w:szCs w:val="24"/>
              </w:rPr>
            </w:pPr>
            <w:r>
              <w:rPr>
                <w:rFonts w:eastAsia="Calibri" w:cs="Times New Roman"/>
                <w:szCs w:val="24"/>
              </w:rPr>
              <w:t>2</w:t>
            </w:r>
          </w:p>
          <w:p w14:paraId="4489F7B6" w14:textId="77777777" w:rsidR="00941A7F" w:rsidRPr="00FE56A5" w:rsidRDefault="00941A7F" w:rsidP="00C8622A">
            <w:pPr>
              <w:rPr>
                <w:rFonts w:eastAsia="Calibri" w:cs="Times New Roman"/>
                <w:szCs w:val="24"/>
              </w:rPr>
            </w:pPr>
            <w:r>
              <w:rPr>
                <w:rFonts w:eastAsia="Calibri" w:cs="Times New Roman"/>
                <w:szCs w:val="24"/>
              </w:rPr>
              <w:t>3</w:t>
            </w:r>
          </w:p>
        </w:tc>
      </w:tr>
      <w:tr w:rsidR="00941A7F" w:rsidRPr="00FE56A5" w14:paraId="1DF5326C" w14:textId="77777777" w:rsidTr="00C8622A">
        <w:trPr>
          <w:trHeight w:val="221"/>
        </w:trPr>
        <w:tc>
          <w:tcPr>
            <w:tcW w:w="3676" w:type="dxa"/>
            <w:hideMark/>
          </w:tcPr>
          <w:p w14:paraId="6423629F" w14:textId="77777777" w:rsidR="00941A7F" w:rsidRPr="00FE56A5" w:rsidRDefault="00941A7F" w:rsidP="00C8622A">
            <w:pPr>
              <w:rPr>
                <w:rFonts w:eastAsia="Calibri" w:cs="Times New Roman"/>
                <w:szCs w:val="24"/>
              </w:rPr>
            </w:pPr>
            <w:r w:rsidRPr="00FE56A5">
              <w:rPr>
                <w:rFonts w:eastAsia="Calibri" w:cs="Times New Roman"/>
                <w:szCs w:val="24"/>
              </w:rPr>
              <w:t>Cover coughs and sneezes</w:t>
            </w:r>
          </w:p>
        </w:tc>
        <w:tc>
          <w:tcPr>
            <w:tcW w:w="4819" w:type="dxa"/>
          </w:tcPr>
          <w:p w14:paraId="3C8B47E7" w14:textId="77777777" w:rsidR="00941A7F" w:rsidRDefault="00941A7F" w:rsidP="00C8622A">
            <w:pPr>
              <w:rPr>
                <w:rFonts w:eastAsia="Calibri" w:cs="Times New Roman"/>
                <w:szCs w:val="24"/>
              </w:rPr>
            </w:pPr>
            <w:r>
              <w:rPr>
                <w:rFonts w:eastAsia="Calibri" w:cs="Times New Roman"/>
                <w:szCs w:val="24"/>
              </w:rPr>
              <w:t>1</w:t>
            </w:r>
          </w:p>
          <w:p w14:paraId="4652301A" w14:textId="77777777" w:rsidR="00941A7F" w:rsidRDefault="00941A7F" w:rsidP="00C8622A">
            <w:pPr>
              <w:rPr>
                <w:rFonts w:eastAsia="Calibri" w:cs="Times New Roman"/>
                <w:szCs w:val="24"/>
              </w:rPr>
            </w:pPr>
            <w:r>
              <w:rPr>
                <w:rFonts w:eastAsia="Calibri" w:cs="Times New Roman"/>
                <w:szCs w:val="24"/>
              </w:rPr>
              <w:t>2</w:t>
            </w:r>
          </w:p>
          <w:p w14:paraId="5A0C1E59" w14:textId="77777777" w:rsidR="00941A7F" w:rsidRPr="00FE56A5" w:rsidRDefault="00941A7F" w:rsidP="00C8622A">
            <w:pPr>
              <w:rPr>
                <w:rFonts w:eastAsia="Calibri" w:cs="Times New Roman"/>
                <w:szCs w:val="24"/>
              </w:rPr>
            </w:pPr>
            <w:r>
              <w:rPr>
                <w:rFonts w:eastAsia="Calibri" w:cs="Times New Roman"/>
                <w:szCs w:val="24"/>
              </w:rPr>
              <w:t>3</w:t>
            </w:r>
          </w:p>
        </w:tc>
      </w:tr>
      <w:tr w:rsidR="00941A7F" w:rsidRPr="00FE56A5" w14:paraId="6FB446BA" w14:textId="77777777" w:rsidTr="00C8622A">
        <w:trPr>
          <w:trHeight w:val="221"/>
        </w:trPr>
        <w:tc>
          <w:tcPr>
            <w:tcW w:w="3676" w:type="dxa"/>
            <w:hideMark/>
          </w:tcPr>
          <w:p w14:paraId="629C16E6" w14:textId="77777777" w:rsidR="00941A7F" w:rsidRPr="00FE56A5" w:rsidRDefault="00941A7F" w:rsidP="00C8622A">
            <w:pPr>
              <w:rPr>
                <w:rFonts w:eastAsia="Calibri" w:cs="Times New Roman"/>
                <w:szCs w:val="24"/>
              </w:rPr>
            </w:pPr>
            <w:r w:rsidRPr="00FE56A5">
              <w:rPr>
                <w:rFonts w:eastAsia="Calibri" w:cs="Times New Roman"/>
                <w:szCs w:val="24"/>
              </w:rPr>
              <w:t>Use a condom</w:t>
            </w:r>
          </w:p>
        </w:tc>
        <w:tc>
          <w:tcPr>
            <w:tcW w:w="4819" w:type="dxa"/>
          </w:tcPr>
          <w:p w14:paraId="19276234" w14:textId="77777777" w:rsidR="00941A7F" w:rsidRDefault="00941A7F" w:rsidP="00C8622A">
            <w:pPr>
              <w:rPr>
                <w:rFonts w:eastAsia="Calibri" w:cs="Times New Roman"/>
                <w:szCs w:val="24"/>
              </w:rPr>
            </w:pPr>
            <w:r>
              <w:rPr>
                <w:rFonts w:eastAsia="Calibri" w:cs="Times New Roman"/>
                <w:szCs w:val="24"/>
              </w:rPr>
              <w:t>1</w:t>
            </w:r>
          </w:p>
          <w:p w14:paraId="16EF26E8" w14:textId="77777777" w:rsidR="00941A7F" w:rsidRPr="00FE56A5" w:rsidRDefault="00941A7F" w:rsidP="00C8622A">
            <w:pPr>
              <w:rPr>
                <w:rFonts w:eastAsia="Calibri" w:cs="Times New Roman"/>
                <w:szCs w:val="24"/>
              </w:rPr>
            </w:pPr>
            <w:r>
              <w:rPr>
                <w:rFonts w:eastAsia="Calibri" w:cs="Times New Roman"/>
                <w:szCs w:val="24"/>
              </w:rPr>
              <w:t>2</w:t>
            </w:r>
          </w:p>
        </w:tc>
      </w:tr>
      <w:tr w:rsidR="00941A7F" w:rsidRPr="00FE56A5" w14:paraId="1CFB1AF9" w14:textId="77777777" w:rsidTr="00C8622A">
        <w:trPr>
          <w:trHeight w:val="221"/>
        </w:trPr>
        <w:tc>
          <w:tcPr>
            <w:tcW w:w="3676" w:type="dxa"/>
            <w:hideMark/>
          </w:tcPr>
          <w:p w14:paraId="720A5377" w14:textId="77777777" w:rsidR="00941A7F" w:rsidRPr="00FE56A5" w:rsidRDefault="00941A7F" w:rsidP="00C8622A">
            <w:pPr>
              <w:rPr>
                <w:rFonts w:eastAsia="Calibri" w:cs="Times New Roman"/>
                <w:szCs w:val="24"/>
              </w:rPr>
            </w:pPr>
            <w:r w:rsidRPr="00FE56A5">
              <w:rPr>
                <w:rFonts w:eastAsia="Calibri" w:cs="Times New Roman"/>
                <w:szCs w:val="24"/>
              </w:rPr>
              <w:t>Avoid unnecessary antibiotic use</w:t>
            </w:r>
          </w:p>
        </w:tc>
        <w:tc>
          <w:tcPr>
            <w:tcW w:w="4819" w:type="dxa"/>
          </w:tcPr>
          <w:p w14:paraId="1130ECDA" w14:textId="77777777" w:rsidR="00941A7F" w:rsidRPr="00FE56A5" w:rsidRDefault="00941A7F" w:rsidP="00C8622A">
            <w:pPr>
              <w:rPr>
                <w:rFonts w:eastAsia="Calibri" w:cs="Times New Roman"/>
                <w:szCs w:val="24"/>
              </w:rPr>
            </w:pPr>
            <w:r>
              <w:rPr>
                <w:rFonts w:eastAsia="Calibri" w:cs="Times New Roman"/>
                <w:szCs w:val="24"/>
              </w:rPr>
              <w:t>1</w:t>
            </w:r>
          </w:p>
        </w:tc>
      </w:tr>
      <w:tr w:rsidR="00941A7F" w:rsidRPr="00FE56A5" w14:paraId="07EB01DE" w14:textId="77777777" w:rsidTr="00C8622A">
        <w:trPr>
          <w:trHeight w:val="221"/>
        </w:trPr>
        <w:tc>
          <w:tcPr>
            <w:tcW w:w="3676" w:type="dxa"/>
            <w:hideMark/>
          </w:tcPr>
          <w:p w14:paraId="684689A3" w14:textId="77777777" w:rsidR="00941A7F" w:rsidRPr="00FE56A5" w:rsidRDefault="00941A7F" w:rsidP="00C8622A">
            <w:pPr>
              <w:rPr>
                <w:rFonts w:eastAsia="Calibri" w:cs="Times New Roman"/>
                <w:szCs w:val="24"/>
              </w:rPr>
            </w:pPr>
            <w:r w:rsidRPr="00FE56A5">
              <w:rPr>
                <w:rFonts w:eastAsia="Calibri" w:cs="Times New Roman"/>
                <w:szCs w:val="24"/>
              </w:rPr>
              <w:t>Vaccination</w:t>
            </w:r>
          </w:p>
        </w:tc>
        <w:tc>
          <w:tcPr>
            <w:tcW w:w="4819" w:type="dxa"/>
          </w:tcPr>
          <w:p w14:paraId="751B217B" w14:textId="77777777" w:rsidR="00941A7F" w:rsidRDefault="00941A7F" w:rsidP="00C8622A">
            <w:pPr>
              <w:rPr>
                <w:rFonts w:eastAsia="Calibri" w:cs="Times New Roman"/>
                <w:szCs w:val="24"/>
              </w:rPr>
            </w:pPr>
            <w:r>
              <w:rPr>
                <w:rFonts w:eastAsia="Calibri" w:cs="Times New Roman"/>
                <w:szCs w:val="24"/>
              </w:rPr>
              <w:t>1</w:t>
            </w:r>
          </w:p>
          <w:p w14:paraId="2CE061C6" w14:textId="77777777" w:rsidR="00941A7F" w:rsidRDefault="00941A7F" w:rsidP="00C8622A">
            <w:pPr>
              <w:rPr>
                <w:rFonts w:eastAsia="Calibri" w:cs="Times New Roman"/>
                <w:szCs w:val="24"/>
              </w:rPr>
            </w:pPr>
            <w:r>
              <w:rPr>
                <w:rFonts w:eastAsia="Calibri" w:cs="Times New Roman"/>
                <w:szCs w:val="24"/>
              </w:rPr>
              <w:t>2</w:t>
            </w:r>
          </w:p>
          <w:p w14:paraId="3713A699" w14:textId="77777777" w:rsidR="00941A7F" w:rsidRPr="00FE56A5" w:rsidRDefault="00941A7F" w:rsidP="00C8622A">
            <w:pPr>
              <w:rPr>
                <w:rFonts w:eastAsia="Calibri" w:cs="Times New Roman"/>
                <w:szCs w:val="24"/>
              </w:rPr>
            </w:pPr>
            <w:r>
              <w:rPr>
                <w:rFonts w:eastAsia="Calibri" w:cs="Times New Roman"/>
                <w:szCs w:val="24"/>
              </w:rPr>
              <w:t>3</w:t>
            </w:r>
          </w:p>
        </w:tc>
      </w:tr>
    </w:tbl>
    <w:p w14:paraId="5DB363A9" w14:textId="77777777" w:rsidR="00941A7F" w:rsidRDefault="00941A7F" w:rsidP="00941A7F">
      <w:pPr>
        <w:spacing w:after="0" w:line="240" w:lineRule="auto"/>
        <w:rPr>
          <w:rFonts w:eastAsia="Calibri" w:cs="Times New Roman"/>
          <w:b/>
          <w:bCs/>
          <w:szCs w:val="24"/>
        </w:rPr>
      </w:pPr>
    </w:p>
    <w:p w14:paraId="46032535" w14:textId="77777777" w:rsidR="00941A7F" w:rsidRDefault="00941A7F" w:rsidP="00941A7F">
      <w:pPr>
        <w:spacing w:after="0" w:line="240" w:lineRule="auto"/>
        <w:rPr>
          <w:rFonts w:eastAsia="Calibri" w:cs="Times New Roman"/>
          <w:b/>
          <w:bCs/>
          <w:szCs w:val="24"/>
        </w:rPr>
      </w:pPr>
    </w:p>
    <w:p w14:paraId="01B741CB" w14:textId="77777777" w:rsidR="00941A7F" w:rsidRDefault="00941A7F" w:rsidP="00941A7F">
      <w:pPr>
        <w:spacing w:after="0" w:line="240" w:lineRule="auto"/>
        <w:rPr>
          <w:rFonts w:eastAsia="Calibri" w:cs="Times New Roman"/>
          <w:b/>
          <w:bCs/>
          <w:szCs w:val="24"/>
        </w:rPr>
      </w:pPr>
    </w:p>
    <w:p w14:paraId="6E63AC8F" w14:textId="77777777" w:rsidR="00941A7F" w:rsidRDefault="00941A7F" w:rsidP="00941A7F">
      <w:pPr>
        <w:spacing w:after="0" w:line="240" w:lineRule="auto"/>
        <w:rPr>
          <w:rFonts w:eastAsia="Calibri" w:cs="Times New Roman"/>
          <w:b/>
          <w:bCs/>
          <w:szCs w:val="24"/>
        </w:rPr>
      </w:pPr>
    </w:p>
    <w:p w14:paraId="00DFE36A" w14:textId="77777777" w:rsidR="00941A7F" w:rsidRDefault="00941A7F" w:rsidP="00941A7F">
      <w:pPr>
        <w:spacing w:after="0" w:line="240" w:lineRule="auto"/>
        <w:rPr>
          <w:rFonts w:eastAsia="Calibri" w:cs="Times New Roman"/>
          <w:b/>
          <w:bCs/>
          <w:szCs w:val="24"/>
        </w:rPr>
      </w:pPr>
    </w:p>
    <w:p w14:paraId="28240E7C" w14:textId="77777777" w:rsidR="00941A7F" w:rsidRDefault="00941A7F" w:rsidP="00941A7F">
      <w:pPr>
        <w:spacing w:after="0" w:line="240" w:lineRule="auto"/>
        <w:rPr>
          <w:rFonts w:eastAsia="Calibri" w:cs="Times New Roman"/>
          <w:b/>
          <w:bCs/>
          <w:szCs w:val="24"/>
        </w:rPr>
      </w:pPr>
    </w:p>
    <w:p w14:paraId="0A4C6EA3" w14:textId="77777777" w:rsidR="00941A7F" w:rsidRDefault="00941A7F" w:rsidP="00941A7F">
      <w:pPr>
        <w:spacing w:after="0" w:line="240" w:lineRule="auto"/>
        <w:rPr>
          <w:rFonts w:eastAsia="Calibri" w:cs="Times New Roman"/>
          <w:b/>
          <w:bCs/>
          <w:szCs w:val="24"/>
        </w:rPr>
      </w:pPr>
    </w:p>
    <w:p w14:paraId="313D1C0D" w14:textId="77777777" w:rsidR="00941A7F" w:rsidRDefault="00941A7F" w:rsidP="00941A7F">
      <w:pPr>
        <w:spacing w:after="0" w:line="240" w:lineRule="auto"/>
        <w:rPr>
          <w:rFonts w:eastAsia="Calibri" w:cs="Times New Roman"/>
          <w:b/>
          <w:bCs/>
          <w:szCs w:val="24"/>
        </w:rPr>
      </w:pPr>
    </w:p>
    <w:p w14:paraId="1069DCBB" w14:textId="77777777" w:rsidR="00941A7F" w:rsidRDefault="00941A7F" w:rsidP="00941A7F">
      <w:pPr>
        <w:spacing w:after="0" w:line="240" w:lineRule="auto"/>
        <w:rPr>
          <w:rFonts w:eastAsia="Calibri" w:cs="Times New Roman"/>
          <w:b/>
          <w:bCs/>
          <w:szCs w:val="24"/>
        </w:rPr>
      </w:pPr>
    </w:p>
    <w:p w14:paraId="48459E07" w14:textId="77777777" w:rsidR="00941A7F" w:rsidRDefault="00941A7F" w:rsidP="00941A7F">
      <w:pPr>
        <w:spacing w:after="0" w:line="240" w:lineRule="auto"/>
        <w:rPr>
          <w:rFonts w:eastAsia="Calibri" w:cs="Times New Roman"/>
          <w:b/>
          <w:bCs/>
          <w:szCs w:val="24"/>
        </w:rPr>
      </w:pPr>
    </w:p>
    <w:p w14:paraId="31CC5B8E" w14:textId="77777777" w:rsidR="00941A7F" w:rsidRDefault="00941A7F" w:rsidP="00941A7F">
      <w:pPr>
        <w:spacing w:after="0" w:line="240" w:lineRule="auto"/>
        <w:rPr>
          <w:rFonts w:eastAsia="Calibri" w:cs="Times New Roman"/>
          <w:b/>
          <w:bCs/>
          <w:szCs w:val="24"/>
        </w:rPr>
      </w:pPr>
    </w:p>
    <w:p w14:paraId="07E1330D" w14:textId="77777777" w:rsidR="00941A7F" w:rsidRDefault="00941A7F" w:rsidP="00941A7F">
      <w:pPr>
        <w:spacing w:after="0" w:line="240" w:lineRule="auto"/>
        <w:rPr>
          <w:rFonts w:eastAsia="Calibri" w:cs="Times New Roman"/>
          <w:b/>
          <w:bCs/>
          <w:szCs w:val="24"/>
        </w:rPr>
      </w:pPr>
    </w:p>
    <w:p w14:paraId="657032BE" w14:textId="77777777" w:rsidR="00941A7F" w:rsidRDefault="00941A7F" w:rsidP="00941A7F">
      <w:pPr>
        <w:spacing w:after="0" w:line="240" w:lineRule="auto"/>
        <w:rPr>
          <w:rFonts w:eastAsia="Calibri" w:cs="Times New Roman"/>
          <w:b/>
          <w:bCs/>
          <w:szCs w:val="24"/>
        </w:rPr>
      </w:pPr>
    </w:p>
    <w:p w14:paraId="1C5785A2" w14:textId="77777777" w:rsidR="00941A7F" w:rsidRDefault="00941A7F" w:rsidP="00941A7F">
      <w:pPr>
        <w:spacing w:after="0" w:line="240" w:lineRule="auto"/>
        <w:rPr>
          <w:rFonts w:eastAsia="Calibri" w:cs="Times New Roman"/>
          <w:b/>
          <w:bCs/>
          <w:szCs w:val="24"/>
        </w:rPr>
      </w:pPr>
    </w:p>
    <w:p w14:paraId="64AE4CD3" w14:textId="77777777" w:rsidR="00941A7F" w:rsidRDefault="00941A7F" w:rsidP="00941A7F">
      <w:pPr>
        <w:spacing w:after="0" w:line="240" w:lineRule="auto"/>
        <w:rPr>
          <w:rFonts w:eastAsia="Calibri" w:cs="Times New Roman"/>
          <w:b/>
          <w:bCs/>
          <w:szCs w:val="24"/>
        </w:rPr>
      </w:pPr>
    </w:p>
    <w:p w14:paraId="0DC6249B" w14:textId="03D490A6" w:rsidR="00941A7F" w:rsidRDefault="00941A7F" w:rsidP="00941A7F">
      <w:pPr>
        <w:spacing w:after="0" w:line="240" w:lineRule="auto"/>
        <w:rPr>
          <w:rFonts w:eastAsia="Calibri" w:cs="Times New Roman"/>
          <w:b/>
          <w:bCs/>
          <w:szCs w:val="24"/>
        </w:rPr>
      </w:pPr>
    </w:p>
    <w:p w14:paraId="0CBDED00" w14:textId="77777777" w:rsidR="00941A7F" w:rsidRDefault="00941A7F" w:rsidP="00941A7F">
      <w:pPr>
        <w:spacing w:after="0" w:line="240" w:lineRule="auto"/>
        <w:rPr>
          <w:rFonts w:eastAsia="Calibri" w:cs="Times New Roman"/>
          <w:b/>
          <w:bCs/>
          <w:szCs w:val="24"/>
        </w:rPr>
      </w:pPr>
    </w:p>
    <w:tbl>
      <w:tblPr>
        <w:tblStyle w:val="TableGrid"/>
        <w:tblpPr w:leftFromText="180" w:rightFromText="180" w:vertAnchor="text" w:horzAnchor="margin" w:tblpY="121"/>
        <w:tblW w:w="8559" w:type="dxa"/>
        <w:tblLook w:val="0420" w:firstRow="1" w:lastRow="0" w:firstColumn="0" w:lastColumn="0" w:noHBand="0" w:noVBand="1"/>
      </w:tblPr>
      <w:tblGrid>
        <w:gridCol w:w="3686"/>
        <w:gridCol w:w="4873"/>
      </w:tblGrid>
      <w:tr w:rsidR="00941A7F" w:rsidRPr="00FE56A5" w14:paraId="366CA675" w14:textId="77777777" w:rsidTr="00C8622A">
        <w:trPr>
          <w:trHeight w:val="380"/>
        </w:trPr>
        <w:tc>
          <w:tcPr>
            <w:tcW w:w="3686" w:type="dxa"/>
            <w:shd w:val="clear" w:color="auto" w:fill="E3D5FF"/>
            <w:hideMark/>
          </w:tcPr>
          <w:p w14:paraId="56E2E74F" w14:textId="77777777" w:rsidR="00941A7F" w:rsidRPr="00FE56A5" w:rsidRDefault="00941A7F" w:rsidP="00C8622A">
            <w:pPr>
              <w:rPr>
                <w:rFonts w:eastAsia="Calibri" w:cs="Times New Roman"/>
                <w:sz w:val="28"/>
                <w:szCs w:val="28"/>
              </w:rPr>
            </w:pPr>
            <w:bookmarkStart w:id="29" w:name="_Hlk112399585"/>
            <w:r w:rsidRPr="00FE56A5">
              <w:rPr>
                <w:rFonts w:eastAsia="Calibri" w:cs="Times New Roman"/>
                <w:sz w:val="28"/>
                <w:szCs w:val="28"/>
              </w:rPr>
              <w:t>5. Treatment</w:t>
            </w:r>
          </w:p>
        </w:tc>
        <w:tc>
          <w:tcPr>
            <w:tcW w:w="4873" w:type="dxa"/>
            <w:shd w:val="clear" w:color="auto" w:fill="E3D5FF"/>
            <w:hideMark/>
          </w:tcPr>
          <w:p w14:paraId="59D0B2EA" w14:textId="77777777" w:rsidR="00941A7F" w:rsidRPr="00FE56A5" w:rsidRDefault="00941A7F" w:rsidP="00C8622A">
            <w:pPr>
              <w:rPr>
                <w:rFonts w:eastAsia="Calibri" w:cs="Times New Roman"/>
                <w:sz w:val="28"/>
                <w:szCs w:val="28"/>
              </w:rPr>
            </w:pPr>
            <w:r w:rsidRPr="00FE56A5">
              <w:rPr>
                <w:rFonts w:eastAsia="Calibri" w:cs="Times New Roman"/>
                <w:sz w:val="28"/>
                <w:szCs w:val="28"/>
              </w:rPr>
              <w:t>Disease</w:t>
            </w:r>
          </w:p>
        </w:tc>
      </w:tr>
      <w:tr w:rsidR="00941A7F" w:rsidRPr="00FE56A5" w14:paraId="1C7E4B7E" w14:textId="77777777" w:rsidTr="00C8622A">
        <w:trPr>
          <w:trHeight w:val="275"/>
        </w:trPr>
        <w:tc>
          <w:tcPr>
            <w:tcW w:w="3686" w:type="dxa"/>
            <w:hideMark/>
          </w:tcPr>
          <w:p w14:paraId="013A9C1E" w14:textId="77777777" w:rsidR="00941A7F" w:rsidRPr="00FE56A5" w:rsidRDefault="00941A7F" w:rsidP="00C8622A">
            <w:pPr>
              <w:rPr>
                <w:rFonts w:eastAsia="Calibri" w:cs="Times New Roman"/>
                <w:szCs w:val="24"/>
              </w:rPr>
            </w:pPr>
            <w:r w:rsidRPr="00FE56A5">
              <w:rPr>
                <w:rFonts w:eastAsia="Calibri" w:cs="Times New Roman"/>
                <w:szCs w:val="24"/>
              </w:rPr>
              <w:t>Antibiotics</w:t>
            </w:r>
          </w:p>
        </w:tc>
        <w:tc>
          <w:tcPr>
            <w:tcW w:w="4873" w:type="dxa"/>
          </w:tcPr>
          <w:p w14:paraId="4083D48F" w14:textId="77777777" w:rsidR="00941A7F" w:rsidRPr="00FE56A5" w:rsidRDefault="00941A7F" w:rsidP="00C8622A">
            <w:pPr>
              <w:rPr>
                <w:rFonts w:eastAsia="Calibri" w:cs="Times New Roman"/>
                <w:szCs w:val="24"/>
              </w:rPr>
            </w:pPr>
            <w:r>
              <w:rPr>
                <w:rFonts w:eastAsia="Calibri" w:cs="Times New Roman"/>
                <w:szCs w:val="24"/>
              </w:rPr>
              <w:t>1</w:t>
            </w:r>
          </w:p>
        </w:tc>
      </w:tr>
      <w:tr w:rsidR="00941A7F" w:rsidRPr="00FE56A5" w14:paraId="1FC422D8" w14:textId="77777777" w:rsidTr="00C8622A">
        <w:trPr>
          <w:trHeight w:val="248"/>
        </w:trPr>
        <w:tc>
          <w:tcPr>
            <w:tcW w:w="3686" w:type="dxa"/>
            <w:hideMark/>
          </w:tcPr>
          <w:p w14:paraId="3422E209" w14:textId="77777777" w:rsidR="00941A7F" w:rsidRPr="00FE56A5" w:rsidRDefault="00941A7F" w:rsidP="00C8622A">
            <w:pPr>
              <w:rPr>
                <w:rFonts w:eastAsia="Calibri" w:cs="Times New Roman"/>
                <w:szCs w:val="24"/>
              </w:rPr>
            </w:pPr>
            <w:r w:rsidRPr="00FE56A5">
              <w:rPr>
                <w:rFonts w:eastAsia="Calibri" w:cs="Times New Roman"/>
                <w:szCs w:val="24"/>
              </w:rPr>
              <w:t>Bed rest</w:t>
            </w:r>
          </w:p>
        </w:tc>
        <w:tc>
          <w:tcPr>
            <w:tcW w:w="4873" w:type="dxa"/>
          </w:tcPr>
          <w:p w14:paraId="39465520" w14:textId="77777777" w:rsidR="00941A7F" w:rsidRDefault="00941A7F" w:rsidP="00C8622A">
            <w:pPr>
              <w:rPr>
                <w:rFonts w:eastAsia="Calibri" w:cs="Times New Roman"/>
                <w:szCs w:val="24"/>
              </w:rPr>
            </w:pPr>
            <w:r>
              <w:rPr>
                <w:rFonts w:eastAsia="Calibri" w:cs="Times New Roman"/>
                <w:szCs w:val="24"/>
              </w:rPr>
              <w:t>1</w:t>
            </w:r>
          </w:p>
          <w:p w14:paraId="5A3C8F01" w14:textId="77777777" w:rsidR="00941A7F" w:rsidRDefault="00941A7F" w:rsidP="00C8622A">
            <w:pPr>
              <w:rPr>
                <w:rFonts w:eastAsia="Calibri" w:cs="Times New Roman"/>
                <w:szCs w:val="24"/>
              </w:rPr>
            </w:pPr>
            <w:r>
              <w:rPr>
                <w:rFonts w:eastAsia="Calibri" w:cs="Times New Roman"/>
                <w:szCs w:val="24"/>
              </w:rPr>
              <w:t>2</w:t>
            </w:r>
          </w:p>
          <w:p w14:paraId="60470628" w14:textId="77777777" w:rsidR="00941A7F" w:rsidRPr="00FE56A5" w:rsidRDefault="00941A7F" w:rsidP="00C8622A">
            <w:pPr>
              <w:rPr>
                <w:rFonts w:eastAsia="Calibri" w:cs="Times New Roman"/>
                <w:szCs w:val="24"/>
              </w:rPr>
            </w:pPr>
            <w:r>
              <w:rPr>
                <w:rFonts w:eastAsia="Calibri" w:cs="Times New Roman"/>
                <w:szCs w:val="24"/>
              </w:rPr>
              <w:t>3</w:t>
            </w:r>
          </w:p>
        </w:tc>
      </w:tr>
      <w:tr w:rsidR="00941A7F" w:rsidRPr="00FE56A5" w14:paraId="338FA082" w14:textId="77777777" w:rsidTr="00C8622A">
        <w:trPr>
          <w:trHeight w:val="99"/>
        </w:trPr>
        <w:tc>
          <w:tcPr>
            <w:tcW w:w="3686" w:type="dxa"/>
            <w:hideMark/>
          </w:tcPr>
          <w:p w14:paraId="42798B0A" w14:textId="77777777" w:rsidR="00941A7F" w:rsidRPr="00FE56A5" w:rsidRDefault="00941A7F" w:rsidP="00C8622A">
            <w:pPr>
              <w:rPr>
                <w:rFonts w:eastAsia="Calibri" w:cs="Times New Roman"/>
                <w:szCs w:val="24"/>
              </w:rPr>
            </w:pPr>
            <w:r w:rsidRPr="00FE56A5">
              <w:rPr>
                <w:rFonts w:eastAsia="Calibri" w:cs="Times New Roman"/>
                <w:szCs w:val="24"/>
              </w:rPr>
              <w:t>Antifungals</w:t>
            </w:r>
          </w:p>
        </w:tc>
        <w:tc>
          <w:tcPr>
            <w:tcW w:w="4873" w:type="dxa"/>
          </w:tcPr>
          <w:p w14:paraId="4BD7DEEA" w14:textId="77777777" w:rsidR="00941A7F" w:rsidRPr="00FE56A5" w:rsidRDefault="00941A7F" w:rsidP="00C8622A">
            <w:pPr>
              <w:rPr>
                <w:rFonts w:eastAsia="Calibri" w:cs="Times New Roman"/>
                <w:szCs w:val="24"/>
              </w:rPr>
            </w:pPr>
            <w:r>
              <w:rPr>
                <w:rFonts w:eastAsia="Calibri" w:cs="Times New Roman"/>
                <w:szCs w:val="24"/>
              </w:rPr>
              <w:t>1</w:t>
            </w:r>
          </w:p>
        </w:tc>
      </w:tr>
      <w:tr w:rsidR="00941A7F" w:rsidRPr="00FE56A5" w14:paraId="2F9F0959" w14:textId="77777777" w:rsidTr="00C8622A">
        <w:trPr>
          <w:trHeight w:val="28"/>
        </w:trPr>
        <w:tc>
          <w:tcPr>
            <w:tcW w:w="3686" w:type="dxa"/>
            <w:hideMark/>
          </w:tcPr>
          <w:p w14:paraId="280D6B7A" w14:textId="77777777" w:rsidR="00941A7F" w:rsidRPr="00FE56A5" w:rsidRDefault="00941A7F" w:rsidP="00C8622A">
            <w:pPr>
              <w:rPr>
                <w:rFonts w:eastAsia="Calibri" w:cs="Times New Roman"/>
                <w:szCs w:val="24"/>
              </w:rPr>
            </w:pPr>
            <w:r w:rsidRPr="00FE56A5">
              <w:rPr>
                <w:rFonts w:eastAsia="Calibri" w:cs="Times New Roman"/>
                <w:szCs w:val="24"/>
              </w:rPr>
              <w:t>Fluid intake</w:t>
            </w:r>
          </w:p>
        </w:tc>
        <w:tc>
          <w:tcPr>
            <w:tcW w:w="4873" w:type="dxa"/>
          </w:tcPr>
          <w:p w14:paraId="25E0EF67" w14:textId="77777777" w:rsidR="00941A7F" w:rsidRDefault="00941A7F" w:rsidP="00C8622A">
            <w:pPr>
              <w:rPr>
                <w:rFonts w:eastAsia="Calibri" w:cs="Times New Roman"/>
                <w:szCs w:val="24"/>
              </w:rPr>
            </w:pPr>
            <w:r>
              <w:rPr>
                <w:rFonts w:eastAsia="Calibri" w:cs="Times New Roman"/>
                <w:szCs w:val="24"/>
              </w:rPr>
              <w:t>1</w:t>
            </w:r>
          </w:p>
          <w:p w14:paraId="414D1238" w14:textId="77777777" w:rsidR="00941A7F" w:rsidRDefault="00941A7F" w:rsidP="00C8622A">
            <w:pPr>
              <w:rPr>
                <w:rFonts w:eastAsia="Calibri" w:cs="Times New Roman"/>
                <w:szCs w:val="24"/>
              </w:rPr>
            </w:pPr>
            <w:r>
              <w:rPr>
                <w:rFonts w:eastAsia="Calibri" w:cs="Times New Roman"/>
                <w:szCs w:val="24"/>
              </w:rPr>
              <w:t>2</w:t>
            </w:r>
          </w:p>
          <w:p w14:paraId="44C0B2FA" w14:textId="77777777" w:rsidR="00941A7F" w:rsidRPr="00FE56A5" w:rsidRDefault="00941A7F" w:rsidP="00C8622A">
            <w:pPr>
              <w:rPr>
                <w:rFonts w:eastAsia="Calibri" w:cs="Times New Roman"/>
                <w:szCs w:val="24"/>
              </w:rPr>
            </w:pPr>
            <w:r>
              <w:rPr>
                <w:rFonts w:eastAsia="Calibri" w:cs="Times New Roman"/>
                <w:szCs w:val="24"/>
              </w:rPr>
              <w:t>3</w:t>
            </w:r>
          </w:p>
        </w:tc>
      </w:tr>
      <w:bookmarkEnd w:id="29"/>
    </w:tbl>
    <w:p w14:paraId="0576FBA5" w14:textId="77777777" w:rsidR="00941A7F" w:rsidRDefault="00941A7F" w:rsidP="00941A7F">
      <w:pPr>
        <w:spacing w:after="0" w:line="240" w:lineRule="auto"/>
        <w:rPr>
          <w:rFonts w:eastAsia="Calibri" w:cs="Times New Roman"/>
          <w:b/>
          <w:bCs/>
          <w:szCs w:val="24"/>
        </w:rPr>
      </w:pPr>
    </w:p>
    <w:p w14:paraId="40A0984C" w14:textId="77777777" w:rsidR="00941A7F" w:rsidRDefault="00941A7F" w:rsidP="00941A7F">
      <w:pPr>
        <w:spacing w:after="0" w:line="240" w:lineRule="auto"/>
        <w:rPr>
          <w:rFonts w:eastAsia="Calibri" w:cs="Times New Roman"/>
          <w:b/>
          <w:bCs/>
          <w:szCs w:val="24"/>
        </w:rPr>
      </w:pPr>
    </w:p>
    <w:p w14:paraId="6BFF6DA7" w14:textId="77777777" w:rsidR="00941A7F" w:rsidRDefault="00941A7F" w:rsidP="00941A7F">
      <w:pPr>
        <w:spacing w:after="0" w:line="240" w:lineRule="auto"/>
        <w:rPr>
          <w:rFonts w:eastAsia="Calibri" w:cs="Times New Roman"/>
          <w:b/>
          <w:bCs/>
          <w:szCs w:val="24"/>
        </w:rPr>
      </w:pPr>
    </w:p>
    <w:bookmarkEnd w:id="28"/>
    <w:p w14:paraId="6A5A84B4" w14:textId="225A3FE6" w:rsidR="00270CB6" w:rsidRDefault="00270CB6"/>
    <w:p w14:paraId="25C77D77" w14:textId="7F80DAA6" w:rsidR="00216B5C" w:rsidRDefault="00216B5C" w:rsidP="00270CB6">
      <w:pPr>
        <w:ind w:left="720"/>
      </w:pPr>
      <w:bookmarkStart w:id="30" w:name="_Hlk112333276"/>
      <w:bookmarkEnd w:id="27"/>
    </w:p>
    <w:p w14:paraId="317BFCE0" w14:textId="71AF9F7C" w:rsidR="00216B5C" w:rsidRDefault="00216B5C" w:rsidP="00270CB6">
      <w:pPr>
        <w:ind w:firstLine="720"/>
      </w:pPr>
    </w:p>
    <w:p w14:paraId="40CA4B7B" w14:textId="77777777" w:rsidR="00EF5BB9" w:rsidRPr="00F2796C" w:rsidRDefault="00EF5BB9" w:rsidP="00EF5BB9">
      <w:pPr>
        <w:rPr>
          <w:rFonts w:cs="Arial"/>
        </w:rPr>
      </w:pPr>
    </w:p>
    <w:p w14:paraId="7C0C794C" w14:textId="49ED6261" w:rsidR="00270CB6" w:rsidRDefault="00270CB6">
      <w:pPr>
        <w:rPr>
          <w:rFonts w:cs="Arial"/>
        </w:rPr>
      </w:pPr>
      <w:r>
        <w:rPr>
          <w:rFonts w:cs="Arial"/>
        </w:rPr>
        <w:br w:type="page"/>
      </w:r>
    </w:p>
    <w:bookmarkStart w:id="31" w:name="_Hlk112335153"/>
    <w:bookmarkEnd w:id="18"/>
    <w:bookmarkEnd w:id="30"/>
    <w:p w14:paraId="06CAAB41" w14:textId="77777777" w:rsidR="00EF5BB9" w:rsidRPr="00EB74E7" w:rsidRDefault="00EF5BB9" w:rsidP="00EF5BB9">
      <w:pPr>
        <w:tabs>
          <w:tab w:val="left" w:pos="2458"/>
        </w:tabs>
        <w:ind w:left="2160" w:hanging="2160"/>
        <w:rPr>
          <w:rFonts w:cs="Arial"/>
          <w:b/>
          <w:bCs/>
          <w:sz w:val="70"/>
          <w:szCs w:val="70"/>
        </w:rPr>
      </w:pPr>
      <w:r>
        <w:rPr>
          <w:noProof/>
        </w:rPr>
        <w:lastRenderedPageBreak/>
        <mc:AlternateContent>
          <mc:Choice Requires="wps">
            <w:drawing>
              <wp:inline distT="0" distB="0" distL="0" distR="0" wp14:anchorId="2F6D929F" wp14:editId="476E6724">
                <wp:extent cx="1047115" cy="266700"/>
                <wp:effectExtent l="0" t="0" r="0" b="0"/>
                <wp:docPr id="2369" name="Rectangle 2369"/>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78273F4C" w14:textId="77777777" w:rsidR="008148A9" w:rsidRDefault="008148A9" w:rsidP="00EF5BB9">
                            <w:pPr>
                              <w:rPr>
                                <w:rFonts w:eastAsia="Calibri" w:cs="Arial"/>
                                <w:b/>
                                <w:bCs/>
                                <w:kern w:val="24"/>
                              </w:rPr>
                            </w:pPr>
                            <w:r>
                              <w:rPr>
                                <w:noProof/>
                              </w:rPr>
                              <w:drawing>
                                <wp:inline distT="0" distB="0" distL="0" distR="0" wp14:anchorId="26CF8683" wp14:editId="0268131B">
                                  <wp:extent cx="895350" cy="990600"/>
                                  <wp:effectExtent l="0" t="0" r="0" b="0"/>
                                  <wp:docPr id="2810"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6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wps:txbx>
                      <wps:bodyPr wrap="none">
                        <a:spAutoFit/>
                      </wps:bodyPr>
                    </wps:wsp>
                  </a:graphicData>
                </a:graphic>
              </wp:inline>
            </w:drawing>
          </mc:Choice>
          <mc:Fallback>
            <w:pict>
              <v:rect w14:anchorId="2F6D929F" id="Rectangle 2369" o:spid="_x0000_s1645"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MMD/h6HAQAA/AIAAA4AAAAAAAAAAAAAAAAALgIAAGRy&#10;cy9lMm9Eb2MueG1sUEsBAi0AFAAGAAgAAAAhAP04LZrZAAAABAEAAA8AAAAAAAAAAAAAAAAA4QMA&#10;AGRycy9kb3ducmV2LnhtbFBLBQYAAAAABAAEAPMAAADnBAAAAAA=&#10;" filled="f" stroked="f">
                <v:textbox style="mso-fit-shape-to-text:t">
                  <w:txbxContent>
                    <w:p w14:paraId="78273F4C" w14:textId="77777777" w:rsidR="008148A9" w:rsidRDefault="008148A9" w:rsidP="00EF5BB9">
                      <w:pPr>
                        <w:rPr>
                          <w:rFonts w:eastAsia="Calibri" w:cs="Arial"/>
                          <w:b/>
                          <w:bCs/>
                          <w:kern w:val="24"/>
                        </w:rPr>
                      </w:pPr>
                      <w:r>
                        <w:rPr>
                          <w:noProof/>
                        </w:rPr>
                        <w:drawing>
                          <wp:inline distT="0" distB="0" distL="0" distR="0" wp14:anchorId="26CF8683" wp14:editId="0268131B">
                            <wp:extent cx="895350" cy="990600"/>
                            <wp:effectExtent l="0" t="0" r="0" b="0"/>
                            <wp:docPr id="2810" name="Picture 2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6"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14B43D00"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v:textbox>
                <w10:anchorlock/>
              </v:rect>
            </w:pict>
          </mc:Fallback>
        </mc:AlternateContent>
      </w:r>
      <w:r>
        <w:rPr>
          <w:noProof/>
        </w:rPr>
        <w:tab/>
      </w:r>
      <w:r w:rsidRPr="00AF6574">
        <w:rPr>
          <w:rStyle w:val="Heading1Char"/>
        </w:rPr>
        <w:t>Infection Prevention and Control (IPC): Hand Hygiene</w:t>
      </w:r>
    </w:p>
    <w:p w14:paraId="281895C9" w14:textId="77777777" w:rsidR="00EF5BB9" w:rsidRPr="00EB74E7" w:rsidRDefault="00EF5BB9" w:rsidP="00EF5BB9">
      <w:pPr>
        <w:tabs>
          <w:tab w:val="left" w:pos="2458"/>
        </w:tabs>
        <w:ind w:left="2458"/>
        <w:rPr>
          <w:rFonts w:cs="Arial"/>
          <w:b/>
          <w:bCs/>
          <w:sz w:val="70"/>
          <w:szCs w:val="70"/>
        </w:rPr>
      </w:pPr>
      <w:r w:rsidRPr="00EB74E7">
        <w:rPr>
          <w:rFonts w:cs="Arial"/>
          <w:b/>
          <w:bCs/>
          <w:noProof/>
          <w:sz w:val="70"/>
          <w:szCs w:val="70"/>
        </w:rPr>
        <mc:AlternateContent>
          <mc:Choice Requires="wps">
            <w:drawing>
              <wp:anchor distT="0" distB="0" distL="114300" distR="114300" simplePos="0" relativeHeight="251590656" behindDoc="0" locked="0" layoutInCell="1" allowOverlap="1" wp14:anchorId="78F6609D" wp14:editId="7177BB5F">
                <wp:simplePos x="0" y="0"/>
                <wp:positionH relativeFrom="column">
                  <wp:posOffset>-57150</wp:posOffset>
                </wp:positionH>
                <wp:positionV relativeFrom="paragraph">
                  <wp:posOffset>420370</wp:posOffset>
                </wp:positionV>
                <wp:extent cx="7058025" cy="1383030"/>
                <wp:effectExtent l="19050" t="19050" r="47625" b="45720"/>
                <wp:wrapNone/>
                <wp:docPr id="2370" name="Rectangle 2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383030"/>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6E638E" id="Rectangle 2370" o:spid="_x0000_s1026" alt="&quot;&quot;" style="position:absolute;margin-left:-4.5pt;margin-top:33.1pt;width:555.75pt;height:108.9pt;z-index:25159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" filled="f" strokecolor="#4472c4 [3208]" strokeweight="4.5pt"/>
            </w:pict>
          </mc:Fallback>
        </mc:AlternateContent>
      </w:r>
    </w:p>
    <w:p w14:paraId="52370A33" w14:textId="77777777" w:rsidR="00EF5BB9" w:rsidRPr="00AF6574" w:rsidRDefault="00EF5BB9" w:rsidP="00AF6574">
      <w:pPr>
        <w:pStyle w:val="Heading1"/>
        <w:jc w:val="center"/>
        <w:rPr>
          <w:sz w:val="56"/>
          <w:szCs w:val="14"/>
        </w:rPr>
      </w:pPr>
      <w:r w:rsidRPr="00AF6574">
        <w:rPr>
          <w:sz w:val="56"/>
          <w:szCs w:val="14"/>
        </w:rPr>
        <w:t>Lesson 4: Hand Hygiene</w:t>
      </w:r>
    </w:p>
    <w:p w14:paraId="248F19A0" w14:textId="77777777" w:rsidR="00EF5BB9" w:rsidRPr="00647369" w:rsidRDefault="00EF5BB9" w:rsidP="00EF5BB9">
      <w:pPr>
        <w:jc w:val="center"/>
        <w:rPr>
          <w:rFonts w:cs="Arial"/>
          <w:sz w:val="28"/>
          <w:szCs w:val="28"/>
        </w:rPr>
      </w:pPr>
      <w:r w:rsidRPr="00911DB8">
        <w:rPr>
          <w:rFonts w:cs="Arial"/>
          <w:sz w:val="28"/>
          <w:szCs w:val="28"/>
        </w:rPr>
        <w:t>Through a classroom experiment, students learn how microbes can spread from one person to another by touch and why it is important to wash hands properly.</w:t>
      </w:r>
    </w:p>
    <w:p w14:paraId="20D6D376" w14:textId="77777777" w:rsidR="00EF5BB9" w:rsidRPr="00EB74E7" w:rsidRDefault="00EF5BB9" w:rsidP="00EF5BB9">
      <w:pPr>
        <w:sectPr w:rsidR="00EF5BB9" w:rsidRPr="00EB74E7" w:rsidSect="00EF5BB9">
          <w:type w:val="continuous"/>
          <w:pgSz w:w="11900" w:h="16840"/>
          <w:pgMar w:top="720" w:right="720" w:bottom="720" w:left="720" w:header="709" w:footer="709" w:gutter="0"/>
          <w:cols w:space="708"/>
          <w:docGrid w:linePitch="360"/>
        </w:sectPr>
      </w:pPr>
      <w:r>
        <w:rPr>
          <w:rFonts w:cs="Arial"/>
          <w:noProof/>
          <w:sz w:val="20"/>
          <w:szCs w:val="20"/>
        </w:rPr>
        <w:t xml:space="preserve">        </w:t>
      </w:r>
    </w:p>
    <w:p w14:paraId="6C7B2284" w14:textId="3AD43172" w:rsidR="00EF5BB9" w:rsidRPr="00EB74E7" w:rsidRDefault="00EF5BB9" w:rsidP="00EF5BB9">
      <w:pPr>
        <w:pStyle w:val="Heading2"/>
      </w:pPr>
      <w:r w:rsidRPr="00EB74E7">
        <w:t>Learning Outcomes</w:t>
      </w:r>
    </w:p>
    <w:p w14:paraId="4AE81B30" w14:textId="77777777" w:rsidR="00EF5BB9" w:rsidRPr="00EB74E7" w:rsidRDefault="00EF5BB9" w:rsidP="00AF6574">
      <w:pPr>
        <w:pStyle w:val="Heading3"/>
      </w:pPr>
      <w:r w:rsidRPr="00EB74E7">
        <w:t xml:space="preserve">All students will: </w:t>
      </w:r>
    </w:p>
    <w:p w14:paraId="4567D661" w14:textId="77777777" w:rsidR="00EF5BB9" w:rsidRDefault="00EF5BB9" w:rsidP="00E90318">
      <w:pPr>
        <w:pStyle w:val="ListParagraph"/>
        <w:numPr>
          <w:ilvl w:val="0"/>
          <w:numId w:val="47"/>
        </w:numPr>
        <w:spacing w:after="120" w:line="240" w:lineRule="auto"/>
        <w:contextualSpacing w:val="0"/>
      </w:pPr>
      <w:r>
        <w:t xml:space="preserve">Understand that infection can be spread through unclean hands. </w:t>
      </w:r>
    </w:p>
    <w:p w14:paraId="3B982E31" w14:textId="77777777" w:rsidR="00EF5BB9" w:rsidRDefault="00EF5BB9" w:rsidP="00E90318">
      <w:pPr>
        <w:pStyle w:val="ListParagraph"/>
        <w:numPr>
          <w:ilvl w:val="0"/>
          <w:numId w:val="47"/>
        </w:numPr>
        <w:spacing w:after="120" w:line="240" w:lineRule="auto"/>
        <w:contextualSpacing w:val="0"/>
      </w:pPr>
      <w:r>
        <w:t xml:space="preserve">Understand that sometimes microbes can make us ill. </w:t>
      </w:r>
    </w:p>
    <w:p w14:paraId="5830D74E" w14:textId="77777777" w:rsidR="00EF5BB9" w:rsidRDefault="00EF5BB9" w:rsidP="00E90318">
      <w:pPr>
        <w:pStyle w:val="ListParagraph"/>
        <w:numPr>
          <w:ilvl w:val="0"/>
          <w:numId w:val="47"/>
        </w:numPr>
        <w:spacing w:after="120" w:line="240" w:lineRule="auto"/>
        <w:contextualSpacing w:val="0"/>
      </w:pPr>
      <w:r>
        <w:t xml:space="preserve">Understand how, when, and why to wash their hands. </w:t>
      </w:r>
    </w:p>
    <w:p w14:paraId="64C0AC71" w14:textId="77777777" w:rsidR="00EF5BB9" w:rsidRDefault="00EF5BB9" w:rsidP="00E90318">
      <w:pPr>
        <w:pStyle w:val="ListParagraph"/>
        <w:numPr>
          <w:ilvl w:val="0"/>
          <w:numId w:val="47"/>
        </w:numPr>
        <w:spacing w:after="120" w:line="240" w:lineRule="auto"/>
        <w:contextualSpacing w:val="0"/>
      </w:pPr>
      <w:r>
        <w:t>Understand that hand washing can prevent the spread of infection.</w:t>
      </w:r>
    </w:p>
    <w:p w14:paraId="4EA45479" w14:textId="77777777" w:rsidR="00EF5BB9" w:rsidRDefault="00EF5BB9" w:rsidP="00AF6574">
      <w:pPr>
        <w:pStyle w:val="Heading3"/>
      </w:pPr>
      <w:r>
        <w:t xml:space="preserve">Most students will: </w:t>
      </w:r>
    </w:p>
    <w:p w14:paraId="1149959A" w14:textId="77777777" w:rsidR="00EF5BB9" w:rsidRDefault="00EF5BB9" w:rsidP="00E90318">
      <w:pPr>
        <w:pStyle w:val="ListParagraph"/>
        <w:numPr>
          <w:ilvl w:val="0"/>
          <w:numId w:val="51"/>
        </w:numPr>
        <w:spacing w:after="120" w:line="240" w:lineRule="auto"/>
        <w:contextualSpacing w:val="0"/>
      </w:pPr>
      <w:r>
        <w:t xml:space="preserve">Understand why we should use soap to wash our hands. </w:t>
      </w:r>
    </w:p>
    <w:p w14:paraId="4EFD0126" w14:textId="77777777" w:rsidR="00EF5BB9" w:rsidRDefault="00EF5BB9" w:rsidP="00E90318">
      <w:pPr>
        <w:pStyle w:val="ListParagraph"/>
        <w:numPr>
          <w:ilvl w:val="0"/>
          <w:numId w:val="51"/>
        </w:numPr>
        <w:spacing w:after="120" w:line="240" w:lineRule="auto"/>
        <w:contextualSpacing w:val="0"/>
      </w:pPr>
      <w:r>
        <w:t>Understand that prevention of infection, where possible, is better than cure</w:t>
      </w:r>
    </w:p>
    <w:p w14:paraId="6DEDBE01" w14:textId="4B9A196B" w:rsidR="00EF5BB9" w:rsidRPr="00EB74E7" w:rsidRDefault="00EF5BB9" w:rsidP="00EF5BB9">
      <w:pPr>
        <w:pStyle w:val="Heading2"/>
      </w:pPr>
      <w:r w:rsidRPr="00EB74E7">
        <w:br w:type="column"/>
      </w:r>
      <w:r w:rsidRPr="00EB74E7">
        <w:t>Curriculum Links</w:t>
      </w:r>
    </w:p>
    <w:p w14:paraId="549F0BBF" w14:textId="77777777" w:rsidR="00EF5BB9" w:rsidRPr="00C50536" w:rsidRDefault="00EF5BB9" w:rsidP="00AF6574">
      <w:pPr>
        <w:pStyle w:val="Heading3"/>
      </w:pPr>
      <w:r w:rsidRPr="00C50536">
        <w:t xml:space="preserve">PHSE/RHSE </w:t>
      </w:r>
    </w:p>
    <w:p w14:paraId="74928110" w14:textId="77777777" w:rsidR="00EF5BB9" w:rsidRPr="00C50536" w:rsidRDefault="00EF5BB9" w:rsidP="00EF5BB9">
      <w:pPr>
        <w:pStyle w:val="ListParagraph"/>
        <w:numPr>
          <w:ilvl w:val="0"/>
          <w:numId w:val="1"/>
        </w:numPr>
        <w:spacing w:after="120" w:line="240" w:lineRule="auto"/>
        <w:contextualSpacing w:val="0"/>
        <w:rPr>
          <w:rFonts w:cs="Arial"/>
        </w:rPr>
      </w:pPr>
      <w:r w:rsidRPr="00C50536">
        <w:rPr>
          <w:rFonts w:cs="Arial"/>
        </w:rPr>
        <w:t>Health and prevention</w:t>
      </w:r>
    </w:p>
    <w:p w14:paraId="336E4B7C" w14:textId="77777777" w:rsidR="00EF5BB9" w:rsidRPr="00C50536" w:rsidRDefault="00EF5BB9" w:rsidP="00AF6574">
      <w:pPr>
        <w:pStyle w:val="Heading3"/>
      </w:pPr>
      <w:r w:rsidRPr="00C50536">
        <w:t xml:space="preserve">Science </w:t>
      </w:r>
    </w:p>
    <w:p w14:paraId="29529383"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Working scientifically</w:t>
      </w:r>
    </w:p>
    <w:p w14:paraId="5FF1DCA8" w14:textId="77777777" w:rsidR="00EF5BB9" w:rsidRDefault="00EF5BB9" w:rsidP="00EF5BB9">
      <w:pPr>
        <w:pStyle w:val="ListParagraph"/>
        <w:numPr>
          <w:ilvl w:val="0"/>
          <w:numId w:val="1"/>
        </w:numPr>
        <w:spacing w:after="120" w:line="240" w:lineRule="auto"/>
        <w:contextualSpacing w:val="0"/>
        <w:rPr>
          <w:rFonts w:cs="Arial"/>
        </w:rPr>
      </w:pPr>
      <w:r>
        <w:rPr>
          <w:rFonts w:cs="Arial"/>
        </w:rPr>
        <w:t>Scientific attitudes</w:t>
      </w:r>
    </w:p>
    <w:p w14:paraId="5CAB1197" w14:textId="77777777" w:rsidR="00EF5BB9" w:rsidRPr="00C50536" w:rsidRDefault="00EF5BB9" w:rsidP="00EF5BB9">
      <w:pPr>
        <w:pStyle w:val="ListParagraph"/>
        <w:numPr>
          <w:ilvl w:val="0"/>
          <w:numId w:val="1"/>
        </w:numPr>
        <w:spacing w:after="120" w:line="240" w:lineRule="auto"/>
        <w:contextualSpacing w:val="0"/>
        <w:rPr>
          <w:rFonts w:cs="Arial"/>
        </w:rPr>
      </w:pPr>
      <w:r>
        <w:rPr>
          <w:rFonts w:cs="Arial"/>
        </w:rPr>
        <w:t>Experimental skills and investigations</w:t>
      </w:r>
    </w:p>
    <w:p w14:paraId="29CEB1A9" w14:textId="77777777" w:rsidR="00EF5BB9" w:rsidRPr="003F3956" w:rsidRDefault="00EF5BB9" w:rsidP="00AF6574">
      <w:pPr>
        <w:pStyle w:val="Heading3"/>
      </w:pPr>
      <w:r w:rsidRPr="003F3956">
        <w:t xml:space="preserve">English </w:t>
      </w:r>
    </w:p>
    <w:p w14:paraId="79827822"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 xml:space="preserve">Reading </w:t>
      </w:r>
    </w:p>
    <w:p w14:paraId="1D47A518" w14:textId="77777777" w:rsidR="00EF5BB9" w:rsidRDefault="00EF5BB9" w:rsidP="00EF5BB9">
      <w:pPr>
        <w:pStyle w:val="ListParagraph"/>
        <w:numPr>
          <w:ilvl w:val="0"/>
          <w:numId w:val="1"/>
        </w:numPr>
        <w:spacing w:after="120" w:line="240" w:lineRule="auto"/>
        <w:contextualSpacing w:val="0"/>
        <w:rPr>
          <w:rFonts w:cs="Arial"/>
        </w:rPr>
      </w:pPr>
      <w:r>
        <w:rPr>
          <w:rFonts w:cs="Arial"/>
        </w:rPr>
        <w:t>Writing</w:t>
      </w:r>
    </w:p>
    <w:p w14:paraId="191C7D94" w14:textId="77777777" w:rsidR="00EF5BB9" w:rsidRPr="00EB74E7" w:rsidRDefault="00EF5BB9" w:rsidP="00EF5BB9">
      <w:pPr>
        <w:pStyle w:val="ListParagraph"/>
        <w:rPr>
          <w:rFonts w:cs="Arial"/>
        </w:rPr>
      </w:pPr>
      <w:r w:rsidRPr="00EB74E7">
        <w:rPr>
          <w:rFonts w:cs="Arial"/>
        </w:rPr>
        <w:tab/>
        <w:t xml:space="preserve">   </w:t>
      </w:r>
    </w:p>
    <w:p w14:paraId="750A6284"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7F18A246" w14:textId="18545014" w:rsidR="00EF5BB9" w:rsidRPr="004843B0" w:rsidRDefault="004843B0" w:rsidP="004843B0">
      <w:pPr>
        <w:rPr>
          <w:rStyle w:val="Heading2Char"/>
          <w:rFonts w:eastAsiaTheme="minorHAnsi" w:cs="Arial"/>
          <w:bCs/>
          <w:sz w:val="56"/>
          <w:szCs w:val="56"/>
        </w:rPr>
        <w:sectPr w:rsidR="00EF5BB9" w:rsidRPr="004843B0" w:rsidSect="00EF5BB9">
          <w:type w:val="continuous"/>
          <w:pgSz w:w="11900" w:h="16840"/>
          <w:pgMar w:top="720" w:right="720" w:bottom="720" w:left="720" w:header="709" w:footer="709" w:gutter="0"/>
          <w:cols w:space="708"/>
          <w:docGrid w:linePitch="360"/>
        </w:sectPr>
      </w:pPr>
      <w:r>
        <w:rPr>
          <w:rFonts w:cs="Arial"/>
          <w:b/>
          <w:bCs/>
          <w:sz w:val="56"/>
          <w:szCs w:val="56"/>
        </w:rPr>
        <w:br w:type="page"/>
      </w:r>
      <w:r w:rsidR="00EF5BB9">
        <w:rPr>
          <w:noProof/>
        </w:rPr>
        <w:lastRenderedPageBreak/>
        <w:drawing>
          <wp:inline distT="0" distB="0" distL="0" distR="0" wp14:anchorId="6C3E9A8E" wp14:editId="195C2FEA">
            <wp:extent cx="571500" cy="638175"/>
            <wp:effectExtent l="0" t="0" r="0" b="9525"/>
            <wp:docPr id="2459" name="Picture 2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00EF5BB9" w:rsidRPr="00EB74E7">
        <w:rPr>
          <w:rFonts w:cs="Arial"/>
          <w:b/>
          <w:bCs/>
          <w:sz w:val="56"/>
          <w:szCs w:val="56"/>
        </w:rPr>
        <w:t xml:space="preserve"> Lesson </w:t>
      </w:r>
      <w:r w:rsidR="00EF5BB9">
        <w:rPr>
          <w:rFonts w:cs="Arial"/>
          <w:b/>
          <w:bCs/>
          <w:sz w:val="56"/>
          <w:szCs w:val="56"/>
        </w:rPr>
        <w:t>4: Hand Hygiene</w:t>
      </w:r>
    </w:p>
    <w:p w14:paraId="6F16603F" w14:textId="0422A5CA" w:rsidR="00EF5BB9" w:rsidRPr="00216B5C" w:rsidRDefault="00EF5BB9" w:rsidP="00216B5C">
      <w:pPr>
        <w:pStyle w:val="Heading2"/>
      </w:pPr>
      <w:r w:rsidRPr="00216B5C">
        <w:rPr>
          <w:rStyle w:val="Heading2Char"/>
          <w:b/>
        </w:rPr>
        <w:t>Resources Required</w:t>
      </w:r>
    </w:p>
    <w:p w14:paraId="487744CD" w14:textId="77777777" w:rsidR="00EF5BB9" w:rsidRDefault="00EF5BB9" w:rsidP="00FF369D">
      <w:pPr>
        <w:pStyle w:val="Heading3"/>
      </w:pPr>
      <w:r w:rsidRPr="00DC1AD9">
        <w:t xml:space="preserve">Main Activity: Hand shaking </w:t>
      </w:r>
      <w:r>
        <w:t xml:space="preserve">experiment </w:t>
      </w:r>
    </w:p>
    <w:p w14:paraId="22974650" w14:textId="77777777" w:rsidR="00EF5BB9" w:rsidRPr="00DC1AD9" w:rsidRDefault="00EF5BB9" w:rsidP="00FF369D">
      <w:pPr>
        <w:pStyle w:val="Heading4"/>
      </w:pPr>
      <w:r w:rsidRPr="00DC1AD9">
        <w:t xml:space="preserve">Per student </w:t>
      </w:r>
    </w:p>
    <w:p w14:paraId="20713CBD" w14:textId="77777777" w:rsidR="00EF5BB9" w:rsidRDefault="00EF5BB9" w:rsidP="00E90318">
      <w:pPr>
        <w:pStyle w:val="ListParagraph"/>
        <w:numPr>
          <w:ilvl w:val="0"/>
          <w:numId w:val="52"/>
        </w:numPr>
        <w:spacing w:before="120" w:after="120" w:line="240" w:lineRule="auto"/>
        <w:contextualSpacing w:val="0"/>
      </w:pPr>
      <w:r>
        <w:t xml:space="preserve">Copy of SW1 </w:t>
      </w:r>
    </w:p>
    <w:p w14:paraId="3333D1B0" w14:textId="77777777" w:rsidR="00EF5BB9" w:rsidRDefault="00EF5BB9" w:rsidP="00E90318">
      <w:pPr>
        <w:pStyle w:val="ListParagraph"/>
        <w:numPr>
          <w:ilvl w:val="0"/>
          <w:numId w:val="52"/>
        </w:numPr>
        <w:spacing w:before="120" w:after="120" w:line="240" w:lineRule="auto"/>
        <w:contextualSpacing w:val="0"/>
      </w:pPr>
      <w:r>
        <w:t xml:space="preserve">Copy of SW2 </w:t>
      </w:r>
    </w:p>
    <w:p w14:paraId="66001B29" w14:textId="77777777" w:rsidR="00EF5BB9" w:rsidRPr="00DC1AD9" w:rsidRDefault="00EF5BB9" w:rsidP="00E90318">
      <w:pPr>
        <w:pStyle w:val="ListParagraph"/>
        <w:numPr>
          <w:ilvl w:val="0"/>
          <w:numId w:val="52"/>
        </w:numPr>
        <w:spacing w:before="120" w:after="120" w:line="240" w:lineRule="auto"/>
        <w:contextualSpacing w:val="0"/>
        <w:rPr>
          <w:b/>
          <w:bCs/>
        </w:rPr>
      </w:pPr>
      <w:r>
        <w:t xml:space="preserve">Petri dishes of nutrient agar (or bread and food storage bags) </w:t>
      </w:r>
    </w:p>
    <w:p w14:paraId="2D1EE603" w14:textId="77777777" w:rsidR="00EF5BB9" w:rsidRPr="00DC1AD9" w:rsidRDefault="00EF5BB9" w:rsidP="00FF369D">
      <w:pPr>
        <w:pStyle w:val="Heading4"/>
      </w:pPr>
      <w:r w:rsidRPr="00DC1AD9">
        <w:t xml:space="preserve">Per group </w:t>
      </w:r>
    </w:p>
    <w:p w14:paraId="156ACD12" w14:textId="77777777" w:rsidR="00EF5BB9" w:rsidRDefault="00EF5BB9" w:rsidP="00E90318">
      <w:pPr>
        <w:pStyle w:val="ListParagraph"/>
        <w:numPr>
          <w:ilvl w:val="0"/>
          <w:numId w:val="52"/>
        </w:numPr>
        <w:spacing w:before="120" w:after="120" w:line="240" w:lineRule="auto"/>
        <w:contextualSpacing w:val="0"/>
      </w:pPr>
      <w:r>
        <w:t xml:space="preserve">Copy of SH1 </w:t>
      </w:r>
    </w:p>
    <w:p w14:paraId="3D49E60F" w14:textId="77777777" w:rsidR="00EF5BB9" w:rsidRDefault="00EF5BB9" w:rsidP="00E90318">
      <w:pPr>
        <w:pStyle w:val="ListParagraph"/>
        <w:numPr>
          <w:ilvl w:val="0"/>
          <w:numId w:val="52"/>
        </w:numPr>
        <w:spacing w:before="120" w:after="120" w:line="240" w:lineRule="auto"/>
        <w:contextualSpacing w:val="0"/>
      </w:pPr>
      <w:r>
        <w:t xml:space="preserve">Copy of SH2 </w:t>
      </w:r>
    </w:p>
    <w:p w14:paraId="570BA1F8" w14:textId="77777777" w:rsidR="00EF5BB9" w:rsidRDefault="00EF5BB9" w:rsidP="00E90318">
      <w:pPr>
        <w:pStyle w:val="ListParagraph"/>
        <w:numPr>
          <w:ilvl w:val="0"/>
          <w:numId w:val="52"/>
        </w:numPr>
        <w:spacing w:before="120" w:after="120" w:line="240" w:lineRule="auto"/>
        <w:contextualSpacing w:val="0"/>
      </w:pPr>
      <w:r>
        <w:t xml:space="preserve">Copy of SH3 </w:t>
      </w:r>
    </w:p>
    <w:p w14:paraId="74517CBC" w14:textId="77777777" w:rsidR="00EF5BB9" w:rsidRDefault="00EF5BB9" w:rsidP="00E90318">
      <w:pPr>
        <w:pStyle w:val="ListParagraph"/>
        <w:numPr>
          <w:ilvl w:val="0"/>
          <w:numId w:val="52"/>
        </w:numPr>
        <w:spacing w:before="120" w:after="120" w:line="240" w:lineRule="auto"/>
        <w:contextualSpacing w:val="0"/>
      </w:pPr>
      <w:r>
        <w:t xml:space="preserve">Basin (or sink) </w:t>
      </w:r>
    </w:p>
    <w:p w14:paraId="752B29BC" w14:textId="77777777" w:rsidR="00EF5BB9" w:rsidRDefault="00EF5BB9" w:rsidP="00E90318">
      <w:pPr>
        <w:pStyle w:val="ListParagraph"/>
        <w:numPr>
          <w:ilvl w:val="0"/>
          <w:numId w:val="52"/>
        </w:numPr>
        <w:spacing w:before="120" w:after="120" w:line="240" w:lineRule="auto"/>
        <w:contextualSpacing w:val="0"/>
      </w:pPr>
      <w:r>
        <w:t xml:space="preserve">Hand dryer/paper towels </w:t>
      </w:r>
    </w:p>
    <w:p w14:paraId="13ED11CD" w14:textId="77777777" w:rsidR="00EF5BB9" w:rsidRDefault="00EF5BB9" w:rsidP="00E90318">
      <w:pPr>
        <w:pStyle w:val="ListParagraph"/>
        <w:numPr>
          <w:ilvl w:val="0"/>
          <w:numId w:val="52"/>
        </w:numPr>
        <w:spacing w:before="120" w:after="120" w:line="240" w:lineRule="auto"/>
        <w:contextualSpacing w:val="0"/>
      </w:pPr>
      <w:r>
        <w:t xml:space="preserve">Permanent marker pen </w:t>
      </w:r>
    </w:p>
    <w:p w14:paraId="08D0ACBC" w14:textId="77777777" w:rsidR="00EF5BB9" w:rsidRDefault="00EF5BB9" w:rsidP="00E90318">
      <w:pPr>
        <w:pStyle w:val="ListParagraph"/>
        <w:numPr>
          <w:ilvl w:val="0"/>
          <w:numId w:val="52"/>
        </w:numPr>
        <w:spacing w:before="120" w:after="120" w:line="240" w:lineRule="auto"/>
        <w:contextualSpacing w:val="0"/>
      </w:pPr>
      <w:r>
        <w:t xml:space="preserve">Soap </w:t>
      </w:r>
    </w:p>
    <w:p w14:paraId="487F51CF" w14:textId="77777777" w:rsidR="00EF5BB9" w:rsidRDefault="00EF5BB9" w:rsidP="00E90318">
      <w:pPr>
        <w:pStyle w:val="ListParagraph"/>
        <w:numPr>
          <w:ilvl w:val="0"/>
          <w:numId w:val="52"/>
        </w:numPr>
        <w:spacing w:before="120" w:after="120" w:line="240" w:lineRule="auto"/>
        <w:contextualSpacing w:val="0"/>
      </w:pPr>
      <w:r>
        <w:t xml:space="preserve">Water </w:t>
      </w:r>
    </w:p>
    <w:p w14:paraId="57723DCD" w14:textId="77777777" w:rsidR="00EF5BB9" w:rsidRPr="00DC1AD9" w:rsidRDefault="00EF5BB9" w:rsidP="00FF369D">
      <w:pPr>
        <w:pStyle w:val="Heading3"/>
      </w:pPr>
      <w:r w:rsidRPr="00DC1AD9">
        <w:t xml:space="preserve">Extension activity: Stomach Bug Chain of Infection </w:t>
      </w:r>
    </w:p>
    <w:p w14:paraId="54B9C5E0" w14:textId="77777777" w:rsidR="00EF5BB9" w:rsidRPr="00DC1AD9" w:rsidRDefault="00EF5BB9" w:rsidP="00FF369D">
      <w:pPr>
        <w:pStyle w:val="Heading4"/>
      </w:pPr>
      <w:r w:rsidRPr="00DC1AD9">
        <w:t xml:space="preserve">Per group </w:t>
      </w:r>
    </w:p>
    <w:p w14:paraId="75E90B7F" w14:textId="77777777" w:rsidR="00EF5BB9" w:rsidRDefault="00EF5BB9" w:rsidP="00E90318">
      <w:pPr>
        <w:pStyle w:val="ListParagraph"/>
        <w:numPr>
          <w:ilvl w:val="0"/>
          <w:numId w:val="52"/>
        </w:numPr>
        <w:spacing w:before="120" w:after="120" w:line="240" w:lineRule="auto"/>
        <w:contextualSpacing w:val="0"/>
      </w:pPr>
      <w:r>
        <w:t xml:space="preserve">Copy of SH1 </w:t>
      </w:r>
    </w:p>
    <w:p w14:paraId="086B0146" w14:textId="77777777" w:rsidR="00EF5BB9" w:rsidRDefault="00EF5BB9" w:rsidP="00E90318">
      <w:pPr>
        <w:pStyle w:val="ListParagraph"/>
        <w:numPr>
          <w:ilvl w:val="0"/>
          <w:numId w:val="52"/>
        </w:numPr>
        <w:spacing w:before="120" w:after="120" w:line="240" w:lineRule="auto"/>
        <w:contextualSpacing w:val="0"/>
      </w:pPr>
      <w:r>
        <w:t xml:space="preserve">Copy of SH2 </w:t>
      </w:r>
    </w:p>
    <w:p w14:paraId="0C1C90E8" w14:textId="77777777" w:rsidR="00EF5BB9" w:rsidRDefault="00EF5BB9" w:rsidP="00E90318">
      <w:pPr>
        <w:pStyle w:val="ListParagraph"/>
        <w:numPr>
          <w:ilvl w:val="0"/>
          <w:numId w:val="52"/>
        </w:numPr>
        <w:spacing w:before="120" w:after="120" w:line="240" w:lineRule="auto"/>
        <w:contextualSpacing w:val="0"/>
      </w:pPr>
      <w:r>
        <w:t xml:space="preserve">Copy of PP1 (available from e-bug.eu) </w:t>
      </w:r>
    </w:p>
    <w:p w14:paraId="3EEFC9C8" w14:textId="77777777" w:rsidR="00EF5BB9" w:rsidRPr="00DC1AD9" w:rsidRDefault="00EF5BB9" w:rsidP="00FF369D">
      <w:pPr>
        <w:pStyle w:val="Heading3"/>
      </w:pPr>
      <w:r w:rsidRPr="00DC1AD9">
        <w:t xml:space="preserve">Extension activity: Hand Hygiene Quiz </w:t>
      </w:r>
    </w:p>
    <w:p w14:paraId="101CCBA9" w14:textId="77777777" w:rsidR="00EF5BB9" w:rsidRPr="00DC1AD9" w:rsidRDefault="00EF5BB9" w:rsidP="00FF369D">
      <w:pPr>
        <w:pStyle w:val="Heading4"/>
      </w:pPr>
      <w:r w:rsidRPr="00DC1AD9">
        <w:t xml:space="preserve">Per group </w:t>
      </w:r>
    </w:p>
    <w:p w14:paraId="3BBDC93E" w14:textId="77777777" w:rsidR="00EF5BB9" w:rsidRDefault="00EF5BB9" w:rsidP="00E90318">
      <w:pPr>
        <w:pStyle w:val="ListParagraph"/>
        <w:numPr>
          <w:ilvl w:val="0"/>
          <w:numId w:val="52"/>
        </w:numPr>
        <w:spacing w:before="120" w:after="120" w:line="240" w:lineRule="auto"/>
        <w:contextualSpacing w:val="0"/>
      </w:pPr>
      <w:r>
        <w:t xml:space="preserve">Copy of SW3 </w:t>
      </w:r>
    </w:p>
    <w:p w14:paraId="37AC290B" w14:textId="0768247D" w:rsidR="00EF5BB9" w:rsidRPr="008F7E48" w:rsidRDefault="00EF5BB9" w:rsidP="00EF5BB9">
      <w:pPr>
        <w:pStyle w:val="Heading2"/>
      </w:pPr>
      <w:r w:rsidRPr="008F7E48">
        <w:t>Supporting Materials</w:t>
      </w:r>
    </w:p>
    <w:p w14:paraId="62AF6A3A" w14:textId="77777777" w:rsidR="00EF5BB9" w:rsidRPr="003F3956" w:rsidRDefault="00EF5BB9" w:rsidP="00EF5BB9">
      <w:pPr>
        <w:pStyle w:val="ListParagraph"/>
        <w:numPr>
          <w:ilvl w:val="0"/>
          <w:numId w:val="3"/>
        </w:numPr>
        <w:spacing w:before="120" w:after="120" w:line="240" w:lineRule="auto"/>
        <w:ind w:left="720"/>
        <w:contextualSpacing w:val="0"/>
        <w:rPr>
          <w:rFonts w:cs="Arial"/>
        </w:rPr>
      </w:pPr>
      <w:r>
        <w:t>TS1 Answer sheets</w:t>
      </w:r>
    </w:p>
    <w:p w14:paraId="7E8B2E19"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 xml:space="preserve">SH1 The Chain of Infection Poster </w:t>
      </w:r>
    </w:p>
    <w:p w14:paraId="3C747F07"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SH2 Breaking the Chain of Infection Poster</w:t>
      </w:r>
    </w:p>
    <w:p w14:paraId="5C39F274"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rPr>
          <w:rFonts w:cs="Arial"/>
        </w:rPr>
        <w:t>S</w:t>
      </w:r>
      <w:r>
        <w:t>H3 Hand washing Poster</w:t>
      </w:r>
    </w:p>
    <w:p w14:paraId="36172DD9"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SW1 Hand Shaking Experiment – Section A</w:t>
      </w:r>
    </w:p>
    <w:p w14:paraId="3246B247"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SW2 Hand Shaking Experiment – Section B</w:t>
      </w:r>
    </w:p>
    <w:p w14:paraId="5D321C77"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SW3 Hand Hygiene Quiz</w:t>
      </w:r>
    </w:p>
    <w:p w14:paraId="667AF6CA" w14:textId="77777777" w:rsidR="00EF5BB9" w:rsidRPr="00DC1AD9" w:rsidRDefault="00EF5BB9" w:rsidP="00EF5BB9">
      <w:pPr>
        <w:pStyle w:val="ListParagraph"/>
        <w:spacing w:before="120"/>
        <w:rPr>
          <w:rFonts w:cs="Arial"/>
        </w:rPr>
      </w:pPr>
    </w:p>
    <w:p w14:paraId="165AA35D" w14:textId="689282F8" w:rsidR="00EF5BB9" w:rsidRPr="008F7E48" w:rsidRDefault="00EF5BB9" w:rsidP="00EF5BB9">
      <w:pPr>
        <w:pStyle w:val="Heading2"/>
      </w:pPr>
      <w:r w:rsidRPr="008F7E48">
        <w:t>Advanced Preparation</w:t>
      </w:r>
    </w:p>
    <w:p w14:paraId="2E39E38E" w14:textId="77777777" w:rsidR="00EF5BB9" w:rsidRDefault="00EF5BB9" w:rsidP="00EF5BB9">
      <w:pPr>
        <w:spacing w:before="120" w:line="276" w:lineRule="auto"/>
      </w:pPr>
      <w:r>
        <w:t xml:space="preserve">Section A </w:t>
      </w:r>
    </w:p>
    <w:p w14:paraId="7DDB7DF9" w14:textId="77777777" w:rsidR="00EF5BB9" w:rsidRDefault="00EF5BB9" w:rsidP="00E90318">
      <w:pPr>
        <w:pStyle w:val="ListParagraph"/>
        <w:numPr>
          <w:ilvl w:val="0"/>
          <w:numId w:val="49"/>
        </w:numPr>
        <w:spacing w:before="120" w:after="120" w:line="276" w:lineRule="auto"/>
        <w:ind w:left="360"/>
        <w:contextualSpacing w:val="0"/>
      </w:pPr>
      <w:r>
        <w:t xml:space="preserve">Copy SW1, SW2, SH1 and SH2 for each student, or group. </w:t>
      </w:r>
    </w:p>
    <w:p w14:paraId="687CACEB" w14:textId="77777777" w:rsidR="00EF5BB9" w:rsidRDefault="00EF5BB9" w:rsidP="00E90318">
      <w:pPr>
        <w:pStyle w:val="ListParagraph"/>
        <w:numPr>
          <w:ilvl w:val="0"/>
          <w:numId w:val="49"/>
        </w:numPr>
        <w:spacing w:before="120" w:after="120" w:line="276" w:lineRule="auto"/>
        <w:ind w:left="360"/>
        <w:contextualSpacing w:val="0"/>
      </w:pPr>
      <w:r>
        <w:t xml:space="preserve">Copy of TS1 teacher answer sheet. </w:t>
      </w:r>
    </w:p>
    <w:p w14:paraId="1202B021" w14:textId="77777777" w:rsidR="00EF5BB9" w:rsidRDefault="00EF5BB9" w:rsidP="00E90318">
      <w:pPr>
        <w:pStyle w:val="ListParagraph"/>
        <w:numPr>
          <w:ilvl w:val="0"/>
          <w:numId w:val="49"/>
        </w:numPr>
        <w:spacing w:before="120" w:after="120" w:line="276" w:lineRule="auto"/>
        <w:ind w:left="360"/>
        <w:contextualSpacing w:val="0"/>
      </w:pPr>
      <w:r>
        <w:t xml:space="preserve">Have hand washing facilities available, (soap, warm water, a means to dry hands). </w:t>
      </w:r>
    </w:p>
    <w:p w14:paraId="0C2BA607" w14:textId="77777777" w:rsidR="00EF5BB9" w:rsidRDefault="00EF5BB9" w:rsidP="00E90318">
      <w:pPr>
        <w:pStyle w:val="ListParagraph"/>
        <w:numPr>
          <w:ilvl w:val="0"/>
          <w:numId w:val="49"/>
        </w:numPr>
        <w:spacing w:before="120" w:after="120" w:line="276" w:lineRule="auto"/>
        <w:ind w:left="360"/>
        <w:contextualSpacing w:val="0"/>
      </w:pPr>
      <w:r>
        <w:t>Prepare 2/3 Petri dishes of nutrient agar (or slice of bread and storage bag) per student.</w:t>
      </w:r>
    </w:p>
    <w:p w14:paraId="018D0B53" w14:textId="77777777" w:rsidR="00EF5BB9" w:rsidRDefault="00EF5BB9" w:rsidP="00EF5BB9">
      <w:pPr>
        <w:spacing w:before="120" w:line="276" w:lineRule="auto"/>
      </w:pPr>
      <w:r>
        <w:t xml:space="preserve">Section B </w:t>
      </w:r>
    </w:p>
    <w:p w14:paraId="1AF82C26" w14:textId="77777777" w:rsidR="00EF5BB9" w:rsidRDefault="00EF5BB9" w:rsidP="00E90318">
      <w:pPr>
        <w:pStyle w:val="ListParagraph"/>
        <w:numPr>
          <w:ilvl w:val="0"/>
          <w:numId w:val="53"/>
        </w:numPr>
        <w:spacing w:before="120" w:after="120" w:line="276" w:lineRule="auto"/>
        <w:contextualSpacing w:val="0"/>
      </w:pPr>
      <w:r>
        <w:t xml:space="preserve"> Copy of SW1 and 2 for each student and SH1 for each group </w:t>
      </w:r>
    </w:p>
    <w:p w14:paraId="3DC25BBD" w14:textId="77777777" w:rsidR="00EF5BB9" w:rsidRDefault="00EF5BB9" w:rsidP="00E90318">
      <w:pPr>
        <w:pStyle w:val="ListParagraph"/>
        <w:numPr>
          <w:ilvl w:val="0"/>
          <w:numId w:val="53"/>
        </w:numPr>
        <w:spacing w:before="120" w:after="120" w:line="276" w:lineRule="auto"/>
        <w:contextualSpacing w:val="0"/>
      </w:pPr>
      <w:r>
        <w:t xml:space="preserve">Arrange four desks side by side for the 4 stations. Each desk should contain one of the following: </w:t>
      </w:r>
    </w:p>
    <w:p w14:paraId="64462DE6" w14:textId="77777777" w:rsidR="00EF5BB9" w:rsidRDefault="00EF5BB9" w:rsidP="00E90318">
      <w:pPr>
        <w:pStyle w:val="ListParagraph"/>
        <w:numPr>
          <w:ilvl w:val="1"/>
          <w:numId w:val="53"/>
        </w:numPr>
        <w:spacing w:before="120" w:after="120" w:line="276" w:lineRule="auto"/>
        <w:contextualSpacing w:val="0"/>
      </w:pPr>
      <w:r>
        <w:t xml:space="preserve">A sign reading ‘No hand washing’ </w:t>
      </w:r>
    </w:p>
    <w:p w14:paraId="735BB69B" w14:textId="77777777" w:rsidR="00EF5BB9" w:rsidRDefault="00EF5BB9" w:rsidP="00E90318">
      <w:pPr>
        <w:pStyle w:val="ListParagraph"/>
        <w:numPr>
          <w:ilvl w:val="1"/>
          <w:numId w:val="53"/>
        </w:numPr>
        <w:spacing w:before="120" w:after="120" w:line="276" w:lineRule="auto"/>
        <w:contextualSpacing w:val="0"/>
      </w:pPr>
      <w:r>
        <w:t xml:space="preserve">A basin of water, paper towels and a sign reading ‘Wash for 3 seconds’ </w:t>
      </w:r>
    </w:p>
    <w:p w14:paraId="20794149" w14:textId="77777777" w:rsidR="00EF5BB9" w:rsidRDefault="00EF5BB9" w:rsidP="00E90318">
      <w:pPr>
        <w:pStyle w:val="ListParagraph"/>
        <w:numPr>
          <w:ilvl w:val="1"/>
          <w:numId w:val="53"/>
        </w:numPr>
        <w:spacing w:before="120" w:after="120" w:line="276" w:lineRule="auto"/>
        <w:contextualSpacing w:val="0"/>
      </w:pPr>
      <w:r>
        <w:t>A basin of water, paper towels and a sign reading ‘Wash for 20 seconds’ d</w:t>
      </w:r>
    </w:p>
    <w:p w14:paraId="66CA536D" w14:textId="77777777" w:rsidR="00EF5BB9" w:rsidRPr="003F3956" w:rsidRDefault="00EF5BB9" w:rsidP="00E90318">
      <w:pPr>
        <w:pStyle w:val="ListParagraph"/>
        <w:numPr>
          <w:ilvl w:val="1"/>
          <w:numId w:val="53"/>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 xml:space="preserve">A basin of water, hand soap, paper towels and a sign reading ‘Wash in Water and Hand Soap for 20 seconds’ Copy of TS1 teacher answer sheet.  </w:t>
      </w:r>
    </w:p>
    <w:p w14:paraId="7AEF687E" w14:textId="77777777" w:rsidR="00EF5BB9" w:rsidRPr="00854715" w:rsidRDefault="00EF5BB9" w:rsidP="00EF5BB9">
      <w:pPr>
        <w:spacing w:before="120" w:line="276" w:lineRule="auto"/>
        <w:rPr>
          <w:rFonts w:cs="Arial"/>
        </w:rPr>
      </w:pPr>
      <w:r>
        <w:rPr>
          <w:noProof/>
        </w:rPr>
        <w:lastRenderedPageBreak/>
        <w:drawing>
          <wp:inline distT="0" distB="0" distL="0" distR="0" wp14:anchorId="3AB27630" wp14:editId="00A6D5FD">
            <wp:extent cx="571500" cy="638175"/>
            <wp:effectExtent l="0" t="0" r="0" b="9525"/>
            <wp:docPr id="2462" name="Picture 2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61406">
        <w:rPr>
          <w:rFonts w:cs="Arial"/>
        </w:rPr>
        <w:t>.</w:t>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4: Hand Hygiene</w:t>
      </w:r>
    </w:p>
    <w:p w14:paraId="4D889931" w14:textId="77777777" w:rsidR="00EF5BB9" w:rsidRPr="00361406" w:rsidRDefault="00EF5BB9" w:rsidP="00EF5BB9">
      <w:pPr>
        <w:spacing w:before="120" w:line="276" w:lineRule="auto"/>
        <w:rPr>
          <w:rFonts w:cs="Arial"/>
          <w:b/>
          <w:bCs/>
          <w:sz w:val="22"/>
        </w:rPr>
      </w:pPr>
      <w:r w:rsidRPr="00EB74E7">
        <w:rPr>
          <w:noProof/>
        </w:rPr>
        <mc:AlternateContent>
          <mc:Choice Requires="wps">
            <w:drawing>
              <wp:anchor distT="0" distB="0" distL="114300" distR="114300" simplePos="0" relativeHeight="251591680" behindDoc="0" locked="0" layoutInCell="1" allowOverlap="1" wp14:anchorId="4BCB2B1A" wp14:editId="1B6C044F">
                <wp:simplePos x="0" y="0"/>
                <wp:positionH relativeFrom="margin">
                  <wp:posOffset>-138605</wp:posOffset>
                </wp:positionH>
                <wp:positionV relativeFrom="paragraph">
                  <wp:posOffset>126453</wp:posOffset>
                </wp:positionV>
                <wp:extent cx="6934200" cy="5766894"/>
                <wp:effectExtent l="19050" t="19050" r="19050" b="24765"/>
                <wp:wrapNone/>
                <wp:docPr id="2371" name="Rectangle 2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57668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DA2C8B" id="Rectangle 2371" o:spid="_x0000_s1026" alt="&quot;&quot;" style="position:absolute;margin-left:-10.9pt;margin-top:9.95pt;width:546pt;height:454.1pt;z-index:2515916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" filled="f" strokecolor="#4472c4 [3208]" strokeweight="3pt">
                <w10:wrap anchorx="margin"/>
              </v:rect>
            </w:pict>
          </mc:Fallback>
        </mc:AlternateContent>
      </w:r>
    </w:p>
    <w:p w14:paraId="0C69CA8A" w14:textId="77777777" w:rsidR="00EF5BB9" w:rsidRDefault="00EF5BB9" w:rsidP="00EF5BB9">
      <w:pPr>
        <w:pStyle w:val="Heading2"/>
        <w:sectPr w:rsidR="00EF5BB9" w:rsidSect="00EF5BB9">
          <w:type w:val="continuous"/>
          <w:pgSz w:w="11906" w:h="16838"/>
          <w:pgMar w:top="720" w:right="720" w:bottom="720" w:left="720" w:header="708" w:footer="708" w:gutter="0"/>
          <w:cols w:space="708"/>
          <w:docGrid w:linePitch="360"/>
        </w:sectPr>
      </w:pPr>
    </w:p>
    <w:p w14:paraId="518BCC86" w14:textId="77777777" w:rsidR="00EF5BB9" w:rsidRPr="00EB74E7" w:rsidRDefault="00EF5BB9" w:rsidP="00EF5BB9">
      <w:pPr>
        <w:pStyle w:val="Heading2"/>
      </w:pPr>
      <w:r w:rsidRPr="00EB74E7">
        <w:t>Key Words</w:t>
      </w:r>
    </w:p>
    <w:p w14:paraId="7B3219F3" w14:textId="77777777" w:rsidR="00EF5BB9" w:rsidRDefault="00EF5BB9" w:rsidP="00EF5BB9">
      <w:r>
        <w:t>Hygiene</w:t>
      </w:r>
    </w:p>
    <w:p w14:paraId="4C1A8759" w14:textId="77777777" w:rsidR="00EF5BB9" w:rsidRDefault="00EF5BB9" w:rsidP="00EF5BB9">
      <w:r>
        <w:t>Infection</w:t>
      </w:r>
    </w:p>
    <w:p w14:paraId="30C735C7" w14:textId="77777777" w:rsidR="00EF5BB9" w:rsidRDefault="00EF5BB9" w:rsidP="00EF5BB9">
      <w:r>
        <w:t>Soap</w:t>
      </w:r>
    </w:p>
    <w:p w14:paraId="6566E1F7" w14:textId="77777777" w:rsidR="00EF5BB9" w:rsidRDefault="00EF5BB9" w:rsidP="00EF5BB9">
      <w:r>
        <w:t>Transfer</w:t>
      </w:r>
    </w:p>
    <w:p w14:paraId="36F7B64B" w14:textId="77777777" w:rsidR="00EF5BB9" w:rsidRDefault="00EF5BB9" w:rsidP="00EF5BB9"/>
    <w:p w14:paraId="581934DC" w14:textId="77777777" w:rsidR="00EF5BB9" w:rsidRPr="00216B5C" w:rsidRDefault="00EF5BB9" w:rsidP="00216B5C">
      <w:pPr>
        <w:pStyle w:val="Heading2"/>
      </w:pPr>
      <w:r w:rsidRPr="00216B5C">
        <w:rPr>
          <w:rStyle w:val="Heading2Char"/>
          <w:b/>
        </w:rPr>
        <w:t>Weblinks</w:t>
      </w:r>
    </w:p>
    <w:p w14:paraId="5A0DBF0D" w14:textId="77777777" w:rsidR="00EF5BB9" w:rsidRDefault="00EF5BB9" w:rsidP="00EF5BB9">
      <w:pPr>
        <w:spacing w:line="276" w:lineRule="auto"/>
      </w:pPr>
      <w:r>
        <w:t>e-bug.eu/eng/KS3/lesson/ Hand-Hygiene</w:t>
      </w:r>
    </w:p>
    <w:p w14:paraId="5C673B79" w14:textId="77777777" w:rsidR="00EF5BB9" w:rsidRDefault="00EF5BB9" w:rsidP="00EF5BB9">
      <w:pPr>
        <w:spacing w:line="276" w:lineRule="auto"/>
        <w:rPr>
          <w:rStyle w:val="Heading2Char"/>
          <w:b w:val="0"/>
        </w:rPr>
      </w:pPr>
    </w:p>
    <w:p w14:paraId="7F61846B" w14:textId="77777777" w:rsidR="00EF5BB9" w:rsidRPr="00216B5C" w:rsidRDefault="00EF5BB9" w:rsidP="00216B5C">
      <w:pPr>
        <w:pStyle w:val="Heading2"/>
      </w:pPr>
      <w:r w:rsidRPr="00216B5C">
        <w:rPr>
          <w:rStyle w:val="Heading2Char"/>
          <w:b/>
        </w:rPr>
        <w:t>Health &amp; Safety</w:t>
      </w:r>
    </w:p>
    <w:p w14:paraId="5B21F98D" w14:textId="77777777" w:rsidR="00EF5BB9" w:rsidRDefault="00EF5BB9" w:rsidP="00EF5BB9">
      <w:pPr>
        <w:spacing w:before="240"/>
      </w:pPr>
      <w:r>
        <w:t xml:space="preserve">If social distancing does not allow students to shake hands, you can find alternative experiments in Key Stages 2 and 4. </w:t>
      </w:r>
    </w:p>
    <w:p w14:paraId="416F79A7" w14:textId="77777777" w:rsidR="00EF5BB9" w:rsidRDefault="00EF5BB9" w:rsidP="00EF5BB9">
      <w:pPr>
        <w:spacing w:before="240"/>
      </w:pPr>
      <w:r>
        <w:t>Ensure that the students do not have soap allergies or sensitive skin conditions.</w:t>
      </w:r>
      <w:r w:rsidRPr="00311122">
        <w:t xml:space="preserve"> </w:t>
      </w:r>
    </w:p>
    <w:p w14:paraId="6C9AD6EE" w14:textId="77777777" w:rsidR="00EF5BB9" w:rsidRDefault="00EF5BB9" w:rsidP="00EF5BB9">
      <w:pPr>
        <w:spacing w:before="240"/>
      </w:pPr>
      <w:r>
        <w:t xml:space="preserve">Take care when using sanitiser, risks include splashes. </w:t>
      </w:r>
    </w:p>
    <w:p w14:paraId="0B344B72" w14:textId="77777777" w:rsidR="00EF5BB9" w:rsidRDefault="00EF5BB9" w:rsidP="00EF5BB9">
      <w:pPr>
        <w:spacing w:before="240"/>
      </w:pPr>
      <w:r>
        <w:t xml:space="preserve">Ensure to wash hands thoroughly. </w:t>
      </w:r>
    </w:p>
    <w:p w14:paraId="703F05F0" w14:textId="77777777" w:rsidR="00EF5BB9" w:rsidRDefault="00EF5BB9" w:rsidP="00EF5BB9">
      <w:pPr>
        <w:spacing w:before="240"/>
      </w:pPr>
      <w:r>
        <w:t>Petri dishes - lids must be secured with two small strips of clear tape. Plates must be inverted before incubation. When plates are examined 2 days later, students must not open the plates. Plates must be autoclaved before disposal.</w:t>
      </w:r>
    </w:p>
    <w:p w14:paraId="3CD3CADD" w14:textId="77777777" w:rsidR="00EF5BB9" w:rsidRDefault="00EF5BB9" w:rsidP="00EF5BB9">
      <w:pPr>
        <w:spacing w:line="276" w:lineRule="auto"/>
        <w:rPr>
          <w:rFonts w:cs="Arial"/>
        </w:rPr>
      </w:pPr>
    </w:p>
    <w:p w14:paraId="241A51BC" w14:textId="77777777" w:rsidR="00EF5BB9" w:rsidRPr="00EB74E7" w:rsidRDefault="00EF5BB9" w:rsidP="00EF5BB9">
      <w:pPr>
        <w:spacing w:line="276" w:lineRule="auto"/>
        <w:rPr>
          <w:rFonts w:cs="Arial"/>
        </w:rPr>
      </w:pPr>
      <w:r w:rsidRPr="00EB74E7">
        <w:rPr>
          <w:rFonts w:cs="Arial"/>
        </w:rPr>
        <w:t>For safe microbiological practices in the classroom consult CLEAPPS</w:t>
      </w:r>
    </w:p>
    <w:p w14:paraId="20BE5DC9" w14:textId="77777777" w:rsidR="00EF5BB9" w:rsidRDefault="00A77831" w:rsidP="00EF5BB9">
      <w:pPr>
        <w:spacing w:line="276" w:lineRule="auto"/>
        <w:rPr>
          <w:rFonts w:cs="Arial"/>
        </w:rPr>
      </w:pPr>
      <w:hyperlink r:id="rId70" w:history="1">
        <w:r w:rsidR="00EF5BB9" w:rsidRPr="00EB74E7">
          <w:rPr>
            <w:rStyle w:val="Hyperlink"/>
            <w:rFonts w:cs="Arial"/>
          </w:rPr>
          <w:t>www.cleapps.org.uk</w:t>
        </w:r>
      </w:hyperlink>
      <w:r w:rsidR="00EF5BB9" w:rsidRPr="00EB74E7">
        <w:rPr>
          <w:rFonts w:cs="Arial"/>
        </w:rPr>
        <w:t xml:space="preserve"> </w:t>
      </w:r>
    </w:p>
    <w:p w14:paraId="42209C3F" w14:textId="77777777" w:rsidR="00EF5BB9" w:rsidRDefault="00EF5BB9" w:rsidP="00EF5BB9">
      <w:pPr>
        <w:spacing w:line="276" w:lineRule="auto"/>
        <w:rPr>
          <w:rFonts w:cs="Arial"/>
        </w:rPr>
      </w:pPr>
    </w:p>
    <w:p w14:paraId="7816E783" w14:textId="01C39372" w:rsidR="00EF5BB9" w:rsidRDefault="00EF5BB9" w:rsidP="00EF5BB9">
      <w:pPr>
        <w:spacing w:line="276" w:lineRule="auto"/>
        <w:sectPr w:rsidR="00EF5BB9" w:rsidSect="00EF5BB9">
          <w:type w:val="continuous"/>
          <w:pgSz w:w="11906" w:h="16838"/>
          <w:pgMar w:top="720" w:right="720" w:bottom="720" w:left="720" w:header="708" w:footer="708" w:gutter="0"/>
          <w:cols w:num="2" w:space="708"/>
          <w:docGrid w:linePitch="360"/>
        </w:sectPr>
      </w:pPr>
      <w:r>
        <w:t>NB: If slices of bread are used instead of nutrient agar plates, bags must not be opened to provide a closer look at the surface of the bread; this could release fungal spores which could be inhaled and cause respiratory distress. The three bags should be placed, unopened, in the normal waste or in a food waste-recycling collection</w:t>
      </w:r>
    </w:p>
    <w:p w14:paraId="21BC897F" w14:textId="46FC40D3" w:rsidR="00EF5BB9" w:rsidRDefault="00EF5BB9" w:rsidP="00EF5BB9">
      <w:pPr>
        <w:pStyle w:val="Heading2"/>
        <w:sectPr w:rsidR="00EF5BB9" w:rsidSect="00EF5BB9">
          <w:type w:val="continuous"/>
          <w:pgSz w:w="11906" w:h="16838"/>
          <w:pgMar w:top="720" w:right="720" w:bottom="720" w:left="720" w:header="708" w:footer="708" w:gutter="0"/>
          <w:cols w:space="708"/>
          <w:docGrid w:linePitch="360"/>
        </w:sectPr>
      </w:pPr>
    </w:p>
    <w:p w14:paraId="58F39F2F" w14:textId="2CBF4D3D" w:rsidR="00EF5BB9" w:rsidRPr="00854715" w:rsidRDefault="00EF5BB9" w:rsidP="00EF5BB9">
      <w:pPr>
        <w:pStyle w:val="Heading2"/>
      </w:pPr>
      <w:r w:rsidRPr="00854715">
        <w:lastRenderedPageBreak/>
        <w:t>Introduction</w:t>
      </w:r>
    </w:p>
    <w:p w14:paraId="152EA3F2" w14:textId="77777777" w:rsidR="00EF5BB9" w:rsidRDefault="00EF5BB9" w:rsidP="00D91ADF">
      <w:pPr>
        <w:pStyle w:val="ListParagraph"/>
        <w:numPr>
          <w:ilvl w:val="0"/>
          <w:numId w:val="120"/>
        </w:numPr>
        <w:spacing w:after="120" w:line="240" w:lineRule="auto"/>
        <w:contextualSpacing w:val="0"/>
      </w:pPr>
      <w:r>
        <w:t xml:space="preserve">Begin the lesson by asking the class ‘if there are millions of disease causing microbes in the world that live everywhere, why aren’t we ill all the time?’. Provide students with SH1 The chain of Infection and SH2 Breaking the Chain of Infection (also available in PP1) to help explain this. </w:t>
      </w:r>
    </w:p>
    <w:p w14:paraId="39543489" w14:textId="77777777" w:rsidR="00EF5BB9" w:rsidRDefault="00EF5BB9" w:rsidP="00D91ADF">
      <w:pPr>
        <w:pStyle w:val="ListParagraph"/>
        <w:numPr>
          <w:ilvl w:val="0"/>
          <w:numId w:val="120"/>
        </w:numPr>
        <w:spacing w:after="120" w:line="240" w:lineRule="auto"/>
        <w:contextualSpacing w:val="0"/>
      </w:pPr>
      <w:r>
        <w:t xml:space="preserve">Highlight that there are different ways in which microbes can be transmitted to people. Ask students if they can think of any. Examples could include through the food we eat, the water we drink and bathe in, the things we touch and from sneezing. </w:t>
      </w:r>
    </w:p>
    <w:p w14:paraId="6E703965" w14:textId="77777777" w:rsidR="00EF5BB9" w:rsidRDefault="00EF5BB9" w:rsidP="00D91ADF">
      <w:pPr>
        <w:pStyle w:val="ListParagraph"/>
        <w:numPr>
          <w:ilvl w:val="0"/>
          <w:numId w:val="120"/>
        </w:numPr>
        <w:spacing w:after="120" w:line="240" w:lineRule="auto"/>
        <w:contextualSpacing w:val="0"/>
      </w:pPr>
      <w:r>
        <w:t xml:space="preserve">Ask students: How many of you have washed your hands today? Ask why they washed their hands (to wash away any microbes that might be on their hands), and what would happen if they didn’t wash away the microbes (they might get ill). </w:t>
      </w:r>
    </w:p>
    <w:p w14:paraId="6256B86C" w14:textId="77777777" w:rsidR="00EF5BB9" w:rsidRDefault="00EF5BB9" w:rsidP="00D91ADF">
      <w:pPr>
        <w:pStyle w:val="ListParagraph"/>
        <w:numPr>
          <w:ilvl w:val="0"/>
          <w:numId w:val="120"/>
        </w:numPr>
        <w:spacing w:after="120" w:line="240" w:lineRule="auto"/>
        <w:contextualSpacing w:val="0"/>
      </w:pPr>
      <w:r>
        <w:t xml:space="preserve">Tell the students that we use our hands all the time, and that they pick up millions of microbes every day. Although many of these are harmless some could be harmful. </w:t>
      </w:r>
    </w:p>
    <w:p w14:paraId="33EDF442" w14:textId="77777777" w:rsidR="00EF5BB9" w:rsidRDefault="00EF5BB9" w:rsidP="00D91ADF">
      <w:pPr>
        <w:pStyle w:val="ListParagraph"/>
        <w:numPr>
          <w:ilvl w:val="0"/>
          <w:numId w:val="120"/>
        </w:numPr>
        <w:spacing w:after="120" w:line="240" w:lineRule="auto"/>
        <w:contextualSpacing w:val="0"/>
      </w:pPr>
      <w:r>
        <w:t xml:space="preserve">Explain that we spread our microbes to our friends and others through touch, and therefore we need to wash our hands regularly. </w:t>
      </w:r>
    </w:p>
    <w:p w14:paraId="4AC04677" w14:textId="77777777" w:rsidR="00EF5BB9" w:rsidRDefault="00EF5BB9" w:rsidP="00D91ADF">
      <w:pPr>
        <w:pStyle w:val="ListParagraph"/>
        <w:numPr>
          <w:ilvl w:val="0"/>
          <w:numId w:val="120"/>
        </w:numPr>
        <w:spacing w:after="120" w:line="240" w:lineRule="auto"/>
        <w:contextualSpacing w:val="0"/>
      </w:pPr>
      <w:r>
        <w:t xml:space="preserve">Explain to students that they are going to carry out an activity to help understand the best to wash their hands to remove any of the harmful microbes.  </w:t>
      </w:r>
    </w:p>
    <w:p w14:paraId="4D5C2FCD" w14:textId="01F3A46A" w:rsidR="00EF5BB9" w:rsidRPr="00854715" w:rsidRDefault="00EF5BB9" w:rsidP="00EF5BB9">
      <w:pPr>
        <w:pStyle w:val="Heading2"/>
      </w:pPr>
      <w:r w:rsidRPr="00854715">
        <w:t>Activity</w:t>
      </w:r>
    </w:p>
    <w:p w14:paraId="64A2ACE1" w14:textId="77777777" w:rsidR="00EF5BB9" w:rsidRPr="00952753" w:rsidRDefault="00EF5BB9" w:rsidP="00FF369D">
      <w:pPr>
        <w:pStyle w:val="Heading3"/>
      </w:pPr>
      <w:r>
        <w:t>Main</w:t>
      </w:r>
      <w:r w:rsidRPr="00854715">
        <w:t xml:space="preserve"> Activity: </w:t>
      </w:r>
      <w:r>
        <w:t xml:space="preserve">Hand shaking experiment </w:t>
      </w:r>
    </w:p>
    <w:p w14:paraId="4FCF12AC" w14:textId="77777777" w:rsidR="00EF5BB9" w:rsidRDefault="00EF5BB9" w:rsidP="00EF5BB9">
      <w:pPr>
        <w:spacing w:before="240" w:after="240"/>
      </w:pPr>
      <w:r>
        <w:t xml:space="preserve">NOTE 1: Slices of white bread can be used as alternatives to Petri dishes of nutrient agar if necessary. Students should put a fingerprint on the bread and place inside a food storage bag with a few drops of water. Store the bags upright in a dark place in a similar fashion to the Petri dishes. This method is not as accurate as using the Petri dish method and fungal colonies will grow as opposed to bacterial colonies. Student worksheets may need to be modified. </w:t>
      </w:r>
    </w:p>
    <w:p w14:paraId="560C2FA4" w14:textId="77777777" w:rsidR="00EF5BB9" w:rsidRDefault="00EF5BB9" w:rsidP="00EF5BB9">
      <w:pPr>
        <w:spacing w:before="240" w:after="240"/>
      </w:pPr>
      <w:r>
        <w:t xml:space="preserve">NOTE 2: If students are using Petri dishes, they should label the base of the dish. </w:t>
      </w:r>
    </w:p>
    <w:p w14:paraId="2C8C9AA5" w14:textId="77777777" w:rsidR="00EF5BB9" w:rsidRDefault="00EF5BB9" w:rsidP="00EF5BB9">
      <w:pPr>
        <w:spacing w:before="240" w:after="240"/>
      </w:pPr>
      <w:r>
        <w:t xml:space="preserve">NOTE 3: Care must be taken not to mix up the dirty and clean side of the plate as this will lead to confusing results. Using two plates, one for clean hands and one for dirty hands, may help prevent this problem. </w:t>
      </w:r>
    </w:p>
    <w:p w14:paraId="29156D48" w14:textId="77777777" w:rsidR="00EF5BB9" w:rsidRDefault="00EF5BB9" w:rsidP="00EF5BB9">
      <w:pPr>
        <w:spacing w:before="240" w:after="240"/>
      </w:pPr>
      <w:r>
        <w:t>NOTE 4: If time does not permit to carry out the full activity, results can be viewed on the website, www.e-bug.eu. Both section A and B can be carried out in the same lesson, with results reviewed 48 hours later</w:t>
      </w:r>
    </w:p>
    <w:p w14:paraId="360E259E" w14:textId="77777777" w:rsidR="00EF5BB9" w:rsidRDefault="00EF5BB9" w:rsidP="00FF369D">
      <w:pPr>
        <w:pStyle w:val="Heading4"/>
      </w:pPr>
      <w:r>
        <w:t xml:space="preserve">Section A </w:t>
      </w:r>
    </w:p>
    <w:p w14:paraId="57C5FCA8" w14:textId="77777777" w:rsidR="00EF5BB9" w:rsidRDefault="00EF5BB9" w:rsidP="00D91ADF">
      <w:pPr>
        <w:pStyle w:val="ListParagraph"/>
        <w:numPr>
          <w:ilvl w:val="0"/>
          <w:numId w:val="121"/>
        </w:numPr>
        <w:spacing w:before="240" w:after="240" w:line="240" w:lineRule="auto"/>
        <w:contextualSpacing w:val="0"/>
      </w:pPr>
      <w:r>
        <w:t xml:space="preserve"> Provide each student in the class with a copy of SW 1 and a Petri dish of nutrient agar. Ask each student to divide the dish in half by drawing a line on the base of the Petri dish. Label one side clean and the other side dirty. </w:t>
      </w:r>
    </w:p>
    <w:p w14:paraId="617AA633" w14:textId="77777777" w:rsidR="00EF5BB9" w:rsidRDefault="00EF5BB9" w:rsidP="00D91ADF">
      <w:pPr>
        <w:pStyle w:val="ListParagraph"/>
        <w:numPr>
          <w:ilvl w:val="0"/>
          <w:numId w:val="121"/>
        </w:numPr>
        <w:spacing w:before="240" w:after="240" w:line="240" w:lineRule="auto"/>
        <w:contextualSpacing w:val="0"/>
      </w:pPr>
      <w:r>
        <w:t xml:space="preserve">Each student should put a fingerprint on the side labelled ‘dirty’. Students should then wash their hands thoroughly and place a fingerprint on the side labelled ‘clean’. </w:t>
      </w:r>
    </w:p>
    <w:p w14:paraId="3946E551" w14:textId="77777777" w:rsidR="00EF5BB9" w:rsidRDefault="00EF5BB9" w:rsidP="00D91ADF">
      <w:pPr>
        <w:pStyle w:val="ListParagraph"/>
        <w:numPr>
          <w:ilvl w:val="0"/>
          <w:numId w:val="121"/>
        </w:numPr>
        <w:spacing w:before="240" w:after="240" w:line="240" w:lineRule="auto"/>
        <w:contextualSpacing w:val="0"/>
      </w:pPr>
      <w:r>
        <w:t xml:space="preserve">Place the Petri dish in a warm dark place for 48 hours and examine the plates during the next lesson. Students should record their results on SW1. </w:t>
      </w:r>
    </w:p>
    <w:p w14:paraId="6FD838C1" w14:textId="77777777" w:rsidR="00EF5BB9" w:rsidRPr="004A424E" w:rsidRDefault="00EF5BB9" w:rsidP="00EF5BB9">
      <w:pPr>
        <w:spacing w:before="240" w:after="240"/>
        <w:ind w:left="360"/>
        <w:rPr>
          <w:i/>
          <w:iCs/>
        </w:rPr>
      </w:pPr>
      <w:r w:rsidRPr="004A424E">
        <w:rPr>
          <w:i/>
          <w:iCs/>
        </w:rPr>
        <w:t xml:space="preserve">On the dirty side of the plate students should observe a range of different bacterial and fungal colonies; each different colony type represents a different bacterial or fungal strain – some </w:t>
      </w:r>
      <w:r w:rsidRPr="004A424E">
        <w:rPr>
          <w:i/>
          <w:iCs/>
        </w:rPr>
        <w:lastRenderedPageBreak/>
        <w:t>natural body flora and some contamination from areas they have touched. Students should examine these carefully and describe their morphology and how many of each type of organism they see. On the clean side of the plate students should observe a distinct decrease in the number of different types of colonies observed. This is because hand washing has removed many of the organisms the students have ‘picked up’ through touch. The organisms left growing on the plate are the body’s natural flora. The quantity of these colonies may be higher than on the dirty side of the plate. This is because washing can bring the harmless microbes out of the hair follicles, but these are usually one type of microbe.</w:t>
      </w:r>
    </w:p>
    <w:p w14:paraId="55062645" w14:textId="77777777" w:rsidR="00EF5BB9" w:rsidRDefault="00EF5BB9" w:rsidP="00FF369D">
      <w:pPr>
        <w:pStyle w:val="Heading4"/>
      </w:pPr>
      <w:r>
        <w:t xml:space="preserve">Section B </w:t>
      </w:r>
    </w:p>
    <w:p w14:paraId="67F6FD1B" w14:textId="77777777" w:rsidR="00EF5BB9" w:rsidRDefault="00EF5BB9" w:rsidP="00E90318">
      <w:pPr>
        <w:pStyle w:val="ListParagraph"/>
        <w:numPr>
          <w:ilvl w:val="0"/>
          <w:numId w:val="54"/>
        </w:numPr>
        <w:spacing w:before="240" w:after="240" w:line="240" w:lineRule="auto"/>
        <w:contextualSpacing w:val="0"/>
      </w:pPr>
      <w:r>
        <w:t xml:space="preserve">Divide the class into 4 even groups of students. </w:t>
      </w:r>
    </w:p>
    <w:p w14:paraId="0958DF10" w14:textId="77777777" w:rsidR="00EF5BB9" w:rsidRDefault="00EF5BB9" w:rsidP="00E90318">
      <w:pPr>
        <w:pStyle w:val="ListParagraph"/>
        <w:numPr>
          <w:ilvl w:val="0"/>
          <w:numId w:val="54"/>
        </w:numPr>
        <w:spacing w:before="240" w:after="240" w:line="240" w:lineRule="auto"/>
        <w:contextualSpacing w:val="0"/>
      </w:pPr>
      <w:r>
        <w:t xml:space="preserve">Ask each group to choose a lead person who is NOT going to wash their hands. The other students in the group are going to: </w:t>
      </w:r>
    </w:p>
    <w:p w14:paraId="31720BA8" w14:textId="77777777" w:rsidR="00EF5BB9" w:rsidRDefault="00EF5BB9" w:rsidP="00E90318">
      <w:pPr>
        <w:pStyle w:val="ListParagraph"/>
        <w:numPr>
          <w:ilvl w:val="1"/>
          <w:numId w:val="54"/>
        </w:numPr>
        <w:spacing w:before="240" w:after="240" w:line="240" w:lineRule="auto"/>
        <w:contextualSpacing w:val="0"/>
      </w:pPr>
      <w:r>
        <w:t xml:space="preserve">quickly wash their hands </w:t>
      </w:r>
    </w:p>
    <w:p w14:paraId="7F35F143" w14:textId="77777777" w:rsidR="00EF5BB9" w:rsidRDefault="00EF5BB9" w:rsidP="00E90318">
      <w:pPr>
        <w:pStyle w:val="ListParagraph"/>
        <w:numPr>
          <w:ilvl w:val="1"/>
          <w:numId w:val="54"/>
        </w:numPr>
        <w:spacing w:before="240" w:after="240" w:line="240" w:lineRule="auto"/>
        <w:contextualSpacing w:val="0"/>
      </w:pPr>
      <w:r>
        <w:t xml:space="preserve">thoroughly wash their hands without soap </w:t>
      </w:r>
    </w:p>
    <w:p w14:paraId="5375913F" w14:textId="77777777" w:rsidR="00EF5BB9" w:rsidRDefault="00EF5BB9" w:rsidP="00E90318">
      <w:pPr>
        <w:pStyle w:val="ListParagraph"/>
        <w:numPr>
          <w:ilvl w:val="1"/>
          <w:numId w:val="54"/>
        </w:numPr>
        <w:spacing w:before="240" w:after="240" w:line="240" w:lineRule="auto"/>
        <w:contextualSpacing w:val="0"/>
      </w:pPr>
      <w:r>
        <w:t xml:space="preserve">thoroughly wash their hands with soap </w:t>
      </w:r>
    </w:p>
    <w:p w14:paraId="60520C1B" w14:textId="77777777" w:rsidR="00EF5BB9" w:rsidRDefault="00EF5BB9" w:rsidP="00EF5BB9">
      <w:pPr>
        <w:spacing w:before="240" w:after="240"/>
        <w:ind w:left="360"/>
      </w:pPr>
      <w:r>
        <w:t xml:space="preserve">Students should dry their hands with either an air hand dryer or a clean section of tissue. The student NOT washing his/ her hands should touch as many items in the classroom as possible to pick up lots of microbes including door handles, sink taps, shoes, etc. </w:t>
      </w:r>
    </w:p>
    <w:p w14:paraId="46A74911" w14:textId="77777777" w:rsidR="00EF5BB9" w:rsidRDefault="00EF5BB9" w:rsidP="00E90318">
      <w:pPr>
        <w:pStyle w:val="ListParagraph"/>
        <w:numPr>
          <w:ilvl w:val="0"/>
          <w:numId w:val="54"/>
        </w:numPr>
        <w:spacing w:before="240" w:after="240" w:line="240" w:lineRule="auto"/>
        <w:contextualSpacing w:val="0"/>
      </w:pPr>
      <w:r>
        <w:t xml:space="preserve">Ask students in each group to stand one behind the other as follows: </w:t>
      </w:r>
    </w:p>
    <w:p w14:paraId="1AAAE22D" w14:textId="77777777" w:rsidR="00EF5BB9" w:rsidRDefault="00EF5BB9" w:rsidP="00E90318">
      <w:pPr>
        <w:pStyle w:val="ListParagraph"/>
        <w:numPr>
          <w:ilvl w:val="0"/>
          <w:numId w:val="55"/>
        </w:numPr>
        <w:spacing w:before="240" w:after="240" w:line="240" w:lineRule="auto"/>
        <w:contextualSpacing w:val="0"/>
      </w:pPr>
      <w:r>
        <w:t xml:space="preserve">Student 1: No hand washing Control group </w:t>
      </w:r>
    </w:p>
    <w:p w14:paraId="28B39963" w14:textId="77777777" w:rsidR="00EF5BB9" w:rsidRDefault="00EF5BB9" w:rsidP="00E90318">
      <w:pPr>
        <w:pStyle w:val="ListParagraph"/>
        <w:numPr>
          <w:ilvl w:val="0"/>
          <w:numId w:val="55"/>
        </w:numPr>
        <w:spacing w:before="240" w:after="240" w:line="240" w:lineRule="auto"/>
        <w:contextualSpacing w:val="0"/>
      </w:pPr>
      <w:r>
        <w:t xml:space="preserve">Student(s) 2: Quick wash Hands in water and rub quickly </w:t>
      </w:r>
    </w:p>
    <w:p w14:paraId="0D1037EB" w14:textId="77777777" w:rsidR="00EF5BB9" w:rsidRDefault="00EF5BB9" w:rsidP="00E90318">
      <w:pPr>
        <w:pStyle w:val="ListParagraph"/>
        <w:numPr>
          <w:ilvl w:val="0"/>
          <w:numId w:val="55"/>
        </w:numPr>
        <w:spacing w:before="240" w:after="240" w:line="240" w:lineRule="auto"/>
        <w:contextualSpacing w:val="0"/>
      </w:pPr>
      <w:r>
        <w:t xml:space="preserve">Student(s) 3: Thorough wash without soap </w:t>
      </w:r>
    </w:p>
    <w:p w14:paraId="423DFAC1" w14:textId="77777777" w:rsidR="00EF5BB9" w:rsidRDefault="00EF5BB9" w:rsidP="00E90318">
      <w:pPr>
        <w:pStyle w:val="ListParagraph"/>
        <w:numPr>
          <w:ilvl w:val="0"/>
          <w:numId w:val="55"/>
        </w:numPr>
        <w:spacing w:before="240" w:after="240" w:line="240" w:lineRule="auto"/>
        <w:contextualSpacing w:val="0"/>
      </w:pPr>
      <w:r>
        <w:t xml:space="preserve">Student(s) 4: Thorough wash with soap </w:t>
      </w:r>
    </w:p>
    <w:p w14:paraId="5EC9836C" w14:textId="77777777" w:rsidR="00EF5BB9" w:rsidRDefault="00EF5BB9" w:rsidP="00E90318">
      <w:pPr>
        <w:pStyle w:val="ListParagraph"/>
        <w:numPr>
          <w:ilvl w:val="0"/>
          <w:numId w:val="54"/>
        </w:numPr>
        <w:spacing w:before="240" w:after="240" w:line="240" w:lineRule="auto"/>
        <w:contextualSpacing w:val="0"/>
      </w:pPr>
      <w:r>
        <w:t xml:space="preserve">Provide each student in the class with 2 new nutrient agar plates and a copy of SW2. </w:t>
      </w:r>
    </w:p>
    <w:p w14:paraId="73C3A0BF" w14:textId="77777777" w:rsidR="00EF5BB9" w:rsidRDefault="00EF5BB9" w:rsidP="00E90318">
      <w:pPr>
        <w:pStyle w:val="ListParagraph"/>
        <w:numPr>
          <w:ilvl w:val="0"/>
          <w:numId w:val="54"/>
        </w:numPr>
        <w:spacing w:before="240" w:after="240" w:line="240" w:lineRule="auto"/>
        <w:contextualSpacing w:val="0"/>
      </w:pPr>
      <w:r>
        <w:t xml:space="preserve">Each student should put a fingerprint on one of their agar plates and label appropriately. </w:t>
      </w:r>
    </w:p>
    <w:p w14:paraId="32FAA969" w14:textId="77777777" w:rsidR="00EF5BB9" w:rsidRDefault="00EF5BB9" w:rsidP="00E90318">
      <w:pPr>
        <w:pStyle w:val="ListParagraph"/>
        <w:numPr>
          <w:ilvl w:val="0"/>
          <w:numId w:val="54"/>
        </w:numPr>
        <w:spacing w:before="240" w:after="240" w:line="240" w:lineRule="auto"/>
        <w:contextualSpacing w:val="0"/>
      </w:pPr>
      <w:r>
        <w:t xml:space="preserve">The lead student (student 1) should then wash their hands. Student 1 should then turn around and shake hands with student(s) 2, making sure to have as much hand contact with the person as possible Student(s) 2 in turn should shake hands with student(s) 3 and so on until they reach the end of the row. </w:t>
      </w:r>
    </w:p>
    <w:p w14:paraId="5541FBE2" w14:textId="77777777" w:rsidR="00EF5BB9" w:rsidRDefault="00EF5BB9" w:rsidP="00E90318">
      <w:pPr>
        <w:pStyle w:val="ListParagraph"/>
        <w:numPr>
          <w:ilvl w:val="0"/>
          <w:numId w:val="54"/>
        </w:numPr>
        <w:spacing w:before="240" w:after="240" w:line="240" w:lineRule="auto"/>
        <w:contextualSpacing w:val="0"/>
      </w:pPr>
      <w:r>
        <w:t xml:space="preserve">Each student should now make a fingerprint in their second nutrient agar plate and label appropriately. </w:t>
      </w:r>
    </w:p>
    <w:p w14:paraId="5F68E5AA" w14:textId="77777777" w:rsidR="00EF5BB9" w:rsidRDefault="00EF5BB9" w:rsidP="00E90318">
      <w:pPr>
        <w:pStyle w:val="ListParagraph"/>
        <w:numPr>
          <w:ilvl w:val="0"/>
          <w:numId w:val="54"/>
        </w:numPr>
        <w:spacing w:before="240" w:after="240" w:line="240" w:lineRule="auto"/>
        <w:contextualSpacing w:val="0"/>
      </w:pPr>
      <w:r>
        <w:t xml:space="preserve">Place the nutrient agar plates in a warm dry place for 48 hours. Ask students to view and record their results on SW2. </w:t>
      </w:r>
    </w:p>
    <w:p w14:paraId="563F9F6C" w14:textId="77777777" w:rsidR="00EF5BB9" w:rsidRDefault="00EF5BB9" w:rsidP="00E90318">
      <w:pPr>
        <w:pStyle w:val="ListParagraph"/>
        <w:numPr>
          <w:ilvl w:val="0"/>
          <w:numId w:val="54"/>
        </w:numPr>
        <w:spacing w:before="240" w:after="240" w:line="240" w:lineRule="auto"/>
        <w:contextualSpacing w:val="0"/>
      </w:pPr>
      <w:r>
        <w:t xml:space="preserve">Optional: If time permits, add the following extra row to compare the effectiveness of hand sanitiser with soap: </w:t>
      </w:r>
    </w:p>
    <w:p w14:paraId="61D3C4F4" w14:textId="77777777" w:rsidR="00EF5BB9" w:rsidRPr="00EB74E7" w:rsidRDefault="00EF5BB9" w:rsidP="00EF5BB9">
      <w:pPr>
        <w:pStyle w:val="ListParagraph"/>
        <w:spacing w:before="240" w:after="240"/>
        <w:ind w:left="360"/>
      </w:pPr>
      <w:r>
        <w:t xml:space="preserve">Wash hands with hand sanitiser </w:t>
      </w:r>
      <w:r w:rsidRPr="004A424E">
        <w:rPr>
          <w:i/>
          <w:iCs/>
        </w:rPr>
        <w:t>(cover completely and allow to dry)</w:t>
      </w:r>
      <w:r>
        <w:t xml:space="preserve"> </w:t>
      </w:r>
    </w:p>
    <w:p w14:paraId="1437B2DD" w14:textId="78B90735" w:rsidR="00EF5BB9" w:rsidRPr="00EB74E7" w:rsidRDefault="00EF5BB9" w:rsidP="00EF5BB9">
      <w:pPr>
        <w:pStyle w:val="Heading2"/>
      </w:pPr>
      <w:r w:rsidRPr="00EB74E7">
        <w:lastRenderedPageBreak/>
        <w:t>Discussion</w:t>
      </w:r>
      <w:r w:rsidRPr="00EB74E7">
        <w:tab/>
      </w:r>
    </w:p>
    <w:p w14:paraId="37D5832E" w14:textId="77777777" w:rsidR="00EF5BB9" w:rsidRDefault="00EF5BB9" w:rsidP="00EF5BB9">
      <w:pPr>
        <w:spacing w:before="240"/>
      </w:pPr>
      <w:r>
        <w:t>Discuss the results with the students. What results did they find the most surprising?</w:t>
      </w:r>
    </w:p>
    <w:p w14:paraId="15164CB6" w14:textId="77777777" w:rsidR="00EF5BB9" w:rsidRDefault="00EF5BB9" w:rsidP="00EF5BB9">
      <w:pPr>
        <w:autoSpaceDE w:val="0"/>
        <w:autoSpaceDN w:val="0"/>
        <w:adjustRightInd w:val="0"/>
        <w:spacing w:before="240"/>
      </w:pPr>
      <w:r>
        <w:t>Discuss where the microbes on their hands may have come from. Emphasise to students that not all the microbes on their hands are harmful; there may also be normal body microbes which is why useful microbes may increase following hand washing.</w:t>
      </w:r>
    </w:p>
    <w:p w14:paraId="1389A328" w14:textId="77777777" w:rsidR="00EF5BB9" w:rsidRDefault="00EF5BB9" w:rsidP="00EF5BB9">
      <w:pPr>
        <w:autoSpaceDE w:val="0"/>
        <w:autoSpaceDN w:val="0"/>
        <w:adjustRightInd w:val="0"/>
        <w:spacing w:before="240"/>
      </w:pPr>
      <w:r>
        <w:t>Explain that microbes can stick to the natural oil found on our skin. Washing with water alone flows over this oil and does not wash it away. Soap breaks up this oil so that the water can wash away the microbes.</w:t>
      </w:r>
    </w:p>
    <w:p w14:paraId="2245027C" w14:textId="77777777" w:rsidR="00EF5BB9" w:rsidRDefault="00EF5BB9" w:rsidP="00EF5BB9">
      <w:pPr>
        <w:autoSpaceDE w:val="0"/>
        <w:autoSpaceDN w:val="0"/>
        <w:adjustRightInd w:val="0"/>
        <w:spacing w:before="240"/>
      </w:pPr>
      <w:r>
        <w:t>Explain that hand sanitiser kills microbes when it dries on our hands. It is important that we cover our hands completely with it and allow it to dry when we use it and use soap and water when hands are visibly soiled.</w:t>
      </w:r>
    </w:p>
    <w:p w14:paraId="5D8FDD94" w14:textId="02444A56" w:rsidR="00EF5BB9" w:rsidRPr="00EB74E7" w:rsidRDefault="00EF5BB9" w:rsidP="00216B5C">
      <w:pPr>
        <w:autoSpaceDE w:val="0"/>
        <w:autoSpaceDN w:val="0"/>
        <w:adjustRightInd w:val="0"/>
        <w:spacing w:before="240"/>
        <w:rPr>
          <w:rFonts w:ascii="Raleway-SemiBold" w:hAnsi="Raleway-SemiBold" w:cs="Raleway-SemiBold"/>
          <w:b/>
          <w:bCs/>
        </w:rPr>
      </w:pPr>
      <w:r>
        <w:t xml:space="preserve">Discuss the pros and cons of using hand sanitiser when soap is not available. a Pros: Hand sanitiser, when used correctly can kill some dangerous microbes without the need for hand washing. It is readily available and easy to use. b Cons: Hand sanitiser does not destroy all microbes that can cause illness and does not remove other substances like dirt or chemicals from our hands. Important to note there are situations where only soap/water can be used such as after using the toilet or when visibly contaminated. </w:t>
      </w:r>
    </w:p>
    <w:p w14:paraId="733460C9" w14:textId="6051810D" w:rsidR="00EF5BB9" w:rsidRPr="00EB74E7" w:rsidRDefault="00EF5BB9" w:rsidP="00EF5BB9">
      <w:pPr>
        <w:pStyle w:val="Heading2"/>
      </w:pPr>
      <w:r w:rsidRPr="00EB74E7">
        <w:t xml:space="preserve">Extension Activities </w:t>
      </w:r>
    </w:p>
    <w:p w14:paraId="3B72000C" w14:textId="77777777" w:rsidR="00EF5BB9" w:rsidRPr="004A424E" w:rsidRDefault="00EF5BB9" w:rsidP="00FF369D">
      <w:pPr>
        <w:pStyle w:val="Heading3"/>
        <w:spacing w:after="240"/>
      </w:pPr>
      <w:r w:rsidRPr="004A424E">
        <w:t xml:space="preserve">Stomach Bug Chain of Infection </w:t>
      </w:r>
    </w:p>
    <w:p w14:paraId="1F789E1C" w14:textId="77777777" w:rsidR="00EF5BB9" w:rsidRDefault="00EF5BB9" w:rsidP="00E90318">
      <w:pPr>
        <w:pStyle w:val="ListParagraph"/>
        <w:numPr>
          <w:ilvl w:val="0"/>
          <w:numId w:val="56"/>
        </w:numPr>
        <w:spacing w:after="120" w:line="240" w:lineRule="auto"/>
        <w:contextualSpacing w:val="0"/>
      </w:pPr>
      <w:r>
        <w:t xml:space="preserve">This activity can be carried out in groups of 2 – 4 students or as a classroom discussion. </w:t>
      </w:r>
    </w:p>
    <w:p w14:paraId="7156522A" w14:textId="77777777" w:rsidR="00EF5BB9" w:rsidRDefault="00EF5BB9" w:rsidP="00E90318">
      <w:pPr>
        <w:pStyle w:val="ListParagraph"/>
        <w:numPr>
          <w:ilvl w:val="0"/>
          <w:numId w:val="56"/>
        </w:numPr>
        <w:spacing w:after="120" w:line="240" w:lineRule="auto"/>
        <w:contextualSpacing w:val="0"/>
      </w:pPr>
      <w:r>
        <w:t>Ask students if they have ever had a ‘stomach bug’. With the help of SH1 and SH2, ask students to imagine the spread of gastroenteritis (a stomach bug) in their school from a single infected student.</w:t>
      </w:r>
    </w:p>
    <w:p w14:paraId="179B05BA" w14:textId="77777777" w:rsidR="00EF5BB9" w:rsidRDefault="00EF5BB9" w:rsidP="00E90318">
      <w:pPr>
        <w:pStyle w:val="ListParagraph"/>
        <w:numPr>
          <w:ilvl w:val="0"/>
          <w:numId w:val="56"/>
        </w:numPr>
        <w:spacing w:after="120" w:line="240" w:lineRule="auto"/>
        <w:contextualSpacing w:val="0"/>
      </w:pPr>
      <w:r>
        <w:t xml:space="preserve">Ask the class to take into account the situations of everyday life within school (going to the toilet without washing hands or washing them without soap, going to eat at the school canteen, borrowing pens or other things from friends, shaking hands, using a computer…). </w:t>
      </w:r>
    </w:p>
    <w:p w14:paraId="31377CC6" w14:textId="77777777" w:rsidR="00EF5BB9" w:rsidRDefault="00EF5BB9" w:rsidP="00E90318">
      <w:pPr>
        <w:pStyle w:val="ListParagraph"/>
        <w:numPr>
          <w:ilvl w:val="0"/>
          <w:numId w:val="56"/>
        </w:numPr>
        <w:spacing w:after="120" w:line="240" w:lineRule="auto"/>
        <w:contextualSpacing w:val="0"/>
      </w:pPr>
      <w:r>
        <w:t xml:space="preserve">Ask the groups/class to report on the way the infection could spread, and how quickly it could spread in their class or in the school. </w:t>
      </w:r>
    </w:p>
    <w:p w14:paraId="38BA875B" w14:textId="77777777" w:rsidR="00EF5BB9" w:rsidRDefault="00EF5BB9" w:rsidP="00E90318">
      <w:pPr>
        <w:pStyle w:val="ListParagraph"/>
        <w:numPr>
          <w:ilvl w:val="0"/>
          <w:numId w:val="56"/>
        </w:numPr>
        <w:spacing w:after="120" w:line="240" w:lineRule="auto"/>
        <w:contextualSpacing w:val="0"/>
      </w:pPr>
      <w:r>
        <w:t xml:space="preserve">Ask students to think about and discuss the difficulties they may have with hand hygiene in school and how they could improve their use of existing hygiene facilities. </w:t>
      </w:r>
    </w:p>
    <w:p w14:paraId="66E77636" w14:textId="77777777" w:rsidR="00EF5BB9" w:rsidRDefault="00EF5BB9" w:rsidP="00EF5BB9">
      <w:pPr>
        <w:pStyle w:val="ListParagraph"/>
        <w:ind w:left="360"/>
      </w:pPr>
    </w:p>
    <w:p w14:paraId="58AEF2BF" w14:textId="77777777" w:rsidR="00EF5BB9" w:rsidRPr="004A424E" w:rsidRDefault="00EF5BB9" w:rsidP="00FF369D">
      <w:pPr>
        <w:pStyle w:val="Heading3"/>
        <w:spacing w:after="240"/>
      </w:pPr>
      <w:r w:rsidRPr="004A424E">
        <w:t>Hand Hygiene Quiz</w:t>
      </w:r>
    </w:p>
    <w:p w14:paraId="4AA37043" w14:textId="77777777" w:rsidR="00EF5BB9" w:rsidRDefault="00EF5BB9" w:rsidP="00EF5BB9">
      <w:r>
        <w:t xml:space="preserve">Provide SW3 to groups of 3 or 4 students. The group with the most points wins. Alternatively, the quiz can be completed at the beginning of the lesson and end to measure understanding. </w:t>
      </w:r>
    </w:p>
    <w:p w14:paraId="7B16A33C" w14:textId="77777777" w:rsidR="00EF5BB9" w:rsidRDefault="00EF5BB9" w:rsidP="00EF5BB9"/>
    <w:p w14:paraId="2E814064" w14:textId="77777777" w:rsidR="00EF5BB9" w:rsidRPr="004A424E" w:rsidRDefault="00EF5BB9" w:rsidP="00FF369D">
      <w:pPr>
        <w:pStyle w:val="Heading3"/>
        <w:spacing w:after="240"/>
      </w:pPr>
      <w:r w:rsidRPr="004A424E">
        <w:t xml:space="preserve">Hand washing Poster </w:t>
      </w:r>
    </w:p>
    <w:p w14:paraId="315E38F0" w14:textId="4DAA6AEF" w:rsidR="004843B0" w:rsidRDefault="00EF5BB9">
      <w:r>
        <w:t>SH3 Hand washing poster can be used throughout the lesson, displayed in the classroom, or given to students to take home.</w:t>
      </w:r>
      <w:r w:rsidR="004843B0">
        <w:br w:type="page"/>
      </w:r>
    </w:p>
    <w:bookmarkStart w:id="32" w:name="_Hlk112335007"/>
    <w:p w14:paraId="3729CB88" w14:textId="10F80D20" w:rsidR="004843B0" w:rsidRDefault="004843B0" w:rsidP="004843B0">
      <w:pPr>
        <w:ind w:left="720"/>
      </w:pPr>
      <w:r>
        <w:rPr>
          <w:noProof/>
        </w:rPr>
        <w:lastRenderedPageBreak/>
        <mc:AlternateContent>
          <mc:Choice Requires="wpg">
            <w:drawing>
              <wp:anchor distT="0" distB="0" distL="114300" distR="114300" simplePos="0" relativeHeight="251596800" behindDoc="0" locked="0" layoutInCell="1" allowOverlap="1" wp14:anchorId="171C4BF6" wp14:editId="19EE036C">
                <wp:simplePos x="0" y="0"/>
                <wp:positionH relativeFrom="column">
                  <wp:posOffset>238125</wp:posOffset>
                </wp:positionH>
                <wp:positionV relativeFrom="paragraph">
                  <wp:posOffset>228600</wp:posOffset>
                </wp:positionV>
                <wp:extent cx="6211537" cy="9277350"/>
                <wp:effectExtent l="38100" t="19050" r="18415" b="38100"/>
                <wp:wrapNone/>
                <wp:docPr id="241" name="Group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277350"/>
                          <a:chOff x="0" y="0"/>
                          <a:chExt cx="6211537" cy="9277350"/>
                        </a:xfrm>
                      </wpg:grpSpPr>
                      <wps:wsp>
                        <wps:cNvPr id="2373" name="Rectangle: Rounded Corners 2373">
                          <a:extLst>
                            <a:ext uri="{C183D7F6-B498-43B3-948B-1728B52AA6E4}">
                              <adec:decorative xmlns:adec="http://schemas.microsoft.com/office/drawing/2017/decorative" val="1"/>
                            </a:ext>
                          </a:extLst>
                        </wps:cNvPr>
                        <wps:cNvSpPr/>
                        <wps:spPr>
                          <a:xfrm>
                            <a:off x="0" y="133350"/>
                            <a:ext cx="6080452" cy="91440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74" name="Oval 237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75" name="Picture 237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6B0C5133" id="Group 241" o:spid="_x0000_s1026" alt="&quot;&quot;" style="position:absolute;margin-left:18.75pt;margin-top:18pt;width:489.1pt;height:730.5pt;z-index:251596800" coordsize="62115,9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">
                <v:roundrect id="Rectangle: Rounded Corners 2373" o:spid="_x0000_s1027" alt="&quot;&quot;" style="position:absolute;top:1333;width:60804;height:9144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" filled="f" strokecolor="#2b599e" strokeweight="6pt">
                  <v:stroke joinstyle="bevel" endcap="square"/>
                </v:roundrect>
                <v:oval id="Oval 237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" fillcolor="#f8f8f8" strokecolor="#2b599e" strokeweight="3pt">
                  <v:stroke joinstyle="miter"/>
                </v:oval>
                <v:shape id="Picture 237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">
                  <v:imagedata r:id="rId20" o:title=""/>
                </v:shape>
              </v:group>
            </w:pict>
          </mc:Fallback>
        </mc:AlternateContent>
      </w:r>
      <w:r>
        <w:rPr>
          <w:noProof/>
        </w:rPr>
        <mc:AlternateContent>
          <mc:Choice Requires="wps">
            <w:drawing>
              <wp:inline distT="0" distB="0" distL="0" distR="0" wp14:anchorId="69C742A7" wp14:editId="5B061878">
                <wp:extent cx="4788535" cy="382270"/>
                <wp:effectExtent l="0" t="0" r="0" b="0"/>
                <wp:docPr id="2376"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88535" cy="382270"/>
                        </a:xfrm>
                        <a:prstGeom prst="rect">
                          <a:avLst/>
                        </a:prstGeom>
                        <a:noFill/>
                      </wps:spPr>
                      <wps:txbx>
                        <w:txbxContent>
                          <w:p w14:paraId="6DB1992B" w14:textId="78CF650C" w:rsidR="008148A9" w:rsidRPr="00FF369D" w:rsidRDefault="008148A9" w:rsidP="00FF369D">
                            <w:pPr>
                              <w:pStyle w:val="Heading2"/>
                              <w:spacing w:before="0"/>
                              <w:rPr>
                                <w:sz w:val="24"/>
                                <w:szCs w:val="14"/>
                              </w:rPr>
                            </w:pPr>
                            <w:r w:rsidRPr="00FF369D">
                              <w:rPr>
                                <w:sz w:val="24"/>
                                <w:szCs w:val="14"/>
                              </w:rPr>
                              <w:t>TS1 - Hand Shaking Experiment Teacher Answer Sheet – Section  A</w:t>
                            </w:r>
                          </w:p>
                        </w:txbxContent>
                      </wps:txbx>
                      <wps:bodyPr wrap="none" rtlCol="0">
                        <a:spAutoFit/>
                      </wps:bodyPr>
                    </wps:wsp>
                  </a:graphicData>
                </a:graphic>
              </wp:inline>
            </w:drawing>
          </mc:Choice>
          <mc:Fallback>
            <w:pict>
              <v:shape w14:anchorId="69C742A7" id="_x0000_s1646" type="#_x0000_t202" alt="TS1 - Hand Shaking Experiment Teacher Answer Sheet - Section A&#10;" style="width:377.0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" filled="f" stroked="f">
                <v:textbox style="mso-fit-shape-to-text:t">
                  <w:txbxContent>
                    <w:p w14:paraId="6DB1992B" w14:textId="78CF650C" w:rsidR="008148A9" w:rsidRPr="00FF369D" w:rsidRDefault="008148A9" w:rsidP="00FF369D">
                      <w:pPr>
                        <w:pStyle w:val="Heading2"/>
                        <w:spacing w:before="0"/>
                        <w:rPr>
                          <w:sz w:val="24"/>
                          <w:szCs w:val="14"/>
                        </w:rPr>
                      </w:pPr>
                      <w:r w:rsidRPr="00FF369D">
                        <w:rPr>
                          <w:sz w:val="24"/>
                          <w:szCs w:val="14"/>
                        </w:rPr>
                        <w:t xml:space="preserve">TS1 - Hand Shaking Experiment Teacher Answer Sheet – </w:t>
                      </w:r>
                      <w:proofErr w:type="gramStart"/>
                      <w:r w:rsidRPr="00FF369D">
                        <w:rPr>
                          <w:sz w:val="24"/>
                          <w:szCs w:val="14"/>
                        </w:rPr>
                        <w:t>Section  A</w:t>
                      </w:r>
                      <w:proofErr w:type="gramEnd"/>
                    </w:p>
                  </w:txbxContent>
                </v:textbox>
                <w10:anchorlock/>
              </v:shape>
            </w:pict>
          </mc:Fallback>
        </mc:AlternateContent>
      </w:r>
      <w:r>
        <w:rPr>
          <w:noProof/>
        </w:rPr>
        <mc:AlternateContent>
          <mc:Choice Requires="wps">
            <w:drawing>
              <wp:inline distT="0" distB="0" distL="0" distR="0" wp14:anchorId="35672C0C" wp14:editId="13E587B4">
                <wp:extent cx="4168140" cy="861695"/>
                <wp:effectExtent l="0" t="0" r="0" b="0"/>
                <wp:docPr id="2377" name="TextBox 4" descr="Hand Shaking Experiment:&#10;Section A Results Answer Sheet"/>
                <wp:cNvGraphicFramePr/>
                <a:graphic xmlns:a="http://schemas.openxmlformats.org/drawingml/2006/main">
                  <a:graphicData uri="http://schemas.microsoft.com/office/word/2010/wordprocessingShape">
                    <wps:wsp>
                      <wps:cNvSpPr txBox="1"/>
                      <wps:spPr>
                        <a:xfrm>
                          <a:off x="0" y="0"/>
                          <a:ext cx="4168140" cy="861695"/>
                        </a:xfrm>
                        <a:prstGeom prst="rect">
                          <a:avLst/>
                        </a:prstGeom>
                        <a:noFill/>
                      </wps:spPr>
                      <wps:txbx>
                        <w:txbxContent>
                          <w:p w14:paraId="3968B554" w14:textId="77777777" w:rsidR="008148A9" w:rsidRPr="00FF369D" w:rsidRDefault="008148A9" w:rsidP="00FF369D">
                            <w:pPr>
                              <w:pStyle w:val="Heading3"/>
                              <w:rPr>
                                <w:sz w:val="40"/>
                                <w:szCs w:val="48"/>
                              </w:rPr>
                            </w:pPr>
                            <w:r w:rsidRPr="00FF369D">
                              <w:rPr>
                                <w:sz w:val="40"/>
                                <w:szCs w:val="48"/>
                              </w:rPr>
                              <w:t>Hand Shaking Experiment:</w:t>
                            </w:r>
                          </w:p>
                          <w:p w14:paraId="010127D8" w14:textId="77777777" w:rsidR="008148A9" w:rsidRPr="00FF369D" w:rsidRDefault="008148A9" w:rsidP="00FF369D">
                            <w:pPr>
                              <w:pStyle w:val="Heading4"/>
                              <w:rPr>
                                <w:sz w:val="32"/>
                                <w:szCs w:val="36"/>
                              </w:rPr>
                            </w:pPr>
                            <w:r w:rsidRPr="00FF369D">
                              <w:rPr>
                                <w:sz w:val="32"/>
                                <w:szCs w:val="36"/>
                              </w:rPr>
                              <w:t>Section A Results Answer Sheet</w:t>
                            </w:r>
                          </w:p>
                        </w:txbxContent>
                      </wps:txbx>
                      <wps:bodyPr wrap="none" rtlCol="0">
                        <a:spAutoFit/>
                      </wps:bodyPr>
                    </wps:wsp>
                  </a:graphicData>
                </a:graphic>
              </wp:inline>
            </w:drawing>
          </mc:Choice>
          <mc:Fallback>
            <w:pict>
              <v:shape w14:anchorId="35672C0C" id="_x0000_s1647" type="#_x0000_t202" alt="Hand Shaking Experiment:&#10;Section A Results Answer Sheet" style="width:328.2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" filled="f" stroked="f">
                <v:textbox style="mso-fit-shape-to-text:t">
                  <w:txbxContent>
                    <w:p w14:paraId="3968B554" w14:textId="77777777" w:rsidR="008148A9" w:rsidRPr="00FF369D" w:rsidRDefault="008148A9" w:rsidP="00FF369D">
                      <w:pPr>
                        <w:pStyle w:val="Heading3"/>
                        <w:rPr>
                          <w:sz w:val="40"/>
                          <w:szCs w:val="48"/>
                        </w:rPr>
                      </w:pPr>
                      <w:r w:rsidRPr="00FF369D">
                        <w:rPr>
                          <w:sz w:val="40"/>
                          <w:szCs w:val="48"/>
                        </w:rPr>
                        <w:t>Hand Shaking Experiment:</w:t>
                      </w:r>
                    </w:p>
                    <w:p w14:paraId="010127D8" w14:textId="77777777" w:rsidR="008148A9" w:rsidRPr="00FF369D" w:rsidRDefault="008148A9" w:rsidP="00FF369D">
                      <w:pPr>
                        <w:pStyle w:val="Heading4"/>
                        <w:rPr>
                          <w:sz w:val="32"/>
                          <w:szCs w:val="36"/>
                        </w:rPr>
                      </w:pPr>
                      <w:r w:rsidRPr="00FF369D">
                        <w:rPr>
                          <w:sz w:val="32"/>
                          <w:szCs w:val="36"/>
                        </w:rPr>
                        <w:t>Section A Results Answer Sheet</w:t>
                      </w:r>
                    </w:p>
                  </w:txbxContent>
                </v:textbox>
                <w10:anchorlock/>
              </v:shape>
            </w:pict>
          </mc:Fallback>
        </mc:AlternateContent>
      </w:r>
    </w:p>
    <w:p w14:paraId="3F0D4110" w14:textId="27E5C376" w:rsidR="004843B0" w:rsidRDefault="004843B0" w:rsidP="004843B0">
      <w:pPr>
        <w:ind w:left="720"/>
      </w:pPr>
      <w:r>
        <w:rPr>
          <w:noProof/>
        </w:rPr>
        <w:drawing>
          <wp:inline distT="0" distB="0" distL="0" distR="0" wp14:anchorId="13DBFB2E" wp14:editId="6793C6ED">
            <wp:extent cx="2029972" cy="2072644"/>
            <wp:effectExtent l="0" t="0" r="8890" b="3810"/>
            <wp:docPr id="2381" name="Picture 2381" descr="Petri dish divided in half with the halves labelled 'clean' and 'dirty', and bacteria on each side but with more on the 'dirty' sid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 name="Picture 2381" descr="Petri dish divided in half with the halves labelled 'clean' and 'dirty', and bacteria on each side but with more on the 'dirty' side">
                      <a:extLst>
                        <a:ext uri="{C183D7F6-B498-43B3-948B-1728B52AA6E4}">
                          <adec:decorative xmlns:adec="http://schemas.microsoft.com/office/drawing/2017/decorative" val="0"/>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29972" cy="2072644"/>
                    </a:xfrm>
                    <a:prstGeom prst="rect">
                      <a:avLst/>
                    </a:prstGeom>
                  </pic:spPr>
                </pic:pic>
              </a:graphicData>
            </a:graphic>
          </wp:inline>
        </w:drawing>
      </w:r>
      <w:r>
        <w:rPr>
          <w:noProof/>
        </w:rPr>
        <mc:AlternateContent>
          <mc:Choice Requires="wps">
            <w:drawing>
              <wp:inline distT="0" distB="0" distL="0" distR="0" wp14:anchorId="1B78C9DD" wp14:editId="2B435754">
                <wp:extent cx="3365500" cy="2741930"/>
                <wp:effectExtent l="0" t="0" r="0" b="0"/>
                <wp:docPr id="2378" name="TextBox 20" descr="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wp:cNvGraphicFramePr/>
                <a:graphic xmlns:a="http://schemas.openxmlformats.org/drawingml/2006/main">
                  <a:graphicData uri="http://schemas.microsoft.com/office/word/2010/wordprocessingShape">
                    <wps:wsp>
                      <wps:cNvSpPr txBox="1"/>
                      <wps:spPr>
                        <a:xfrm>
                          <a:off x="0" y="0"/>
                          <a:ext cx="2663190" cy="3120390"/>
                        </a:xfrm>
                        <a:prstGeom prst="rect">
                          <a:avLst/>
                        </a:prstGeom>
                        <a:noFill/>
                      </wps:spPr>
                      <wps:txbx>
                        <w:txbxContent>
                          <w:p w14:paraId="662AF435" w14:textId="77777777" w:rsidR="008148A9" w:rsidRDefault="008148A9" w:rsidP="00EF5BB9">
                            <w:pPr>
                              <w:spacing w:after="60"/>
                            </w:pPr>
                            <w:r>
                              <w:rPr>
                                <w:rFonts w:cs="Arial"/>
                                <w:color w:val="000000" w:themeColor="text1"/>
                                <w:kern w:val="24"/>
                              </w:rPr>
                              <w:t>Dirty section</w:t>
                            </w:r>
                          </w:p>
                          <w:p w14:paraId="18E78C21" w14:textId="77777777" w:rsidR="008148A9" w:rsidRDefault="008148A9" w:rsidP="00EF5BB9">
                            <w:pPr>
                              <w:spacing w:after="60"/>
                            </w:pPr>
                            <w:r>
                              <w:rPr>
                                <w:rFonts w:cs="Arial"/>
                                <w:color w:val="000000" w:themeColor="text1"/>
                                <w:kern w:val="24"/>
                              </w:rPr>
                              <w:t>Colony 1 large round cream colonies with a white centre</w:t>
                            </w:r>
                          </w:p>
                          <w:p w14:paraId="05F79B51" w14:textId="77777777" w:rsidR="008148A9" w:rsidRDefault="008148A9" w:rsidP="00EF5BB9">
                            <w:pPr>
                              <w:spacing w:after="60"/>
                            </w:pPr>
                            <w:r>
                              <w:rPr>
                                <w:rFonts w:cs="Arial"/>
                                <w:color w:val="000000" w:themeColor="text1"/>
                                <w:kern w:val="24"/>
                              </w:rPr>
                              <w:t>Colony 2 small yellow colonies</w:t>
                            </w:r>
                          </w:p>
                          <w:p w14:paraId="070E374A" w14:textId="77777777" w:rsidR="008148A9" w:rsidRDefault="008148A9" w:rsidP="00EF5BB9">
                            <w:pPr>
                              <w:spacing w:after="60"/>
                            </w:pPr>
                            <w:r>
                              <w:rPr>
                                <w:rFonts w:cs="Arial"/>
                                <w:color w:val="000000" w:themeColor="text1"/>
                                <w:kern w:val="24"/>
                              </w:rPr>
                              <w:t>Colony 3 very small cream colonies with irregular shape</w:t>
                            </w:r>
                          </w:p>
                          <w:p w14:paraId="476BC296" w14:textId="77777777" w:rsidR="008148A9" w:rsidRDefault="008148A9" w:rsidP="00EF5BB9">
                            <w:pPr>
                              <w:spacing w:after="60"/>
                            </w:pPr>
                            <w:r>
                              <w:rPr>
                                <w:rFonts w:cs="Arial"/>
                                <w:color w:val="000000" w:themeColor="text1"/>
                                <w:kern w:val="24"/>
                              </w:rPr>
                              <w:t>Colony 4 small cream round oval colonies</w:t>
                            </w:r>
                          </w:p>
                          <w:p w14:paraId="0C14D0E2" w14:textId="77777777" w:rsidR="008148A9" w:rsidRDefault="008148A9" w:rsidP="00EF5BB9">
                            <w:pPr>
                              <w:spacing w:after="60"/>
                              <w:rPr>
                                <w:rFonts w:cs="Arial"/>
                                <w:color w:val="000000" w:themeColor="text1"/>
                                <w:kern w:val="24"/>
                              </w:rPr>
                            </w:pPr>
                            <w:r>
                              <w:rPr>
                                <w:rFonts w:cs="Arial"/>
                                <w:color w:val="000000" w:themeColor="text1"/>
                                <w:kern w:val="24"/>
                              </w:rPr>
                              <w:t>Colony 5 small round white colonies</w:t>
                            </w:r>
                          </w:p>
                          <w:p w14:paraId="159E2028" w14:textId="77777777" w:rsidR="008148A9" w:rsidRDefault="008148A9" w:rsidP="00EF5BB9">
                            <w:pPr>
                              <w:spacing w:after="60"/>
                            </w:pPr>
                          </w:p>
                          <w:p w14:paraId="6E445EE4" w14:textId="77777777" w:rsidR="008148A9" w:rsidRDefault="008148A9" w:rsidP="00EF5BB9">
                            <w:pPr>
                              <w:spacing w:after="60"/>
                            </w:pPr>
                            <w:r>
                              <w:rPr>
                                <w:rFonts w:cs="Arial"/>
                                <w:color w:val="000000" w:themeColor="text1"/>
                                <w:kern w:val="24"/>
                              </w:rPr>
                              <w:t>Clean section</w:t>
                            </w:r>
                          </w:p>
                          <w:p w14:paraId="4FF95227" w14:textId="77777777" w:rsidR="008148A9" w:rsidRDefault="008148A9" w:rsidP="00EF5BB9">
                            <w:pPr>
                              <w:spacing w:after="60"/>
                            </w:pPr>
                            <w:r>
                              <w:rPr>
                                <w:rFonts w:cs="Arial"/>
                                <w:color w:val="000000" w:themeColor="text1"/>
                                <w:kern w:val="24"/>
                              </w:rPr>
                              <w:t>Colony 1 small round white colonies</w:t>
                            </w:r>
                          </w:p>
                          <w:p w14:paraId="2AD18FCA" w14:textId="77777777" w:rsidR="008148A9" w:rsidRDefault="008148A9" w:rsidP="00EF5BB9">
                            <w:pPr>
                              <w:spacing w:after="60"/>
                            </w:pPr>
                            <w:r>
                              <w:rPr>
                                <w:rFonts w:cs="Arial"/>
                                <w:color w:val="000000" w:themeColor="text1"/>
                                <w:kern w:val="24"/>
                              </w:rPr>
                              <w:t>Colony 2 small cream round oval colonies</w:t>
                            </w:r>
                          </w:p>
                        </w:txbxContent>
                      </wps:txbx>
                      <wps:bodyPr wrap="square" rtlCol="0">
                        <a:spAutoFit/>
                      </wps:bodyPr>
                    </wps:wsp>
                  </a:graphicData>
                </a:graphic>
              </wp:inline>
            </w:drawing>
          </mc:Choice>
          <mc:Fallback>
            <w:pict>
              <v:shape w14:anchorId="1B78C9DD" id="TextBox 20" o:spid="_x0000_s1648" type="#_x0000_t202" alt="Dirty section&#10;Colony 1 large round cream colonies with a white centre&#10;Colony 2 small yellow colonies&#10;Colony 3 very small cream colonies with irregular shape&#10;Colony 4 small cream round oval colonies&#10;Colony 5 small round white colonies&#10;&#10;Clean section&#10;Colony 1 small round white colonies&#10;Colony 2 small cream round oval colonies&#10;" style="width:265pt;height:2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" filled="f" stroked="f">
                <v:textbox style="mso-fit-shape-to-text:t">
                  <w:txbxContent>
                    <w:p w14:paraId="662AF435" w14:textId="77777777" w:rsidR="008148A9" w:rsidRDefault="008148A9" w:rsidP="00EF5BB9">
                      <w:pPr>
                        <w:spacing w:after="60"/>
                      </w:pPr>
                      <w:r>
                        <w:rPr>
                          <w:rFonts w:cs="Arial"/>
                          <w:color w:val="000000" w:themeColor="text1"/>
                          <w:kern w:val="24"/>
                        </w:rPr>
                        <w:t>Dirty section</w:t>
                      </w:r>
                    </w:p>
                    <w:p w14:paraId="18E78C21" w14:textId="77777777" w:rsidR="008148A9" w:rsidRDefault="008148A9" w:rsidP="00EF5BB9">
                      <w:pPr>
                        <w:spacing w:after="60"/>
                      </w:pPr>
                      <w:r>
                        <w:rPr>
                          <w:rFonts w:cs="Arial"/>
                          <w:color w:val="000000" w:themeColor="text1"/>
                          <w:kern w:val="24"/>
                        </w:rPr>
                        <w:t>Colony 1 large round cream colonies with a white centre</w:t>
                      </w:r>
                    </w:p>
                    <w:p w14:paraId="05F79B51" w14:textId="77777777" w:rsidR="008148A9" w:rsidRDefault="008148A9" w:rsidP="00EF5BB9">
                      <w:pPr>
                        <w:spacing w:after="60"/>
                      </w:pPr>
                      <w:r>
                        <w:rPr>
                          <w:rFonts w:cs="Arial"/>
                          <w:color w:val="000000" w:themeColor="text1"/>
                          <w:kern w:val="24"/>
                        </w:rPr>
                        <w:t>Colony 2 small yellow colonies</w:t>
                      </w:r>
                    </w:p>
                    <w:p w14:paraId="070E374A" w14:textId="77777777" w:rsidR="008148A9" w:rsidRDefault="008148A9" w:rsidP="00EF5BB9">
                      <w:pPr>
                        <w:spacing w:after="60"/>
                      </w:pPr>
                      <w:r>
                        <w:rPr>
                          <w:rFonts w:cs="Arial"/>
                          <w:color w:val="000000" w:themeColor="text1"/>
                          <w:kern w:val="24"/>
                        </w:rPr>
                        <w:t>Colony 3 very small cream colonies with irregular shape</w:t>
                      </w:r>
                    </w:p>
                    <w:p w14:paraId="476BC296" w14:textId="77777777" w:rsidR="008148A9" w:rsidRDefault="008148A9" w:rsidP="00EF5BB9">
                      <w:pPr>
                        <w:spacing w:after="60"/>
                      </w:pPr>
                      <w:r>
                        <w:rPr>
                          <w:rFonts w:cs="Arial"/>
                          <w:color w:val="000000" w:themeColor="text1"/>
                          <w:kern w:val="24"/>
                        </w:rPr>
                        <w:t>Colony 4 small cream round oval colonies</w:t>
                      </w:r>
                    </w:p>
                    <w:p w14:paraId="0C14D0E2" w14:textId="77777777" w:rsidR="008148A9" w:rsidRDefault="008148A9" w:rsidP="00EF5BB9">
                      <w:pPr>
                        <w:spacing w:after="60"/>
                        <w:rPr>
                          <w:rFonts w:cs="Arial"/>
                          <w:color w:val="000000" w:themeColor="text1"/>
                          <w:kern w:val="24"/>
                        </w:rPr>
                      </w:pPr>
                      <w:r>
                        <w:rPr>
                          <w:rFonts w:cs="Arial"/>
                          <w:color w:val="000000" w:themeColor="text1"/>
                          <w:kern w:val="24"/>
                        </w:rPr>
                        <w:t>Colony 5 small round white colonies</w:t>
                      </w:r>
                    </w:p>
                    <w:p w14:paraId="159E2028" w14:textId="77777777" w:rsidR="008148A9" w:rsidRDefault="008148A9" w:rsidP="00EF5BB9">
                      <w:pPr>
                        <w:spacing w:after="60"/>
                      </w:pPr>
                    </w:p>
                    <w:p w14:paraId="6E445EE4" w14:textId="77777777" w:rsidR="008148A9" w:rsidRDefault="008148A9" w:rsidP="00EF5BB9">
                      <w:pPr>
                        <w:spacing w:after="60"/>
                      </w:pPr>
                      <w:r>
                        <w:rPr>
                          <w:rFonts w:cs="Arial"/>
                          <w:color w:val="000000" w:themeColor="text1"/>
                          <w:kern w:val="24"/>
                        </w:rPr>
                        <w:t>Clean section</w:t>
                      </w:r>
                    </w:p>
                    <w:p w14:paraId="4FF95227" w14:textId="77777777" w:rsidR="008148A9" w:rsidRDefault="008148A9" w:rsidP="00EF5BB9">
                      <w:pPr>
                        <w:spacing w:after="60"/>
                      </w:pPr>
                      <w:r>
                        <w:rPr>
                          <w:rFonts w:cs="Arial"/>
                          <w:color w:val="000000" w:themeColor="text1"/>
                          <w:kern w:val="24"/>
                        </w:rPr>
                        <w:t>Colony 1 small round white colonies</w:t>
                      </w:r>
                    </w:p>
                    <w:p w14:paraId="2AD18FCA" w14:textId="77777777" w:rsidR="008148A9" w:rsidRDefault="008148A9" w:rsidP="00EF5BB9">
                      <w:pPr>
                        <w:spacing w:after="60"/>
                      </w:pPr>
                      <w:r>
                        <w:rPr>
                          <w:rFonts w:cs="Arial"/>
                          <w:color w:val="000000" w:themeColor="text1"/>
                          <w:kern w:val="24"/>
                        </w:rPr>
                        <w:t>Colony 2 small cream round oval colonies</w:t>
                      </w:r>
                    </w:p>
                  </w:txbxContent>
                </v:textbox>
                <w10:anchorlock/>
              </v:shape>
            </w:pict>
          </mc:Fallback>
        </mc:AlternateContent>
      </w:r>
      <w:r>
        <w:rPr>
          <w:noProof/>
        </w:rPr>
        <mc:AlternateContent>
          <mc:Choice Requires="wps">
            <w:drawing>
              <wp:inline distT="0" distB="0" distL="0" distR="0" wp14:anchorId="37F0E244" wp14:editId="5179F433">
                <wp:extent cx="5617029" cy="2210545"/>
                <wp:effectExtent l="19050" t="19050" r="22225" b="18415"/>
                <wp:docPr id="2379" name="Rectangle: Rounded Corners 2379" descr="Observations&#10;Which side of the Petri dish contained the highest number of&#10;microbes?&#10;Clean&#10;Which side of the Petri dish contained more different colonies of microbes?&#10;Dirty&#10;How many different colony types were there on the:&#10;Clean - 2 Dirty - 5&#10;"/>
                <wp:cNvGraphicFramePr/>
                <a:graphic xmlns:a="http://schemas.openxmlformats.org/drawingml/2006/main">
                  <a:graphicData uri="http://schemas.microsoft.com/office/word/2010/wordprocessingShape">
                    <wps:wsp>
                      <wps:cNvSpPr/>
                      <wps:spPr>
                        <a:xfrm>
                          <a:off x="0" y="0"/>
                          <a:ext cx="5617029" cy="221054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79794" w14:textId="77777777" w:rsidR="008148A9" w:rsidRPr="00216B5C" w:rsidRDefault="008148A9" w:rsidP="00EF5BB9">
                            <w:pPr>
                              <w:spacing w:after="240"/>
                              <w:rPr>
                                <w:color w:val="000000" w:themeColor="text1"/>
                              </w:rPr>
                            </w:pPr>
                            <w:r w:rsidRPr="00216B5C">
                              <w:rPr>
                                <w:rFonts w:cs="Arial"/>
                                <w:color w:val="000000" w:themeColor="text1"/>
                                <w:kern w:val="24"/>
                                <w:sz w:val="36"/>
                                <w:szCs w:val="36"/>
                              </w:rPr>
                              <w:t>Observations</w:t>
                            </w:r>
                          </w:p>
                          <w:p w14:paraId="097EED2C"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sidRPr="00216B5C">
                              <w:rPr>
                                <w:rFonts w:cs="Arial"/>
                                <w:color w:val="000000" w:themeColor="text1"/>
                                <w:kern w:val="24"/>
                              </w:rPr>
                              <w:t>Which side of the Petri dish contained the highest number of</w:t>
                            </w:r>
                            <w:r w:rsidRPr="00216B5C">
                              <w:rPr>
                                <w:rFonts w:cs="Arial"/>
                                <w:color w:val="000000" w:themeColor="text1"/>
                                <w:kern w:val="24"/>
                              </w:rPr>
                              <w:br/>
                              <w:t>microbes?</w:t>
                            </w:r>
                            <w:r w:rsidRPr="00216B5C">
                              <w:rPr>
                                <w:rFonts w:cs="Arial"/>
                                <w:color w:val="000000" w:themeColor="text1"/>
                                <w:kern w:val="24"/>
                              </w:rPr>
                              <w:br/>
                              <w:t>Clean</w:t>
                            </w:r>
                          </w:p>
                          <w:p w14:paraId="655D73BE"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sidRPr="00216B5C">
                              <w:rPr>
                                <w:rFonts w:cs="Arial"/>
                                <w:color w:val="000000" w:themeColor="text1"/>
                                <w:kern w:val="24"/>
                              </w:rPr>
                              <w:t>Which side of the Petri dish contained more different colonies of microbes?</w:t>
                            </w:r>
                            <w:r w:rsidRPr="00216B5C">
                              <w:rPr>
                                <w:rFonts w:cs="Arial"/>
                                <w:color w:val="000000" w:themeColor="text1"/>
                                <w:kern w:val="24"/>
                              </w:rPr>
                              <w:br/>
                              <w:t>Dirty</w:t>
                            </w:r>
                          </w:p>
                          <w:p w14:paraId="4D2E3A28"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sidRPr="00216B5C">
                              <w:rPr>
                                <w:rFonts w:cs="Arial"/>
                                <w:color w:val="000000" w:themeColor="text1"/>
                                <w:kern w:val="24"/>
                              </w:rPr>
                              <w:t>How many different colony types were there on the:</w:t>
                            </w:r>
                            <w:r w:rsidRPr="00216B5C">
                              <w:rPr>
                                <w:rFonts w:cs="Arial"/>
                                <w:color w:val="000000" w:themeColor="text1"/>
                                <w:kern w:val="24"/>
                              </w:rPr>
                              <w:br/>
                              <w:t>Clean - 2 Dirty - 5</w:t>
                            </w:r>
                          </w:p>
                        </w:txbxContent>
                      </wps:txbx>
                      <wps:bodyPr rtlCol="0" anchor="ctr"/>
                    </wps:wsp>
                  </a:graphicData>
                </a:graphic>
              </wp:inline>
            </w:drawing>
          </mc:Choice>
          <mc:Fallback>
            <w:pict>
              <v:roundrect w14:anchorId="37F0E244" id="Rectangle: Rounded Corners 2379" o:spid="_x0000_s1649" alt="Observations&#10;Which side of the Petri dish contained the highest number of&#10;microbes?&#10;Clean&#10;Which side of the Petri dish contained more different colonies of microbes?&#10;Dirty&#10;How many different colony types were there on the:&#10;Clean - 2 Dirty - 5&#10;" style="width:442.3pt;height:174.0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" filled="f" strokecolor="#2b599e" strokeweight="2.25pt">
                <v:stroke joinstyle="miter"/>
                <v:textbox>
                  <w:txbxContent>
                    <w:p w14:paraId="64F79794" w14:textId="77777777" w:rsidR="008148A9" w:rsidRPr="00216B5C" w:rsidRDefault="008148A9" w:rsidP="00EF5BB9">
                      <w:pPr>
                        <w:spacing w:after="240"/>
                        <w:rPr>
                          <w:color w:val="000000" w:themeColor="text1"/>
                        </w:rPr>
                      </w:pPr>
                      <w:r w:rsidRPr="00216B5C">
                        <w:rPr>
                          <w:rFonts w:cs="Arial"/>
                          <w:color w:val="000000" w:themeColor="text1"/>
                          <w:kern w:val="24"/>
                          <w:sz w:val="36"/>
                          <w:szCs w:val="36"/>
                        </w:rPr>
                        <w:t>Observations</w:t>
                      </w:r>
                    </w:p>
                    <w:p w14:paraId="097EED2C"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sidRPr="00216B5C">
                        <w:rPr>
                          <w:rFonts w:cs="Arial"/>
                          <w:color w:val="000000" w:themeColor="text1"/>
                          <w:kern w:val="24"/>
                        </w:rPr>
                        <w:t>Which side of the Petri dish contained the highest number of</w:t>
                      </w:r>
                      <w:r w:rsidRPr="00216B5C">
                        <w:rPr>
                          <w:rFonts w:cs="Arial"/>
                          <w:color w:val="000000" w:themeColor="text1"/>
                          <w:kern w:val="24"/>
                        </w:rPr>
                        <w:br/>
                        <w:t>microbes?</w:t>
                      </w:r>
                      <w:r w:rsidRPr="00216B5C">
                        <w:rPr>
                          <w:rFonts w:cs="Arial"/>
                          <w:color w:val="000000" w:themeColor="text1"/>
                          <w:kern w:val="24"/>
                        </w:rPr>
                        <w:br/>
                        <w:t>Clean</w:t>
                      </w:r>
                    </w:p>
                    <w:p w14:paraId="655D73BE"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sidRPr="00216B5C">
                        <w:rPr>
                          <w:rFonts w:cs="Arial"/>
                          <w:color w:val="000000" w:themeColor="text1"/>
                          <w:kern w:val="24"/>
                        </w:rPr>
                        <w:t>Which side of the Petri dish contained more different colonies of microbes?</w:t>
                      </w:r>
                      <w:r w:rsidRPr="00216B5C">
                        <w:rPr>
                          <w:rFonts w:cs="Arial"/>
                          <w:color w:val="000000" w:themeColor="text1"/>
                          <w:kern w:val="24"/>
                        </w:rPr>
                        <w:br/>
                        <w:t>Dirty</w:t>
                      </w:r>
                    </w:p>
                    <w:p w14:paraId="4D2E3A28" w14:textId="77777777" w:rsidR="008148A9" w:rsidRPr="00216B5C" w:rsidRDefault="008148A9" w:rsidP="00E90318">
                      <w:pPr>
                        <w:pStyle w:val="ListParagraph"/>
                        <w:numPr>
                          <w:ilvl w:val="0"/>
                          <w:numId w:val="58"/>
                        </w:numPr>
                        <w:spacing w:after="120" w:line="240" w:lineRule="auto"/>
                        <w:rPr>
                          <w:rFonts w:eastAsia="Times New Roman"/>
                          <w:color w:val="000000" w:themeColor="text1"/>
                        </w:rPr>
                      </w:pPr>
                      <w:r w:rsidRPr="00216B5C">
                        <w:rPr>
                          <w:rFonts w:cs="Arial"/>
                          <w:color w:val="000000" w:themeColor="text1"/>
                          <w:kern w:val="24"/>
                        </w:rPr>
                        <w:t>How many different colony types were there on the:</w:t>
                      </w:r>
                      <w:r w:rsidRPr="00216B5C">
                        <w:rPr>
                          <w:rFonts w:cs="Arial"/>
                          <w:color w:val="000000" w:themeColor="text1"/>
                          <w:kern w:val="24"/>
                        </w:rPr>
                        <w:br/>
                      </w:r>
                      <w:proofErr w:type="gramStart"/>
                      <w:r w:rsidRPr="00216B5C">
                        <w:rPr>
                          <w:rFonts w:cs="Arial"/>
                          <w:color w:val="000000" w:themeColor="text1"/>
                          <w:kern w:val="24"/>
                        </w:rPr>
                        <w:t>Clean - 2 Dirty - 5</w:t>
                      </w:r>
                      <w:proofErr w:type="gramEnd"/>
                    </w:p>
                  </w:txbxContent>
                </v:textbox>
                <w10:anchorlock/>
              </v:roundrect>
            </w:pict>
          </mc:Fallback>
        </mc:AlternateContent>
      </w:r>
      <w:r>
        <w:rPr>
          <w:noProof/>
        </w:rPr>
        <mc:AlternateContent>
          <mc:Choice Requires="wps">
            <w:drawing>
              <wp:inline distT="0" distB="0" distL="0" distR="0" wp14:anchorId="32A71664" wp14:editId="4E9A3BB1">
                <wp:extent cx="5617029" cy="2917371"/>
                <wp:effectExtent l="19050" t="19050" r="22225" b="16510"/>
                <wp:docPr id="2380" name="Rectangle: Rounded Corners 2380" descr="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wp:cNvGraphicFramePr/>
                <a:graphic xmlns:a="http://schemas.openxmlformats.org/drawingml/2006/main">
                  <a:graphicData uri="http://schemas.microsoft.com/office/word/2010/wordprocessingShape">
                    <wps:wsp>
                      <wps:cNvSpPr/>
                      <wps:spPr>
                        <a:xfrm>
                          <a:off x="0" y="0"/>
                          <a:ext cx="5617029" cy="2917371"/>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E4B45" w14:textId="77777777" w:rsidR="008148A9" w:rsidRDefault="008148A9" w:rsidP="00EF5BB9">
                            <w:r>
                              <w:rPr>
                                <w:rFonts w:cs="Arial"/>
                                <w:color w:val="000000" w:themeColor="text1"/>
                                <w:kern w:val="24"/>
                                <w:sz w:val="36"/>
                                <w:szCs w:val="36"/>
                              </w:rPr>
                              <w:t>Conclusions</w:t>
                            </w:r>
                          </w:p>
                          <w:p w14:paraId="16EA6C50" w14:textId="77777777" w:rsidR="008148A9" w:rsidRDefault="008148A9" w:rsidP="00E90318">
                            <w:pPr>
                              <w:pStyle w:val="ListParagraph"/>
                              <w:numPr>
                                <w:ilvl w:val="0"/>
                                <w:numId w:val="57"/>
                              </w:numPr>
                              <w:spacing w:after="0" w:line="240" w:lineRule="auto"/>
                              <w:rPr>
                                <w:rFonts w:eastAsia="Times New Roman"/>
                              </w:rPr>
                            </w:pPr>
                            <w:r>
                              <w:rPr>
                                <w:rFonts w:cs="Arial"/>
                                <w:color w:val="000000" w:themeColor="text1"/>
                                <w:kern w:val="24"/>
                              </w:rPr>
                              <w:t>Some people may see more microbes on the clean side of the Petri dish than the dirty side. Why?</w:t>
                            </w:r>
                            <w:r>
                              <w:rPr>
                                <w:rFonts w:cs="Arial"/>
                                <w:color w:val="000000" w:themeColor="text1"/>
                                <w:kern w:val="24"/>
                              </w:rPr>
                              <w:br/>
                            </w:r>
                            <w:r>
                              <w:rPr>
                                <w:rFonts w:cs="Arial"/>
                                <w:color w:val="000000" w:themeColor="text1"/>
                                <w:kern w:val="24"/>
                              </w:rPr>
                              <w:br/>
                              <w:t>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w:t>
                            </w:r>
                          </w:p>
                          <w:p w14:paraId="3A49FAA0" w14:textId="77777777" w:rsidR="008148A9" w:rsidRDefault="008148A9" w:rsidP="00E90318">
                            <w:pPr>
                              <w:pStyle w:val="ListParagraph"/>
                              <w:numPr>
                                <w:ilvl w:val="0"/>
                                <w:numId w:val="57"/>
                              </w:numPr>
                              <w:spacing w:after="0" w:line="240" w:lineRule="auto"/>
                              <w:rPr>
                                <w:rFonts w:eastAsia="Times New Roman"/>
                              </w:rPr>
                            </w:pPr>
                            <w:r>
                              <w:rPr>
                                <w:rFonts w:cs="Arial"/>
                                <w:color w:val="000000" w:themeColor="text1"/>
                                <w:kern w:val="24"/>
                              </w:rPr>
                              <w:t>Which colonies would you consider the friendly microbes and why?</w:t>
                            </w:r>
                            <w:r>
                              <w:rPr>
                                <w:rFonts w:cs="Arial"/>
                                <w:color w:val="000000" w:themeColor="text1"/>
                                <w:kern w:val="24"/>
                              </w:rPr>
                              <w:br/>
                            </w:r>
                            <w:r>
                              <w:rPr>
                                <w:rFonts w:cs="Arial"/>
                                <w:color w:val="000000" w:themeColor="text1"/>
                                <w:kern w:val="24"/>
                              </w:rPr>
                              <w:br/>
                              <w:t>The microbes on the clean side as they are probably the natural microbes found on our hands.</w:t>
                            </w:r>
                          </w:p>
                        </w:txbxContent>
                      </wps:txbx>
                      <wps:bodyPr rtlCol="0" anchor="ctr"/>
                    </wps:wsp>
                  </a:graphicData>
                </a:graphic>
              </wp:inline>
            </w:drawing>
          </mc:Choice>
          <mc:Fallback>
            <w:pict>
              <v:roundrect w14:anchorId="32A71664" id="Rectangle: Rounded Corners 2380" o:spid="_x0000_s1650" alt="Conclusions&#10;Some people may see more microbes on the clean side of the Petri dish than the dirty side. Why?&#10;&#10;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10;&#10;Which colonies would you consider the friendly microbes and why?&#10;&#10;The microbes on the clean side as they are probably the natural microbes found on our hands.&#10;" style="width:442.3pt;height:229.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" filled="f" strokecolor="#2b599e" strokeweight="2.25pt">
                <v:stroke joinstyle="miter"/>
                <v:textbox>
                  <w:txbxContent>
                    <w:p w14:paraId="3D8E4B45" w14:textId="77777777" w:rsidR="008148A9" w:rsidRDefault="008148A9" w:rsidP="00EF5BB9">
                      <w:r>
                        <w:rPr>
                          <w:rFonts w:cs="Arial"/>
                          <w:color w:val="000000" w:themeColor="text1"/>
                          <w:kern w:val="24"/>
                          <w:sz w:val="36"/>
                          <w:szCs w:val="36"/>
                        </w:rPr>
                        <w:t>Conclusions</w:t>
                      </w:r>
                    </w:p>
                    <w:p w14:paraId="16EA6C50" w14:textId="77777777" w:rsidR="008148A9" w:rsidRDefault="008148A9" w:rsidP="00E90318">
                      <w:pPr>
                        <w:pStyle w:val="ListParagraph"/>
                        <w:numPr>
                          <w:ilvl w:val="0"/>
                          <w:numId w:val="57"/>
                        </w:numPr>
                        <w:spacing w:after="0" w:line="240" w:lineRule="auto"/>
                        <w:rPr>
                          <w:rFonts w:eastAsia="Times New Roman"/>
                        </w:rPr>
                      </w:pPr>
                      <w:r>
                        <w:rPr>
                          <w:rFonts w:cs="Arial"/>
                          <w:color w:val="000000" w:themeColor="text1"/>
                          <w:kern w:val="24"/>
                        </w:rPr>
                        <w:t>Some people may see more microbes on the clean side of the Petri dish than the dirty side. Why?</w:t>
                      </w:r>
                      <w:r>
                        <w:rPr>
                          <w:rFonts w:cs="Arial"/>
                          <w:color w:val="000000" w:themeColor="text1"/>
                          <w:kern w:val="24"/>
                        </w:rPr>
                        <w:br/>
                      </w:r>
                      <w:r>
                        <w:rPr>
                          <w:rFonts w:cs="Arial"/>
                          <w:color w:val="000000" w:themeColor="text1"/>
                          <w:kern w:val="24"/>
                        </w:rPr>
                        <w:br/>
                        <w:t>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w:t>
                      </w:r>
                    </w:p>
                    <w:p w14:paraId="3A49FAA0" w14:textId="77777777" w:rsidR="008148A9" w:rsidRDefault="008148A9" w:rsidP="00E90318">
                      <w:pPr>
                        <w:pStyle w:val="ListParagraph"/>
                        <w:numPr>
                          <w:ilvl w:val="0"/>
                          <w:numId w:val="57"/>
                        </w:numPr>
                        <w:spacing w:after="0" w:line="240" w:lineRule="auto"/>
                        <w:rPr>
                          <w:rFonts w:eastAsia="Times New Roman"/>
                        </w:rPr>
                      </w:pPr>
                      <w:r>
                        <w:rPr>
                          <w:rFonts w:cs="Arial"/>
                          <w:color w:val="000000" w:themeColor="text1"/>
                          <w:kern w:val="24"/>
                        </w:rPr>
                        <w:t>Which colonies would you consider the friendly microbes and why?</w:t>
                      </w:r>
                      <w:r>
                        <w:rPr>
                          <w:rFonts w:cs="Arial"/>
                          <w:color w:val="000000" w:themeColor="text1"/>
                          <w:kern w:val="24"/>
                        </w:rPr>
                        <w:br/>
                      </w:r>
                      <w:r>
                        <w:rPr>
                          <w:rFonts w:cs="Arial"/>
                          <w:color w:val="000000" w:themeColor="text1"/>
                          <w:kern w:val="24"/>
                        </w:rPr>
                        <w:br/>
                        <w:t>The microbes on the clean side as they are probably the natural microbes found on our hands.</w:t>
                      </w:r>
                    </w:p>
                  </w:txbxContent>
                </v:textbox>
                <w10:anchorlock/>
              </v:roundrect>
            </w:pict>
          </mc:Fallback>
        </mc:AlternateContent>
      </w:r>
      <w:r>
        <w:br w:type="page"/>
      </w:r>
    </w:p>
    <w:p w14:paraId="2D3D949A" w14:textId="7DABC9D6" w:rsidR="004843B0" w:rsidRDefault="004843B0" w:rsidP="004843B0">
      <w:pPr>
        <w:pStyle w:val="ListParagraph"/>
      </w:pPr>
      <w:r>
        <w:rPr>
          <w:noProof/>
        </w:rPr>
        <w:lastRenderedPageBreak/>
        <mc:AlternateContent>
          <mc:Choice Requires="wpg">
            <w:drawing>
              <wp:anchor distT="0" distB="0" distL="114300" distR="114300" simplePos="0" relativeHeight="251608064" behindDoc="0" locked="0" layoutInCell="1" allowOverlap="1" wp14:anchorId="4D2EBB89" wp14:editId="0DF0D61D">
                <wp:simplePos x="0" y="0"/>
                <wp:positionH relativeFrom="column">
                  <wp:posOffset>304800</wp:posOffset>
                </wp:positionH>
                <wp:positionV relativeFrom="paragraph">
                  <wp:posOffset>133350</wp:posOffset>
                </wp:positionV>
                <wp:extent cx="6211537" cy="9077324"/>
                <wp:effectExtent l="38100" t="19050" r="18415" b="29210"/>
                <wp:wrapNone/>
                <wp:docPr id="242" name="Group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2383" name="Rectangle: Rounded Corners 2383">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4" name="Oval 2384">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85" name="Picture 238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6C127ECB" id="Group 242" o:spid="_x0000_s1026" alt="&quot;&quot;" style="position:absolute;margin-left:24pt;margin-top:10.5pt;width:489.1pt;height:714.75pt;z-index:251608064"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">
                <v:roundrect id="Rectangle: Rounded Corners 2383"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" filled="f" strokecolor="#2b599e" strokeweight="6pt">
                  <v:stroke joinstyle="bevel" endcap="square"/>
                </v:roundrect>
                <v:oval id="Oval 2384"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" fillcolor="#f8f8f8" strokecolor="#2b599e" strokeweight="3pt">
                  <v:stroke joinstyle="miter"/>
                </v:oval>
                <v:shape id="Picture 238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">
                  <v:imagedata r:id="rId20" o:title=""/>
                </v:shape>
              </v:group>
            </w:pict>
          </mc:Fallback>
        </mc:AlternateContent>
      </w:r>
      <w:r>
        <w:rPr>
          <w:noProof/>
        </w:rPr>
        <mc:AlternateContent>
          <mc:Choice Requires="wps">
            <w:drawing>
              <wp:inline distT="0" distB="0" distL="0" distR="0" wp14:anchorId="40853EA2" wp14:editId="6B52BDB8">
                <wp:extent cx="4720590" cy="382270"/>
                <wp:effectExtent l="0" t="0" r="0" b="0"/>
                <wp:docPr id="2387" name="TextBox 18" descr="TS1 - Hand Shaking Experiment Teacher Answer Sheet - Section B&#10;&#10;"/>
                <wp:cNvGraphicFramePr/>
                <a:graphic xmlns:a="http://schemas.openxmlformats.org/drawingml/2006/main">
                  <a:graphicData uri="http://schemas.microsoft.com/office/word/2010/wordprocessingShape">
                    <wps:wsp>
                      <wps:cNvSpPr txBox="1"/>
                      <wps:spPr>
                        <a:xfrm>
                          <a:off x="0" y="0"/>
                          <a:ext cx="4720590" cy="382270"/>
                        </a:xfrm>
                        <a:prstGeom prst="rect">
                          <a:avLst/>
                        </a:prstGeom>
                        <a:noFill/>
                      </wps:spPr>
                      <wps:txbx>
                        <w:txbxContent>
                          <w:p w14:paraId="562CEAAB" w14:textId="77777777" w:rsidR="008148A9" w:rsidRPr="00FF369D" w:rsidRDefault="008148A9" w:rsidP="00FF369D">
                            <w:pPr>
                              <w:pStyle w:val="Heading2"/>
                              <w:spacing w:before="0"/>
                              <w:rPr>
                                <w:sz w:val="24"/>
                                <w:szCs w:val="14"/>
                              </w:rPr>
                            </w:pPr>
                            <w:r w:rsidRPr="00FF369D">
                              <w:rPr>
                                <w:sz w:val="24"/>
                                <w:szCs w:val="14"/>
                              </w:rPr>
                              <w:t>TS1 - Hand Shaking Experiment Teacher Answer Sheet - Section B</w:t>
                            </w:r>
                          </w:p>
                        </w:txbxContent>
                      </wps:txbx>
                      <wps:bodyPr wrap="none" rtlCol="0">
                        <a:spAutoFit/>
                      </wps:bodyPr>
                    </wps:wsp>
                  </a:graphicData>
                </a:graphic>
              </wp:inline>
            </w:drawing>
          </mc:Choice>
          <mc:Fallback>
            <w:pict>
              <v:shape w14:anchorId="40853EA2" id="_x0000_s1651" type="#_x0000_t202" alt="TS1 - Hand Shaking Experiment Teacher Answer Sheet - Section B&#10;&#10;" style="width:371.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" filled="f" stroked="f">
                <v:textbox style="mso-fit-shape-to-text:t">
                  <w:txbxContent>
                    <w:p w14:paraId="562CEAAB" w14:textId="77777777" w:rsidR="008148A9" w:rsidRPr="00FF369D" w:rsidRDefault="008148A9" w:rsidP="00FF369D">
                      <w:pPr>
                        <w:pStyle w:val="Heading2"/>
                        <w:spacing w:before="0"/>
                        <w:rPr>
                          <w:sz w:val="24"/>
                          <w:szCs w:val="14"/>
                        </w:rPr>
                      </w:pPr>
                      <w:r w:rsidRPr="00FF369D">
                        <w:rPr>
                          <w:sz w:val="24"/>
                          <w:szCs w:val="14"/>
                        </w:rPr>
                        <w:t>TS1 - Hand Shaking Experiment Teacher Answer Sheet - Section B</w:t>
                      </w:r>
                    </w:p>
                  </w:txbxContent>
                </v:textbox>
                <w10:anchorlock/>
              </v:shape>
            </w:pict>
          </mc:Fallback>
        </mc:AlternateContent>
      </w:r>
      <w:r>
        <w:rPr>
          <w:noProof/>
        </w:rPr>
        <mc:AlternateContent>
          <mc:Choice Requires="wps">
            <w:drawing>
              <wp:inline distT="0" distB="0" distL="0" distR="0" wp14:anchorId="02D31548" wp14:editId="60453BF8">
                <wp:extent cx="3944620" cy="861695"/>
                <wp:effectExtent l="0" t="0" r="0" b="0"/>
                <wp:docPr id="2388" name="TextBox 9" descr="Hand Shaking Experiment:&#10;Section B Conclusions Answer Sheet&#10;"/>
                <wp:cNvGraphicFramePr/>
                <a:graphic xmlns:a="http://schemas.openxmlformats.org/drawingml/2006/main">
                  <a:graphicData uri="http://schemas.microsoft.com/office/word/2010/wordprocessingShape">
                    <wps:wsp>
                      <wps:cNvSpPr txBox="1"/>
                      <wps:spPr>
                        <a:xfrm>
                          <a:off x="0" y="0"/>
                          <a:ext cx="3944620" cy="861695"/>
                        </a:xfrm>
                        <a:prstGeom prst="rect">
                          <a:avLst/>
                        </a:prstGeom>
                        <a:noFill/>
                      </wps:spPr>
                      <wps:txbx>
                        <w:txbxContent>
                          <w:p w14:paraId="19381ABC" w14:textId="77777777" w:rsidR="008148A9" w:rsidRPr="00FF369D" w:rsidRDefault="008148A9" w:rsidP="00FF369D">
                            <w:pPr>
                              <w:pStyle w:val="Heading3"/>
                              <w:rPr>
                                <w:sz w:val="40"/>
                                <w:szCs w:val="48"/>
                              </w:rPr>
                            </w:pPr>
                            <w:r w:rsidRPr="00FF369D">
                              <w:rPr>
                                <w:sz w:val="40"/>
                                <w:szCs w:val="48"/>
                              </w:rPr>
                              <w:t>Hand Shaking Experiment:</w:t>
                            </w:r>
                          </w:p>
                          <w:p w14:paraId="18666B2D" w14:textId="77777777" w:rsidR="008148A9" w:rsidRPr="00FF369D" w:rsidRDefault="008148A9" w:rsidP="00FF369D">
                            <w:pPr>
                              <w:pStyle w:val="Heading4"/>
                              <w:rPr>
                                <w:sz w:val="28"/>
                                <w:szCs w:val="28"/>
                              </w:rPr>
                            </w:pPr>
                            <w:r w:rsidRPr="00FF369D">
                              <w:rPr>
                                <w:sz w:val="28"/>
                                <w:szCs w:val="28"/>
                              </w:rPr>
                              <w:t>Section B Conclusions Answer Sheet</w:t>
                            </w:r>
                          </w:p>
                        </w:txbxContent>
                      </wps:txbx>
                      <wps:bodyPr wrap="none" rtlCol="0">
                        <a:spAutoFit/>
                      </wps:bodyPr>
                    </wps:wsp>
                  </a:graphicData>
                </a:graphic>
              </wp:inline>
            </w:drawing>
          </mc:Choice>
          <mc:Fallback>
            <w:pict>
              <v:shape w14:anchorId="02D31548" id="_x0000_s1652" type="#_x0000_t202" alt="Hand Shaking Experiment:&#10;Section B Conclusions Answer Sheet&#10;" style="width:310.6pt;height:67.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" filled="f" stroked="f">
                <v:textbox style="mso-fit-shape-to-text:t">
                  <w:txbxContent>
                    <w:p w14:paraId="19381ABC" w14:textId="77777777" w:rsidR="008148A9" w:rsidRPr="00FF369D" w:rsidRDefault="008148A9" w:rsidP="00FF369D">
                      <w:pPr>
                        <w:pStyle w:val="Heading3"/>
                        <w:rPr>
                          <w:sz w:val="40"/>
                          <w:szCs w:val="48"/>
                        </w:rPr>
                      </w:pPr>
                      <w:r w:rsidRPr="00FF369D">
                        <w:rPr>
                          <w:sz w:val="40"/>
                          <w:szCs w:val="48"/>
                        </w:rPr>
                        <w:t>Hand Shaking Experiment:</w:t>
                      </w:r>
                    </w:p>
                    <w:p w14:paraId="18666B2D" w14:textId="77777777" w:rsidR="008148A9" w:rsidRPr="00FF369D" w:rsidRDefault="008148A9" w:rsidP="00FF369D">
                      <w:pPr>
                        <w:pStyle w:val="Heading4"/>
                        <w:rPr>
                          <w:sz w:val="28"/>
                          <w:szCs w:val="28"/>
                        </w:rPr>
                      </w:pPr>
                      <w:r w:rsidRPr="00FF369D">
                        <w:rPr>
                          <w:sz w:val="28"/>
                          <w:szCs w:val="28"/>
                        </w:rPr>
                        <w:t>Section B Conclusions Answer Sheet</w:t>
                      </w:r>
                    </w:p>
                  </w:txbxContent>
                </v:textbox>
                <w10:anchorlock/>
              </v:shape>
            </w:pict>
          </mc:Fallback>
        </mc:AlternateContent>
      </w:r>
      <w:r>
        <w:rPr>
          <w:noProof/>
        </w:rPr>
        <mc:AlternateContent>
          <mc:Choice Requires="wps">
            <w:drawing>
              <wp:inline distT="0" distB="0" distL="0" distR="0" wp14:anchorId="346C3DF1" wp14:editId="5B1A8A4F">
                <wp:extent cx="5584190" cy="7656195"/>
                <wp:effectExtent l="0" t="0" r="0" b="0"/>
                <wp:docPr id="2389" name="TextBox 1" descr="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wp:cNvGraphicFramePr/>
                <a:graphic xmlns:a="http://schemas.openxmlformats.org/drawingml/2006/main">
                  <a:graphicData uri="http://schemas.microsoft.com/office/word/2010/wordprocessingShape">
                    <wps:wsp>
                      <wps:cNvSpPr txBox="1"/>
                      <wps:spPr>
                        <a:xfrm>
                          <a:off x="0" y="0"/>
                          <a:ext cx="5584190" cy="7656195"/>
                        </a:xfrm>
                        <a:prstGeom prst="rect">
                          <a:avLst/>
                        </a:prstGeom>
                        <a:noFill/>
                      </wps:spPr>
                      <wps:txbx>
                        <w:txbxContent>
                          <w:p w14:paraId="70822844"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Which method of hand hygiene eliminated the most microbes?</w:t>
                            </w:r>
                            <w:r>
                              <w:rPr>
                                <w:rFonts w:cs="Arial"/>
                                <w:color w:val="000000" w:themeColor="text1"/>
                                <w:kern w:val="24"/>
                                <w:sz w:val="28"/>
                                <w:szCs w:val="28"/>
                              </w:rPr>
                              <w:br/>
                            </w:r>
                            <w:r>
                              <w:rPr>
                                <w:rFonts w:cs="Arial"/>
                                <w:color w:val="000000" w:themeColor="text1"/>
                                <w:kern w:val="24"/>
                                <w:sz w:val="28"/>
                                <w:szCs w:val="28"/>
                              </w:rPr>
                              <w:br/>
                              <w:t xml:space="preserve">Hand washing with soap and warm water. </w:t>
                            </w:r>
                            <w:r>
                              <w:rPr>
                                <w:rFonts w:cs="Arial"/>
                                <w:color w:val="000000" w:themeColor="text1"/>
                                <w:kern w:val="24"/>
                                <w:sz w:val="28"/>
                                <w:szCs w:val="28"/>
                              </w:rPr>
                              <w:br/>
                            </w:r>
                          </w:p>
                          <w:p w14:paraId="4C4FB934"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Why would soap help eliminate more microbes than washing with water alone? </w:t>
                            </w:r>
                            <w:r>
                              <w:rPr>
                                <w:rFonts w:cs="Arial"/>
                                <w:color w:val="000000" w:themeColor="text1"/>
                                <w:kern w:val="24"/>
                                <w:sz w:val="28"/>
                                <w:szCs w:val="28"/>
                              </w:rPr>
                              <w:br/>
                            </w:r>
                            <w:r>
                              <w:rPr>
                                <w:rFonts w:cs="Arial"/>
                                <w:color w:val="000000" w:themeColor="text1"/>
                                <w:kern w:val="24"/>
                                <w:sz w:val="28"/>
                                <w:szCs w:val="28"/>
                              </w:rPr>
                              <w:br/>
                              <w:t xml:space="preserve">Soap helps to break up the natural oil on your skin to which microbes can stick. </w:t>
                            </w:r>
                            <w:r>
                              <w:rPr>
                                <w:rFonts w:cs="Arial"/>
                                <w:color w:val="000000" w:themeColor="text1"/>
                                <w:kern w:val="24"/>
                                <w:sz w:val="28"/>
                                <w:szCs w:val="28"/>
                              </w:rPr>
                              <w:br/>
                            </w:r>
                          </w:p>
                          <w:p w14:paraId="2980ED83"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What are the advantages and disadvantages to using antibacterial soap when washing your hands? </w:t>
                            </w:r>
                            <w:r>
                              <w:rPr>
                                <w:rFonts w:cs="Arial"/>
                                <w:color w:val="000000" w:themeColor="text1"/>
                                <w:kern w:val="24"/>
                                <w:sz w:val="28"/>
                                <w:szCs w:val="28"/>
                              </w:rPr>
                              <w:br/>
                            </w:r>
                            <w:r>
                              <w:rPr>
                                <w:rFonts w:cs="Arial"/>
                                <w:color w:val="000000" w:themeColor="text1"/>
                                <w:kern w:val="24"/>
                                <w:sz w:val="28"/>
                                <w:szCs w:val="28"/>
                              </w:rPr>
                              <w:br/>
                              <w:t xml:space="preserve">Advantages: kill any unwanted microbes Disadvantages: also kill natural skin microbes (note: general (non-antibacterial) soap will remove harmful microbes from the hands) </w:t>
                            </w:r>
                            <w:r>
                              <w:rPr>
                                <w:rFonts w:cs="Arial"/>
                                <w:color w:val="000000" w:themeColor="text1"/>
                                <w:kern w:val="24"/>
                                <w:sz w:val="28"/>
                                <w:szCs w:val="28"/>
                              </w:rPr>
                              <w:br/>
                            </w:r>
                          </w:p>
                          <w:p w14:paraId="52248A76"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What evidence do you have that microbes can be transmitted by hands? </w:t>
                            </w:r>
                            <w:r>
                              <w:rPr>
                                <w:rFonts w:cs="Arial"/>
                                <w:color w:val="000000" w:themeColor="text1"/>
                                <w:kern w:val="24"/>
                                <w:sz w:val="28"/>
                                <w:szCs w:val="28"/>
                              </w:rPr>
                              <w:br/>
                            </w:r>
                            <w:r>
                              <w:rPr>
                                <w:rFonts w:cs="Arial"/>
                                <w:color w:val="000000" w:themeColor="text1"/>
                                <w:kern w:val="24"/>
                                <w:sz w:val="28"/>
                                <w:szCs w:val="28"/>
                              </w:rPr>
                              <w:br/>
                              <w:t xml:space="preserve">The types of microbes on the first plate are spread along to the other plates and the numbers are gradually decreasing. </w:t>
                            </w:r>
                            <w:r>
                              <w:rPr>
                                <w:rFonts w:cs="Arial"/>
                                <w:color w:val="000000" w:themeColor="text1"/>
                                <w:kern w:val="24"/>
                                <w:sz w:val="28"/>
                                <w:szCs w:val="28"/>
                              </w:rPr>
                              <w:br/>
                            </w:r>
                          </w:p>
                          <w:p w14:paraId="5EE0C2D5"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Which areas of the hand do you think would contain the most microbes and why? </w:t>
                            </w:r>
                            <w:r>
                              <w:rPr>
                                <w:rFonts w:cs="Arial"/>
                                <w:color w:val="000000" w:themeColor="text1"/>
                                <w:kern w:val="24"/>
                                <w:sz w:val="28"/>
                                <w:szCs w:val="28"/>
                              </w:rPr>
                              <w:br/>
                            </w:r>
                            <w:r>
                              <w:rPr>
                                <w:rFonts w:cs="Arial"/>
                                <w:color w:val="000000" w:themeColor="text1"/>
                                <w:kern w:val="24"/>
                                <w:sz w:val="28"/>
                                <w:szCs w:val="28"/>
                              </w:rPr>
                              <w:br/>
                              <w:t xml:space="preserve">Under the fingernails, on the thumbs and between the fingers as these are places that people either forget to wash or don’t wash very well. </w:t>
                            </w:r>
                            <w:r>
                              <w:rPr>
                                <w:rFonts w:cs="Arial"/>
                                <w:color w:val="000000" w:themeColor="text1"/>
                                <w:kern w:val="24"/>
                                <w:sz w:val="28"/>
                                <w:szCs w:val="28"/>
                              </w:rPr>
                              <w:br/>
                            </w:r>
                          </w:p>
                          <w:p w14:paraId="6F9F49C8"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List 5 times when it is important to wash your hands </w:t>
                            </w:r>
                            <w:r>
                              <w:rPr>
                                <w:rFonts w:cs="Arial"/>
                                <w:color w:val="000000" w:themeColor="text1"/>
                                <w:kern w:val="24"/>
                                <w:sz w:val="28"/>
                                <w:szCs w:val="28"/>
                              </w:rPr>
                              <w:br/>
                            </w:r>
                            <w:r>
                              <w:rPr>
                                <w:rFonts w:cs="Arial"/>
                                <w:color w:val="000000" w:themeColor="text1"/>
                                <w:kern w:val="24"/>
                                <w:sz w:val="28"/>
                                <w:szCs w:val="28"/>
                              </w:rPr>
                              <w:br/>
                              <w:t xml:space="preserve">a. Before cooking </w:t>
                            </w:r>
                            <w:r>
                              <w:rPr>
                                <w:rFonts w:cs="Arial"/>
                                <w:color w:val="000000" w:themeColor="text1"/>
                                <w:kern w:val="24"/>
                                <w:sz w:val="28"/>
                                <w:szCs w:val="28"/>
                              </w:rPr>
                              <w:br/>
                              <w:t xml:space="preserve">b. After touching pets </w:t>
                            </w:r>
                            <w:r>
                              <w:rPr>
                                <w:rFonts w:cs="Arial"/>
                                <w:color w:val="000000" w:themeColor="text1"/>
                                <w:kern w:val="24"/>
                                <w:sz w:val="28"/>
                                <w:szCs w:val="28"/>
                              </w:rPr>
                              <w:br/>
                              <w:t xml:space="preserve">c. After using the toilet </w:t>
                            </w:r>
                            <w:r>
                              <w:rPr>
                                <w:rFonts w:cs="Arial"/>
                                <w:color w:val="000000" w:themeColor="text1"/>
                                <w:kern w:val="24"/>
                                <w:sz w:val="28"/>
                                <w:szCs w:val="28"/>
                              </w:rPr>
                              <w:br/>
                              <w:t xml:space="preserve">d. Before eating </w:t>
                            </w:r>
                            <w:r>
                              <w:rPr>
                                <w:rFonts w:cs="Arial"/>
                                <w:color w:val="000000" w:themeColor="text1"/>
                                <w:kern w:val="24"/>
                                <w:sz w:val="28"/>
                                <w:szCs w:val="28"/>
                              </w:rPr>
                              <w:br/>
                              <w:t xml:space="preserve">e. After sneezing into them </w:t>
                            </w:r>
                          </w:p>
                        </w:txbxContent>
                      </wps:txbx>
                      <wps:bodyPr wrap="square" rtlCol="0">
                        <a:spAutoFit/>
                      </wps:bodyPr>
                    </wps:wsp>
                  </a:graphicData>
                </a:graphic>
              </wp:inline>
            </w:drawing>
          </mc:Choice>
          <mc:Fallback>
            <w:pict>
              <v:shape w14:anchorId="346C3DF1" id="_x0000_s1653" type="#_x0000_t202" alt="Which method of hand hygiene eliminated the most microbes?&#10;&#10;Hand washing with soap and warm water. &#10;&#10;Why would soap help eliminate more microbes than washing with water alone? &#10;&#10;Soap helps to break up the natural oil on your skin to which microbes can stick. &#10;&#10;What are the advantages and disadvantages to using antibacterial soap when washing your hands? &#10;&#10;Advantages: kill any unwanted microbes Disadvantages: also kill natural skin microbes (note: general (non-antibacterial) soap will remove harmful microbes from the hands) &#10;&#10;What evidence do you have that microbes can be transmitted by hands? &#10;&#10;The types of microbes on the first plate are spread along to the other plates and the numbers are gradually decreasing. &#10;&#10;Which areas of the hand do you think would contain the most microbes and why? &#10;&#10;Under the finger nails, on the thumbs and between the fingers as these are places that people either forget to wash or don’t wash very well. &#10;&#10;List 5 times when it is important to wash your hands &#10;&#10;a. Before cooking &#10;b. After touching pets &#10;c. After using the toilet &#10;d. Before eating &#10;e. After sneezing into them &#10;" style="width:439.7pt;height:60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" filled="f" stroked="f">
                <v:textbox style="mso-fit-shape-to-text:t">
                  <w:txbxContent>
                    <w:p w14:paraId="70822844"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Which method of hand hygiene eliminated the most microbes?</w:t>
                      </w:r>
                      <w:r>
                        <w:rPr>
                          <w:rFonts w:cs="Arial"/>
                          <w:color w:val="000000" w:themeColor="text1"/>
                          <w:kern w:val="24"/>
                          <w:sz w:val="28"/>
                          <w:szCs w:val="28"/>
                        </w:rPr>
                        <w:br/>
                      </w:r>
                      <w:r>
                        <w:rPr>
                          <w:rFonts w:cs="Arial"/>
                          <w:color w:val="000000" w:themeColor="text1"/>
                          <w:kern w:val="24"/>
                          <w:sz w:val="28"/>
                          <w:szCs w:val="28"/>
                        </w:rPr>
                        <w:br/>
                        <w:t xml:space="preserve">Hand washing with soap and warm water. </w:t>
                      </w:r>
                      <w:r>
                        <w:rPr>
                          <w:rFonts w:cs="Arial"/>
                          <w:color w:val="000000" w:themeColor="text1"/>
                          <w:kern w:val="24"/>
                          <w:sz w:val="28"/>
                          <w:szCs w:val="28"/>
                        </w:rPr>
                        <w:br/>
                      </w:r>
                    </w:p>
                    <w:p w14:paraId="4C4FB934"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Why would soap help eliminate more microbes than washing with water alone? </w:t>
                      </w:r>
                      <w:r>
                        <w:rPr>
                          <w:rFonts w:cs="Arial"/>
                          <w:color w:val="000000" w:themeColor="text1"/>
                          <w:kern w:val="24"/>
                          <w:sz w:val="28"/>
                          <w:szCs w:val="28"/>
                        </w:rPr>
                        <w:br/>
                      </w:r>
                      <w:r>
                        <w:rPr>
                          <w:rFonts w:cs="Arial"/>
                          <w:color w:val="000000" w:themeColor="text1"/>
                          <w:kern w:val="24"/>
                          <w:sz w:val="28"/>
                          <w:szCs w:val="28"/>
                        </w:rPr>
                        <w:br/>
                        <w:t xml:space="preserve">Soap helps to break up the natural oil on your skin to which microbes can stick. </w:t>
                      </w:r>
                      <w:r>
                        <w:rPr>
                          <w:rFonts w:cs="Arial"/>
                          <w:color w:val="000000" w:themeColor="text1"/>
                          <w:kern w:val="24"/>
                          <w:sz w:val="28"/>
                          <w:szCs w:val="28"/>
                        </w:rPr>
                        <w:br/>
                      </w:r>
                    </w:p>
                    <w:p w14:paraId="2980ED83"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What are the advantages and disadvantages to using antibacterial soap when washing your hands? </w:t>
                      </w:r>
                      <w:r>
                        <w:rPr>
                          <w:rFonts w:cs="Arial"/>
                          <w:color w:val="000000" w:themeColor="text1"/>
                          <w:kern w:val="24"/>
                          <w:sz w:val="28"/>
                          <w:szCs w:val="28"/>
                        </w:rPr>
                        <w:br/>
                      </w:r>
                      <w:r>
                        <w:rPr>
                          <w:rFonts w:cs="Arial"/>
                          <w:color w:val="000000" w:themeColor="text1"/>
                          <w:kern w:val="24"/>
                          <w:sz w:val="28"/>
                          <w:szCs w:val="28"/>
                        </w:rPr>
                        <w:br/>
                        <w:t xml:space="preserve">Advantages: kill any unwanted microbes Disadvantages: also kill natural skin microbes (note: general (non-antibacterial) soap will remove harmful microbes from the hands) </w:t>
                      </w:r>
                      <w:r>
                        <w:rPr>
                          <w:rFonts w:cs="Arial"/>
                          <w:color w:val="000000" w:themeColor="text1"/>
                          <w:kern w:val="24"/>
                          <w:sz w:val="28"/>
                          <w:szCs w:val="28"/>
                        </w:rPr>
                        <w:br/>
                      </w:r>
                    </w:p>
                    <w:p w14:paraId="52248A76"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What evidence do you have </w:t>
                      </w:r>
                      <w:proofErr w:type="gramStart"/>
                      <w:r>
                        <w:rPr>
                          <w:rFonts w:cs="Arial"/>
                          <w:color w:val="000000" w:themeColor="text1"/>
                          <w:kern w:val="24"/>
                          <w:sz w:val="28"/>
                          <w:szCs w:val="28"/>
                        </w:rPr>
                        <w:t>that microbes</w:t>
                      </w:r>
                      <w:proofErr w:type="gramEnd"/>
                      <w:r>
                        <w:rPr>
                          <w:rFonts w:cs="Arial"/>
                          <w:color w:val="000000" w:themeColor="text1"/>
                          <w:kern w:val="24"/>
                          <w:sz w:val="28"/>
                          <w:szCs w:val="28"/>
                        </w:rPr>
                        <w:t xml:space="preserve"> can be transmitted by hands? </w:t>
                      </w:r>
                      <w:r>
                        <w:rPr>
                          <w:rFonts w:cs="Arial"/>
                          <w:color w:val="000000" w:themeColor="text1"/>
                          <w:kern w:val="24"/>
                          <w:sz w:val="28"/>
                          <w:szCs w:val="28"/>
                        </w:rPr>
                        <w:br/>
                      </w:r>
                      <w:r>
                        <w:rPr>
                          <w:rFonts w:cs="Arial"/>
                          <w:color w:val="000000" w:themeColor="text1"/>
                          <w:kern w:val="24"/>
                          <w:sz w:val="28"/>
                          <w:szCs w:val="28"/>
                        </w:rPr>
                        <w:br/>
                        <w:t xml:space="preserve">The types of microbes on the first plate are spread along to the other plates and the numbers are gradually decreasing. </w:t>
                      </w:r>
                      <w:r>
                        <w:rPr>
                          <w:rFonts w:cs="Arial"/>
                          <w:color w:val="000000" w:themeColor="text1"/>
                          <w:kern w:val="24"/>
                          <w:sz w:val="28"/>
                          <w:szCs w:val="28"/>
                        </w:rPr>
                        <w:br/>
                      </w:r>
                    </w:p>
                    <w:p w14:paraId="5EE0C2D5"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Which areas of the hand do you think would contain the most microbes and why? </w:t>
                      </w:r>
                      <w:r>
                        <w:rPr>
                          <w:rFonts w:cs="Arial"/>
                          <w:color w:val="000000" w:themeColor="text1"/>
                          <w:kern w:val="24"/>
                          <w:sz w:val="28"/>
                          <w:szCs w:val="28"/>
                        </w:rPr>
                        <w:br/>
                      </w:r>
                      <w:r>
                        <w:rPr>
                          <w:rFonts w:cs="Arial"/>
                          <w:color w:val="000000" w:themeColor="text1"/>
                          <w:kern w:val="24"/>
                          <w:sz w:val="28"/>
                          <w:szCs w:val="28"/>
                        </w:rPr>
                        <w:br/>
                        <w:t xml:space="preserve">Under the fingernails, on the thumbs and between the fingers as these are places that people either forget to wash or don’t wash very well. </w:t>
                      </w:r>
                      <w:r>
                        <w:rPr>
                          <w:rFonts w:cs="Arial"/>
                          <w:color w:val="000000" w:themeColor="text1"/>
                          <w:kern w:val="24"/>
                          <w:sz w:val="28"/>
                          <w:szCs w:val="28"/>
                        </w:rPr>
                        <w:br/>
                      </w:r>
                    </w:p>
                    <w:p w14:paraId="6F9F49C8" w14:textId="77777777" w:rsidR="008148A9" w:rsidRDefault="008148A9" w:rsidP="00E90318">
                      <w:pPr>
                        <w:pStyle w:val="ListParagraph"/>
                        <w:numPr>
                          <w:ilvl w:val="0"/>
                          <w:numId w:val="59"/>
                        </w:numPr>
                        <w:spacing w:after="0" w:line="240" w:lineRule="auto"/>
                        <w:rPr>
                          <w:rFonts w:eastAsia="Times New Roman"/>
                          <w:sz w:val="28"/>
                        </w:rPr>
                      </w:pPr>
                      <w:r>
                        <w:rPr>
                          <w:rFonts w:cs="Arial"/>
                          <w:color w:val="000000" w:themeColor="text1"/>
                          <w:kern w:val="24"/>
                          <w:sz w:val="28"/>
                          <w:szCs w:val="28"/>
                        </w:rPr>
                        <w:t xml:space="preserve">List 5 times when it is important to wash your hands </w:t>
                      </w:r>
                      <w:r>
                        <w:rPr>
                          <w:rFonts w:cs="Arial"/>
                          <w:color w:val="000000" w:themeColor="text1"/>
                          <w:kern w:val="24"/>
                          <w:sz w:val="28"/>
                          <w:szCs w:val="28"/>
                        </w:rPr>
                        <w:br/>
                      </w:r>
                      <w:r>
                        <w:rPr>
                          <w:rFonts w:cs="Arial"/>
                          <w:color w:val="000000" w:themeColor="text1"/>
                          <w:kern w:val="24"/>
                          <w:sz w:val="28"/>
                          <w:szCs w:val="28"/>
                        </w:rPr>
                        <w:br/>
                        <w:t xml:space="preserve">a. Before cooking </w:t>
                      </w:r>
                      <w:r>
                        <w:rPr>
                          <w:rFonts w:cs="Arial"/>
                          <w:color w:val="000000" w:themeColor="text1"/>
                          <w:kern w:val="24"/>
                          <w:sz w:val="28"/>
                          <w:szCs w:val="28"/>
                        </w:rPr>
                        <w:br/>
                        <w:t xml:space="preserve">b. After touching pets </w:t>
                      </w:r>
                      <w:r>
                        <w:rPr>
                          <w:rFonts w:cs="Arial"/>
                          <w:color w:val="000000" w:themeColor="text1"/>
                          <w:kern w:val="24"/>
                          <w:sz w:val="28"/>
                          <w:szCs w:val="28"/>
                        </w:rPr>
                        <w:br/>
                        <w:t xml:space="preserve">c. After using the toilet </w:t>
                      </w:r>
                      <w:r>
                        <w:rPr>
                          <w:rFonts w:cs="Arial"/>
                          <w:color w:val="000000" w:themeColor="text1"/>
                          <w:kern w:val="24"/>
                          <w:sz w:val="28"/>
                          <w:szCs w:val="28"/>
                        </w:rPr>
                        <w:br/>
                        <w:t xml:space="preserve">d. Before eating </w:t>
                      </w:r>
                      <w:r>
                        <w:rPr>
                          <w:rFonts w:cs="Arial"/>
                          <w:color w:val="000000" w:themeColor="text1"/>
                          <w:kern w:val="24"/>
                          <w:sz w:val="28"/>
                          <w:szCs w:val="28"/>
                        </w:rPr>
                        <w:br/>
                        <w:t xml:space="preserve">e. After sneezing into them </w:t>
                      </w:r>
                    </w:p>
                  </w:txbxContent>
                </v:textbox>
                <w10:anchorlock/>
              </v:shape>
            </w:pict>
          </mc:Fallback>
        </mc:AlternateContent>
      </w:r>
      <w:bookmarkEnd w:id="32"/>
      <w:r>
        <w:br w:type="page"/>
      </w:r>
    </w:p>
    <w:bookmarkStart w:id="33" w:name="_Hlk112334651"/>
    <w:p w14:paraId="5592521B" w14:textId="61B65B92" w:rsidR="00390314" w:rsidRDefault="00390314" w:rsidP="004843B0">
      <w:pPr>
        <w:pStyle w:val="ListParagraph"/>
      </w:pPr>
      <w:r>
        <w:rPr>
          <w:noProof/>
        </w:rPr>
        <w:lastRenderedPageBreak/>
        <mc:AlternateContent>
          <mc:Choice Requires="wpg">
            <w:drawing>
              <wp:anchor distT="0" distB="0" distL="114300" distR="114300" simplePos="0" relativeHeight="251619328" behindDoc="0" locked="0" layoutInCell="1" allowOverlap="1" wp14:anchorId="2BE3ED65" wp14:editId="2438E426">
                <wp:simplePos x="0" y="0"/>
                <wp:positionH relativeFrom="column">
                  <wp:posOffset>38100</wp:posOffset>
                </wp:positionH>
                <wp:positionV relativeFrom="paragraph">
                  <wp:posOffset>28575</wp:posOffset>
                </wp:positionV>
                <wp:extent cx="6767195" cy="9696450"/>
                <wp:effectExtent l="38100" t="19050" r="14605" b="38100"/>
                <wp:wrapNone/>
                <wp:docPr id="2630" name="Group 26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67195" cy="9696450"/>
                          <a:chOff x="0" y="0"/>
                          <a:chExt cx="6767195" cy="9696450"/>
                        </a:xfrm>
                      </wpg:grpSpPr>
                      <wps:wsp>
                        <wps:cNvPr id="2394" name="Rectangle: Rounded Corners 2394">
                          <a:extLst>
                            <a:ext uri="{C183D7F6-B498-43B3-948B-1728B52AA6E4}">
                              <adec:decorative xmlns:adec="http://schemas.microsoft.com/office/drawing/2017/decorative" val="1"/>
                            </a:ext>
                          </a:extLst>
                        </wps:cNvPr>
                        <wps:cNvSpPr/>
                        <wps:spPr>
                          <a:xfrm>
                            <a:off x="0" y="314325"/>
                            <a:ext cx="6553200" cy="93821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95" name="Oval 2395">
                          <a:extLst>
                            <a:ext uri="{C183D7F6-B498-43B3-948B-1728B52AA6E4}">
                              <adec:decorative xmlns:adec="http://schemas.microsoft.com/office/drawing/2017/decorative" val="1"/>
                            </a:ext>
                          </a:extLst>
                        </wps:cNvPr>
                        <wps:cNvSpPr/>
                        <wps:spPr>
                          <a:xfrm>
                            <a:off x="6086475" y="0"/>
                            <a:ext cx="680720" cy="6515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96" name="Picture 2396">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143625" y="28575"/>
                            <a:ext cx="578485" cy="605155"/>
                          </a:xfrm>
                          <a:prstGeom prst="rect">
                            <a:avLst/>
                          </a:prstGeom>
                        </pic:spPr>
                      </pic:pic>
                    </wpg:wgp>
                  </a:graphicData>
                </a:graphic>
              </wp:anchor>
            </w:drawing>
          </mc:Choice>
          <mc:Fallback>
            <w:pict>
              <v:group w14:anchorId="3CBEA896" id="Group 2630" o:spid="_x0000_s1026" alt="&quot;&quot;" style="position:absolute;margin-left:3pt;margin-top:2.25pt;width:532.85pt;height:763.5pt;z-index:251619328" coordsize="67671,96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">
                <v:roundrect id="Rectangle: Rounded Corners 2394" o:spid="_x0000_s1027" alt="&quot;&quot;" style="position:absolute;top:3143;width:65532;height:9382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" filled="f" strokecolor="#2b599e" strokeweight="6pt">
                  <v:stroke joinstyle="bevel" endcap="square"/>
                </v:roundrect>
                <v:oval id="Oval 2395" o:spid="_x0000_s1028" alt="&quot;&quot;" style="position:absolute;left:60864;width:6807;height:6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" fillcolor="#f8f8f8" strokecolor="#2b599e" strokeweight="3pt">
                  <v:stroke joinstyle="miter"/>
                </v:oval>
                <v:shape id="Picture 2396" o:spid="_x0000_s1029" type="#_x0000_t75" alt="&quot;&quot;" style="position:absolute;left:61436;top:285;width:5785;height:6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">
                  <v:imagedata r:id="rId20" o:title=""/>
                </v:shape>
              </v:group>
            </w:pict>
          </mc:Fallback>
        </mc:AlternateContent>
      </w:r>
      <w:r>
        <w:rPr>
          <w:noProof/>
        </w:rPr>
        <mc:AlternateContent>
          <mc:Choice Requires="wps">
            <w:drawing>
              <wp:inline distT="0" distB="0" distL="0" distR="0" wp14:anchorId="332F55EB" wp14:editId="35954B6A">
                <wp:extent cx="3126372" cy="442332"/>
                <wp:effectExtent l="0" t="0" r="0" b="0"/>
                <wp:docPr id="2397" name="TextBox 18" descr="SH1 - The Chain of Infection Poster&#10;&#10;"/>
                <wp:cNvGraphicFramePr/>
                <a:graphic xmlns:a="http://schemas.openxmlformats.org/drawingml/2006/main">
                  <a:graphicData uri="http://schemas.microsoft.com/office/word/2010/wordprocessingShape">
                    <wps:wsp>
                      <wps:cNvSpPr txBox="1"/>
                      <wps:spPr>
                        <a:xfrm>
                          <a:off x="0" y="0"/>
                          <a:ext cx="3126372" cy="442332"/>
                        </a:xfrm>
                        <a:prstGeom prst="rect">
                          <a:avLst/>
                        </a:prstGeom>
                        <a:noFill/>
                      </wps:spPr>
                      <wps:txbx>
                        <w:txbxContent>
                          <w:p w14:paraId="026CD86E" w14:textId="77777777" w:rsidR="00390314" w:rsidRPr="00FF369D" w:rsidRDefault="00390314" w:rsidP="00FF369D">
                            <w:pPr>
                              <w:pStyle w:val="Heading2"/>
                              <w:spacing w:before="0"/>
                              <w:rPr>
                                <w:sz w:val="24"/>
                                <w:szCs w:val="14"/>
                              </w:rPr>
                            </w:pPr>
                            <w:r w:rsidRPr="00FF369D">
                              <w:rPr>
                                <w:sz w:val="24"/>
                                <w:szCs w:val="14"/>
                              </w:rPr>
                              <w:t>SH1 - The Chain of Infection Poster</w:t>
                            </w:r>
                          </w:p>
                        </w:txbxContent>
                      </wps:txbx>
                      <wps:bodyPr wrap="square" rtlCol="0">
                        <a:noAutofit/>
                      </wps:bodyPr>
                    </wps:wsp>
                  </a:graphicData>
                </a:graphic>
              </wp:inline>
            </w:drawing>
          </mc:Choice>
          <mc:Fallback>
            <w:pict>
              <v:shape w14:anchorId="332F55EB" id="_x0000_s1654" type="#_x0000_t202" alt="SH1 - The Chain of Infection Poster&#10;&#10;" style="width:246.15pt;height:3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" filled="f" stroked="f">
                <v:textbox>
                  <w:txbxContent>
                    <w:p w14:paraId="026CD86E" w14:textId="77777777" w:rsidR="00390314" w:rsidRPr="00FF369D" w:rsidRDefault="00390314" w:rsidP="00FF369D">
                      <w:pPr>
                        <w:pStyle w:val="Heading2"/>
                        <w:spacing w:before="0"/>
                        <w:rPr>
                          <w:sz w:val="24"/>
                          <w:szCs w:val="14"/>
                        </w:rPr>
                      </w:pPr>
                      <w:r w:rsidRPr="00FF369D">
                        <w:rPr>
                          <w:sz w:val="24"/>
                          <w:szCs w:val="14"/>
                        </w:rPr>
                        <w:t>SH1 - The Chain of Infection Poster</w:t>
                      </w:r>
                    </w:p>
                  </w:txbxContent>
                </v:textbox>
                <w10:anchorlock/>
              </v:shape>
            </w:pict>
          </mc:Fallback>
        </mc:AlternateContent>
      </w:r>
    </w:p>
    <w:p w14:paraId="0CA3A7B1" w14:textId="5835B470" w:rsidR="00390314" w:rsidRDefault="00390314" w:rsidP="004843B0">
      <w:pPr>
        <w:pStyle w:val="ListParagraph"/>
      </w:pPr>
      <w:r>
        <w:rPr>
          <w:noProof/>
        </w:rPr>
        <mc:AlternateContent>
          <mc:Choice Requires="wpg">
            <w:drawing>
              <wp:anchor distT="0" distB="0" distL="114300" distR="114300" simplePos="0" relativeHeight="251637760" behindDoc="0" locked="0" layoutInCell="1" allowOverlap="1" wp14:anchorId="00EF4975" wp14:editId="3B7AF188">
                <wp:simplePos x="0" y="0"/>
                <wp:positionH relativeFrom="column">
                  <wp:posOffset>1609408</wp:posOffset>
                </wp:positionH>
                <wp:positionV relativeFrom="paragraph">
                  <wp:posOffset>3438524</wp:posOffset>
                </wp:positionV>
                <wp:extent cx="3928429" cy="4020821"/>
                <wp:effectExtent l="0" t="0" r="34290" b="36830"/>
                <wp:wrapNone/>
                <wp:docPr id="2569" name="Group 25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28429" cy="4020821"/>
                          <a:chOff x="0" y="0"/>
                          <a:chExt cx="3928429" cy="4020821"/>
                        </a:xfrm>
                      </wpg:grpSpPr>
                      <pic:pic xmlns:pic="http://schemas.openxmlformats.org/drawingml/2006/picture">
                        <pic:nvPicPr>
                          <pic:cNvPr id="2392" name="Picture 2392">
                            <a:extLst>
                              <a:ext uri="{C183D7F6-B498-43B3-948B-1728B52AA6E4}">
                                <adec:decorative xmlns:adec="http://schemas.microsoft.com/office/drawing/2017/decorative" val="1"/>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16200000">
                            <a:off x="28892" y="96521"/>
                            <a:ext cx="3179445" cy="3237230"/>
                          </a:xfrm>
                          <a:prstGeom prst="rect">
                            <a:avLst/>
                          </a:prstGeom>
                        </pic:spPr>
                      </pic:pic>
                      <wps:wsp>
                        <wps:cNvPr id="2436" name="Connector: Elbow 2436">
                          <a:extLst>
                            <a:ext uri="{C183D7F6-B498-43B3-948B-1728B52AA6E4}">
                              <adec:decorative xmlns:adec="http://schemas.microsoft.com/office/drawing/2017/decorative" val="1"/>
                            </a:ext>
                          </a:extLst>
                        </wps:cNvPr>
                        <wps:cNvCnPr>
                          <a:cxnSpLocks/>
                        </wps:cNvCnPr>
                        <wps:spPr>
                          <a:xfrm rot="16200000" flipH="1">
                            <a:off x="1590992" y="-8254"/>
                            <a:ext cx="285112" cy="32321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5" name="Connector: Elbow 2435">
                          <a:extLst>
                            <a:ext uri="{C183D7F6-B498-43B3-948B-1728B52AA6E4}">
                              <adec:decorative xmlns:adec="http://schemas.microsoft.com/office/drawing/2017/decorative" val="1"/>
                            </a:ext>
                          </a:extLst>
                        </wps:cNvPr>
                        <wps:cNvCnPr>
                          <a:cxnSpLocks/>
                        </wps:cNvCnPr>
                        <wps:spPr>
                          <a:xfrm rot="16200000" flipH="1">
                            <a:off x="-65723" y="135256"/>
                            <a:ext cx="584835" cy="39179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8" name="Connector: Elbow 2438">
                          <a:extLst>
                            <a:ext uri="{C183D7F6-B498-43B3-948B-1728B52AA6E4}">
                              <adec:decorative xmlns:adec="http://schemas.microsoft.com/office/drawing/2017/decorative" val="1"/>
                            </a:ext>
                          </a:extLst>
                        </wps:cNvPr>
                        <wps:cNvCnPr>
                          <a:cxnSpLocks/>
                        </wps:cNvCnPr>
                        <wps:spPr>
                          <a:xfrm rot="10800000">
                            <a:off x="1933892" y="3211196"/>
                            <a:ext cx="134619" cy="809625"/>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4" name="Connector: Elbow 2434">
                          <a:extLst>
                            <a:ext uri="{C183D7F6-B498-43B3-948B-1728B52AA6E4}">
                              <adec:decorative xmlns:adec="http://schemas.microsoft.com/office/drawing/2017/decorative" val="1"/>
                            </a:ext>
                          </a:extLst>
                        </wps:cNvPr>
                        <wps:cNvCnPr>
                          <a:cxnSpLocks/>
                        </wps:cNvCnPr>
                        <wps:spPr>
                          <a:xfrm rot="5400000" flipH="1" flipV="1">
                            <a:off x="-142558" y="2906396"/>
                            <a:ext cx="691198" cy="158116"/>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37" name="Connector: Elbow 2437">
                          <a:extLst>
                            <a:ext uri="{C183D7F6-B498-43B3-948B-1728B52AA6E4}">
                              <adec:decorative xmlns:adec="http://schemas.microsoft.com/office/drawing/2017/decorative" val="1"/>
                            </a:ext>
                          </a:extLst>
                        </wps:cNvPr>
                        <wps:cNvCnPr>
                          <a:cxnSpLocks/>
                        </wps:cNvCnPr>
                        <wps:spPr>
                          <a:xfrm rot="5400000">
                            <a:off x="2944812" y="59691"/>
                            <a:ext cx="1043307" cy="923926"/>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70A86E" id="Group 2569" o:spid="_x0000_s1026" alt="&quot;&quot;" style="position:absolute;margin-left:126.75pt;margin-top:270.75pt;width:309.35pt;height:316.6pt;z-index:251637760" coordsize="39284,40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">
                <v:shape id="Picture 2392" o:spid="_x0000_s1027" type="#_x0000_t75" alt="&quot;&quot;" style="position:absolute;left:289;top:965;width:31794;height:323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">
                  <v:imagedata r:id="rId73"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436" o:spid="_x0000_s1028" type="#_x0000_t34" alt="&quot;&quot;" style="position:absolute;left:15909;top:-83;width:2852;height:32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" strokecolor="#2b599e" strokeweight="1.5pt">
                  <v:stroke endarrow="block"/>
                  <o:lock v:ext="edit" shapetype="f"/>
                </v:shape>
                <v:shapetype id="_x0000_t33" coordsize="21600,21600" o:spt="33" o:oned="t" path="m,l21600,r,21600e" filled="f">
                  <v:stroke joinstyle="miter"/>
                  <v:path arrowok="t" fillok="f" o:connecttype="none"/>
                  <o:lock v:ext="edit" shapetype="t"/>
                </v:shapetype>
                <v:shape id="Connector: Elbow 2435" o:spid="_x0000_s1029" type="#_x0000_t33" alt="&quot;&quot;" style="position:absolute;left:-658;top:1352;width:5848;height:39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" strokecolor="#2b599e" strokeweight="1.5pt">
                  <v:stroke endarrow="block"/>
                  <o:lock v:ext="edit" shapetype="f"/>
                </v:shape>
                <v:shape id="Connector: Elbow 2438" o:spid="_x0000_s1030" type="#_x0000_t33" alt="&quot;&quot;" style="position:absolute;left:19338;top:32111;width:1347;height:809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" strokecolor="#2b599e" strokeweight="1.5pt">
                  <v:stroke endarrow="block"/>
                  <o:lock v:ext="edit" shapetype="f"/>
                </v:shape>
                <v:shape id="Connector: Elbow 2434" o:spid="_x0000_s1031" type="#_x0000_t34" alt="&quot;&quot;" style="position:absolute;left:-1426;top:29063;width:6912;height:1581;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" strokecolor="#2b599e" strokeweight="1.5pt">
                  <v:stroke endarrow="block"/>
                  <o:lock v:ext="edit" shapetype="f"/>
                </v:shape>
                <v:shape id="Connector: Elbow 2437" o:spid="_x0000_s1032" type="#_x0000_t34" alt="&quot;&quot;" style="position:absolute;left:29448;top:597;width:10433;height:92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" strokecolor="#2b599e" strokeweight="1.5pt">
                  <v:stroke endarrow="block"/>
                  <o:lock v:ext="edit" shapetype="f"/>
                </v:shape>
              </v:group>
            </w:pict>
          </mc:Fallback>
        </mc:AlternateContent>
      </w:r>
      <w:r>
        <w:rPr>
          <w:noProof/>
        </w:rPr>
        <mc:AlternateContent>
          <mc:Choice Requires="wps">
            <w:drawing>
              <wp:inline distT="0" distB="0" distL="0" distR="0" wp14:anchorId="3A7D4C78" wp14:editId="7690C7F1">
                <wp:extent cx="3312764" cy="1697358"/>
                <wp:effectExtent l="26352" t="11748" r="9843" b="9842"/>
                <wp:docPr id="2398" name="Rectangle: Rounded Corners 2398" descr="Source of infection&#10;Someone or something carrying the harmful microbes that causes the infection. There are many different sources of infection, these can include:&#10;• People already infected&#10;• Pets or animals&#10;• Contaminated food"/>
                <wp:cNvGraphicFramePr/>
                <a:graphic xmlns:a="http://schemas.openxmlformats.org/drawingml/2006/main">
                  <a:graphicData uri="http://schemas.microsoft.com/office/word/2010/wordprocessingShape">
                    <wps:wsp>
                      <wps:cNvSpPr/>
                      <wps:spPr>
                        <a:xfrm rot="16200000">
                          <a:off x="0" y="0"/>
                          <a:ext cx="3312764" cy="169735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E5461A" w14:textId="77777777" w:rsidR="00390314" w:rsidRPr="00216B5C" w:rsidRDefault="00390314" w:rsidP="00390314">
                            <w:pPr>
                              <w:spacing w:after="0"/>
                              <w:rPr>
                                <w:szCs w:val="24"/>
                              </w:rPr>
                            </w:pPr>
                            <w:r w:rsidRPr="00216B5C">
                              <w:rPr>
                                <w:rFonts w:cs="Arial"/>
                                <w:color w:val="000000" w:themeColor="text1"/>
                                <w:kern w:val="24"/>
                                <w:szCs w:val="24"/>
                              </w:rPr>
                              <w:t>Source of infection</w:t>
                            </w:r>
                          </w:p>
                          <w:p w14:paraId="45BF23C5" w14:textId="77777777" w:rsidR="00390314" w:rsidRPr="00216B5C" w:rsidRDefault="00390314" w:rsidP="00390314">
                            <w:pPr>
                              <w:spacing w:after="0"/>
                              <w:rPr>
                                <w:szCs w:val="24"/>
                              </w:rPr>
                            </w:pPr>
                            <w:r w:rsidRPr="00216B5C">
                              <w:rPr>
                                <w:rFonts w:cs="Arial"/>
                                <w:color w:val="000000" w:themeColor="text1"/>
                                <w:kern w:val="24"/>
                                <w:szCs w:val="24"/>
                              </w:rPr>
                              <w:t>Someone or something carrying the harmful microbes that causes the infection. There are many different sources of infection, these can include:</w:t>
                            </w:r>
                          </w:p>
                          <w:p w14:paraId="50CC0B9D" w14:textId="77777777" w:rsidR="00390314" w:rsidRPr="00216B5C" w:rsidRDefault="00390314" w:rsidP="00390314">
                            <w:pPr>
                              <w:spacing w:after="0"/>
                              <w:rPr>
                                <w:szCs w:val="24"/>
                              </w:rPr>
                            </w:pPr>
                            <w:r w:rsidRPr="00216B5C">
                              <w:rPr>
                                <w:rFonts w:cs="Arial"/>
                                <w:color w:val="000000" w:themeColor="text1"/>
                                <w:kern w:val="24"/>
                                <w:szCs w:val="24"/>
                              </w:rPr>
                              <w:t>• People already infected</w:t>
                            </w:r>
                          </w:p>
                          <w:p w14:paraId="3EE67814" w14:textId="77777777" w:rsidR="00390314" w:rsidRPr="00216B5C" w:rsidRDefault="00390314" w:rsidP="00390314">
                            <w:pPr>
                              <w:spacing w:after="0"/>
                              <w:rPr>
                                <w:szCs w:val="24"/>
                              </w:rPr>
                            </w:pPr>
                            <w:r w:rsidRPr="00216B5C">
                              <w:rPr>
                                <w:rFonts w:cs="Arial"/>
                                <w:color w:val="000000" w:themeColor="text1"/>
                                <w:kern w:val="24"/>
                                <w:szCs w:val="24"/>
                              </w:rPr>
                              <w:t>• Pets or animals</w:t>
                            </w:r>
                          </w:p>
                          <w:p w14:paraId="2A995C47" w14:textId="77777777" w:rsidR="00390314" w:rsidRPr="00216B5C" w:rsidRDefault="00390314" w:rsidP="00390314">
                            <w:pPr>
                              <w:spacing w:after="0"/>
                              <w:rPr>
                                <w:szCs w:val="24"/>
                              </w:rPr>
                            </w:pPr>
                            <w:r w:rsidRPr="00216B5C">
                              <w:rPr>
                                <w:rFonts w:cs="Arial"/>
                                <w:color w:val="000000" w:themeColor="text1"/>
                                <w:kern w:val="24"/>
                                <w:szCs w:val="24"/>
                              </w:rPr>
                              <w:t>• Contaminated food</w:t>
                            </w:r>
                          </w:p>
                        </w:txbxContent>
                      </wps:txbx>
                      <wps:bodyPr rtlCol="0" anchor="ctr"/>
                    </wps:wsp>
                  </a:graphicData>
                </a:graphic>
              </wp:inline>
            </w:drawing>
          </mc:Choice>
          <mc:Fallback>
            <w:pict>
              <v:roundrect w14:anchorId="3A7D4C78" id="Rectangle: Rounded Corners 2398" o:spid="_x0000_s1655" alt="Source of infection&#10;Someone or something carrying the harmful microbes that causes the infection. There are many different sources of infection, these can include:&#10;• People already infected&#10;• Pets or animals&#10;• Contaminated food" style="width:260.85pt;height:133.6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" filled="f" strokecolor="#2b599e" strokeweight="2.25pt">
                <v:stroke joinstyle="miter"/>
                <v:textbox>
                  <w:txbxContent>
                    <w:p w14:paraId="1BE5461A" w14:textId="77777777" w:rsidR="00390314" w:rsidRPr="00216B5C" w:rsidRDefault="00390314" w:rsidP="00390314">
                      <w:pPr>
                        <w:spacing w:after="0"/>
                        <w:rPr>
                          <w:szCs w:val="24"/>
                        </w:rPr>
                      </w:pPr>
                      <w:r w:rsidRPr="00216B5C">
                        <w:rPr>
                          <w:rFonts w:cs="Arial"/>
                          <w:color w:val="000000" w:themeColor="text1"/>
                          <w:kern w:val="24"/>
                          <w:szCs w:val="24"/>
                        </w:rPr>
                        <w:t>Source of infection</w:t>
                      </w:r>
                    </w:p>
                    <w:p w14:paraId="45BF23C5" w14:textId="77777777" w:rsidR="00390314" w:rsidRPr="00216B5C" w:rsidRDefault="00390314" w:rsidP="00390314">
                      <w:pPr>
                        <w:spacing w:after="0"/>
                        <w:rPr>
                          <w:szCs w:val="24"/>
                        </w:rPr>
                      </w:pPr>
                      <w:r w:rsidRPr="00216B5C">
                        <w:rPr>
                          <w:rFonts w:cs="Arial"/>
                          <w:color w:val="000000" w:themeColor="text1"/>
                          <w:kern w:val="24"/>
                          <w:szCs w:val="24"/>
                        </w:rPr>
                        <w:t>Someone or something carrying the harmful microbes that causes the infection. There are many different sources of infection, these can include:</w:t>
                      </w:r>
                    </w:p>
                    <w:p w14:paraId="50CC0B9D" w14:textId="77777777" w:rsidR="00390314" w:rsidRPr="00216B5C" w:rsidRDefault="00390314" w:rsidP="00390314">
                      <w:pPr>
                        <w:spacing w:after="0"/>
                        <w:rPr>
                          <w:szCs w:val="24"/>
                        </w:rPr>
                      </w:pPr>
                      <w:r w:rsidRPr="00216B5C">
                        <w:rPr>
                          <w:rFonts w:cs="Arial"/>
                          <w:color w:val="000000" w:themeColor="text1"/>
                          <w:kern w:val="24"/>
                          <w:szCs w:val="24"/>
                        </w:rPr>
                        <w:t>• People already infected</w:t>
                      </w:r>
                    </w:p>
                    <w:p w14:paraId="3EE67814" w14:textId="77777777" w:rsidR="00390314" w:rsidRPr="00216B5C" w:rsidRDefault="00390314" w:rsidP="00390314">
                      <w:pPr>
                        <w:spacing w:after="0"/>
                        <w:rPr>
                          <w:szCs w:val="24"/>
                        </w:rPr>
                      </w:pPr>
                      <w:r w:rsidRPr="00216B5C">
                        <w:rPr>
                          <w:rFonts w:cs="Arial"/>
                          <w:color w:val="000000" w:themeColor="text1"/>
                          <w:kern w:val="24"/>
                          <w:szCs w:val="24"/>
                        </w:rPr>
                        <w:t>• Pets or animals</w:t>
                      </w:r>
                    </w:p>
                    <w:p w14:paraId="2A995C47" w14:textId="77777777" w:rsidR="00390314" w:rsidRPr="00216B5C" w:rsidRDefault="00390314" w:rsidP="00390314">
                      <w:pPr>
                        <w:spacing w:after="0"/>
                        <w:rPr>
                          <w:szCs w:val="24"/>
                        </w:rPr>
                      </w:pPr>
                      <w:r w:rsidRPr="00216B5C">
                        <w:rPr>
                          <w:rFonts w:cs="Arial"/>
                          <w:color w:val="000000" w:themeColor="text1"/>
                          <w:kern w:val="24"/>
                          <w:szCs w:val="24"/>
                        </w:rPr>
                        <w:t>• Contaminated food</w:t>
                      </w:r>
                    </w:p>
                  </w:txbxContent>
                </v:textbox>
                <w10:anchorlock/>
              </v:roundrect>
            </w:pict>
          </mc:Fallback>
        </mc:AlternateContent>
      </w:r>
      <w:r w:rsidR="004843B0">
        <w:rPr>
          <w:noProof/>
        </w:rPr>
        <mc:AlternateContent>
          <mc:Choice Requires="wps">
            <w:drawing>
              <wp:inline distT="0" distB="0" distL="0" distR="0" wp14:anchorId="539F36CB" wp14:editId="2B536B14">
                <wp:extent cx="3400936" cy="2236472"/>
                <wp:effectExtent l="10478" t="27622" r="20002" b="20003"/>
                <wp:docPr id="2393" name="Rectangle: Rounded Corners 2393" descr="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wp:cNvGraphicFramePr/>
                <a:graphic xmlns:a="http://schemas.openxmlformats.org/drawingml/2006/main">
                  <a:graphicData uri="http://schemas.microsoft.com/office/word/2010/wordprocessingShape">
                    <wps:wsp>
                      <wps:cNvSpPr/>
                      <wps:spPr>
                        <a:xfrm rot="16200000">
                          <a:off x="0" y="0"/>
                          <a:ext cx="3400936" cy="2236472"/>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2634D0" w14:textId="77777777" w:rsidR="008148A9" w:rsidRPr="00216B5C" w:rsidRDefault="008148A9" w:rsidP="00216B5C">
                            <w:pPr>
                              <w:spacing w:after="0"/>
                              <w:rPr>
                                <w:szCs w:val="24"/>
                              </w:rPr>
                            </w:pPr>
                            <w:r w:rsidRPr="00216B5C">
                              <w:rPr>
                                <w:rFonts w:cs="Arial"/>
                                <w:color w:val="000000" w:themeColor="text1"/>
                                <w:kern w:val="24"/>
                                <w:szCs w:val="24"/>
                              </w:rPr>
                              <w:t>Spread of infection</w:t>
                            </w:r>
                          </w:p>
                          <w:p w14:paraId="19C4C85C" w14:textId="77777777" w:rsidR="008148A9" w:rsidRPr="00216B5C" w:rsidRDefault="008148A9" w:rsidP="00216B5C">
                            <w:pPr>
                              <w:spacing w:after="0"/>
                              <w:rPr>
                                <w:szCs w:val="24"/>
                              </w:rPr>
                            </w:pPr>
                            <w:r w:rsidRPr="00216B5C">
                              <w:rPr>
                                <w:rFonts w:cs="Arial"/>
                                <w:color w:val="000000" w:themeColor="text1"/>
                                <w:kern w:val="24"/>
                                <w:szCs w:val="24"/>
                              </w:rPr>
                              <w:t>Harmful microbes need a way to be passed from a source to a person. This can be through:</w:t>
                            </w:r>
                          </w:p>
                          <w:p w14:paraId="2D473F20" w14:textId="77777777" w:rsidR="008148A9" w:rsidRPr="00216B5C" w:rsidRDefault="008148A9" w:rsidP="00216B5C">
                            <w:pPr>
                              <w:spacing w:after="0"/>
                              <w:rPr>
                                <w:szCs w:val="24"/>
                              </w:rPr>
                            </w:pPr>
                            <w:r w:rsidRPr="00216B5C">
                              <w:rPr>
                                <w:rFonts w:cs="Arial"/>
                                <w:color w:val="000000" w:themeColor="text1"/>
                                <w:kern w:val="24"/>
                                <w:szCs w:val="24"/>
                              </w:rPr>
                              <w:t>• Direct touch/contact</w:t>
                            </w:r>
                          </w:p>
                          <w:p w14:paraId="214D6FF7" w14:textId="77777777" w:rsidR="008148A9" w:rsidRPr="00216B5C" w:rsidRDefault="008148A9" w:rsidP="00216B5C">
                            <w:pPr>
                              <w:spacing w:after="0"/>
                              <w:rPr>
                                <w:szCs w:val="24"/>
                              </w:rPr>
                            </w:pPr>
                            <w:r w:rsidRPr="00216B5C">
                              <w:rPr>
                                <w:rFonts w:cs="Arial"/>
                                <w:color w:val="000000" w:themeColor="text1"/>
                                <w:kern w:val="24"/>
                                <w:szCs w:val="24"/>
                              </w:rPr>
                              <w:t>• Sexual transmission</w:t>
                            </w:r>
                          </w:p>
                          <w:p w14:paraId="32CD1931" w14:textId="77777777" w:rsidR="008148A9" w:rsidRPr="00216B5C" w:rsidRDefault="008148A9" w:rsidP="00216B5C">
                            <w:pPr>
                              <w:spacing w:after="0"/>
                              <w:rPr>
                                <w:szCs w:val="24"/>
                              </w:rPr>
                            </w:pPr>
                            <w:r w:rsidRPr="00216B5C">
                              <w:rPr>
                                <w:rFonts w:cs="Arial"/>
                                <w:color w:val="000000" w:themeColor="text1"/>
                                <w:kern w:val="24"/>
                                <w:szCs w:val="24"/>
                              </w:rPr>
                              <w:t>Harmful microbes are also spread via:</w:t>
                            </w:r>
                          </w:p>
                          <w:p w14:paraId="014C4B11" w14:textId="77777777" w:rsidR="008148A9" w:rsidRPr="00216B5C" w:rsidRDefault="008148A9" w:rsidP="00216B5C">
                            <w:pPr>
                              <w:spacing w:after="0"/>
                              <w:rPr>
                                <w:szCs w:val="24"/>
                              </w:rPr>
                            </w:pPr>
                            <w:r w:rsidRPr="00216B5C">
                              <w:rPr>
                                <w:rFonts w:cs="Arial"/>
                                <w:color w:val="000000" w:themeColor="text1"/>
                                <w:kern w:val="24"/>
                                <w:szCs w:val="24"/>
                              </w:rPr>
                              <w:t>• Hands, hand contact surfaces (e.g. door handles, keyboards, toilets)</w:t>
                            </w:r>
                          </w:p>
                          <w:p w14:paraId="66E86B9E" w14:textId="77777777" w:rsidR="008148A9" w:rsidRPr="00216B5C" w:rsidRDefault="008148A9" w:rsidP="00216B5C">
                            <w:pPr>
                              <w:spacing w:after="0"/>
                              <w:rPr>
                                <w:szCs w:val="24"/>
                              </w:rPr>
                            </w:pPr>
                            <w:r w:rsidRPr="00216B5C">
                              <w:rPr>
                                <w:rFonts w:cs="Arial"/>
                                <w:color w:val="000000" w:themeColor="text1"/>
                                <w:kern w:val="24"/>
                                <w:szCs w:val="24"/>
                              </w:rPr>
                              <w:t>• Food contact surfaces</w:t>
                            </w:r>
                          </w:p>
                          <w:p w14:paraId="7D757F30" w14:textId="77777777" w:rsidR="008148A9" w:rsidRPr="00216B5C" w:rsidRDefault="008148A9" w:rsidP="00216B5C">
                            <w:pPr>
                              <w:spacing w:after="0"/>
                              <w:rPr>
                                <w:szCs w:val="24"/>
                              </w:rPr>
                            </w:pPr>
                            <w:r w:rsidRPr="00216B5C">
                              <w:rPr>
                                <w:rFonts w:cs="Arial"/>
                                <w:color w:val="000000" w:themeColor="text1"/>
                                <w:kern w:val="24"/>
                                <w:szCs w:val="24"/>
                              </w:rPr>
                              <w:t>• Air</w:t>
                            </w:r>
                          </w:p>
                        </w:txbxContent>
                      </wps:txbx>
                      <wps:bodyPr rtlCol="0" anchor="ctr"/>
                    </wps:wsp>
                  </a:graphicData>
                </a:graphic>
              </wp:inline>
            </w:drawing>
          </mc:Choice>
          <mc:Fallback>
            <w:pict>
              <v:roundrect w14:anchorId="539F36CB" id="Rectangle: Rounded Corners 2393" o:spid="_x0000_s1656" alt="Spread of infection&#10;Harmful microbes need a way to be passed from a source to a person. This can be through:&#10;• Direct touch/contact&#10;• Sexual transmission&#10;Harmful microbes are also spread via:&#10;• Hands, hand contact surfaces (e.g. door handles, keyboards, toilets)&#10;• Food contact surfaces&#10;• Air" style="width:267.8pt;height:176.1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" filled="f" strokecolor="#2b599e" strokeweight="2.25pt">
                <v:stroke joinstyle="miter"/>
                <v:textbox>
                  <w:txbxContent>
                    <w:p w14:paraId="092634D0" w14:textId="77777777" w:rsidR="008148A9" w:rsidRPr="00216B5C" w:rsidRDefault="008148A9" w:rsidP="00216B5C">
                      <w:pPr>
                        <w:spacing w:after="0"/>
                        <w:rPr>
                          <w:szCs w:val="24"/>
                        </w:rPr>
                      </w:pPr>
                      <w:r w:rsidRPr="00216B5C">
                        <w:rPr>
                          <w:rFonts w:cs="Arial"/>
                          <w:color w:val="000000" w:themeColor="text1"/>
                          <w:kern w:val="24"/>
                          <w:szCs w:val="24"/>
                        </w:rPr>
                        <w:t>Spread of infection</w:t>
                      </w:r>
                    </w:p>
                    <w:p w14:paraId="19C4C85C" w14:textId="77777777" w:rsidR="008148A9" w:rsidRPr="00216B5C" w:rsidRDefault="008148A9" w:rsidP="00216B5C">
                      <w:pPr>
                        <w:spacing w:after="0"/>
                        <w:rPr>
                          <w:szCs w:val="24"/>
                        </w:rPr>
                      </w:pPr>
                      <w:r w:rsidRPr="00216B5C">
                        <w:rPr>
                          <w:rFonts w:cs="Arial"/>
                          <w:color w:val="000000" w:themeColor="text1"/>
                          <w:kern w:val="24"/>
                          <w:szCs w:val="24"/>
                        </w:rPr>
                        <w:t>Harmful microbes need a way to be passed from a source to a person. This can be through:</w:t>
                      </w:r>
                    </w:p>
                    <w:p w14:paraId="2D473F20" w14:textId="77777777" w:rsidR="008148A9" w:rsidRPr="00216B5C" w:rsidRDefault="008148A9" w:rsidP="00216B5C">
                      <w:pPr>
                        <w:spacing w:after="0"/>
                        <w:rPr>
                          <w:szCs w:val="24"/>
                        </w:rPr>
                      </w:pPr>
                      <w:r w:rsidRPr="00216B5C">
                        <w:rPr>
                          <w:rFonts w:cs="Arial"/>
                          <w:color w:val="000000" w:themeColor="text1"/>
                          <w:kern w:val="24"/>
                          <w:szCs w:val="24"/>
                        </w:rPr>
                        <w:t>• Direct touch/contact</w:t>
                      </w:r>
                    </w:p>
                    <w:p w14:paraId="214D6FF7" w14:textId="77777777" w:rsidR="008148A9" w:rsidRPr="00216B5C" w:rsidRDefault="008148A9" w:rsidP="00216B5C">
                      <w:pPr>
                        <w:spacing w:after="0"/>
                        <w:rPr>
                          <w:szCs w:val="24"/>
                        </w:rPr>
                      </w:pPr>
                      <w:r w:rsidRPr="00216B5C">
                        <w:rPr>
                          <w:rFonts w:cs="Arial"/>
                          <w:color w:val="000000" w:themeColor="text1"/>
                          <w:kern w:val="24"/>
                          <w:szCs w:val="24"/>
                        </w:rPr>
                        <w:t>• Sexual transmission</w:t>
                      </w:r>
                    </w:p>
                    <w:p w14:paraId="32CD1931" w14:textId="77777777" w:rsidR="008148A9" w:rsidRPr="00216B5C" w:rsidRDefault="008148A9" w:rsidP="00216B5C">
                      <w:pPr>
                        <w:spacing w:after="0"/>
                        <w:rPr>
                          <w:szCs w:val="24"/>
                        </w:rPr>
                      </w:pPr>
                      <w:r w:rsidRPr="00216B5C">
                        <w:rPr>
                          <w:rFonts w:cs="Arial"/>
                          <w:color w:val="000000" w:themeColor="text1"/>
                          <w:kern w:val="24"/>
                          <w:szCs w:val="24"/>
                        </w:rPr>
                        <w:t>Harmful microbes are also spread via:</w:t>
                      </w:r>
                    </w:p>
                    <w:p w14:paraId="014C4B11" w14:textId="77777777" w:rsidR="008148A9" w:rsidRPr="00216B5C" w:rsidRDefault="008148A9" w:rsidP="00216B5C">
                      <w:pPr>
                        <w:spacing w:after="0"/>
                        <w:rPr>
                          <w:szCs w:val="24"/>
                        </w:rPr>
                      </w:pPr>
                      <w:r w:rsidRPr="00216B5C">
                        <w:rPr>
                          <w:rFonts w:cs="Arial"/>
                          <w:color w:val="000000" w:themeColor="text1"/>
                          <w:kern w:val="24"/>
                          <w:szCs w:val="24"/>
                        </w:rPr>
                        <w:t>• Hands, hand contact surfaces (e.g. door handles, keyboards, toilets)</w:t>
                      </w:r>
                    </w:p>
                    <w:p w14:paraId="66E86B9E" w14:textId="77777777" w:rsidR="008148A9" w:rsidRPr="00216B5C" w:rsidRDefault="008148A9" w:rsidP="00216B5C">
                      <w:pPr>
                        <w:spacing w:after="0"/>
                        <w:rPr>
                          <w:szCs w:val="24"/>
                        </w:rPr>
                      </w:pPr>
                      <w:r w:rsidRPr="00216B5C">
                        <w:rPr>
                          <w:rFonts w:cs="Arial"/>
                          <w:color w:val="000000" w:themeColor="text1"/>
                          <w:kern w:val="24"/>
                          <w:szCs w:val="24"/>
                        </w:rPr>
                        <w:t>• Food contact surfaces</w:t>
                      </w:r>
                    </w:p>
                    <w:p w14:paraId="7D757F30" w14:textId="77777777" w:rsidR="008148A9" w:rsidRPr="00216B5C" w:rsidRDefault="008148A9" w:rsidP="00216B5C">
                      <w:pPr>
                        <w:spacing w:after="0"/>
                        <w:rPr>
                          <w:szCs w:val="24"/>
                        </w:rPr>
                      </w:pPr>
                      <w:r w:rsidRPr="00216B5C">
                        <w:rPr>
                          <w:rFonts w:cs="Arial"/>
                          <w:color w:val="000000" w:themeColor="text1"/>
                          <w:kern w:val="24"/>
                          <w:szCs w:val="24"/>
                        </w:rPr>
                        <w:t>• Air</w:t>
                      </w:r>
                    </w:p>
                  </w:txbxContent>
                </v:textbox>
                <w10:anchorlock/>
              </v:roundrect>
            </w:pict>
          </mc:Fallback>
        </mc:AlternateContent>
      </w:r>
      <w:r w:rsidR="004843B0">
        <w:rPr>
          <w:noProof/>
        </w:rPr>
        <mc:AlternateContent>
          <mc:Choice Requires="wps">
            <w:drawing>
              <wp:inline distT="0" distB="0" distL="0" distR="0" wp14:anchorId="0839362F" wp14:editId="3A3FA1ED">
                <wp:extent cx="2972670" cy="1812925"/>
                <wp:effectExtent l="27305" t="10795" r="26670" b="26670"/>
                <wp:docPr id="2399" name="Rectangle: Rounded Corners 2399" descr="Way out for microbes&#10;Harmful microbes need a way to get out of an infected person or source before they can spread to someone else. Routes include:&#10;• Sneezing, coughing, saliva&#10;• Bodily fluid&#10;• Juices from raw meat and poultry&#10;"/>
                <wp:cNvGraphicFramePr/>
                <a:graphic xmlns:a="http://schemas.openxmlformats.org/drawingml/2006/main">
                  <a:graphicData uri="http://schemas.microsoft.com/office/word/2010/wordprocessingShape">
                    <wps:wsp>
                      <wps:cNvSpPr/>
                      <wps:spPr>
                        <a:xfrm rot="16200000">
                          <a:off x="0" y="0"/>
                          <a:ext cx="2972670" cy="181292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42B90" w14:textId="77777777" w:rsidR="008148A9" w:rsidRPr="00216B5C" w:rsidRDefault="008148A9" w:rsidP="00216B5C">
                            <w:pPr>
                              <w:spacing w:after="0"/>
                              <w:rPr>
                                <w:szCs w:val="24"/>
                              </w:rPr>
                            </w:pPr>
                            <w:r w:rsidRPr="00216B5C">
                              <w:rPr>
                                <w:rFonts w:cs="Arial"/>
                                <w:color w:val="000000" w:themeColor="text1"/>
                                <w:kern w:val="24"/>
                                <w:szCs w:val="24"/>
                              </w:rPr>
                              <w:t>Way out for microbes</w:t>
                            </w:r>
                          </w:p>
                          <w:p w14:paraId="3527D34F" w14:textId="77777777" w:rsidR="008148A9" w:rsidRPr="00216B5C" w:rsidRDefault="008148A9" w:rsidP="00216B5C">
                            <w:pPr>
                              <w:spacing w:after="0"/>
                              <w:rPr>
                                <w:szCs w:val="24"/>
                              </w:rPr>
                            </w:pPr>
                            <w:r w:rsidRPr="00216B5C">
                              <w:rPr>
                                <w:rFonts w:cs="Arial"/>
                                <w:color w:val="000000" w:themeColor="text1"/>
                                <w:kern w:val="24"/>
                                <w:szCs w:val="24"/>
                              </w:rPr>
                              <w:t>Harmful microbes need a way to get out of an infected person or source before they can spread to someone else. Routes include:</w:t>
                            </w:r>
                          </w:p>
                          <w:p w14:paraId="53E246AE" w14:textId="77777777" w:rsidR="008148A9" w:rsidRPr="00216B5C" w:rsidRDefault="008148A9" w:rsidP="00216B5C">
                            <w:pPr>
                              <w:spacing w:after="0"/>
                              <w:rPr>
                                <w:szCs w:val="24"/>
                              </w:rPr>
                            </w:pPr>
                            <w:r w:rsidRPr="00216B5C">
                              <w:rPr>
                                <w:rFonts w:cs="Arial"/>
                                <w:color w:val="000000" w:themeColor="text1"/>
                                <w:kern w:val="24"/>
                                <w:szCs w:val="24"/>
                              </w:rPr>
                              <w:t>• Sneezing, coughing, saliva</w:t>
                            </w:r>
                          </w:p>
                          <w:p w14:paraId="2ABE6368" w14:textId="77777777" w:rsidR="008148A9" w:rsidRPr="00216B5C" w:rsidRDefault="008148A9" w:rsidP="00216B5C">
                            <w:pPr>
                              <w:spacing w:after="0"/>
                              <w:rPr>
                                <w:szCs w:val="24"/>
                              </w:rPr>
                            </w:pPr>
                            <w:r w:rsidRPr="00216B5C">
                              <w:rPr>
                                <w:rFonts w:cs="Arial"/>
                                <w:color w:val="000000" w:themeColor="text1"/>
                                <w:kern w:val="24"/>
                                <w:szCs w:val="24"/>
                              </w:rPr>
                              <w:t>• Bodily fluid</w:t>
                            </w:r>
                          </w:p>
                          <w:p w14:paraId="64F85503" w14:textId="77777777" w:rsidR="008148A9" w:rsidRPr="00216B5C" w:rsidRDefault="008148A9" w:rsidP="00216B5C">
                            <w:pPr>
                              <w:spacing w:after="0"/>
                              <w:rPr>
                                <w:szCs w:val="24"/>
                              </w:rPr>
                            </w:pPr>
                            <w:r w:rsidRPr="00216B5C">
                              <w:rPr>
                                <w:rFonts w:cs="Arial"/>
                                <w:color w:val="000000" w:themeColor="text1"/>
                                <w:kern w:val="24"/>
                                <w:szCs w:val="24"/>
                              </w:rPr>
                              <w:t>• Juices from raw meat and poultry</w:t>
                            </w:r>
                          </w:p>
                        </w:txbxContent>
                      </wps:txbx>
                      <wps:bodyPr rtlCol="0" anchor="ctr"/>
                    </wps:wsp>
                  </a:graphicData>
                </a:graphic>
              </wp:inline>
            </w:drawing>
          </mc:Choice>
          <mc:Fallback>
            <w:pict>
              <v:roundrect w14:anchorId="0839362F" id="Rectangle: Rounded Corners 2399" o:spid="_x0000_s1657" alt="Way out for microbes&#10;Harmful microbes need a way to get out of an infected person or source before they can spread to someone else. Routes include:&#10;• Sneezing, coughing, saliva&#10;• Bodily fluid&#10;• Juices from raw meat and poultry&#10;" style="width:234.05pt;height:142.7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" filled="f" strokecolor="#2b599e" strokeweight="2.25pt">
                <v:stroke joinstyle="miter"/>
                <v:textbox>
                  <w:txbxContent>
                    <w:p w14:paraId="00A42B90" w14:textId="77777777" w:rsidR="008148A9" w:rsidRPr="00216B5C" w:rsidRDefault="008148A9" w:rsidP="00216B5C">
                      <w:pPr>
                        <w:spacing w:after="0"/>
                        <w:rPr>
                          <w:szCs w:val="24"/>
                        </w:rPr>
                      </w:pPr>
                      <w:r w:rsidRPr="00216B5C">
                        <w:rPr>
                          <w:rFonts w:cs="Arial"/>
                          <w:color w:val="000000" w:themeColor="text1"/>
                          <w:kern w:val="24"/>
                          <w:szCs w:val="24"/>
                        </w:rPr>
                        <w:t>Way out for microbes</w:t>
                      </w:r>
                    </w:p>
                    <w:p w14:paraId="3527D34F" w14:textId="77777777" w:rsidR="008148A9" w:rsidRPr="00216B5C" w:rsidRDefault="008148A9" w:rsidP="00216B5C">
                      <w:pPr>
                        <w:spacing w:after="0"/>
                        <w:rPr>
                          <w:szCs w:val="24"/>
                        </w:rPr>
                      </w:pPr>
                      <w:r w:rsidRPr="00216B5C">
                        <w:rPr>
                          <w:rFonts w:cs="Arial"/>
                          <w:color w:val="000000" w:themeColor="text1"/>
                          <w:kern w:val="24"/>
                          <w:szCs w:val="24"/>
                        </w:rPr>
                        <w:t>Harmful microbes need a way to get out of an infected person or source before they can spread to someone else. Routes include:</w:t>
                      </w:r>
                    </w:p>
                    <w:p w14:paraId="53E246AE" w14:textId="77777777" w:rsidR="008148A9" w:rsidRPr="00216B5C" w:rsidRDefault="008148A9" w:rsidP="00216B5C">
                      <w:pPr>
                        <w:spacing w:after="0"/>
                        <w:rPr>
                          <w:szCs w:val="24"/>
                        </w:rPr>
                      </w:pPr>
                      <w:r w:rsidRPr="00216B5C">
                        <w:rPr>
                          <w:rFonts w:cs="Arial"/>
                          <w:color w:val="000000" w:themeColor="text1"/>
                          <w:kern w:val="24"/>
                          <w:szCs w:val="24"/>
                        </w:rPr>
                        <w:t>• Sneezing, coughing, saliva</w:t>
                      </w:r>
                    </w:p>
                    <w:p w14:paraId="2ABE6368" w14:textId="77777777" w:rsidR="008148A9" w:rsidRPr="00216B5C" w:rsidRDefault="008148A9" w:rsidP="00216B5C">
                      <w:pPr>
                        <w:spacing w:after="0"/>
                        <w:rPr>
                          <w:szCs w:val="24"/>
                        </w:rPr>
                      </w:pPr>
                      <w:r w:rsidRPr="00216B5C">
                        <w:rPr>
                          <w:rFonts w:cs="Arial"/>
                          <w:color w:val="000000" w:themeColor="text1"/>
                          <w:kern w:val="24"/>
                          <w:szCs w:val="24"/>
                        </w:rPr>
                        <w:t>• Bodily fluid</w:t>
                      </w:r>
                    </w:p>
                    <w:p w14:paraId="64F85503" w14:textId="77777777" w:rsidR="008148A9" w:rsidRPr="00216B5C" w:rsidRDefault="008148A9" w:rsidP="00216B5C">
                      <w:pPr>
                        <w:spacing w:after="0"/>
                        <w:rPr>
                          <w:szCs w:val="24"/>
                        </w:rPr>
                      </w:pPr>
                      <w:r w:rsidRPr="00216B5C">
                        <w:rPr>
                          <w:rFonts w:cs="Arial"/>
                          <w:color w:val="000000" w:themeColor="text1"/>
                          <w:kern w:val="24"/>
                          <w:szCs w:val="24"/>
                        </w:rPr>
                        <w:t>• Juices from raw meat and poultry</w:t>
                      </w:r>
                    </w:p>
                  </w:txbxContent>
                </v:textbox>
                <w10:anchorlock/>
              </v:roundrect>
            </w:pict>
          </mc:Fallback>
        </mc:AlternateContent>
      </w:r>
    </w:p>
    <w:p w14:paraId="214AC7BF" w14:textId="377DCD44" w:rsidR="00390314" w:rsidRDefault="00390314" w:rsidP="004843B0">
      <w:pPr>
        <w:pStyle w:val="ListParagraph"/>
      </w:pPr>
    </w:p>
    <w:p w14:paraId="6D87F2BF" w14:textId="2BB4AF6A" w:rsidR="00390314" w:rsidRDefault="00390314" w:rsidP="004843B0">
      <w:pPr>
        <w:pStyle w:val="ListParagraph"/>
      </w:pPr>
    </w:p>
    <w:p w14:paraId="114C02BA" w14:textId="49033643" w:rsidR="00390314" w:rsidRDefault="00390314" w:rsidP="004843B0">
      <w:pPr>
        <w:pStyle w:val="ListParagraph"/>
      </w:pPr>
    </w:p>
    <w:p w14:paraId="311E5C01" w14:textId="77777777" w:rsidR="00390314" w:rsidRDefault="00390314" w:rsidP="004843B0">
      <w:pPr>
        <w:pStyle w:val="ListParagraph"/>
      </w:pPr>
    </w:p>
    <w:p w14:paraId="140C19E5" w14:textId="0DD8F8D7" w:rsidR="004843B0" w:rsidRDefault="00390314" w:rsidP="004843B0">
      <w:pPr>
        <w:pStyle w:val="ListParagraph"/>
      </w:pPr>
      <w:r>
        <w:rPr>
          <w:noProof/>
        </w:rPr>
        <mc:AlternateContent>
          <mc:Choice Requires="wps">
            <w:drawing>
              <wp:inline distT="0" distB="0" distL="0" distR="0" wp14:anchorId="4DF41568" wp14:editId="3633DBC3">
                <wp:extent cx="4819650" cy="632145"/>
                <wp:effectExtent l="0" t="0" r="0" b="0"/>
                <wp:docPr id="2433" name="TextBox 4" descr="The Chain of Infection&#10;"/>
                <wp:cNvGraphicFramePr/>
                <a:graphic xmlns:a="http://schemas.openxmlformats.org/drawingml/2006/main">
                  <a:graphicData uri="http://schemas.microsoft.com/office/word/2010/wordprocessingShape">
                    <wps:wsp>
                      <wps:cNvSpPr txBox="1"/>
                      <wps:spPr>
                        <a:xfrm rot="16200000">
                          <a:off x="0" y="0"/>
                          <a:ext cx="4819650" cy="632145"/>
                        </a:xfrm>
                        <a:prstGeom prst="rect">
                          <a:avLst/>
                        </a:prstGeom>
                        <a:noFill/>
                      </wps:spPr>
                      <wps:txbx>
                        <w:txbxContent>
                          <w:p w14:paraId="7295E9B1" w14:textId="77777777" w:rsidR="00390314" w:rsidRPr="00FF369D" w:rsidRDefault="00390314" w:rsidP="00FF369D">
                            <w:pPr>
                              <w:pStyle w:val="Heading3"/>
                              <w:rPr>
                                <w:sz w:val="56"/>
                                <w:szCs w:val="200"/>
                              </w:rPr>
                            </w:pPr>
                            <w:r w:rsidRPr="00FF369D">
                              <w:rPr>
                                <w:sz w:val="56"/>
                                <w:szCs w:val="200"/>
                              </w:rPr>
                              <w:t>The Chain of Infection</w:t>
                            </w:r>
                          </w:p>
                        </w:txbxContent>
                      </wps:txbx>
                      <wps:bodyPr wrap="square" rtlCol="0">
                        <a:noAutofit/>
                      </wps:bodyPr>
                    </wps:wsp>
                  </a:graphicData>
                </a:graphic>
              </wp:inline>
            </w:drawing>
          </mc:Choice>
          <mc:Fallback>
            <w:pict>
              <v:shape w14:anchorId="4DF41568" id="_x0000_s1658" type="#_x0000_t202" alt="The Chain of Infection&#10;" style="width:379.5pt;height:49.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" filled="f" stroked="f">
                <v:textbox>
                  <w:txbxContent>
                    <w:p w14:paraId="7295E9B1" w14:textId="77777777" w:rsidR="00390314" w:rsidRPr="00FF369D" w:rsidRDefault="00390314" w:rsidP="00FF369D">
                      <w:pPr>
                        <w:pStyle w:val="Heading3"/>
                        <w:rPr>
                          <w:sz w:val="56"/>
                          <w:szCs w:val="200"/>
                        </w:rPr>
                      </w:pPr>
                      <w:r w:rsidRPr="00FF369D">
                        <w:rPr>
                          <w:sz w:val="56"/>
                          <w:szCs w:val="200"/>
                        </w:rPr>
                        <w:t>The Chain of Infection</w:t>
                      </w:r>
                    </w:p>
                  </w:txbxContent>
                </v:textbox>
                <w10:anchorlock/>
              </v:shape>
            </w:pict>
          </mc:Fallback>
        </mc:AlternateContent>
      </w:r>
      <w:r w:rsidR="004843B0">
        <w:rPr>
          <w:noProof/>
        </w:rPr>
        <mc:AlternateContent>
          <mc:Choice Requires="wps">
            <w:drawing>
              <wp:inline distT="0" distB="0" distL="0" distR="0" wp14:anchorId="7B786360" wp14:editId="7E82996F">
                <wp:extent cx="2254696" cy="2280920"/>
                <wp:effectExtent l="24765" t="13335" r="18415" b="18415"/>
                <wp:docPr id="2432" name="Rectangle: Rounded Corners 2432" descr="Way in for microbes&#10;Harmful microbes need a&#10;way to enter the body before they can cause an infection. This can be&#10;through:&#10;• The food we eat&#10;• Inhalation of aerosols&#10;or droplets&#10;• Open cuts or sores&#10;• Things we put in our&#10;mouths"/>
                <wp:cNvGraphicFramePr/>
                <a:graphic xmlns:a="http://schemas.openxmlformats.org/drawingml/2006/main">
                  <a:graphicData uri="http://schemas.microsoft.com/office/word/2010/wordprocessingShape">
                    <wps:wsp>
                      <wps:cNvSpPr/>
                      <wps:spPr>
                        <a:xfrm rot="16200000">
                          <a:off x="0" y="0"/>
                          <a:ext cx="2254696" cy="2280920"/>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9E4E68" w14:textId="77777777" w:rsidR="008148A9" w:rsidRPr="00216B5C" w:rsidRDefault="008148A9" w:rsidP="00216B5C">
                            <w:pPr>
                              <w:spacing w:after="0" w:line="240" w:lineRule="auto"/>
                              <w:rPr>
                                <w:szCs w:val="24"/>
                              </w:rPr>
                            </w:pPr>
                            <w:r w:rsidRPr="00216B5C">
                              <w:rPr>
                                <w:rFonts w:cs="Arial"/>
                                <w:color w:val="000000" w:themeColor="text1"/>
                                <w:kern w:val="24"/>
                                <w:szCs w:val="24"/>
                              </w:rPr>
                              <w:t>Way in for microbes</w:t>
                            </w:r>
                          </w:p>
                          <w:p w14:paraId="6132D50E" w14:textId="77777777" w:rsidR="008148A9" w:rsidRPr="00216B5C" w:rsidRDefault="008148A9" w:rsidP="00216B5C">
                            <w:pPr>
                              <w:spacing w:after="0" w:line="240" w:lineRule="auto"/>
                              <w:rPr>
                                <w:szCs w:val="24"/>
                              </w:rPr>
                            </w:pPr>
                            <w:r w:rsidRPr="00216B5C">
                              <w:rPr>
                                <w:rFonts w:cs="Arial"/>
                                <w:color w:val="000000" w:themeColor="text1"/>
                                <w:kern w:val="24"/>
                                <w:szCs w:val="24"/>
                              </w:rPr>
                              <w:t>Harmful microbes need a</w:t>
                            </w:r>
                          </w:p>
                          <w:p w14:paraId="76245BDD" w14:textId="77777777" w:rsidR="008148A9" w:rsidRPr="00216B5C" w:rsidRDefault="008148A9" w:rsidP="00216B5C">
                            <w:pPr>
                              <w:spacing w:after="0" w:line="240" w:lineRule="auto"/>
                              <w:rPr>
                                <w:szCs w:val="24"/>
                              </w:rPr>
                            </w:pPr>
                            <w:r w:rsidRPr="00216B5C">
                              <w:rPr>
                                <w:rFonts w:cs="Arial"/>
                                <w:color w:val="000000" w:themeColor="text1"/>
                                <w:kern w:val="24"/>
                                <w:szCs w:val="24"/>
                              </w:rPr>
                              <w:t>way to enter the body before they can cause an infection. This can be</w:t>
                            </w:r>
                          </w:p>
                          <w:p w14:paraId="6BE52F0F" w14:textId="77777777" w:rsidR="008148A9" w:rsidRPr="00216B5C" w:rsidRDefault="008148A9" w:rsidP="00216B5C">
                            <w:pPr>
                              <w:spacing w:after="0" w:line="240" w:lineRule="auto"/>
                              <w:rPr>
                                <w:szCs w:val="24"/>
                              </w:rPr>
                            </w:pPr>
                            <w:r w:rsidRPr="00216B5C">
                              <w:rPr>
                                <w:rFonts w:cs="Arial"/>
                                <w:color w:val="000000" w:themeColor="text1"/>
                                <w:kern w:val="24"/>
                                <w:szCs w:val="24"/>
                              </w:rPr>
                              <w:t>through:</w:t>
                            </w:r>
                          </w:p>
                          <w:p w14:paraId="524B435E" w14:textId="77777777" w:rsidR="008148A9" w:rsidRPr="00216B5C" w:rsidRDefault="008148A9" w:rsidP="00216B5C">
                            <w:pPr>
                              <w:spacing w:after="0" w:line="240" w:lineRule="auto"/>
                              <w:rPr>
                                <w:szCs w:val="24"/>
                              </w:rPr>
                            </w:pPr>
                            <w:r w:rsidRPr="00216B5C">
                              <w:rPr>
                                <w:rFonts w:cs="Arial"/>
                                <w:color w:val="000000" w:themeColor="text1"/>
                                <w:kern w:val="24"/>
                                <w:szCs w:val="24"/>
                              </w:rPr>
                              <w:t>• The food we eat</w:t>
                            </w:r>
                          </w:p>
                          <w:p w14:paraId="1E461DCE" w14:textId="77777777" w:rsidR="008148A9" w:rsidRDefault="008148A9" w:rsidP="00216B5C">
                            <w:pPr>
                              <w:spacing w:after="0" w:line="240" w:lineRule="auto"/>
                              <w:rPr>
                                <w:rFonts w:cs="Arial"/>
                                <w:color w:val="000000" w:themeColor="text1"/>
                                <w:kern w:val="24"/>
                                <w:szCs w:val="24"/>
                              </w:rPr>
                            </w:pPr>
                            <w:r w:rsidRPr="00216B5C">
                              <w:rPr>
                                <w:rFonts w:cs="Arial"/>
                                <w:color w:val="000000" w:themeColor="text1"/>
                                <w:kern w:val="24"/>
                                <w:szCs w:val="24"/>
                              </w:rPr>
                              <w:t>• Inhalation of aerosols</w:t>
                            </w:r>
                            <w:r>
                              <w:rPr>
                                <w:szCs w:val="24"/>
                              </w:rPr>
                              <w:t xml:space="preserve"> </w:t>
                            </w:r>
                            <w:r w:rsidRPr="00216B5C">
                              <w:rPr>
                                <w:rFonts w:cs="Arial"/>
                                <w:color w:val="000000" w:themeColor="text1"/>
                                <w:kern w:val="24"/>
                                <w:szCs w:val="24"/>
                              </w:rPr>
                              <w:t>or droplets</w:t>
                            </w:r>
                          </w:p>
                          <w:p w14:paraId="0B53D164" w14:textId="179084DF" w:rsidR="008148A9" w:rsidRPr="00216B5C" w:rsidRDefault="008148A9" w:rsidP="00216B5C">
                            <w:pPr>
                              <w:spacing w:after="0" w:line="240" w:lineRule="auto"/>
                              <w:rPr>
                                <w:szCs w:val="24"/>
                              </w:rPr>
                            </w:pPr>
                            <w:r w:rsidRPr="00216B5C">
                              <w:rPr>
                                <w:rFonts w:cs="Arial"/>
                                <w:color w:val="000000" w:themeColor="text1"/>
                                <w:kern w:val="24"/>
                                <w:szCs w:val="24"/>
                              </w:rPr>
                              <w:t>• Open cuts or sores</w:t>
                            </w:r>
                          </w:p>
                          <w:p w14:paraId="2994AAF8" w14:textId="77777777" w:rsidR="008148A9" w:rsidRPr="00216B5C" w:rsidRDefault="008148A9" w:rsidP="00216B5C">
                            <w:pPr>
                              <w:spacing w:after="0" w:line="240" w:lineRule="auto"/>
                              <w:rPr>
                                <w:szCs w:val="24"/>
                              </w:rPr>
                            </w:pPr>
                            <w:r w:rsidRPr="00216B5C">
                              <w:rPr>
                                <w:rFonts w:cs="Arial"/>
                                <w:color w:val="000000" w:themeColor="text1"/>
                                <w:kern w:val="24"/>
                                <w:szCs w:val="24"/>
                              </w:rPr>
                              <w:t>• Things we put in our</w:t>
                            </w:r>
                          </w:p>
                          <w:p w14:paraId="476FA411" w14:textId="77777777" w:rsidR="008148A9" w:rsidRPr="00216B5C" w:rsidRDefault="008148A9" w:rsidP="00216B5C">
                            <w:pPr>
                              <w:spacing w:after="0" w:line="240" w:lineRule="auto"/>
                              <w:rPr>
                                <w:szCs w:val="24"/>
                              </w:rPr>
                            </w:pPr>
                            <w:r w:rsidRPr="00216B5C">
                              <w:rPr>
                                <w:rFonts w:cs="Arial"/>
                                <w:color w:val="000000" w:themeColor="text1"/>
                                <w:kern w:val="24"/>
                                <w:szCs w:val="24"/>
                              </w:rPr>
                              <w:t>mouths</w:t>
                            </w:r>
                          </w:p>
                        </w:txbxContent>
                      </wps:txbx>
                      <wps:bodyPr rtlCol="0" anchor="ctr"/>
                    </wps:wsp>
                  </a:graphicData>
                </a:graphic>
              </wp:inline>
            </w:drawing>
          </mc:Choice>
          <mc:Fallback>
            <w:pict>
              <v:roundrect w14:anchorId="7B786360" id="Rectangle: Rounded Corners 2432" o:spid="_x0000_s1659" alt="Way in for microbes&#10;Harmful microbes need a&#10;way to enter the body before they can cause an infection. This can be&#10;through:&#10;• The food we eat&#10;• Inhalation of aerosols&#10;or droplets&#10;• Open cuts or sores&#10;• Things we put in our&#10;mouths" style="width:177.55pt;height:179.6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" filled="f" strokecolor="#2b599e" strokeweight="2.25pt">
                <v:stroke joinstyle="miter"/>
                <v:textbox>
                  <w:txbxContent>
                    <w:p w14:paraId="719E4E68" w14:textId="77777777" w:rsidR="008148A9" w:rsidRPr="00216B5C" w:rsidRDefault="008148A9" w:rsidP="00216B5C">
                      <w:pPr>
                        <w:spacing w:after="0" w:line="240" w:lineRule="auto"/>
                        <w:rPr>
                          <w:szCs w:val="24"/>
                        </w:rPr>
                      </w:pPr>
                      <w:r w:rsidRPr="00216B5C">
                        <w:rPr>
                          <w:rFonts w:cs="Arial"/>
                          <w:color w:val="000000" w:themeColor="text1"/>
                          <w:kern w:val="24"/>
                          <w:szCs w:val="24"/>
                        </w:rPr>
                        <w:t>Way in for microbes</w:t>
                      </w:r>
                    </w:p>
                    <w:p w14:paraId="6132D50E" w14:textId="77777777" w:rsidR="008148A9" w:rsidRPr="00216B5C" w:rsidRDefault="008148A9" w:rsidP="00216B5C">
                      <w:pPr>
                        <w:spacing w:after="0" w:line="240" w:lineRule="auto"/>
                        <w:rPr>
                          <w:szCs w:val="24"/>
                        </w:rPr>
                      </w:pPr>
                      <w:r w:rsidRPr="00216B5C">
                        <w:rPr>
                          <w:rFonts w:cs="Arial"/>
                          <w:color w:val="000000" w:themeColor="text1"/>
                          <w:kern w:val="24"/>
                          <w:szCs w:val="24"/>
                        </w:rPr>
                        <w:t>Harmful microbes need a</w:t>
                      </w:r>
                    </w:p>
                    <w:p w14:paraId="76245BDD" w14:textId="77777777" w:rsidR="008148A9" w:rsidRPr="00216B5C" w:rsidRDefault="008148A9" w:rsidP="00216B5C">
                      <w:pPr>
                        <w:spacing w:after="0" w:line="240" w:lineRule="auto"/>
                        <w:rPr>
                          <w:szCs w:val="24"/>
                        </w:rPr>
                      </w:pPr>
                      <w:r w:rsidRPr="00216B5C">
                        <w:rPr>
                          <w:rFonts w:cs="Arial"/>
                          <w:color w:val="000000" w:themeColor="text1"/>
                          <w:kern w:val="24"/>
                          <w:szCs w:val="24"/>
                        </w:rPr>
                        <w:t>way to enter the body before they can cause an infection. This can be</w:t>
                      </w:r>
                    </w:p>
                    <w:p w14:paraId="6BE52F0F" w14:textId="77777777" w:rsidR="008148A9" w:rsidRPr="00216B5C" w:rsidRDefault="008148A9" w:rsidP="00216B5C">
                      <w:pPr>
                        <w:spacing w:after="0" w:line="240" w:lineRule="auto"/>
                        <w:rPr>
                          <w:szCs w:val="24"/>
                        </w:rPr>
                      </w:pPr>
                      <w:r w:rsidRPr="00216B5C">
                        <w:rPr>
                          <w:rFonts w:cs="Arial"/>
                          <w:color w:val="000000" w:themeColor="text1"/>
                          <w:kern w:val="24"/>
                          <w:szCs w:val="24"/>
                        </w:rPr>
                        <w:t>through:</w:t>
                      </w:r>
                    </w:p>
                    <w:p w14:paraId="524B435E" w14:textId="77777777" w:rsidR="008148A9" w:rsidRPr="00216B5C" w:rsidRDefault="008148A9" w:rsidP="00216B5C">
                      <w:pPr>
                        <w:spacing w:after="0" w:line="240" w:lineRule="auto"/>
                        <w:rPr>
                          <w:szCs w:val="24"/>
                        </w:rPr>
                      </w:pPr>
                      <w:r w:rsidRPr="00216B5C">
                        <w:rPr>
                          <w:rFonts w:cs="Arial"/>
                          <w:color w:val="000000" w:themeColor="text1"/>
                          <w:kern w:val="24"/>
                          <w:szCs w:val="24"/>
                        </w:rPr>
                        <w:t>• The food we eat</w:t>
                      </w:r>
                    </w:p>
                    <w:p w14:paraId="1E461DCE" w14:textId="77777777" w:rsidR="008148A9" w:rsidRDefault="008148A9" w:rsidP="00216B5C">
                      <w:pPr>
                        <w:spacing w:after="0" w:line="240" w:lineRule="auto"/>
                        <w:rPr>
                          <w:rFonts w:cs="Arial"/>
                          <w:color w:val="000000" w:themeColor="text1"/>
                          <w:kern w:val="24"/>
                          <w:szCs w:val="24"/>
                        </w:rPr>
                      </w:pPr>
                      <w:r w:rsidRPr="00216B5C">
                        <w:rPr>
                          <w:rFonts w:cs="Arial"/>
                          <w:color w:val="000000" w:themeColor="text1"/>
                          <w:kern w:val="24"/>
                          <w:szCs w:val="24"/>
                        </w:rPr>
                        <w:t>• Inhalation of aerosols</w:t>
                      </w:r>
                      <w:r>
                        <w:rPr>
                          <w:szCs w:val="24"/>
                        </w:rPr>
                        <w:t xml:space="preserve"> </w:t>
                      </w:r>
                      <w:r w:rsidRPr="00216B5C">
                        <w:rPr>
                          <w:rFonts w:cs="Arial"/>
                          <w:color w:val="000000" w:themeColor="text1"/>
                          <w:kern w:val="24"/>
                          <w:szCs w:val="24"/>
                        </w:rPr>
                        <w:t>or droplets</w:t>
                      </w:r>
                    </w:p>
                    <w:p w14:paraId="0B53D164" w14:textId="179084DF" w:rsidR="008148A9" w:rsidRPr="00216B5C" w:rsidRDefault="008148A9" w:rsidP="00216B5C">
                      <w:pPr>
                        <w:spacing w:after="0" w:line="240" w:lineRule="auto"/>
                        <w:rPr>
                          <w:szCs w:val="24"/>
                        </w:rPr>
                      </w:pPr>
                      <w:r w:rsidRPr="00216B5C">
                        <w:rPr>
                          <w:rFonts w:cs="Arial"/>
                          <w:color w:val="000000" w:themeColor="text1"/>
                          <w:kern w:val="24"/>
                          <w:szCs w:val="24"/>
                        </w:rPr>
                        <w:t>• Open cuts or sores</w:t>
                      </w:r>
                    </w:p>
                    <w:p w14:paraId="2994AAF8" w14:textId="77777777" w:rsidR="008148A9" w:rsidRPr="00216B5C" w:rsidRDefault="008148A9" w:rsidP="00216B5C">
                      <w:pPr>
                        <w:spacing w:after="0" w:line="240" w:lineRule="auto"/>
                        <w:rPr>
                          <w:szCs w:val="24"/>
                        </w:rPr>
                      </w:pPr>
                      <w:r w:rsidRPr="00216B5C">
                        <w:rPr>
                          <w:rFonts w:cs="Arial"/>
                          <w:color w:val="000000" w:themeColor="text1"/>
                          <w:kern w:val="24"/>
                          <w:szCs w:val="24"/>
                        </w:rPr>
                        <w:t xml:space="preserve">• Things we put in </w:t>
                      </w:r>
                      <w:proofErr w:type="gramStart"/>
                      <w:r w:rsidRPr="00216B5C">
                        <w:rPr>
                          <w:rFonts w:cs="Arial"/>
                          <w:color w:val="000000" w:themeColor="text1"/>
                          <w:kern w:val="24"/>
                          <w:szCs w:val="24"/>
                        </w:rPr>
                        <w:t>our</w:t>
                      </w:r>
                      <w:proofErr w:type="gramEnd"/>
                    </w:p>
                    <w:p w14:paraId="476FA411" w14:textId="77777777" w:rsidR="008148A9" w:rsidRPr="00216B5C" w:rsidRDefault="008148A9" w:rsidP="00216B5C">
                      <w:pPr>
                        <w:spacing w:after="0" w:line="240" w:lineRule="auto"/>
                        <w:rPr>
                          <w:szCs w:val="24"/>
                        </w:rPr>
                      </w:pPr>
                      <w:r w:rsidRPr="00216B5C">
                        <w:rPr>
                          <w:rFonts w:cs="Arial"/>
                          <w:color w:val="000000" w:themeColor="text1"/>
                          <w:kern w:val="24"/>
                          <w:szCs w:val="24"/>
                        </w:rPr>
                        <w:t>mouths</w:t>
                      </w:r>
                    </w:p>
                  </w:txbxContent>
                </v:textbox>
                <w10:anchorlock/>
              </v:roundrect>
            </w:pict>
          </mc:Fallback>
        </mc:AlternateContent>
      </w:r>
      <w:r>
        <w:tab/>
      </w:r>
      <w:r>
        <w:rPr>
          <w:noProof/>
        </w:rPr>
        <mc:AlternateContent>
          <mc:Choice Requires="wps">
            <w:drawing>
              <wp:inline distT="0" distB="0" distL="0" distR="0" wp14:anchorId="7565EF0C" wp14:editId="7345301B">
                <wp:extent cx="2254696" cy="2289178"/>
                <wp:effectExtent l="20637" t="17463" r="14288" b="14287"/>
                <wp:docPr id="2391" name="Rectangle: Rounded Corners 2391" descr="People at risk from&#10;infection&#10;We are all at risk from&#10;infection, but some are at greater risk:&#10;• People on medication&#10;e.g chemotherapy&#10;• The very young/elderly&#10;• People with underlying diseases e.g HIV/AIDS, diabetes&#10;"/>
                <wp:cNvGraphicFramePr/>
                <a:graphic xmlns:a="http://schemas.openxmlformats.org/drawingml/2006/main">
                  <a:graphicData uri="http://schemas.microsoft.com/office/word/2010/wordprocessingShape">
                    <wps:wsp>
                      <wps:cNvSpPr/>
                      <wps:spPr>
                        <a:xfrm rot="16200000">
                          <a:off x="0" y="0"/>
                          <a:ext cx="2254696" cy="228917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86AF2" w14:textId="77777777" w:rsidR="00390314" w:rsidRPr="00216B5C" w:rsidRDefault="00390314" w:rsidP="00390314">
                            <w:pPr>
                              <w:spacing w:after="0"/>
                              <w:rPr>
                                <w:szCs w:val="24"/>
                              </w:rPr>
                            </w:pPr>
                            <w:r w:rsidRPr="00216B5C">
                              <w:rPr>
                                <w:rFonts w:cs="Arial"/>
                                <w:color w:val="000000" w:themeColor="text1"/>
                                <w:kern w:val="24"/>
                                <w:szCs w:val="24"/>
                              </w:rPr>
                              <w:t>People at risk from</w:t>
                            </w:r>
                          </w:p>
                          <w:p w14:paraId="3EDB74AB" w14:textId="77777777" w:rsidR="00390314" w:rsidRPr="00216B5C" w:rsidRDefault="00390314" w:rsidP="00390314">
                            <w:pPr>
                              <w:spacing w:after="0"/>
                              <w:rPr>
                                <w:szCs w:val="24"/>
                              </w:rPr>
                            </w:pPr>
                            <w:r w:rsidRPr="00216B5C">
                              <w:rPr>
                                <w:rFonts w:cs="Arial"/>
                                <w:color w:val="000000" w:themeColor="text1"/>
                                <w:kern w:val="24"/>
                                <w:szCs w:val="24"/>
                              </w:rPr>
                              <w:t>infection</w:t>
                            </w:r>
                          </w:p>
                          <w:p w14:paraId="0417AB27" w14:textId="77777777" w:rsidR="00390314" w:rsidRPr="00216B5C" w:rsidRDefault="00390314" w:rsidP="00390314">
                            <w:pPr>
                              <w:spacing w:after="0"/>
                              <w:rPr>
                                <w:szCs w:val="24"/>
                              </w:rPr>
                            </w:pPr>
                            <w:r w:rsidRPr="00216B5C">
                              <w:rPr>
                                <w:rFonts w:cs="Arial"/>
                                <w:color w:val="000000" w:themeColor="text1"/>
                                <w:kern w:val="24"/>
                                <w:szCs w:val="24"/>
                              </w:rPr>
                              <w:t>We are all at risk from</w:t>
                            </w:r>
                          </w:p>
                          <w:p w14:paraId="1B0DA148" w14:textId="77777777" w:rsidR="00390314" w:rsidRPr="00216B5C" w:rsidRDefault="00390314" w:rsidP="00390314">
                            <w:pPr>
                              <w:spacing w:after="0"/>
                              <w:rPr>
                                <w:szCs w:val="24"/>
                              </w:rPr>
                            </w:pPr>
                            <w:r w:rsidRPr="00216B5C">
                              <w:rPr>
                                <w:rFonts w:cs="Arial"/>
                                <w:color w:val="000000" w:themeColor="text1"/>
                                <w:kern w:val="24"/>
                                <w:szCs w:val="24"/>
                              </w:rPr>
                              <w:t>infection, but some are at greater risk:</w:t>
                            </w:r>
                          </w:p>
                          <w:p w14:paraId="74F0FDC7" w14:textId="77777777" w:rsidR="00390314" w:rsidRPr="00216B5C" w:rsidRDefault="00390314" w:rsidP="00390314">
                            <w:pPr>
                              <w:spacing w:after="0"/>
                              <w:rPr>
                                <w:szCs w:val="24"/>
                              </w:rPr>
                            </w:pPr>
                            <w:r w:rsidRPr="00216B5C">
                              <w:rPr>
                                <w:rFonts w:cs="Arial"/>
                                <w:color w:val="000000" w:themeColor="text1"/>
                                <w:kern w:val="24"/>
                                <w:szCs w:val="24"/>
                              </w:rPr>
                              <w:t>• People on medication</w:t>
                            </w:r>
                          </w:p>
                          <w:p w14:paraId="5C44A517" w14:textId="77777777" w:rsidR="00390314" w:rsidRPr="00216B5C" w:rsidRDefault="00390314" w:rsidP="00390314">
                            <w:pPr>
                              <w:spacing w:after="0"/>
                              <w:rPr>
                                <w:szCs w:val="24"/>
                              </w:rPr>
                            </w:pPr>
                            <w:r w:rsidRPr="00216B5C">
                              <w:rPr>
                                <w:rFonts w:cs="Arial"/>
                                <w:color w:val="000000" w:themeColor="text1"/>
                                <w:kern w:val="24"/>
                                <w:szCs w:val="24"/>
                              </w:rPr>
                              <w:t>e.g chemotherapy</w:t>
                            </w:r>
                          </w:p>
                          <w:p w14:paraId="507E4F7A" w14:textId="77777777" w:rsidR="00390314" w:rsidRPr="00216B5C" w:rsidRDefault="00390314" w:rsidP="00390314">
                            <w:pPr>
                              <w:spacing w:after="0"/>
                              <w:rPr>
                                <w:szCs w:val="24"/>
                              </w:rPr>
                            </w:pPr>
                            <w:r w:rsidRPr="00216B5C">
                              <w:rPr>
                                <w:rFonts w:cs="Arial"/>
                                <w:color w:val="000000" w:themeColor="text1"/>
                                <w:kern w:val="24"/>
                                <w:szCs w:val="24"/>
                              </w:rPr>
                              <w:t>• The very young/elderly</w:t>
                            </w:r>
                          </w:p>
                          <w:p w14:paraId="18BBD948" w14:textId="77777777" w:rsidR="00390314" w:rsidRPr="00216B5C" w:rsidRDefault="00390314" w:rsidP="00390314">
                            <w:pPr>
                              <w:spacing w:after="0"/>
                              <w:rPr>
                                <w:szCs w:val="24"/>
                              </w:rPr>
                            </w:pPr>
                            <w:r w:rsidRPr="00216B5C">
                              <w:rPr>
                                <w:rFonts w:cs="Arial"/>
                                <w:color w:val="000000" w:themeColor="text1"/>
                                <w:kern w:val="24"/>
                                <w:szCs w:val="24"/>
                              </w:rPr>
                              <w:t>• People with underlying diseases e.g HIV/AIDS, diabetes</w:t>
                            </w:r>
                          </w:p>
                        </w:txbxContent>
                      </wps:txbx>
                      <wps:bodyPr rtlCol="0" anchor="ctr"/>
                    </wps:wsp>
                  </a:graphicData>
                </a:graphic>
              </wp:inline>
            </w:drawing>
          </mc:Choice>
          <mc:Fallback>
            <w:pict>
              <v:roundrect w14:anchorId="7565EF0C" id="Rectangle: Rounded Corners 2391" o:spid="_x0000_s1660" alt="People at risk from&#10;infection&#10;We are all at risk from&#10;infection, but some are at greater risk:&#10;• People on medication&#10;e.g chemotherapy&#10;• The very young/elderly&#10;• People with underlying diseases e.g HIV/AIDS, diabetes&#10;" style="width:177.55pt;height:180.2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" filled="f" strokecolor="#2b599e" strokeweight="2.25pt">
                <v:stroke joinstyle="miter"/>
                <v:textbox>
                  <w:txbxContent>
                    <w:p w14:paraId="16686AF2" w14:textId="77777777" w:rsidR="00390314" w:rsidRPr="00216B5C" w:rsidRDefault="00390314" w:rsidP="00390314">
                      <w:pPr>
                        <w:spacing w:after="0"/>
                        <w:rPr>
                          <w:szCs w:val="24"/>
                        </w:rPr>
                      </w:pPr>
                      <w:r w:rsidRPr="00216B5C">
                        <w:rPr>
                          <w:rFonts w:cs="Arial"/>
                          <w:color w:val="000000" w:themeColor="text1"/>
                          <w:kern w:val="24"/>
                          <w:szCs w:val="24"/>
                        </w:rPr>
                        <w:t>People at risk from</w:t>
                      </w:r>
                    </w:p>
                    <w:p w14:paraId="3EDB74AB" w14:textId="77777777" w:rsidR="00390314" w:rsidRPr="00216B5C" w:rsidRDefault="00390314" w:rsidP="00390314">
                      <w:pPr>
                        <w:spacing w:after="0"/>
                        <w:rPr>
                          <w:szCs w:val="24"/>
                        </w:rPr>
                      </w:pPr>
                      <w:r w:rsidRPr="00216B5C">
                        <w:rPr>
                          <w:rFonts w:cs="Arial"/>
                          <w:color w:val="000000" w:themeColor="text1"/>
                          <w:kern w:val="24"/>
                          <w:szCs w:val="24"/>
                        </w:rPr>
                        <w:t>infection</w:t>
                      </w:r>
                    </w:p>
                    <w:p w14:paraId="0417AB27" w14:textId="77777777" w:rsidR="00390314" w:rsidRPr="00216B5C" w:rsidRDefault="00390314" w:rsidP="00390314">
                      <w:pPr>
                        <w:spacing w:after="0"/>
                        <w:rPr>
                          <w:szCs w:val="24"/>
                        </w:rPr>
                      </w:pPr>
                      <w:r w:rsidRPr="00216B5C">
                        <w:rPr>
                          <w:rFonts w:cs="Arial"/>
                          <w:color w:val="000000" w:themeColor="text1"/>
                          <w:kern w:val="24"/>
                          <w:szCs w:val="24"/>
                        </w:rPr>
                        <w:t>We are all at risk from</w:t>
                      </w:r>
                    </w:p>
                    <w:p w14:paraId="1B0DA148" w14:textId="77777777" w:rsidR="00390314" w:rsidRPr="00216B5C" w:rsidRDefault="00390314" w:rsidP="00390314">
                      <w:pPr>
                        <w:spacing w:after="0"/>
                        <w:rPr>
                          <w:szCs w:val="24"/>
                        </w:rPr>
                      </w:pPr>
                      <w:r w:rsidRPr="00216B5C">
                        <w:rPr>
                          <w:rFonts w:cs="Arial"/>
                          <w:color w:val="000000" w:themeColor="text1"/>
                          <w:kern w:val="24"/>
                          <w:szCs w:val="24"/>
                        </w:rPr>
                        <w:t>infection, but some are at greater risk:</w:t>
                      </w:r>
                    </w:p>
                    <w:p w14:paraId="74F0FDC7" w14:textId="77777777" w:rsidR="00390314" w:rsidRPr="00216B5C" w:rsidRDefault="00390314" w:rsidP="00390314">
                      <w:pPr>
                        <w:spacing w:after="0"/>
                        <w:rPr>
                          <w:szCs w:val="24"/>
                        </w:rPr>
                      </w:pPr>
                      <w:r w:rsidRPr="00216B5C">
                        <w:rPr>
                          <w:rFonts w:cs="Arial"/>
                          <w:color w:val="000000" w:themeColor="text1"/>
                          <w:kern w:val="24"/>
                          <w:szCs w:val="24"/>
                        </w:rPr>
                        <w:t>• People on medication</w:t>
                      </w:r>
                    </w:p>
                    <w:p w14:paraId="5C44A517" w14:textId="77777777" w:rsidR="00390314" w:rsidRPr="00216B5C" w:rsidRDefault="00390314" w:rsidP="00390314">
                      <w:pPr>
                        <w:spacing w:after="0"/>
                        <w:rPr>
                          <w:szCs w:val="24"/>
                        </w:rPr>
                      </w:pPr>
                      <w:proofErr w:type="spellStart"/>
                      <w:r w:rsidRPr="00216B5C">
                        <w:rPr>
                          <w:rFonts w:cs="Arial"/>
                          <w:color w:val="000000" w:themeColor="text1"/>
                          <w:kern w:val="24"/>
                          <w:szCs w:val="24"/>
                        </w:rPr>
                        <w:t>e.g</w:t>
                      </w:r>
                      <w:proofErr w:type="spellEnd"/>
                      <w:r w:rsidRPr="00216B5C">
                        <w:rPr>
                          <w:rFonts w:cs="Arial"/>
                          <w:color w:val="000000" w:themeColor="text1"/>
                          <w:kern w:val="24"/>
                          <w:szCs w:val="24"/>
                        </w:rPr>
                        <w:t xml:space="preserve"> chemotherapy</w:t>
                      </w:r>
                    </w:p>
                    <w:p w14:paraId="507E4F7A" w14:textId="77777777" w:rsidR="00390314" w:rsidRPr="00216B5C" w:rsidRDefault="00390314" w:rsidP="00390314">
                      <w:pPr>
                        <w:spacing w:after="0"/>
                        <w:rPr>
                          <w:szCs w:val="24"/>
                        </w:rPr>
                      </w:pPr>
                      <w:r w:rsidRPr="00216B5C">
                        <w:rPr>
                          <w:rFonts w:cs="Arial"/>
                          <w:color w:val="000000" w:themeColor="text1"/>
                          <w:kern w:val="24"/>
                          <w:szCs w:val="24"/>
                        </w:rPr>
                        <w:t>• The very young/elderly</w:t>
                      </w:r>
                    </w:p>
                    <w:p w14:paraId="18BBD948" w14:textId="77777777" w:rsidR="00390314" w:rsidRPr="00216B5C" w:rsidRDefault="00390314" w:rsidP="00390314">
                      <w:pPr>
                        <w:spacing w:after="0"/>
                        <w:rPr>
                          <w:szCs w:val="24"/>
                        </w:rPr>
                      </w:pPr>
                      <w:r w:rsidRPr="00216B5C">
                        <w:rPr>
                          <w:rFonts w:cs="Arial"/>
                          <w:color w:val="000000" w:themeColor="text1"/>
                          <w:kern w:val="24"/>
                          <w:szCs w:val="24"/>
                        </w:rPr>
                        <w:t xml:space="preserve">• People with underlying diseases </w:t>
                      </w:r>
                      <w:proofErr w:type="spellStart"/>
                      <w:r w:rsidRPr="00216B5C">
                        <w:rPr>
                          <w:rFonts w:cs="Arial"/>
                          <w:color w:val="000000" w:themeColor="text1"/>
                          <w:kern w:val="24"/>
                          <w:szCs w:val="24"/>
                        </w:rPr>
                        <w:t>e.g</w:t>
                      </w:r>
                      <w:proofErr w:type="spellEnd"/>
                      <w:r w:rsidRPr="00216B5C">
                        <w:rPr>
                          <w:rFonts w:cs="Arial"/>
                          <w:color w:val="000000" w:themeColor="text1"/>
                          <w:kern w:val="24"/>
                          <w:szCs w:val="24"/>
                        </w:rPr>
                        <w:t xml:space="preserve"> HIV/AIDS, diabetes</w:t>
                      </w:r>
                    </w:p>
                  </w:txbxContent>
                </v:textbox>
                <w10:anchorlock/>
              </v:roundrect>
            </w:pict>
          </mc:Fallback>
        </mc:AlternateContent>
      </w:r>
      <w:r w:rsidR="004843B0">
        <w:br w:type="page"/>
      </w:r>
      <w:bookmarkEnd w:id="33"/>
    </w:p>
    <w:bookmarkStart w:id="34" w:name="_Hlk112334680"/>
    <w:p w14:paraId="0F70D48A" w14:textId="5774DED9" w:rsidR="00390314" w:rsidRDefault="008F54C3" w:rsidP="00390314">
      <w:pPr>
        <w:pStyle w:val="ListParagraph"/>
      </w:pPr>
      <w:r>
        <w:rPr>
          <w:noProof/>
        </w:rPr>
        <w:lastRenderedPageBreak/>
        <mc:AlternateContent>
          <mc:Choice Requires="wpg">
            <w:drawing>
              <wp:anchor distT="0" distB="0" distL="114300" distR="114300" simplePos="0" relativeHeight="251643904" behindDoc="0" locked="0" layoutInCell="1" allowOverlap="1" wp14:anchorId="42A12F5B" wp14:editId="40537485">
                <wp:simplePos x="0" y="0"/>
                <wp:positionH relativeFrom="column">
                  <wp:posOffset>161925</wp:posOffset>
                </wp:positionH>
                <wp:positionV relativeFrom="paragraph">
                  <wp:posOffset>190500</wp:posOffset>
                </wp:positionV>
                <wp:extent cx="6210935" cy="9086215"/>
                <wp:effectExtent l="38100" t="19050" r="18415" b="38735"/>
                <wp:wrapNone/>
                <wp:docPr id="2691" name="Group 26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086215"/>
                          <a:chOff x="0" y="0"/>
                          <a:chExt cx="6211537" cy="9086849"/>
                        </a:xfrm>
                      </wpg:grpSpPr>
                      <wps:wsp>
                        <wps:cNvPr id="2441" name="Rectangle: Rounded Corners 2441">
                          <a:extLst>
                            <a:ext uri="{C183D7F6-B498-43B3-948B-1728B52AA6E4}">
                              <adec:decorative xmlns:adec="http://schemas.microsoft.com/office/drawing/2017/decorative" val="1"/>
                            </a:ext>
                          </a:extLst>
                        </wps:cNvPr>
                        <wps:cNvSpPr/>
                        <wps:spPr>
                          <a:xfrm>
                            <a:off x="0" y="23812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42" name="Oval 2442">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3" name="Picture 2443">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519DB31D" id="Group 2691" o:spid="_x0000_s1026" alt="&quot;&quot;" style="position:absolute;margin-left:12.75pt;margin-top:15pt;width:489.05pt;height:715.45pt;z-index:251643904" coordsize="62115,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">
                <v:roundrect id="Rectangle: Rounded Corners 2441" o:spid="_x0000_s1027" alt="&quot;&quot;" style="position:absolute;top:238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" filled="f" strokecolor="#2b599e" strokeweight="6pt">
                  <v:stroke joinstyle="bevel" endcap="square"/>
                </v:roundrect>
                <v:oval id="Oval 2442"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" fillcolor="#f8f8f8" strokecolor="#2b599e" strokeweight="3pt">
                  <v:stroke joinstyle="miter"/>
                </v:oval>
                <v:shape id="Picture 2443"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">
                  <v:imagedata r:id="rId20" o:title=""/>
                </v:shape>
              </v:group>
            </w:pict>
          </mc:Fallback>
        </mc:AlternateContent>
      </w:r>
      <w:r w:rsidR="00390314">
        <w:rPr>
          <w:noProof/>
        </w:rPr>
        <mc:AlternateContent>
          <mc:Choice Requires="wps">
            <w:drawing>
              <wp:inline distT="0" distB="0" distL="0" distR="0" wp14:anchorId="7AAF5E34" wp14:editId="5CA9DDC5">
                <wp:extent cx="3181985" cy="382270"/>
                <wp:effectExtent l="0" t="0" r="0" b="0"/>
                <wp:docPr id="2444" name="TextBox 18" descr="SH2 - Breaking the Chain of Infection Poster&#10;&#10;&#10;"/>
                <wp:cNvGraphicFramePr/>
                <a:graphic xmlns:a="http://schemas.openxmlformats.org/drawingml/2006/main">
                  <a:graphicData uri="http://schemas.microsoft.com/office/word/2010/wordprocessingShape">
                    <wps:wsp>
                      <wps:cNvSpPr txBox="1"/>
                      <wps:spPr>
                        <a:xfrm>
                          <a:off x="0" y="0"/>
                          <a:ext cx="3181985" cy="382270"/>
                        </a:xfrm>
                        <a:prstGeom prst="rect">
                          <a:avLst/>
                        </a:prstGeom>
                        <a:noFill/>
                      </wps:spPr>
                      <wps:txbx>
                        <w:txbxContent>
                          <w:p w14:paraId="315E74E3" w14:textId="77777777" w:rsidR="00390314" w:rsidRPr="00FF369D" w:rsidRDefault="00390314" w:rsidP="00FF369D">
                            <w:pPr>
                              <w:pStyle w:val="Heading2"/>
                              <w:spacing w:before="0"/>
                              <w:rPr>
                                <w:sz w:val="24"/>
                                <w:szCs w:val="14"/>
                              </w:rPr>
                            </w:pPr>
                            <w:r w:rsidRPr="00FF369D">
                              <w:rPr>
                                <w:sz w:val="24"/>
                                <w:szCs w:val="14"/>
                              </w:rPr>
                              <w:t>SH2 - Breaking the Chain of Infection Poster</w:t>
                            </w:r>
                          </w:p>
                        </w:txbxContent>
                      </wps:txbx>
                      <wps:bodyPr wrap="none" rtlCol="0">
                        <a:spAutoFit/>
                      </wps:bodyPr>
                    </wps:wsp>
                  </a:graphicData>
                </a:graphic>
              </wp:inline>
            </w:drawing>
          </mc:Choice>
          <mc:Fallback>
            <w:pict>
              <v:shape w14:anchorId="7AAF5E34" id="_x0000_s1661" type="#_x0000_t202" alt="SH2 - Breaking the Chain of Infection Poster&#10;&#10;&#10;" style="width:250.5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" filled="f" stroked="f">
                <v:textbox style="mso-fit-shape-to-text:t">
                  <w:txbxContent>
                    <w:p w14:paraId="315E74E3" w14:textId="77777777" w:rsidR="00390314" w:rsidRPr="00FF369D" w:rsidRDefault="00390314" w:rsidP="00FF369D">
                      <w:pPr>
                        <w:pStyle w:val="Heading2"/>
                        <w:spacing w:before="0"/>
                        <w:rPr>
                          <w:sz w:val="24"/>
                          <w:szCs w:val="14"/>
                        </w:rPr>
                      </w:pPr>
                      <w:r w:rsidRPr="00FF369D">
                        <w:rPr>
                          <w:sz w:val="24"/>
                          <w:szCs w:val="14"/>
                        </w:rPr>
                        <w:t>SH2 - Breaking the Chain of Infection Poster</w:t>
                      </w:r>
                    </w:p>
                  </w:txbxContent>
                </v:textbox>
                <w10:anchorlock/>
              </v:shape>
            </w:pict>
          </mc:Fallback>
        </mc:AlternateContent>
      </w:r>
    </w:p>
    <w:p w14:paraId="18269774" w14:textId="23ED08BC" w:rsidR="008F54C3" w:rsidRDefault="008F54C3" w:rsidP="00390314">
      <w:pPr>
        <w:pStyle w:val="ListParagraph"/>
      </w:pPr>
    </w:p>
    <w:p w14:paraId="4F6B0962" w14:textId="1447017D" w:rsidR="008F54C3" w:rsidRDefault="008F54C3" w:rsidP="00390314">
      <w:pPr>
        <w:pStyle w:val="ListParagraph"/>
      </w:pPr>
      <w:r>
        <w:rPr>
          <w:noProof/>
        </w:rPr>
        <mc:AlternateContent>
          <mc:Choice Requires="wpg">
            <w:drawing>
              <wp:anchor distT="0" distB="0" distL="114300" distR="114300" simplePos="0" relativeHeight="252309504" behindDoc="0" locked="0" layoutInCell="1" allowOverlap="1" wp14:anchorId="0310E511" wp14:editId="7BADA508">
                <wp:simplePos x="0" y="0"/>
                <wp:positionH relativeFrom="column">
                  <wp:posOffset>1543616</wp:posOffset>
                </wp:positionH>
                <wp:positionV relativeFrom="paragraph">
                  <wp:posOffset>2926269</wp:posOffset>
                </wp:positionV>
                <wp:extent cx="3672681" cy="3291841"/>
                <wp:effectExtent l="0" t="0" r="23495" b="381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672681" cy="3291841"/>
                          <a:chOff x="0" y="0"/>
                          <a:chExt cx="3672681" cy="3291841"/>
                        </a:xfrm>
                      </wpg:grpSpPr>
                      <wps:wsp>
                        <wps:cNvPr id="2451" name="Connector: Elbow 2451">
                          <a:extLst>
                            <a:ext uri="{C183D7F6-B498-43B3-948B-1728B52AA6E4}">
                              <adec:decorative xmlns:adec="http://schemas.microsoft.com/office/drawing/2017/decorative" val="1"/>
                            </a:ext>
                          </a:extLst>
                        </wps:cNvPr>
                        <wps:cNvCnPr>
                          <a:cxnSpLocks/>
                        </wps:cNvCnPr>
                        <wps:spPr>
                          <a:xfrm rot="16200000" flipH="1">
                            <a:off x="-68581" y="68581"/>
                            <a:ext cx="717233" cy="580072"/>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2" name="Connector: Elbow 2452">
                          <a:extLst>
                            <a:ext uri="{C183D7F6-B498-43B3-948B-1728B52AA6E4}">
                              <adec:decorative xmlns:adec="http://schemas.microsoft.com/office/drawing/2017/decorative" val="1"/>
                            </a:ext>
                          </a:extLst>
                        </wps:cNvPr>
                        <wps:cNvCnPr>
                          <a:cxnSpLocks/>
                        </wps:cNvCnPr>
                        <wps:spPr>
                          <a:xfrm rot="16200000" flipH="1">
                            <a:off x="1715770" y="43180"/>
                            <a:ext cx="369570" cy="340360"/>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53" name="Connector: Elbow 2453">
                          <a:extLst>
                            <a:ext uri="{C183D7F6-B498-43B3-948B-1728B52AA6E4}">
                              <adec:decorative xmlns:adec="http://schemas.microsoft.com/office/drawing/2017/decorative" val="1"/>
                            </a:ext>
                          </a:extLst>
                        </wps:cNvPr>
                        <wps:cNvCnPr>
                          <a:cxnSpLocks/>
                        </wps:cNvCnPr>
                        <wps:spPr>
                          <a:xfrm rot="5400000">
                            <a:off x="2961004" y="240666"/>
                            <a:ext cx="930912" cy="49244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6" name="Picture 2456">
                            <a:extLst>
                              <a:ext uri="{C183D7F6-B498-43B3-948B-1728B52AA6E4}">
                                <adec:decorative xmlns:adec="http://schemas.microsoft.com/office/drawing/2017/decorative" val="1"/>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16200000">
                            <a:off x="408622" y="269558"/>
                            <a:ext cx="3007360" cy="3037205"/>
                          </a:xfrm>
                          <a:prstGeom prst="rect">
                            <a:avLst/>
                          </a:prstGeom>
                        </pic:spPr>
                      </pic:pic>
                      <wps:wsp>
                        <wps:cNvPr id="2950" name="Connector: Elbow 2950">
                          <a:extLst>
                            <a:ext uri="{C183D7F6-B498-43B3-948B-1728B52AA6E4}">
                              <adec:decorative xmlns:adec="http://schemas.microsoft.com/office/drawing/2017/decorative" val="1"/>
                            </a:ext>
                          </a:extLst>
                        </wps:cNvPr>
                        <wps:cNvCnPr>
                          <a:cxnSpLocks/>
                        </wps:cNvCnPr>
                        <wps:spPr>
                          <a:xfrm rot="5400000" flipH="1" flipV="1">
                            <a:off x="85631" y="2466516"/>
                            <a:ext cx="399688" cy="326523"/>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60" name="Connector: Elbow 2960">
                          <a:extLst>
                            <a:ext uri="{C183D7F6-B498-43B3-948B-1728B52AA6E4}">
                              <adec:decorative xmlns:adec="http://schemas.microsoft.com/office/drawing/2017/decorative" val="1"/>
                            </a:ext>
                          </a:extLst>
                        </wps:cNvPr>
                        <wps:cNvCnPr>
                          <a:cxnSpLocks/>
                        </wps:cNvCnPr>
                        <wps:spPr>
                          <a:xfrm rot="10800000">
                            <a:off x="2954485" y="2751666"/>
                            <a:ext cx="386244" cy="190711"/>
                          </a:xfrm>
                          <a:prstGeom prst="bentConnector3">
                            <a:avLst>
                              <a:gd name="adj1" fmla="val 50000"/>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3C27467" id="Group 2961" o:spid="_x0000_s1026" alt="&quot;&quot;" style="position:absolute;margin-left:121.55pt;margin-top:230.4pt;width:289.2pt;height:259.2pt;z-index:252309504;mso-height-relative:margin" coordsize="36726,32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">
                <v:shape id="Connector: Elbow 2451" o:spid="_x0000_s1027" type="#_x0000_t33" alt="&quot;&quot;" style="position:absolute;left:-686;top:686;width:7172;height:580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" strokecolor="#2b599e" strokeweight="1.5pt">
                  <v:stroke endarrow="block"/>
                  <o:lock v:ext="edit" shapetype="f"/>
                </v:shape>
                <v:shape id="Connector: Elbow 2452" o:spid="_x0000_s1028" type="#_x0000_t34" alt="&quot;&quot;" style="position:absolute;left:17157;top:431;width:3696;height:340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" strokecolor="#2b599e" strokeweight="1.5pt">
                  <v:stroke endarrow="block"/>
                  <o:lock v:ext="edit" shapetype="f"/>
                </v:shape>
                <v:shape id="Connector: Elbow 2453" o:spid="_x0000_s1029" type="#_x0000_t34" alt="&quot;&quot;" style="position:absolute;left:29609;top:2407;width:9309;height:492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" strokecolor="#2b599e" strokeweight="1.5pt">
                  <v:stroke endarrow="block"/>
                  <o:lock v:ext="edit" shapetype="f"/>
                </v:shape>
                <v:shape id="Picture 2456" o:spid="_x0000_s1030" type="#_x0000_t75" alt="&quot;&quot;" style="position:absolute;left:4086;top:2694;width:30074;height:30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">
                  <v:imagedata r:id="rId75" o:title=""/>
                </v:shape>
                <v:shape id="Connector: Elbow 2950" o:spid="_x0000_s1031" type="#_x0000_t34" alt="&quot;&quot;" style="position:absolute;left:856;top:24665;width:3997;height:326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" strokecolor="#2b599e" strokeweight="1.5pt">
                  <v:stroke endarrow="block"/>
                  <o:lock v:ext="edit" shapetype="f"/>
                </v:shape>
                <v:shape id="Connector: Elbow 2960" o:spid="_x0000_s1032" type="#_x0000_t34" alt="&quot;&quot;" style="position:absolute;left:29544;top:27516;width:3863;height:190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" strokecolor="#2b599e" strokeweight="1.5pt">
                  <v:stroke endarrow="block"/>
                  <o:lock v:ext="edit" shapetype="f"/>
                </v:shape>
              </v:group>
            </w:pict>
          </mc:Fallback>
        </mc:AlternateContent>
      </w:r>
      <w:r w:rsidR="00390314">
        <w:rPr>
          <w:noProof/>
        </w:rPr>
        <mc:AlternateContent>
          <mc:Choice Requires="wps">
            <w:drawing>
              <wp:inline distT="0" distB="0" distL="0" distR="0" wp14:anchorId="42930A4C" wp14:editId="4FA11546">
                <wp:extent cx="2569027" cy="1873885"/>
                <wp:effectExtent l="23495" t="14605" r="26670" b="26670"/>
                <wp:docPr id="2445" name="Rectangle: Rounded Corners 2445" descr="Source of infection&#10;• Isolate infected people&#10;• Take care with raw food&#10;• Wash pets regularly&#10;• Treat pets for pathogens when needed&#10;• Dispose of nappies and soiled clothing appropriately&#10;"/>
                <wp:cNvGraphicFramePr/>
                <a:graphic xmlns:a="http://schemas.openxmlformats.org/drawingml/2006/main">
                  <a:graphicData uri="http://schemas.microsoft.com/office/word/2010/wordprocessingShape">
                    <wps:wsp>
                      <wps:cNvSpPr/>
                      <wps:spPr>
                        <a:xfrm rot="16200000">
                          <a:off x="0" y="0"/>
                          <a:ext cx="2569027" cy="187388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B90853" w14:textId="77777777" w:rsidR="008148A9" w:rsidRDefault="008148A9" w:rsidP="00216B5C">
                            <w:pPr>
                              <w:spacing w:after="0"/>
                            </w:pPr>
                            <w:r>
                              <w:rPr>
                                <w:rFonts w:cs="Arial"/>
                                <w:color w:val="000000" w:themeColor="text1"/>
                                <w:kern w:val="24"/>
                                <w:sz w:val="28"/>
                                <w:szCs w:val="28"/>
                              </w:rPr>
                              <w:t>Source of infection</w:t>
                            </w:r>
                          </w:p>
                          <w:p w14:paraId="1B814B78" w14:textId="77777777" w:rsidR="008148A9" w:rsidRDefault="008148A9" w:rsidP="00216B5C">
                            <w:pPr>
                              <w:spacing w:after="0"/>
                            </w:pPr>
                            <w:r>
                              <w:rPr>
                                <w:rFonts w:cs="Arial"/>
                                <w:color w:val="000000" w:themeColor="text1"/>
                                <w:kern w:val="24"/>
                              </w:rPr>
                              <w:t>• Isolate infected people</w:t>
                            </w:r>
                          </w:p>
                          <w:p w14:paraId="4A39030D" w14:textId="77777777" w:rsidR="008148A9" w:rsidRDefault="008148A9" w:rsidP="00216B5C">
                            <w:pPr>
                              <w:spacing w:after="0"/>
                            </w:pPr>
                            <w:r>
                              <w:rPr>
                                <w:rFonts w:cs="Arial"/>
                                <w:color w:val="000000" w:themeColor="text1"/>
                                <w:kern w:val="24"/>
                              </w:rPr>
                              <w:t>• Take care with raw food</w:t>
                            </w:r>
                          </w:p>
                          <w:p w14:paraId="0836D601" w14:textId="77777777" w:rsidR="008148A9" w:rsidRDefault="008148A9" w:rsidP="00216B5C">
                            <w:pPr>
                              <w:spacing w:after="0"/>
                            </w:pPr>
                            <w:r>
                              <w:rPr>
                                <w:rFonts w:cs="Arial"/>
                                <w:color w:val="000000" w:themeColor="text1"/>
                                <w:kern w:val="24"/>
                              </w:rPr>
                              <w:t>• Wash pets regularly</w:t>
                            </w:r>
                          </w:p>
                          <w:p w14:paraId="3ABC9465" w14:textId="77777777" w:rsidR="008148A9" w:rsidRDefault="008148A9" w:rsidP="00216B5C">
                            <w:pPr>
                              <w:spacing w:after="0"/>
                            </w:pPr>
                            <w:r>
                              <w:rPr>
                                <w:rFonts w:cs="Arial"/>
                                <w:color w:val="000000" w:themeColor="text1"/>
                                <w:kern w:val="24"/>
                              </w:rPr>
                              <w:t>• Treat pets for pathogens when needed</w:t>
                            </w:r>
                          </w:p>
                          <w:p w14:paraId="6F95AAB9" w14:textId="77777777" w:rsidR="008148A9" w:rsidRDefault="008148A9" w:rsidP="00216B5C">
                            <w:pPr>
                              <w:spacing w:after="0"/>
                            </w:pPr>
                            <w:r>
                              <w:rPr>
                                <w:rFonts w:cs="Arial"/>
                                <w:color w:val="000000" w:themeColor="text1"/>
                                <w:kern w:val="24"/>
                              </w:rPr>
                              <w:t>• Dispose of nappies and soiled clothing appropriately</w:t>
                            </w:r>
                          </w:p>
                        </w:txbxContent>
                      </wps:txbx>
                      <wps:bodyPr rtlCol="0" anchor="ctr"/>
                    </wps:wsp>
                  </a:graphicData>
                </a:graphic>
              </wp:inline>
            </w:drawing>
          </mc:Choice>
          <mc:Fallback>
            <w:pict>
              <v:roundrect w14:anchorId="42930A4C" id="Rectangle: Rounded Corners 2445" o:spid="_x0000_s1662" alt="Source of infection&#10;• Isolate infected people&#10;• Take care with raw food&#10;• Wash pets regularly&#10;• Treat pets for pathogens when needed&#10;• Dispose of nappies and soiled clothing appropriately&#10;" style="width:202.3pt;height:147.5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" filled="f" strokecolor="#2b599e" strokeweight="2.25pt">
                <v:stroke joinstyle="miter"/>
                <v:textbox>
                  <w:txbxContent>
                    <w:p w14:paraId="7EB90853" w14:textId="77777777" w:rsidR="008148A9" w:rsidRDefault="008148A9" w:rsidP="00216B5C">
                      <w:pPr>
                        <w:spacing w:after="0"/>
                      </w:pPr>
                      <w:r>
                        <w:rPr>
                          <w:rFonts w:cs="Arial"/>
                          <w:color w:val="000000" w:themeColor="text1"/>
                          <w:kern w:val="24"/>
                          <w:sz w:val="28"/>
                          <w:szCs w:val="28"/>
                        </w:rPr>
                        <w:t>Source of infection</w:t>
                      </w:r>
                    </w:p>
                    <w:p w14:paraId="1B814B78" w14:textId="77777777" w:rsidR="008148A9" w:rsidRDefault="008148A9" w:rsidP="00216B5C">
                      <w:pPr>
                        <w:spacing w:after="0"/>
                      </w:pPr>
                      <w:r>
                        <w:rPr>
                          <w:rFonts w:cs="Arial"/>
                          <w:color w:val="000000" w:themeColor="text1"/>
                          <w:kern w:val="24"/>
                        </w:rPr>
                        <w:t>• Isolate infected people</w:t>
                      </w:r>
                    </w:p>
                    <w:p w14:paraId="4A39030D" w14:textId="77777777" w:rsidR="008148A9" w:rsidRDefault="008148A9" w:rsidP="00216B5C">
                      <w:pPr>
                        <w:spacing w:after="0"/>
                      </w:pPr>
                      <w:r>
                        <w:rPr>
                          <w:rFonts w:cs="Arial"/>
                          <w:color w:val="000000" w:themeColor="text1"/>
                          <w:kern w:val="24"/>
                        </w:rPr>
                        <w:t>• Take care with raw food</w:t>
                      </w:r>
                    </w:p>
                    <w:p w14:paraId="0836D601" w14:textId="77777777" w:rsidR="008148A9" w:rsidRDefault="008148A9" w:rsidP="00216B5C">
                      <w:pPr>
                        <w:spacing w:after="0"/>
                      </w:pPr>
                      <w:r>
                        <w:rPr>
                          <w:rFonts w:cs="Arial"/>
                          <w:color w:val="000000" w:themeColor="text1"/>
                          <w:kern w:val="24"/>
                        </w:rPr>
                        <w:t>• Wash pets regularly</w:t>
                      </w:r>
                    </w:p>
                    <w:p w14:paraId="3ABC9465" w14:textId="77777777" w:rsidR="008148A9" w:rsidRDefault="008148A9" w:rsidP="00216B5C">
                      <w:pPr>
                        <w:spacing w:after="0"/>
                      </w:pPr>
                      <w:r>
                        <w:rPr>
                          <w:rFonts w:cs="Arial"/>
                          <w:color w:val="000000" w:themeColor="text1"/>
                          <w:kern w:val="24"/>
                        </w:rPr>
                        <w:t>• Treat pets for pathogens when needed</w:t>
                      </w:r>
                    </w:p>
                    <w:p w14:paraId="6F95AAB9" w14:textId="77777777" w:rsidR="008148A9" w:rsidRDefault="008148A9" w:rsidP="00216B5C">
                      <w:pPr>
                        <w:spacing w:after="0"/>
                      </w:pPr>
                      <w:r>
                        <w:rPr>
                          <w:rFonts w:cs="Arial"/>
                          <w:color w:val="000000" w:themeColor="text1"/>
                          <w:kern w:val="24"/>
                        </w:rPr>
                        <w:t>• Dispose of nappies and soiled clothing appropriately</w:t>
                      </w:r>
                    </w:p>
                  </w:txbxContent>
                </v:textbox>
                <w10:anchorlock/>
              </v:roundrect>
            </w:pict>
          </mc:Fallback>
        </mc:AlternateContent>
      </w:r>
      <w:r w:rsidR="00390314">
        <w:rPr>
          <w:noProof/>
        </w:rPr>
        <mc:AlternateContent>
          <mc:Choice Requires="wps">
            <w:drawing>
              <wp:inline distT="0" distB="0" distL="0" distR="0" wp14:anchorId="3DD62699" wp14:editId="71B9F186">
                <wp:extent cx="2084376" cy="1867538"/>
                <wp:effectExtent l="13017" t="25083" r="24448" b="24447"/>
                <wp:docPr id="2446" name="Rectangle: Rounded Corners 2446" descr="Way out for microbes&#10;Prevent any:&#10;• Coughs and sneezes&#10;• Faeces&#10;• Vomit&#10;• Bodily fluid&#10;Getting onto surfaces or hands&#10;"/>
                <wp:cNvGraphicFramePr/>
                <a:graphic xmlns:a="http://schemas.openxmlformats.org/drawingml/2006/main">
                  <a:graphicData uri="http://schemas.microsoft.com/office/word/2010/wordprocessingShape">
                    <wps:wsp>
                      <wps:cNvSpPr/>
                      <wps:spPr>
                        <a:xfrm rot="16200000">
                          <a:off x="0" y="0"/>
                          <a:ext cx="2084376" cy="1867538"/>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AC18B" w14:textId="77777777" w:rsidR="008148A9" w:rsidRDefault="008148A9" w:rsidP="00216B5C">
                            <w:pPr>
                              <w:spacing w:after="0"/>
                            </w:pPr>
                            <w:r>
                              <w:rPr>
                                <w:rFonts w:cs="Arial"/>
                                <w:color w:val="000000" w:themeColor="text1"/>
                                <w:kern w:val="24"/>
                                <w:sz w:val="28"/>
                                <w:szCs w:val="28"/>
                              </w:rPr>
                              <w:t>Way out for microbes</w:t>
                            </w:r>
                          </w:p>
                          <w:p w14:paraId="52DFF31F" w14:textId="77777777" w:rsidR="008148A9" w:rsidRDefault="008148A9" w:rsidP="00216B5C">
                            <w:pPr>
                              <w:spacing w:after="0"/>
                            </w:pPr>
                            <w:r>
                              <w:rPr>
                                <w:rFonts w:cs="Arial"/>
                                <w:color w:val="000000" w:themeColor="text1"/>
                                <w:kern w:val="24"/>
                              </w:rPr>
                              <w:t>Prevent any:</w:t>
                            </w:r>
                          </w:p>
                          <w:p w14:paraId="747ECF64" w14:textId="77777777" w:rsidR="008148A9" w:rsidRDefault="008148A9" w:rsidP="00216B5C">
                            <w:pPr>
                              <w:spacing w:after="0"/>
                            </w:pPr>
                            <w:r>
                              <w:rPr>
                                <w:rFonts w:cs="Arial"/>
                                <w:color w:val="000000" w:themeColor="text1"/>
                                <w:kern w:val="24"/>
                              </w:rPr>
                              <w:t>• Coughs and sneezes</w:t>
                            </w:r>
                          </w:p>
                          <w:p w14:paraId="3FE71515" w14:textId="77777777" w:rsidR="008148A9" w:rsidRDefault="008148A9" w:rsidP="00216B5C">
                            <w:pPr>
                              <w:spacing w:after="0"/>
                            </w:pPr>
                            <w:r>
                              <w:rPr>
                                <w:rFonts w:cs="Arial"/>
                                <w:color w:val="000000" w:themeColor="text1"/>
                                <w:kern w:val="24"/>
                              </w:rPr>
                              <w:t>• Faeces</w:t>
                            </w:r>
                          </w:p>
                          <w:p w14:paraId="1F2093E2" w14:textId="77777777" w:rsidR="008148A9" w:rsidRDefault="008148A9" w:rsidP="00216B5C">
                            <w:pPr>
                              <w:spacing w:after="0"/>
                            </w:pPr>
                            <w:r>
                              <w:rPr>
                                <w:rFonts w:cs="Arial"/>
                                <w:color w:val="000000" w:themeColor="text1"/>
                                <w:kern w:val="24"/>
                              </w:rPr>
                              <w:t>• Vomit</w:t>
                            </w:r>
                          </w:p>
                          <w:p w14:paraId="3FD602FE" w14:textId="77777777" w:rsidR="008148A9" w:rsidRDefault="008148A9" w:rsidP="00216B5C">
                            <w:pPr>
                              <w:spacing w:after="0"/>
                            </w:pPr>
                            <w:r>
                              <w:rPr>
                                <w:rFonts w:cs="Arial"/>
                                <w:color w:val="000000" w:themeColor="text1"/>
                                <w:kern w:val="24"/>
                              </w:rPr>
                              <w:t>• Bodily fluid</w:t>
                            </w:r>
                          </w:p>
                          <w:p w14:paraId="103DA577" w14:textId="77777777" w:rsidR="008148A9" w:rsidRDefault="008148A9" w:rsidP="00216B5C">
                            <w:pPr>
                              <w:spacing w:after="0"/>
                            </w:pPr>
                            <w:r>
                              <w:rPr>
                                <w:rFonts w:cs="Arial"/>
                                <w:color w:val="000000" w:themeColor="text1"/>
                                <w:kern w:val="24"/>
                              </w:rPr>
                              <w:t>Getting onto surfaces or hands</w:t>
                            </w:r>
                          </w:p>
                        </w:txbxContent>
                      </wps:txbx>
                      <wps:bodyPr rtlCol="0" anchor="ctr"/>
                    </wps:wsp>
                  </a:graphicData>
                </a:graphic>
              </wp:inline>
            </w:drawing>
          </mc:Choice>
          <mc:Fallback>
            <w:pict>
              <v:roundrect w14:anchorId="3DD62699" id="Rectangle: Rounded Corners 2446" o:spid="_x0000_s1663" alt="Way out for microbes&#10;Prevent any:&#10;• Coughs and sneezes&#10;• Faeces&#10;• Vomit&#10;• Bodily fluid&#10;Getting onto surfaces or hands&#10;" style="width:164.1pt;height:147.0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" filled="f" strokecolor="#2b599e" strokeweight="2.25pt">
                <v:stroke joinstyle="miter"/>
                <v:textbox>
                  <w:txbxContent>
                    <w:p w14:paraId="74FAC18B" w14:textId="77777777" w:rsidR="008148A9" w:rsidRDefault="008148A9" w:rsidP="00216B5C">
                      <w:pPr>
                        <w:spacing w:after="0"/>
                      </w:pPr>
                      <w:r>
                        <w:rPr>
                          <w:rFonts w:cs="Arial"/>
                          <w:color w:val="000000" w:themeColor="text1"/>
                          <w:kern w:val="24"/>
                          <w:sz w:val="28"/>
                          <w:szCs w:val="28"/>
                        </w:rPr>
                        <w:t>Way out for microbes</w:t>
                      </w:r>
                    </w:p>
                    <w:p w14:paraId="52DFF31F" w14:textId="77777777" w:rsidR="008148A9" w:rsidRDefault="008148A9" w:rsidP="00216B5C">
                      <w:pPr>
                        <w:spacing w:after="0"/>
                      </w:pPr>
                      <w:r>
                        <w:rPr>
                          <w:rFonts w:cs="Arial"/>
                          <w:color w:val="000000" w:themeColor="text1"/>
                          <w:kern w:val="24"/>
                        </w:rPr>
                        <w:t>Prevent any:</w:t>
                      </w:r>
                    </w:p>
                    <w:p w14:paraId="747ECF64" w14:textId="77777777" w:rsidR="008148A9" w:rsidRDefault="008148A9" w:rsidP="00216B5C">
                      <w:pPr>
                        <w:spacing w:after="0"/>
                      </w:pPr>
                      <w:r>
                        <w:rPr>
                          <w:rFonts w:cs="Arial"/>
                          <w:color w:val="000000" w:themeColor="text1"/>
                          <w:kern w:val="24"/>
                        </w:rPr>
                        <w:t>• Coughs and sneezes</w:t>
                      </w:r>
                    </w:p>
                    <w:p w14:paraId="3FE71515" w14:textId="77777777" w:rsidR="008148A9" w:rsidRDefault="008148A9" w:rsidP="00216B5C">
                      <w:pPr>
                        <w:spacing w:after="0"/>
                      </w:pPr>
                      <w:r>
                        <w:rPr>
                          <w:rFonts w:cs="Arial"/>
                          <w:color w:val="000000" w:themeColor="text1"/>
                          <w:kern w:val="24"/>
                        </w:rPr>
                        <w:t>• Faeces</w:t>
                      </w:r>
                    </w:p>
                    <w:p w14:paraId="1F2093E2" w14:textId="77777777" w:rsidR="008148A9" w:rsidRDefault="008148A9" w:rsidP="00216B5C">
                      <w:pPr>
                        <w:spacing w:after="0"/>
                      </w:pPr>
                      <w:r>
                        <w:rPr>
                          <w:rFonts w:cs="Arial"/>
                          <w:color w:val="000000" w:themeColor="text1"/>
                          <w:kern w:val="24"/>
                        </w:rPr>
                        <w:t>• Vomit</w:t>
                      </w:r>
                    </w:p>
                    <w:p w14:paraId="3FD602FE" w14:textId="77777777" w:rsidR="008148A9" w:rsidRDefault="008148A9" w:rsidP="00216B5C">
                      <w:pPr>
                        <w:spacing w:after="0"/>
                      </w:pPr>
                      <w:r>
                        <w:rPr>
                          <w:rFonts w:cs="Arial"/>
                          <w:color w:val="000000" w:themeColor="text1"/>
                          <w:kern w:val="24"/>
                        </w:rPr>
                        <w:t>• Bodily fluid</w:t>
                      </w:r>
                    </w:p>
                    <w:p w14:paraId="103DA577" w14:textId="77777777" w:rsidR="008148A9" w:rsidRDefault="008148A9" w:rsidP="00216B5C">
                      <w:pPr>
                        <w:spacing w:after="0"/>
                      </w:pPr>
                      <w:r>
                        <w:rPr>
                          <w:rFonts w:cs="Arial"/>
                          <w:color w:val="000000" w:themeColor="text1"/>
                          <w:kern w:val="24"/>
                        </w:rPr>
                        <w:t>Getting onto surfaces or hands</w:t>
                      </w:r>
                    </w:p>
                  </w:txbxContent>
                </v:textbox>
                <w10:anchorlock/>
              </v:roundrect>
            </w:pict>
          </mc:Fallback>
        </mc:AlternateContent>
      </w:r>
      <w:r w:rsidR="00390314">
        <w:rPr>
          <w:noProof/>
        </w:rPr>
        <mc:AlternateContent>
          <mc:Choice Requires="wps">
            <w:drawing>
              <wp:inline distT="0" distB="0" distL="0" distR="0" wp14:anchorId="0189A80C" wp14:editId="05738C62">
                <wp:extent cx="2939140" cy="1490345"/>
                <wp:effectExtent l="19367" t="18733" r="14288" b="14287"/>
                <wp:docPr id="2440" name="Rectangle: Rounded Corners 2440" descr="Spread of infection&#10;• Wash hands thoroughly and regularly&#10;• Cover cuts and open sores&#10;• Take appropriate precautions during&#10;sexual activity"/>
                <wp:cNvGraphicFramePr/>
                <a:graphic xmlns:a="http://schemas.openxmlformats.org/drawingml/2006/main">
                  <a:graphicData uri="http://schemas.microsoft.com/office/word/2010/wordprocessingShape">
                    <wps:wsp>
                      <wps:cNvSpPr/>
                      <wps:spPr>
                        <a:xfrm rot="16200000">
                          <a:off x="0" y="0"/>
                          <a:ext cx="2939140" cy="1490345"/>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D4421" w14:textId="77777777" w:rsidR="00390314" w:rsidRDefault="00390314" w:rsidP="00390314">
                            <w:pPr>
                              <w:spacing w:after="0"/>
                            </w:pPr>
                            <w:r>
                              <w:rPr>
                                <w:rFonts w:cs="Arial"/>
                                <w:color w:val="000000" w:themeColor="text1"/>
                                <w:kern w:val="24"/>
                                <w:sz w:val="28"/>
                                <w:szCs w:val="28"/>
                              </w:rPr>
                              <w:t>Spread of infection</w:t>
                            </w:r>
                          </w:p>
                          <w:p w14:paraId="07BB7C02" w14:textId="77777777" w:rsidR="00390314" w:rsidRDefault="00390314" w:rsidP="00390314">
                            <w:pPr>
                              <w:spacing w:after="0"/>
                            </w:pPr>
                            <w:r>
                              <w:rPr>
                                <w:rFonts w:cs="Arial"/>
                                <w:color w:val="000000" w:themeColor="text1"/>
                                <w:kern w:val="24"/>
                              </w:rPr>
                              <w:t>• Wash hands thoroughly and regularly</w:t>
                            </w:r>
                          </w:p>
                          <w:p w14:paraId="3E912049" w14:textId="77777777" w:rsidR="00390314" w:rsidRDefault="00390314" w:rsidP="00390314">
                            <w:pPr>
                              <w:spacing w:after="0"/>
                            </w:pPr>
                            <w:r>
                              <w:rPr>
                                <w:rFonts w:cs="Arial"/>
                                <w:color w:val="000000" w:themeColor="text1"/>
                                <w:kern w:val="24"/>
                              </w:rPr>
                              <w:t>• Cover cuts and open sores</w:t>
                            </w:r>
                          </w:p>
                          <w:p w14:paraId="609055E7" w14:textId="77777777" w:rsidR="00390314" w:rsidRDefault="00390314" w:rsidP="00390314">
                            <w:pPr>
                              <w:spacing w:after="0"/>
                            </w:pPr>
                            <w:r>
                              <w:rPr>
                                <w:rFonts w:cs="Arial"/>
                                <w:color w:val="000000" w:themeColor="text1"/>
                                <w:kern w:val="24"/>
                              </w:rPr>
                              <w:t>• Take appropriate precautions during</w:t>
                            </w:r>
                          </w:p>
                          <w:p w14:paraId="1C3C6067" w14:textId="77777777" w:rsidR="00390314" w:rsidRDefault="00390314" w:rsidP="00390314">
                            <w:pPr>
                              <w:spacing w:after="0"/>
                            </w:pPr>
                            <w:r>
                              <w:rPr>
                                <w:rFonts w:cs="Arial"/>
                                <w:color w:val="000000" w:themeColor="text1"/>
                                <w:kern w:val="24"/>
                              </w:rPr>
                              <w:t>sexual activity</w:t>
                            </w:r>
                          </w:p>
                        </w:txbxContent>
                      </wps:txbx>
                      <wps:bodyPr rtlCol="0" anchor="ctr"/>
                    </wps:wsp>
                  </a:graphicData>
                </a:graphic>
              </wp:inline>
            </w:drawing>
          </mc:Choice>
          <mc:Fallback>
            <w:pict>
              <v:roundrect w14:anchorId="0189A80C" id="Rectangle: Rounded Corners 2440" o:spid="_x0000_s1664" alt="Spread of infection&#10;• Wash hands thoroughly and regularly&#10;• Cover cuts and open sores&#10;• Take appropriate precautions during&#10;sexual activity" style="width:231.45pt;height:117.35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" filled="f" strokecolor="#2b599e" strokeweight="2.25pt">
                <v:stroke joinstyle="miter"/>
                <v:textbox>
                  <w:txbxContent>
                    <w:p w14:paraId="32CD4421" w14:textId="77777777" w:rsidR="00390314" w:rsidRDefault="00390314" w:rsidP="00390314">
                      <w:pPr>
                        <w:spacing w:after="0"/>
                      </w:pPr>
                      <w:r>
                        <w:rPr>
                          <w:rFonts w:cs="Arial"/>
                          <w:color w:val="000000" w:themeColor="text1"/>
                          <w:kern w:val="24"/>
                          <w:sz w:val="28"/>
                          <w:szCs w:val="28"/>
                        </w:rPr>
                        <w:t>Spread of infection</w:t>
                      </w:r>
                    </w:p>
                    <w:p w14:paraId="07BB7C02" w14:textId="77777777" w:rsidR="00390314" w:rsidRDefault="00390314" w:rsidP="00390314">
                      <w:pPr>
                        <w:spacing w:after="0"/>
                      </w:pPr>
                      <w:r>
                        <w:rPr>
                          <w:rFonts w:cs="Arial"/>
                          <w:color w:val="000000" w:themeColor="text1"/>
                          <w:kern w:val="24"/>
                        </w:rPr>
                        <w:t>• Wash hands thoroughly and regularly</w:t>
                      </w:r>
                    </w:p>
                    <w:p w14:paraId="3E912049" w14:textId="77777777" w:rsidR="00390314" w:rsidRDefault="00390314" w:rsidP="00390314">
                      <w:pPr>
                        <w:spacing w:after="0"/>
                      </w:pPr>
                      <w:r>
                        <w:rPr>
                          <w:rFonts w:cs="Arial"/>
                          <w:color w:val="000000" w:themeColor="text1"/>
                          <w:kern w:val="24"/>
                        </w:rPr>
                        <w:t>• Cover cuts and open sores</w:t>
                      </w:r>
                    </w:p>
                    <w:p w14:paraId="609055E7" w14:textId="77777777" w:rsidR="00390314" w:rsidRDefault="00390314" w:rsidP="00390314">
                      <w:pPr>
                        <w:spacing w:after="0"/>
                      </w:pPr>
                      <w:r>
                        <w:rPr>
                          <w:rFonts w:cs="Arial"/>
                          <w:color w:val="000000" w:themeColor="text1"/>
                          <w:kern w:val="24"/>
                        </w:rPr>
                        <w:t>• Take appropriate precautions during</w:t>
                      </w:r>
                    </w:p>
                    <w:p w14:paraId="1C3C6067" w14:textId="77777777" w:rsidR="00390314" w:rsidRDefault="00390314" w:rsidP="00390314">
                      <w:pPr>
                        <w:spacing w:after="0"/>
                      </w:pPr>
                      <w:r>
                        <w:rPr>
                          <w:rFonts w:cs="Arial"/>
                          <w:color w:val="000000" w:themeColor="text1"/>
                          <w:kern w:val="24"/>
                        </w:rPr>
                        <w:t>sexual activity</w:t>
                      </w:r>
                    </w:p>
                  </w:txbxContent>
                </v:textbox>
                <w10:anchorlock/>
              </v:roundrect>
            </w:pict>
          </mc:Fallback>
        </mc:AlternateContent>
      </w:r>
    </w:p>
    <w:p w14:paraId="222C3656" w14:textId="29C8B430" w:rsidR="008F54C3" w:rsidRDefault="008F54C3" w:rsidP="00390314">
      <w:pPr>
        <w:pStyle w:val="ListParagraph"/>
      </w:pPr>
    </w:p>
    <w:p w14:paraId="06207C6B" w14:textId="347444C0" w:rsidR="008F54C3" w:rsidRDefault="008F54C3" w:rsidP="00390314">
      <w:pPr>
        <w:pStyle w:val="ListParagraph"/>
      </w:pPr>
    </w:p>
    <w:p w14:paraId="098DD857" w14:textId="17BA9DDE" w:rsidR="008F54C3" w:rsidRDefault="008F54C3" w:rsidP="00390314">
      <w:pPr>
        <w:pStyle w:val="ListParagraph"/>
      </w:pPr>
    </w:p>
    <w:p w14:paraId="28340272" w14:textId="00FB0249" w:rsidR="008F54C3" w:rsidRDefault="008F54C3" w:rsidP="00390314">
      <w:pPr>
        <w:pStyle w:val="ListParagraph"/>
      </w:pPr>
    </w:p>
    <w:p w14:paraId="59CB9F47" w14:textId="2FC224D8" w:rsidR="008F54C3" w:rsidRDefault="008F54C3" w:rsidP="00390314">
      <w:pPr>
        <w:pStyle w:val="ListParagraph"/>
      </w:pPr>
    </w:p>
    <w:p w14:paraId="0E784B73" w14:textId="58C91B87" w:rsidR="00390314" w:rsidRDefault="00390314" w:rsidP="00390314">
      <w:pPr>
        <w:pStyle w:val="ListParagraph"/>
      </w:pPr>
      <w:r>
        <w:rPr>
          <w:noProof/>
        </w:rPr>
        <mc:AlternateContent>
          <mc:Choice Requires="wps">
            <w:drawing>
              <wp:inline distT="0" distB="0" distL="0" distR="0" wp14:anchorId="1ABD1DE7" wp14:editId="3CDD31E4">
                <wp:extent cx="4656455" cy="838518"/>
                <wp:effectExtent l="0" t="0" r="0" b="0"/>
                <wp:docPr id="2450" name="TextBox 4" descr="The Chain of Infection&#10;"/>
                <wp:cNvGraphicFramePr/>
                <a:graphic xmlns:a="http://schemas.openxmlformats.org/drawingml/2006/main">
                  <a:graphicData uri="http://schemas.microsoft.com/office/word/2010/wordprocessingShape">
                    <wps:wsp>
                      <wps:cNvSpPr txBox="1"/>
                      <wps:spPr>
                        <a:xfrm rot="16200000">
                          <a:off x="0" y="0"/>
                          <a:ext cx="4656455" cy="838518"/>
                        </a:xfrm>
                        <a:prstGeom prst="rect">
                          <a:avLst/>
                        </a:prstGeom>
                        <a:noFill/>
                      </wps:spPr>
                      <wps:txbx>
                        <w:txbxContent>
                          <w:p w14:paraId="27F0032C" w14:textId="77777777" w:rsidR="008148A9" w:rsidRPr="00FF369D" w:rsidRDefault="008148A9" w:rsidP="00FF369D">
                            <w:pPr>
                              <w:pStyle w:val="Heading3"/>
                              <w:rPr>
                                <w:sz w:val="56"/>
                                <w:szCs w:val="200"/>
                              </w:rPr>
                            </w:pPr>
                            <w:r w:rsidRPr="00FF369D">
                              <w:rPr>
                                <w:sz w:val="56"/>
                                <w:szCs w:val="200"/>
                              </w:rPr>
                              <w:t>The Chain of Infection</w:t>
                            </w:r>
                          </w:p>
                        </w:txbxContent>
                      </wps:txbx>
                      <wps:bodyPr wrap="none" rtlCol="0">
                        <a:noAutofit/>
                      </wps:bodyPr>
                    </wps:wsp>
                  </a:graphicData>
                </a:graphic>
              </wp:inline>
            </w:drawing>
          </mc:Choice>
          <mc:Fallback>
            <w:pict>
              <v:shape w14:anchorId="1ABD1DE7" id="_x0000_s1665" type="#_x0000_t202" alt="The Chain of Infection&#10;" style="width:366.65pt;height:66.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" filled="f" stroked="f">
                <v:textbox>
                  <w:txbxContent>
                    <w:p w14:paraId="27F0032C" w14:textId="77777777" w:rsidR="008148A9" w:rsidRPr="00FF369D" w:rsidRDefault="008148A9" w:rsidP="00FF369D">
                      <w:pPr>
                        <w:pStyle w:val="Heading3"/>
                        <w:rPr>
                          <w:sz w:val="56"/>
                          <w:szCs w:val="200"/>
                        </w:rPr>
                      </w:pPr>
                      <w:r w:rsidRPr="00FF369D">
                        <w:rPr>
                          <w:sz w:val="56"/>
                          <w:szCs w:val="200"/>
                        </w:rPr>
                        <w:t>The Chain of Infection</w:t>
                      </w:r>
                    </w:p>
                  </w:txbxContent>
                </v:textbox>
                <w10:anchorlock/>
              </v:shape>
            </w:pict>
          </mc:Fallback>
        </mc:AlternateContent>
      </w:r>
      <w:r>
        <w:rPr>
          <w:noProof/>
        </w:rPr>
        <mc:AlternateContent>
          <mc:Choice Requires="wps">
            <w:drawing>
              <wp:inline distT="0" distB="0" distL="0" distR="0" wp14:anchorId="05B2E60B" wp14:editId="0CCFCAB4">
                <wp:extent cx="2084378" cy="2480457"/>
                <wp:effectExtent l="11430" t="26670" r="22860" b="22860"/>
                <wp:docPr id="2448" name="Rectangle: Rounded Corners 2448" descr="People at risk from&#10;infection&#10;Everyone:&#10;• Take appropriate vaccinations&#10;High risk people:&#10;• Keep away from people who are infectious&#10;• Take extra care about cleanliness&#10;• Take extra care when cooking and preparing food&#10;"/>
                <wp:cNvGraphicFramePr/>
                <a:graphic xmlns:a="http://schemas.openxmlformats.org/drawingml/2006/main">
                  <a:graphicData uri="http://schemas.microsoft.com/office/word/2010/wordprocessingShape">
                    <wps:wsp>
                      <wps:cNvSpPr/>
                      <wps:spPr>
                        <a:xfrm rot="16200000">
                          <a:off x="0" y="0"/>
                          <a:ext cx="2084378" cy="2480457"/>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34EE1" w14:textId="77777777" w:rsidR="00390314" w:rsidRDefault="00390314" w:rsidP="00390314">
                            <w:pPr>
                              <w:spacing w:after="0"/>
                            </w:pPr>
                            <w:r>
                              <w:rPr>
                                <w:rFonts w:cs="Arial"/>
                                <w:color w:val="000000" w:themeColor="text1"/>
                                <w:kern w:val="24"/>
                                <w:sz w:val="28"/>
                                <w:szCs w:val="28"/>
                              </w:rPr>
                              <w:t>People at risk from</w:t>
                            </w:r>
                          </w:p>
                          <w:p w14:paraId="0835F0A6" w14:textId="77777777" w:rsidR="00390314" w:rsidRDefault="00390314" w:rsidP="00390314">
                            <w:pPr>
                              <w:spacing w:after="0"/>
                            </w:pPr>
                            <w:r>
                              <w:rPr>
                                <w:rFonts w:cs="Arial"/>
                                <w:color w:val="000000" w:themeColor="text1"/>
                                <w:kern w:val="24"/>
                                <w:sz w:val="28"/>
                                <w:szCs w:val="28"/>
                              </w:rPr>
                              <w:t>infection</w:t>
                            </w:r>
                          </w:p>
                          <w:p w14:paraId="185DBACB" w14:textId="77777777" w:rsidR="00390314" w:rsidRDefault="00390314" w:rsidP="00390314">
                            <w:pPr>
                              <w:spacing w:after="0"/>
                            </w:pPr>
                            <w:r>
                              <w:rPr>
                                <w:rFonts w:cs="Arial"/>
                                <w:color w:val="000000" w:themeColor="text1"/>
                                <w:kern w:val="24"/>
                              </w:rPr>
                              <w:t>Everyone:</w:t>
                            </w:r>
                          </w:p>
                          <w:p w14:paraId="5ED3B0D8" w14:textId="77777777" w:rsidR="00390314" w:rsidRDefault="00390314" w:rsidP="00390314">
                            <w:pPr>
                              <w:spacing w:after="0"/>
                            </w:pPr>
                            <w:r>
                              <w:rPr>
                                <w:rFonts w:cs="Arial"/>
                                <w:color w:val="000000" w:themeColor="text1"/>
                                <w:kern w:val="24"/>
                              </w:rPr>
                              <w:t>• Take appropriate vaccinations</w:t>
                            </w:r>
                          </w:p>
                          <w:p w14:paraId="7A344A06" w14:textId="77777777" w:rsidR="00390314" w:rsidRDefault="00390314" w:rsidP="00390314">
                            <w:pPr>
                              <w:spacing w:after="0"/>
                            </w:pPr>
                            <w:r>
                              <w:rPr>
                                <w:rFonts w:cs="Arial"/>
                                <w:color w:val="000000" w:themeColor="text1"/>
                                <w:kern w:val="24"/>
                              </w:rPr>
                              <w:t>High risk people:</w:t>
                            </w:r>
                          </w:p>
                          <w:p w14:paraId="4308B62D" w14:textId="77777777" w:rsidR="00390314" w:rsidRDefault="00390314" w:rsidP="00390314">
                            <w:pPr>
                              <w:spacing w:after="0"/>
                            </w:pPr>
                            <w:r>
                              <w:rPr>
                                <w:rFonts w:cs="Arial"/>
                                <w:color w:val="000000" w:themeColor="text1"/>
                                <w:kern w:val="24"/>
                              </w:rPr>
                              <w:t>• Keep away from people who are infectious</w:t>
                            </w:r>
                          </w:p>
                          <w:p w14:paraId="4041A8B3" w14:textId="77777777" w:rsidR="00390314" w:rsidRDefault="00390314" w:rsidP="00390314">
                            <w:pPr>
                              <w:spacing w:after="0"/>
                            </w:pPr>
                            <w:r>
                              <w:rPr>
                                <w:rFonts w:cs="Arial"/>
                                <w:color w:val="000000" w:themeColor="text1"/>
                                <w:kern w:val="24"/>
                              </w:rPr>
                              <w:t>• Take extra care about cleanliness</w:t>
                            </w:r>
                          </w:p>
                          <w:p w14:paraId="31F1B864" w14:textId="77777777" w:rsidR="00390314" w:rsidRDefault="00390314" w:rsidP="00390314">
                            <w:pPr>
                              <w:spacing w:after="0"/>
                            </w:pPr>
                            <w:r>
                              <w:rPr>
                                <w:rFonts w:cs="Arial"/>
                                <w:color w:val="000000" w:themeColor="text1"/>
                                <w:kern w:val="24"/>
                              </w:rPr>
                              <w:t>• Take extra care when cooking and preparing food</w:t>
                            </w:r>
                          </w:p>
                        </w:txbxContent>
                      </wps:txbx>
                      <wps:bodyPr rtlCol="0" anchor="ctr"/>
                    </wps:wsp>
                  </a:graphicData>
                </a:graphic>
              </wp:inline>
            </w:drawing>
          </mc:Choice>
          <mc:Fallback>
            <w:pict>
              <v:roundrect w14:anchorId="05B2E60B" id="Rectangle: Rounded Corners 2448" o:spid="_x0000_s1666" alt="People at risk from&#10;infection&#10;Everyone:&#10;• Take appropriate vaccinations&#10;High risk people:&#10;• Keep away from people who are infectious&#10;• Take extra care about cleanliness&#10;• Take extra care when cooking and preparing food&#10;" style="width:164.1pt;height:195.3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" filled="f" strokecolor="#2b599e" strokeweight="2.25pt">
                <v:stroke joinstyle="miter"/>
                <v:textbox>
                  <w:txbxContent>
                    <w:p w14:paraId="43434EE1" w14:textId="77777777" w:rsidR="00390314" w:rsidRDefault="00390314" w:rsidP="00390314">
                      <w:pPr>
                        <w:spacing w:after="0"/>
                      </w:pPr>
                      <w:r>
                        <w:rPr>
                          <w:rFonts w:cs="Arial"/>
                          <w:color w:val="000000" w:themeColor="text1"/>
                          <w:kern w:val="24"/>
                          <w:sz w:val="28"/>
                          <w:szCs w:val="28"/>
                        </w:rPr>
                        <w:t>People at risk from</w:t>
                      </w:r>
                    </w:p>
                    <w:p w14:paraId="0835F0A6" w14:textId="77777777" w:rsidR="00390314" w:rsidRDefault="00390314" w:rsidP="00390314">
                      <w:pPr>
                        <w:spacing w:after="0"/>
                      </w:pPr>
                      <w:r>
                        <w:rPr>
                          <w:rFonts w:cs="Arial"/>
                          <w:color w:val="000000" w:themeColor="text1"/>
                          <w:kern w:val="24"/>
                          <w:sz w:val="28"/>
                          <w:szCs w:val="28"/>
                        </w:rPr>
                        <w:t>infection</w:t>
                      </w:r>
                    </w:p>
                    <w:p w14:paraId="185DBACB" w14:textId="77777777" w:rsidR="00390314" w:rsidRDefault="00390314" w:rsidP="00390314">
                      <w:pPr>
                        <w:spacing w:after="0"/>
                      </w:pPr>
                      <w:r>
                        <w:rPr>
                          <w:rFonts w:cs="Arial"/>
                          <w:color w:val="000000" w:themeColor="text1"/>
                          <w:kern w:val="24"/>
                        </w:rPr>
                        <w:t>Everyone:</w:t>
                      </w:r>
                    </w:p>
                    <w:p w14:paraId="5ED3B0D8" w14:textId="77777777" w:rsidR="00390314" w:rsidRDefault="00390314" w:rsidP="00390314">
                      <w:pPr>
                        <w:spacing w:after="0"/>
                      </w:pPr>
                      <w:r>
                        <w:rPr>
                          <w:rFonts w:cs="Arial"/>
                          <w:color w:val="000000" w:themeColor="text1"/>
                          <w:kern w:val="24"/>
                        </w:rPr>
                        <w:t>• Take appropriate vaccinations</w:t>
                      </w:r>
                    </w:p>
                    <w:p w14:paraId="7A344A06" w14:textId="77777777" w:rsidR="00390314" w:rsidRDefault="00390314" w:rsidP="00390314">
                      <w:pPr>
                        <w:spacing w:after="0"/>
                      </w:pPr>
                      <w:r>
                        <w:rPr>
                          <w:rFonts w:cs="Arial"/>
                          <w:color w:val="000000" w:themeColor="text1"/>
                          <w:kern w:val="24"/>
                        </w:rPr>
                        <w:t>High risk people:</w:t>
                      </w:r>
                    </w:p>
                    <w:p w14:paraId="4308B62D" w14:textId="77777777" w:rsidR="00390314" w:rsidRDefault="00390314" w:rsidP="00390314">
                      <w:pPr>
                        <w:spacing w:after="0"/>
                      </w:pPr>
                      <w:r>
                        <w:rPr>
                          <w:rFonts w:cs="Arial"/>
                          <w:color w:val="000000" w:themeColor="text1"/>
                          <w:kern w:val="24"/>
                        </w:rPr>
                        <w:t>• Keep away from people who are infectious</w:t>
                      </w:r>
                    </w:p>
                    <w:p w14:paraId="4041A8B3" w14:textId="77777777" w:rsidR="00390314" w:rsidRDefault="00390314" w:rsidP="00390314">
                      <w:pPr>
                        <w:spacing w:after="0"/>
                      </w:pPr>
                      <w:r>
                        <w:rPr>
                          <w:rFonts w:cs="Arial"/>
                          <w:color w:val="000000" w:themeColor="text1"/>
                          <w:kern w:val="24"/>
                        </w:rPr>
                        <w:t>• Take extra care about cleanliness</w:t>
                      </w:r>
                    </w:p>
                    <w:p w14:paraId="31F1B864" w14:textId="77777777" w:rsidR="00390314" w:rsidRDefault="00390314" w:rsidP="00390314">
                      <w:pPr>
                        <w:spacing w:after="0"/>
                      </w:pPr>
                      <w:r>
                        <w:rPr>
                          <w:rFonts w:cs="Arial"/>
                          <w:color w:val="000000" w:themeColor="text1"/>
                          <w:kern w:val="24"/>
                        </w:rPr>
                        <w:t>• Take extra care when cooking and preparing food</w:t>
                      </w:r>
                    </w:p>
                  </w:txbxContent>
                </v:textbox>
                <w10:anchorlock/>
              </v:roundrect>
            </w:pict>
          </mc:Fallback>
        </mc:AlternateContent>
      </w:r>
      <w:r>
        <w:rPr>
          <w:noProof/>
        </w:rPr>
        <mc:AlternateContent>
          <mc:Choice Requires="wps">
            <w:drawing>
              <wp:inline distT="0" distB="0" distL="0" distR="0" wp14:anchorId="42E92C83" wp14:editId="1AA00AD3">
                <wp:extent cx="1948542" cy="1710743"/>
                <wp:effectExtent l="23495" t="14605" r="18415" b="18415"/>
                <wp:docPr id="2449" name="Rectangle: Rounded Corners 2449" descr="Way in for microbes&#10;• Cover cuts and open sores with a water proof dressing&#10;• Cook food properly&#10;• Take care to drink only clean water&#10;"/>
                <wp:cNvGraphicFramePr/>
                <a:graphic xmlns:a="http://schemas.openxmlformats.org/drawingml/2006/main">
                  <a:graphicData uri="http://schemas.microsoft.com/office/word/2010/wordprocessingShape">
                    <wps:wsp>
                      <wps:cNvSpPr/>
                      <wps:spPr>
                        <a:xfrm rot="16200000">
                          <a:off x="0" y="0"/>
                          <a:ext cx="1948542" cy="1710743"/>
                        </a:xfrm>
                        <a:prstGeom prst="roundRect">
                          <a:avLst>
                            <a:gd name="adj" fmla="val 56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8C0E5A" w14:textId="77777777" w:rsidR="00390314" w:rsidRDefault="00390314" w:rsidP="00390314">
                            <w:pPr>
                              <w:spacing w:after="0"/>
                            </w:pPr>
                            <w:r>
                              <w:rPr>
                                <w:rFonts w:cs="Arial"/>
                                <w:color w:val="000000" w:themeColor="text1"/>
                                <w:kern w:val="24"/>
                                <w:sz w:val="28"/>
                                <w:szCs w:val="28"/>
                              </w:rPr>
                              <w:t>Way in for microbes</w:t>
                            </w:r>
                          </w:p>
                          <w:p w14:paraId="180F49C5" w14:textId="77777777" w:rsidR="00390314" w:rsidRDefault="00390314" w:rsidP="00390314">
                            <w:pPr>
                              <w:spacing w:after="0"/>
                            </w:pPr>
                            <w:r>
                              <w:rPr>
                                <w:rFonts w:cs="Arial"/>
                                <w:color w:val="000000" w:themeColor="text1"/>
                                <w:kern w:val="24"/>
                              </w:rPr>
                              <w:t>• Cover cuts and open sores with a water proof dressing</w:t>
                            </w:r>
                          </w:p>
                          <w:p w14:paraId="1D8DD174" w14:textId="77777777" w:rsidR="00390314" w:rsidRDefault="00390314" w:rsidP="00390314">
                            <w:pPr>
                              <w:spacing w:after="0"/>
                            </w:pPr>
                            <w:r>
                              <w:rPr>
                                <w:rFonts w:cs="Arial"/>
                                <w:color w:val="000000" w:themeColor="text1"/>
                                <w:kern w:val="24"/>
                              </w:rPr>
                              <w:t>• Cook food properly</w:t>
                            </w:r>
                          </w:p>
                          <w:p w14:paraId="64A907AC" w14:textId="77777777" w:rsidR="00390314" w:rsidRDefault="00390314" w:rsidP="00390314">
                            <w:pPr>
                              <w:spacing w:after="0"/>
                            </w:pPr>
                            <w:r>
                              <w:rPr>
                                <w:rFonts w:cs="Arial"/>
                                <w:color w:val="000000" w:themeColor="text1"/>
                                <w:kern w:val="24"/>
                              </w:rPr>
                              <w:t>• Take care to drink only clean water</w:t>
                            </w:r>
                          </w:p>
                        </w:txbxContent>
                      </wps:txbx>
                      <wps:bodyPr rtlCol="0" anchor="ctr"/>
                    </wps:wsp>
                  </a:graphicData>
                </a:graphic>
              </wp:inline>
            </w:drawing>
          </mc:Choice>
          <mc:Fallback>
            <w:pict>
              <v:roundrect w14:anchorId="42E92C83" id="Rectangle: Rounded Corners 2449" o:spid="_x0000_s1667" alt="Way in for microbes&#10;• Cover cuts and open sores with a water proof dressing&#10;• Cook food properly&#10;• Take care to drink only clean water&#10;" style="width:153.45pt;height:134.7pt;rotation:-90;visibility:visible;mso-wrap-style:square;mso-left-percent:-10001;mso-top-percent:-10001;mso-position-horizontal:absolute;mso-position-horizontal-relative:char;mso-position-vertical:absolute;mso-position-vertical-relative:line;mso-left-percent:-10001;mso-top-percent:-10001;v-text-anchor:middle" arcsize="36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" filled="f" strokecolor="#2b599e" strokeweight="2.25pt">
                <v:stroke joinstyle="miter"/>
                <v:textbox>
                  <w:txbxContent>
                    <w:p w14:paraId="008C0E5A" w14:textId="77777777" w:rsidR="00390314" w:rsidRDefault="00390314" w:rsidP="00390314">
                      <w:pPr>
                        <w:spacing w:after="0"/>
                      </w:pPr>
                      <w:r>
                        <w:rPr>
                          <w:rFonts w:cs="Arial"/>
                          <w:color w:val="000000" w:themeColor="text1"/>
                          <w:kern w:val="24"/>
                          <w:sz w:val="28"/>
                          <w:szCs w:val="28"/>
                        </w:rPr>
                        <w:t>Way in for microbes</w:t>
                      </w:r>
                    </w:p>
                    <w:p w14:paraId="180F49C5" w14:textId="77777777" w:rsidR="00390314" w:rsidRDefault="00390314" w:rsidP="00390314">
                      <w:pPr>
                        <w:spacing w:after="0"/>
                      </w:pPr>
                      <w:r>
                        <w:rPr>
                          <w:rFonts w:cs="Arial"/>
                          <w:color w:val="000000" w:themeColor="text1"/>
                          <w:kern w:val="24"/>
                        </w:rPr>
                        <w:t>• Cover cuts and open sores with a water proof dressing</w:t>
                      </w:r>
                    </w:p>
                    <w:p w14:paraId="1D8DD174" w14:textId="77777777" w:rsidR="00390314" w:rsidRDefault="00390314" w:rsidP="00390314">
                      <w:pPr>
                        <w:spacing w:after="0"/>
                      </w:pPr>
                      <w:r>
                        <w:rPr>
                          <w:rFonts w:cs="Arial"/>
                          <w:color w:val="000000" w:themeColor="text1"/>
                          <w:kern w:val="24"/>
                        </w:rPr>
                        <w:t>• Cook food properly</w:t>
                      </w:r>
                    </w:p>
                    <w:p w14:paraId="64A907AC" w14:textId="77777777" w:rsidR="00390314" w:rsidRDefault="00390314" w:rsidP="00390314">
                      <w:pPr>
                        <w:spacing w:after="0"/>
                      </w:pPr>
                      <w:r>
                        <w:rPr>
                          <w:rFonts w:cs="Arial"/>
                          <w:color w:val="000000" w:themeColor="text1"/>
                          <w:kern w:val="24"/>
                        </w:rPr>
                        <w:t>• Take care to drink only clean water</w:t>
                      </w:r>
                    </w:p>
                  </w:txbxContent>
                </v:textbox>
                <w10:anchorlock/>
              </v:roundrect>
            </w:pict>
          </mc:Fallback>
        </mc:AlternateContent>
      </w:r>
      <w:r>
        <w:rPr>
          <w:noProof/>
        </w:rPr>
        <mc:AlternateContent>
          <mc:Choice Requires="wps">
            <w:drawing>
              <wp:anchor distT="0" distB="0" distL="114300" distR="114300" simplePos="0" relativeHeight="251654144" behindDoc="0" locked="0" layoutInCell="1" allowOverlap="1" wp14:anchorId="3675B9A4" wp14:editId="08CBF34F">
                <wp:simplePos x="0" y="0"/>
                <wp:positionH relativeFrom="column">
                  <wp:posOffset>3971491</wp:posOffset>
                </wp:positionH>
                <wp:positionV relativeFrom="paragraph">
                  <wp:posOffset>6713344</wp:posOffset>
                </wp:positionV>
                <wp:extent cx="340761" cy="1344386"/>
                <wp:effectExtent l="76200" t="38100" r="21590" b="27305"/>
                <wp:wrapNone/>
                <wp:docPr id="2454" name="Connector: Elbow 2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340761" cy="1344386"/>
                        </a:xfrm>
                        <a:prstGeom prst="bentConnector2">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EB67BF" id="Connector: Elbow 2454" o:spid="_x0000_s1026" type="#_x0000_t33" alt="&quot;&quot;" style="position:absolute;margin-left:312.7pt;margin-top:528.6pt;width:26.85pt;height:105.85pt;rotation:180;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" strokecolor="#2b599e" strokeweight="1.5pt">
                <v:stroke endarrow="block"/>
                <o:lock v:ext="edit" shapetype="f"/>
              </v:shape>
            </w:pict>
          </mc:Fallback>
        </mc:AlternateContent>
      </w:r>
      <w:r>
        <w:rPr>
          <w:noProof/>
        </w:rPr>
        <mc:AlternateContent>
          <mc:Choice Requires="wps">
            <w:drawing>
              <wp:anchor distT="0" distB="0" distL="114300" distR="114300" simplePos="0" relativeHeight="251655168" behindDoc="0" locked="0" layoutInCell="1" allowOverlap="1" wp14:anchorId="1F58F9B4" wp14:editId="1341C916">
                <wp:simplePos x="0" y="0"/>
                <wp:positionH relativeFrom="column">
                  <wp:posOffset>1278238</wp:posOffset>
                </wp:positionH>
                <wp:positionV relativeFrom="paragraph">
                  <wp:posOffset>6518814</wp:posOffset>
                </wp:positionV>
                <wp:extent cx="539561" cy="318052"/>
                <wp:effectExtent l="0" t="41592" r="105092" b="9843"/>
                <wp:wrapNone/>
                <wp:docPr id="2455" name="Connector: Elbow 2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H="1" flipV="1">
                          <a:off x="0" y="0"/>
                          <a:ext cx="539561" cy="318052"/>
                        </a:xfrm>
                        <a:prstGeom prst="bentConnector3">
                          <a:avLst/>
                        </a:prstGeom>
                        <a:ln w="19050">
                          <a:solidFill>
                            <a:srgbClr val="2B599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0315E1" id="Connector: Elbow 2455" o:spid="_x0000_s1026" type="#_x0000_t34" alt="&quot;&quot;" style="position:absolute;margin-left:100.65pt;margin-top:513.3pt;width:42.5pt;height:25.05pt;rotation:90;flip:x y;z-index:25165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" strokecolor="#2b599e" strokeweight="1.5pt">
                <v:stroke endarrow="block"/>
                <o:lock v:ext="edit" shapetype="f"/>
              </v:shape>
            </w:pict>
          </mc:Fallback>
        </mc:AlternateContent>
      </w:r>
      <w:r>
        <w:br w:type="page"/>
      </w:r>
      <w:bookmarkEnd w:id="34"/>
    </w:p>
    <w:bookmarkStart w:id="35" w:name="_Hlk112334772"/>
    <w:p w14:paraId="03327AEA" w14:textId="7299E0A9" w:rsidR="008F54C3" w:rsidRDefault="008F54C3" w:rsidP="008F54C3">
      <w:pPr>
        <w:pStyle w:val="ListParagraph"/>
      </w:pPr>
      <w:r>
        <w:rPr>
          <w:noProof/>
        </w:rPr>
        <w:lastRenderedPageBreak/>
        <mc:AlternateContent>
          <mc:Choice Requires="wpg">
            <w:drawing>
              <wp:anchor distT="0" distB="0" distL="114300" distR="114300" simplePos="0" relativeHeight="251677696" behindDoc="0" locked="0" layoutInCell="1" allowOverlap="1" wp14:anchorId="491F7DDA" wp14:editId="5DCC0AFC">
                <wp:simplePos x="0" y="0"/>
                <wp:positionH relativeFrom="column">
                  <wp:posOffset>304800</wp:posOffset>
                </wp:positionH>
                <wp:positionV relativeFrom="paragraph">
                  <wp:posOffset>133350</wp:posOffset>
                </wp:positionV>
                <wp:extent cx="6210935" cy="8934450"/>
                <wp:effectExtent l="38100" t="19050" r="18415" b="38100"/>
                <wp:wrapNone/>
                <wp:docPr id="2962" name="Group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34450"/>
                          <a:chOff x="0" y="0"/>
                          <a:chExt cx="6210935" cy="9076690"/>
                        </a:xfrm>
                      </wpg:grpSpPr>
                      <wps:wsp>
                        <wps:cNvPr id="193" name="Rectangle: Rounded Corners 193">
                          <a:extLst>
                            <a:ext uri="{C183D7F6-B498-43B3-948B-1728B52AA6E4}">
                              <adec:decorative xmlns:adec="http://schemas.microsoft.com/office/drawing/2017/decorative" val="1"/>
                            </a:ext>
                          </a:extLst>
                        </wps:cNvPr>
                        <wps:cNvSpPr/>
                        <wps:spPr>
                          <a:xfrm>
                            <a:off x="0" y="2286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194">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20EA3CD4" id="Group 2962" o:spid="_x0000_s1026" alt="&quot;&quot;" style="position:absolute;margin-left:24pt;margin-top:10.5pt;width:489.05pt;height:703.5pt;z-index:251677696;mso-height-relative:margin" coordsize="62109,90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">
                <v:roundrect id="Rectangle: Rounded Corners 193" o:spid="_x0000_s1027" alt="&quot;&quot;" style="position:absolute;top:2286;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" filled="f" strokecolor="#2b599e" strokeweight="6pt">
                  <v:stroke joinstyle="bevel" endcap="square"/>
                </v:roundrect>
                <v:oval id="Oval 194"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" fillcolor="#f8f8f8" strokecolor="#2b599e" strokeweight="3pt">
                  <v:stroke joinstyle="miter"/>
                </v:oval>
                <v:shape id="Picture 195"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">
                  <v:imagedata r:id="rId20" o:title=""/>
                </v:shape>
              </v:group>
            </w:pict>
          </mc:Fallback>
        </mc:AlternateContent>
      </w:r>
      <w:r>
        <w:rPr>
          <w:noProof/>
        </w:rPr>
        <mc:AlternateContent>
          <mc:Choice Requires="wps">
            <w:drawing>
              <wp:inline distT="0" distB="0" distL="0" distR="0" wp14:anchorId="7177112A" wp14:editId="77CE5603">
                <wp:extent cx="2091690" cy="382270"/>
                <wp:effectExtent l="0" t="0" r="0" b="0"/>
                <wp:docPr id="192" name="TextBox 39" descr="SW1 - Harmful Microbes Wordsearch Worksheet&#10;"/>
                <wp:cNvGraphicFramePr/>
                <a:graphic xmlns:a="http://schemas.openxmlformats.org/drawingml/2006/main">
                  <a:graphicData uri="http://schemas.microsoft.com/office/word/2010/wordprocessingShape">
                    <wps:wsp>
                      <wps:cNvSpPr txBox="1"/>
                      <wps:spPr>
                        <a:xfrm>
                          <a:off x="0" y="0"/>
                          <a:ext cx="2091690" cy="382270"/>
                        </a:xfrm>
                        <a:prstGeom prst="rect">
                          <a:avLst/>
                        </a:prstGeom>
                        <a:noFill/>
                      </wps:spPr>
                      <wps:txbx>
                        <w:txbxContent>
                          <w:p w14:paraId="5CF14ABE" w14:textId="77777777" w:rsidR="008F54C3" w:rsidRPr="00FF369D" w:rsidRDefault="008F54C3" w:rsidP="00FF369D">
                            <w:pPr>
                              <w:pStyle w:val="Heading2"/>
                              <w:spacing w:before="0"/>
                              <w:rPr>
                                <w:sz w:val="24"/>
                                <w:szCs w:val="14"/>
                              </w:rPr>
                            </w:pPr>
                            <w:r w:rsidRPr="00FF369D">
                              <w:rPr>
                                <w:sz w:val="24"/>
                                <w:szCs w:val="14"/>
                              </w:rPr>
                              <w:t>SH3 - Hand Washing Poster</w:t>
                            </w:r>
                          </w:p>
                        </w:txbxContent>
                      </wps:txbx>
                      <wps:bodyPr wrap="none" rtlCol="0">
                        <a:spAutoFit/>
                      </wps:bodyPr>
                    </wps:wsp>
                  </a:graphicData>
                </a:graphic>
              </wp:inline>
            </w:drawing>
          </mc:Choice>
          <mc:Fallback>
            <w:pict>
              <v:shape w14:anchorId="7177112A" id="TextBox 39" o:spid="_x0000_s1668" type="#_x0000_t202" alt="SW1 - Harmful Microbes Wordsearch Worksheet&#10;" style="width:164.7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" filled="f" stroked="f">
                <v:textbox style="mso-fit-shape-to-text:t">
                  <w:txbxContent>
                    <w:p w14:paraId="5CF14ABE" w14:textId="77777777" w:rsidR="008F54C3" w:rsidRPr="00FF369D" w:rsidRDefault="008F54C3" w:rsidP="00FF369D">
                      <w:pPr>
                        <w:pStyle w:val="Heading2"/>
                        <w:spacing w:before="0"/>
                        <w:rPr>
                          <w:sz w:val="24"/>
                          <w:szCs w:val="14"/>
                        </w:rPr>
                      </w:pPr>
                      <w:r w:rsidRPr="00FF369D">
                        <w:rPr>
                          <w:sz w:val="24"/>
                          <w:szCs w:val="14"/>
                        </w:rPr>
                        <w:t>SH3 - Hand Washing Poster</w:t>
                      </w:r>
                    </w:p>
                  </w:txbxContent>
                </v:textbox>
                <w10:anchorlock/>
              </v:shape>
            </w:pict>
          </mc:Fallback>
        </mc:AlternateContent>
      </w:r>
      <w:r>
        <w:rPr>
          <w:noProof/>
        </w:rPr>
        <mc:AlternateContent>
          <mc:Choice Requires="wps">
            <w:drawing>
              <wp:inline distT="0" distB="0" distL="0" distR="0" wp14:anchorId="4E646053" wp14:editId="41C6A395">
                <wp:extent cx="5838190" cy="1201420"/>
                <wp:effectExtent l="0" t="0" r="0" b="0"/>
                <wp:docPr id="337"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38190" cy="1201420"/>
                        </a:xfrm>
                        <a:prstGeom prst="rect">
                          <a:avLst/>
                        </a:prstGeom>
                        <a:noFill/>
                      </wps:spPr>
                      <wps:txbx>
                        <w:txbxContent>
                          <w:p w14:paraId="2F4F8F28" w14:textId="77777777" w:rsidR="008F54C3" w:rsidRPr="00FF369D" w:rsidRDefault="008F54C3" w:rsidP="00FF369D">
                            <w:pPr>
                              <w:pStyle w:val="Heading3"/>
                              <w:rPr>
                                <w:sz w:val="64"/>
                                <w:szCs w:val="280"/>
                              </w:rPr>
                            </w:pPr>
                            <w:r w:rsidRPr="00FF369D">
                              <w:rPr>
                                <w:sz w:val="64"/>
                                <w:szCs w:val="280"/>
                              </w:rPr>
                              <w:t>Wash your hands with soap and water for 20 seconds</w:t>
                            </w:r>
                          </w:p>
                        </w:txbxContent>
                      </wps:txbx>
                      <wps:bodyPr wrap="square" rtlCol="0">
                        <a:spAutoFit/>
                      </wps:bodyPr>
                    </wps:wsp>
                  </a:graphicData>
                </a:graphic>
              </wp:inline>
            </w:drawing>
          </mc:Choice>
          <mc:Fallback>
            <w:pict>
              <v:shape w14:anchorId="4E646053" id="_x0000_s1669" type="#_x0000_t202" alt="Wash your hands with soap and water for 20 seconds&#10;&#10;" style="width:459.7pt;height:9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" filled="f" stroked="f">
                <v:textbox style="mso-fit-shape-to-text:t">
                  <w:txbxContent>
                    <w:p w14:paraId="2F4F8F28" w14:textId="77777777" w:rsidR="008F54C3" w:rsidRPr="00FF369D" w:rsidRDefault="008F54C3" w:rsidP="00FF369D">
                      <w:pPr>
                        <w:pStyle w:val="Heading3"/>
                        <w:rPr>
                          <w:sz w:val="64"/>
                          <w:szCs w:val="280"/>
                        </w:rPr>
                      </w:pPr>
                      <w:r w:rsidRPr="00FF369D">
                        <w:rPr>
                          <w:sz w:val="64"/>
                          <w:szCs w:val="280"/>
                        </w:rPr>
                        <w:t>Wash your hands with soap and water for 20 seconds</w:t>
                      </w:r>
                    </w:p>
                  </w:txbxContent>
                </v:textbox>
                <w10:anchorlock/>
              </v:shape>
            </w:pict>
          </mc:Fallback>
        </mc:AlternateContent>
      </w:r>
    </w:p>
    <w:p w14:paraId="5FF1DCF6" w14:textId="144CA25E" w:rsidR="008F54C3" w:rsidRDefault="00FF369D" w:rsidP="008F54C3">
      <w:pPr>
        <w:pStyle w:val="ListParagraph"/>
      </w:pPr>
      <w:r>
        <w:rPr>
          <w:noProof/>
        </w:rPr>
        <w:drawing>
          <wp:anchor distT="0" distB="0" distL="114300" distR="114300" simplePos="0" relativeHeight="251658240" behindDoc="0" locked="0" layoutInCell="1" allowOverlap="1" wp14:anchorId="7B718A8C" wp14:editId="7C7E5395">
            <wp:simplePos x="0" y="0"/>
            <wp:positionH relativeFrom="column">
              <wp:posOffset>708660</wp:posOffset>
            </wp:positionH>
            <wp:positionV relativeFrom="paragraph">
              <wp:posOffset>19685</wp:posOffset>
            </wp:positionV>
            <wp:extent cx="5180965" cy="5982335"/>
            <wp:effectExtent l="0" t="0" r="635" b="0"/>
            <wp:wrapNone/>
            <wp:docPr id="336" name="Picture 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extLst>
                        <a:ext uri="{C183D7F6-B498-43B3-948B-1728B52AA6E4}">
                          <adec:decorative xmlns:adec="http://schemas.microsoft.com/office/drawing/2017/decorative" val="1"/>
                        </a:ext>
                      </a:extLst>
                    </pic:cNvPr>
                    <pic:cNvPicPr>
                      <a:picLocks noChangeAspect="1"/>
                    </pic:cNvPicPr>
                  </pic:nvPicPr>
                  <pic:blipFill rotWithShape="1">
                    <a:blip r:embed="rId76" cstate="print">
                      <a:extLst>
                        <a:ext uri="{28A0092B-C50C-407E-A947-70E740481C1C}">
                          <a14:useLocalDpi xmlns:a14="http://schemas.microsoft.com/office/drawing/2010/main" val="0"/>
                        </a:ext>
                      </a:extLst>
                    </a:blip>
                    <a:srcRect l="7073" t="12531" r="7573" b="19384"/>
                    <a:stretch/>
                  </pic:blipFill>
                  <pic:spPr>
                    <a:xfrm>
                      <a:off x="0" y="0"/>
                      <a:ext cx="5180965" cy="5982335"/>
                    </a:xfrm>
                    <a:prstGeom prst="rect">
                      <a:avLst/>
                    </a:prstGeom>
                  </pic:spPr>
                </pic:pic>
              </a:graphicData>
            </a:graphic>
          </wp:anchor>
        </w:drawing>
      </w:r>
    </w:p>
    <w:p w14:paraId="6671D07C" w14:textId="21BBFD81" w:rsidR="008F54C3" w:rsidRDefault="008F54C3" w:rsidP="008F54C3">
      <w:pPr>
        <w:pStyle w:val="ListParagraph"/>
      </w:pPr>
    </w:p>
    <w:p w14:paraId="46B1B270" w14:textId="59182DD3" w:rsidR="008F54C3" w:rsidRDefault="008F54C3" w:rsidP="008F54C3">
      <w:pPr>
        <w:pStyle w:val="ListParagraph"/>
      </w:pPr>
    </w:p>
    <w:p w14:paraId="5A7B0D3D" w14:textId="11B96BC7" w:rsidR="008F54C3" w:rsidRDefault="008F54C3" w:rsidP="008F54C3">
      <w:pPr>
        <w:pStyle w:val="ListParagraph"/>
      </w:pPr>
    </w:p>
    <w:p w14:paraId="50413B24" w14:textId="206C0758" w:rsidR="008F54C3" w:rsidRDefault="008F54C3" w:rsidP="008F54C3">
      <w:pPr>
        <w:pStyle w:val="ListParagraph"/>
      </w:pPr>
    </w:p>
    <w:p w14:paraId="55E7CC42" w14:textId="14BC2EB8" w:rsidR="008F54C3" w:rsidRDefault="008F54C3" w:rsidP="008F54C3">
      <w:pPr>
        <w:pStyle w:val="ListParagraph"/>
      </w:pPr>
    </w:p>
    <w:p w14:paraId="1DD5590B" w14:textId="2FBD4560" w:rsidR="008F54C3" w:rsidRDefault="008F54C3" w:rsidP="008F54C3">
      <w:pPr>
        <w:pStyle w:val="ListParagraph"/>
      </w:pPr>
    </w:p>
    <w:p w14:paraId="6B3B3628" w14:textId="5E4DEA21" w:rsidR="008F54C3" w:rsidRDefault="008F54C3" w:rsidP="008F54C3">
      <w:pPr>
        <w:pStyle w:val="ListParagraph"/>
      </w:pPr>
    </w:p>
    <w:p w14:paraId="70B7DCBD" w14:textId="70E260A2" w:rsidR="008F54C3" w:rsidRDefault="008F54C3" w:rsidP="008F54C3">
      <w:pPr>
        <w:pStyle w:val="ListParagraph"/>
        <w:ind w:left="1440" w:firstLine="720"/>
      </w:pPr>
      <w:r>
        <w:rPr>
          <w:noProof/>
        </w:rPr>
        <mc:AlternateContent>
          <mc:Choice Requires="wps">
            <w:drawing>
              <wp:inline distT="0" distB="0" distL="0" distR="0" wp14:anchorId="062CDD5C" wp14:editId="15596DC6">
                <wp:extent cx="398145" cy="697230"/>
                <wp:effectExtent l="0" t="0" r="0" b="0"/>
                <wp:docPr id="339" name="TextBox 5"/>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85F36F8" w14:textId="77777777" w:rsidR="008F54C3" w:rsidRDefault="008F54C3" w:rsidP="008F54C3">
                            <w:r>
                              <w:rPr>
                                <w:rFonts w:cs="Arial"/>
                                <w:color w:val="000000" w:themeColor="text1"/>
                                <w:kern w:val="24"/>
                                <w:sz w:val="64"/>
                                <w:szCs w:val="64"/>
                              </w:rPr>
                              <w:t>1</w:t>
                            </w:r>
                          </w:p>
                        </w:txbxContent>
                      </wps:txbx>
                      <wps:bodyPr wrap="square" rtlCol="0">
                        <a:spAutoFit/>
                      </wps:bodyPr>
                    </wps:wsp>
                  </a:graphicData>
                </a:graphic>
              </wp:inline>
            </w:drawing>
          </mc:Choice>
          <mc:Fallback>
            <w:pict>
              <v:shape w14:anchorId="062CDD5C" id="_x0000_s1670"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" filled="f" stroked="f">
                <v:textbox style="mso-fit-shape-to-text:t">
                  <w:txbxContent>
                    <w:p w14:paraId="785F36F8" w14:textId="77777777" w:rsidR="008F54C3" w:rsidRDefault="008F54C3" w:rsidP="008F54C3">
                      <w:r>
                        <w:rPr>
                          <w:rFonts w:cs="Arial"/>
                          <w:color w:val="000000" w:themeColor="text1"/>
                          <w:kern w:val="24"/>
                          <w:sz w:val="64"/>
                          <w:szCs w:val="64"/>
                        </w:rPr>
                        <w:t>1</w:t>
                      </w:r>
                    </w:p>
                  </w:txbxContent>
                </v:textbox>
                <w10:anchorlock/>
              </v:shape>
            </w:pict>
          </mc:Fallback>
        </mc:AlternateContent>
      </w:r>
      <w:r>
        <w:tab/>
      </w:r>
      <w:r>
        <w:tab/>
      </w:r>
      <w:r>
        <w:tab/>
      </w:r>
      <w:r>
        <w:tab/>
      </w:r>
      <w:r>
        <w:rPr>
          <w:noProof/>
        </w:rPr>
        <mc:AlternateContent>
          <mc:Choice Requires="wps">
            <w:drawing>
              <wp:inline distT="0" distB="0" distL="0" distR="0" wp14:anchorId="196B4798" wp14:editId="22D4F51C">
                <wp:extent cx="398145" cy="697230"/>
                <wp:effectExtent l="0" t="0" r="0" b="0"/>
                <wp:docPr id="340" name="TextBox 2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193B8D66" w14:textId="77777777" w:rsidR="008F54C3" w:rsidRDefault="008F54C3" w:rsidP="008F54C3">
                            <w:r>
                              <w:rPr>
                                <w:rFonts w:cs="Arial"/>
                                <w:color w:val="000000" w:themeColor="text1"/>
                                <w:kern w:val="24"/>
                                <w:sz w:val="64"/>
                                <w:szCs w:val="64"/>
                              </w:rPr>
                              <w:t>2</w:t>
                            </w:r>
                          </w:p>
                        </w:txbxContent>
                      </wps:txbx>
                      <wps:bodyPr wrap="square" rtlCol="0">
                        <a:spAutoFit/>
                      </wps:bodyPr>
                    </wps:wsp>
                  </a:graphicData>
                </a:graphic>
              </wp:inline>
            </w:drawing>
          </mc:Choice>
          <mc:Fallback>
            <w:pict>
              <v:shape w14:anchorId="196B4798" id="_x0000_s1671" type="#_x0000_t202" style="width:31.3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" filled="f" stroked="f">
                <v:textbox style="mso-fit-shape-to-text:t">
                  <w:txbxContent>
                    <w:p w14:paraId="193B8D66" w14:textId="77777777" w:rsidR="008F54C3" w:rsidRDefault="008F54C3" w:rsidP="008F54C3">
                      <w:r>
                        <w:rPr>
                          <w:rFonts w:cs="Arial"/>
                          <w:color w:val="000000" w:themeColor="text1"/>
                          <w:kern w:val="24"/>
                          <w:sz w:val="64"/>
                          <w:szCs w:val="64"/>
                        </w:rPr>
                        <w:t>2</w:t>
                      </w:r>
                    </w:p>
                  </w:txbxContent>
                </v:textbox>
                <w10:anchorlock/>
              </v:shape>
            </w:pict>
          </mc:Fallback>
        </mc:AlternateContent>
      </w:r>
      <w:r>
        <w:tab/>
      </w:r>
      <w:r>
        <w:tab/>
      </w:r>
      <w:r>
        <w:tab/>
      </w:r>
      <w:r>
        <w:tab/>
      </w:r>
      <w:r>
        <w:rPr>
          <w:noProof/>
        </w:rPr>
        <mc:AlternateContent>
          <mc:Choice Requires="wps">
            <w:drawing>
              <wp:inline distT="0" distB="0" distL="0" distR="0" wp14:anchorId="2C7F3409" wp14:editId="5ECC0524">
                <wp:extent cx="398780" cy="697230"/>
                <wp:effectExtent l="0" t="0" r="0" b="0"/>
                <wp:docPr id="341" name="TextBox 25"/>
                <wp:cNvGraphicFramePr/>
                <a:graphic xmlns:a="http://schemas.openxmlformats.org/drawingml/2006/main">
                  <a:graphicData uri="http://schemas.microsoft.com/office/word/2010/wordprocessingShape">
                    <wps:wsp>
                      <wps:cNvSpPr txBox="1"/>
                      <wps:spPr>
                        <a:xfrm>
                          <a:off x="0" y="0"/>
                          <a:ext cx="398780" cy="697230"/>
                        </a:xfrm>
                        <a:prstGeom prst="rect">
                          <a:avLst/>
                        </a:prstGeom>
                        <a:noFill/>
                      </wps:spPr>
                      <wps:txbx>
                        <w:txbxContent>
                          <w:p w14:paraId="535E5419" w14:textId="77777777" w:rsidR="008F54C3" w:rsidRDefault="008F54C3" w:rsidP="008F54C3">
                            <w:r>
                              <w:rPr>
                                <w:rFonts w:cs="Arial"/>
                                <w:color w:val="000000" w:themeColor="text1"/>
                                <w:kern w:val="24"/>
                                <w:sz w:val="64"/>
                                <w:szCs w:val="64"/>
                              </w:rPr>
                              <w:t>3</w:t>
                            </w:r>
                          </w:p>
                        </w:txbxContent>
                      </wps:txbx>
                      <wps:bodyPr wrap="square" rtlCol="0">
                        <a:spAutoFit/>
                      </wps:bodyPr>
                    </wps:wsp>
                  </a:graphicData>
                </a:graphic>
              </wp:inline>
            </w:drawing>
          </mc:Choice>
          <mc:Fallback>
            <w:pict>
              <v:shape w14:anchorId="2C7F3409" id="_x0000_s1672" type="#_x0000_t202" style="width:31.4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" filled="f" stroked="f">
                <v:textbox style="mso-fit-shape-to-text:t">
                  <w:txbxContent>
                    <w:p w14:paraId="535E5419" w14:textId="77777777" w:rsidR="008F54C3" w:rsidRDefault="008F54C3" w:rsidP="008F54C3">
                      <w:r>
                        <w:rPr>
                          <w:rFonts w:cs="Arial"/>
                          <w:color w:val="000000" w:themeColor="text1"/>
                          <w:kern w:val="24"/>
                          <w:sz w:val="64"/>
                          <w:szCs w:val="64"/>
                        </w:rPr>
                        <w:t>3</w:t>
                      </w:r>
                    </w:p>
                  </w:txbxContent>
                </v:textbox>
                <w10:anchorlock/>
              </v:shape>
            </w:pict>
          </mc:Fallback>
        </mc:AlternateContent>
      </w:r>
    </w:p>
    <w:p w14:paraId="78FFC5D3" w14:textId="68E63CE1" w:rsidR="008F54C3" w:rsidRDefault="008F54C3" w:rsidP="008F54C3">
      <w:pPr>
        <w:pStyle w:val="ListParagraph"/>
      </w:pPr>
    </w:p>
    <w:p w14:paraId="3E07C5CA" w14:textId="4B3BBAB6" w:rsidR="008F54C3" w:rsidRDefault="008F54C3" w:rsidP="008F54C3">
      <w:pPr>
        <w:pStyle w:val="ListParagraph"/>
      </w:pPr>
    </w:p>
    <w:p w14:paraId="4D76BA46" w14:textId="77777777" w:rsidR="008F54C3" w:rsidRDefault="008F54C3" w:rsidP="008F54C3">
      <w:pPr>
        <w:pStyle w:val="ListParagraph"/>
      </w:pPr>
    </w:p>
    <w:p w14:paraId="6A0B5706" w14:textId="200AD865" w:rsidR="008F54C3" w:rsidRDefault="008F54C3" w:rsidP="008F54C3">
      <w:pPr>
        <w:pStyle w:val="ListParagraph"/>
      </w:pPr>
    </w:p>
    <w:p w14:paraId="09CA85A6" w14:textId="7F0D7F75" w:rsidR="008F54C3" w:rsidRDefault="008F54C3" w:rsidP="008F54C3">
      <w:pPr>
        <w:pStyle w:val="ListParagraph"/>
      </w:pPr>
    </w:p>
    <w:p w14:paraId="7B7A76F4" w14:textId="38AC75C6" w:rsidR="008F54C3" w:rsidRDefault="008F54C3" w:rsidP="008F54C3">
      <w:pPr>
        <w:pStyle w:val="ListParagraph"/>
        <w:ind w:firstLine="720"/>
      </w:pPr>
      <w:r>
        <w:rPr>
          <w:noProof/>
        </w:rPr>
        <mc:AlternateContent>
          <mc:Choice Requires="wps">
            <w:drawing>
              <wp:inline distT="0" distB="0" distL="0" distR="0" wp14:anchorId="6BE4D18B" wp14:editId="53EE2B57">
                <wp:extent cx="1539875" cy="445135"/>
                <wp:effectExtent l="0" t="0" r="0" b="0"/>
                <wp:docPr id="345" name="TextBox 29" descr="Palm to palm&#10;"/>
                <wp:cNvGraphicFramePr/>
                <a:graphic xmlns:a="http://schemas.openxmlformats.org/drawingml/2006/main">
                  <a:graphicData uri="http://schemas.microsoft.com/office/word/2010/wordprocessingShape">
                    <wps:wsp>
                      <wps:cNvSpPr txBox="1"/>
                      <wps:spPr>
                        <a:xfrm>
                          <a:off x="0" y="0"/>
                          <a:ext cx="1539875" cy="445135"/>
                        </a:xfrm>
                        <a:prstGeom prst="rect">
                          <a:avLst/>
                        </a:prstGeom>
                        <a:noFill/>
                      </wps:spPr>
                      <wps:txbx>
                        <w:txbxContent>
                          <w:p w14:paraId="5502274B" w14:textId="77777777" w:rsidR="008148A9" w:rsidRDefault="008148A9" w:rsidP="00EF5BB9">
                            <w:r>
                              <w:rPr>
                                <w:rFonts w:cs="Arial"/>
                                <w:color w:val="000000" w:themeColor="text1"/>
                                <w:kern w:val="24"/>
                                <w:sz w:val="32"/>
                                <w:szCs w:val="32"/>
                              </w:rPr>
                              <w:t>Palm to palm</w:t>
                            </w:r>
                          </w:p>
                        </w:txbxContent>
                      </wps:txbx>
                      <wps:bodyPr wrap="square" rtlCol="0">
                        <a:spAutoFit/>
                      </wps:bodyPr>
                    </wps:wsp>
                  </a:graphicData>
                </a:graphic>
              </wp:inline>
            </w:drawing>
          </mc:Choice>
          <mc:Fallback>
            <w:pict>
              <v:shape w14:anchorId="6BE4D18B" id="TextBox 29" o:spid="_x0000_s1673" type="#_x0000_t202" alt="Palm to palm&#10;" style="width:121.2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" filled="f" stroked="f">
                <v:textbox style="mso-fit-shape-to-text:t">
                  <w:txbxContent>
                    <w:p w14:paraId="5502274B" w14:textId="77777777" w:rsidR="008148A9" w:rsidRDefault="008148A9" w:rsidP="00EF5BB9">
                      <w:r>
                        <w:rPr>
                          <w:rFonts w:cs="Arial"/>
                          <w:color w:val="000000" w:themeColor="text1"/>
                          <w:kern w:val="24"/>
                          <w:sz w:val="32"/>
                          <w:szCs w:val="32"/>
                        </w:rPr>
                        <w:t>Palm to palm</w:t>
                      </w:r>
                    </w:p>
                  </w:txbxContent>
                </v:textbox>
                <w10:anchorlock/>
              </v:shape>
            </w:pict>
          </mc:Fallback>
        </mc:AlternateContent>
      </w:r>
      <w:r>
        <w:rPr>
          <w:noProof/>
        </w:rPr>
        <mc:AlternateContent>
          <mc:Choice Requires="wps">
            <w:drawing>
              <wp:inline distT="0" distB="0" distL="0" distR="0" wp14:anchorId="53E049F5" wp14:editId="73018CB5">
                <wp:extent cx="1635125" cy="445135"/>
                <wp:effectExtent l="0" t="0" r="0" b="0"/>
                <wp:docPr id="346" name="TextBox 30" descr="Back of hands&#10;"/>
                <wp:cNvGraphicFramePr/>
                <a:graphic xmlns:a="http://schemas.openxmlformats.org/drawingml/2006/main">
                  <a:graphicData uri="http://schemas.microsoft.com/office/word/2010/wordprocessingShape">
                    <wps:wsp>
                      <wps:cNvSpPr txBox="1"/>
                      <wps:spPr>
                        <a:xfrm>
                          <a:off x="0" y="0"/>
                          <a:ext cx="1635125" cy="445135"/>
                        </a:xfrm>
                        <a:prstGeom prst="rect">
                          <a:avLst/>
                        </a:prstGeom>
                        <a:noFill/>
                      </wps:spPr>
                      <wps:txbx>
                        <w:txbxContent>
                          <w:p w14:paraId="76E3BE92" w14:textId="77777777" w:rsidR="008148A9" w:rsidRDefault="008148A9" w:rsidP="00EF5BB9">
                            <w:r>
                              <w:rPr>
                                <w:rFonts w:cs="Arial"/>
                                <w:color w:val="000000" w:themeColor="text1"/>
                                <w:kern w:val="24"/>
                                <w:sz w:val="32"/>
                                <w:szCs w:val="32"/>
                              </w:rPr>
                              <w:t>Back of hands</w:t>
                            </w:r>
                          </w:p>
                        </w:txbxContent>
                      </wps:txbx>
                      <wps:bodyPr wrap="square" rtlCol="0">
                        <a:spAutoFit/>
                      </wps:bodyPr>
                    </wps:wsp>
                  </a:graphicData>
                </a:graphic>
              </wp:inline>
            </w:drawing>
          </mc:Choice>
          <mc:Fallback>
            <w:pict>
              <v:shape w14:anchorId="53E049F5" id="TextBox 30" o:spid="_x0000_s1674" type="#_x0000_t202" alt="Back of hands&#10;" style="width:12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" filled="f" stroked="f">
                <v:textbox style="mso-fit-shape-to-text:t">
                  <w:txbxContent>
                    <w:p w14:paraId="76E3BE92" w14:textId="77777777" w:rsidR="008148A9" w:rsidRDefault="008148A9" w:rsidP="00EF5BB9">
                      <w:r>
                        <w:rPr>
                          <w:rFonts w:cs="Arial"/>
                          <w:color w:val="000000" w:themeColor="text1"/>
                          <w:kern w:val="24"/>
                          <w:sz w:val="32"/>
                          <w:szCs w:val="32"/>
                        </w:rPr>
                        <w:t>Back of hands</w:t>
                      </w:r>
                    </w:p>
                  </w:txbxContent>
                </v:textbox>
                <w10:anchorlock/>
              </v:shape>
            </w:pict>
          </mc:Fallback>
        </mc:AlternateContent>
      </w:r>
      <w:r>
        <w:rPr>
          <w:noProof/>
        </w:rPr>
        <mc:AlternateContent>
          <mc:Choice Requires="wps">
            <w:drawing>
              <wp:inline distT="0" distB="0" distL="0" distR="0" wp14:anchorId="7314FBD6" wp14:editId="1D7FEF5F">
                <wp:extent cx="1816735" cy="445135"/>
                <wp:effectExtent l="0" t="0" r="0" b="0"/>
                <wp:docPr id="348" name="TextBox 31" descr="Between fingers&#10;"/>
                <wp:cNvGraphicFramePr/>
                <a:graphic xmlns:a="http://schemas.openxmlformats.org/drawingml/2006/main">
                  <a:graphicData uri="http://schemas.microsoft.com/office/word/2010/wordprocessingShape">
                    <wps:wsp>
                      <wps:cNvSpPr txBox="1"/>
                      <wps:spPr>
                        <a:xfrm>
                          <a:off x="0" y="0"/>
                          <a:ext cx="1816735" cy="445135"/>
                        </a:xfrm>
                        <a:prstGeom prst="rect">
                          <a:avLst/>
                        </a:prstGeom>
                        <a:noFill/>
                      </wps:spPr>
                      <wps:txbx>
                        <w:txbxContent>
                          <w:p w14:paraId="63187D71" w14:textId="77777777" w:rsidR="008148A9" w:rsidRDefault="008148A9" w:rsidP="00EF5BB9">
                            <w:r>
                              <w:rPr>
                                <w:rFonts w:cs="Arial"/>
                                <w:color w:val="000000" w:themeColor="text1"/>
                                <w:kern w:val="24"/>
                                <w:sz w:val="32"/>
                                <w:szCs w:val="32"/>
                              </w:rPr>
                              <w:t>Between fingers</w:t>
                            </w:r>
                          </w:p>
                        </w:txbxContent>
                      </wps:txbx>
                      <wps:bodyPr wrap="square" rtlCol="0">
                        <a:spAutoFit/>
                      </wps:bodyPr>
                    </wps:wsp>
                  </a:graphicData>
                </a:graphic>
              </wp:inline>
            </w:drawing>
          </mc:Choice>
          <mc:Fallback>
            <w:pict>
              <v:shape w14:anchorId="7314FBD6" id="TextBox 31" o:spid="_x0000_s1675" type="#_x0000_t202" alt="Between fingers&#10;" style="width:143.0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" filled="f" stroked="f">
                <v:textbox style="mso-fit-shape-to-text:t">
                  <w:txbxContent>
                    <w:p w14:paraId="63187D71" w14:textId="77777777" w:rsidR="008148A9" w:rsidRDefault="008148A9" w:rsidP="00EF5BB9">
                      <w:r>
                        <w:rPr>
                          <w:rFonts w:cs="Arial"/>
                          <w:color w:val="000000" w:themeColor="text1"/>
                          <w:kern w:val="24"/>
                          <w:sz w:val="32"/>
                          <w:szCs w:val="32"/>
                        </w:rPr>
                        <w:t>Between fingers</w:t>
                      </w:r>
                    </w:p>
                  </w:txbxContent>
                </v:textbox>
                <w10:anchorlock/>
              </v:shape>
            </w:pict>
          </mc:Fallback>
        </mc:AlternateContent>
      </w:r>
    </w:p>
    <w:p w14:paraId="66C55B9B" w14:textId="17D550F4" w:rsidR="008F54C3" w:rsidRDefault="008F54C3" w:rsidP="00EA4F73">
      <w:pPr>
        <w:pStyle w:val="ListParagraph"/>
        <w:ind w:left="1440" w:firstLine="720"/>
      </w:pPr>
      <w:r>
        <w:rPr>
          <w:rFonts w:ascii="Times New Roman" w:hAnsi="Times New Roman" w:cs="Times New Roman"/>
          <w:noProof/>
          <w:szCs w:val="24"/>
          <w:lang w:eastAsia="en-GB"/>
        </w:rPr>
        <mc:AlternateContent>
          <mc:Choice Requires="wps">
            <w:drawing>
              <wp:inline distT="0" distB="0" distL="0" distR="0" wp14:anchorId="2E81D61E" wp14:editId="500ECD7A">
                <wp:extent cx="398145" cy="694055"/>
                <wp:effectExtent l="0" t="0" r="0" b="0"/>
                <wp:docPr id="2965" name="Text Box 2965"/>
                <wp:cNvGraphicFramePr/>
                <a:graphic xmlns:a="http://schemas.openxmlformats.org/drawingml/2006/main">
                  <a:graphicData uri="http://schemas.microsoft.com/office/word/2010/wordprocessingShape">
                    <wps:wsp>
                      <wps:cNvSpPr txBox="1"/>
                      <wps:spPr>
                        <a:xfrm>
                          <a:off x="0" y="0"/>
                          <a:ext cx="397510" cy="697230"/>
                        </a:xfrm>
                        <a:prstGeom prst="rect">
                          <a:avLst/>
                        </a:prstGeom>
                        <a:noFill/>
                      </wps:spPr>
                      <wps:txbx>
                        <w:txbxContent>
                          <w:p w14:paraId="4809BACB" w14:textId="77777777" w:rsidR="008F54C3" w:rsidRDefault="008F54C3" w:rsidP="008F54C3">
                            <w:r>
                              <w:rPr>
                                <w:rFonts w:cs="Arial"/>
                                <w:color w:val="000000" w:themeColor="text1"/>
                                <w:kern w:val="24"/>
                                <w:sz w:val="64"/>
                                <w:szCs w:val="64"/>
                              </w:rPr>
                              <w:t>4</w:t>
                            </w:r>
                          </w:p>
                        </w:txbxContent>
                      </wps:txbx>
                      <wps:bodyPr vertOverflow="clip" horzOverflow="clip" wrap="square" rtlCol="0">
                        <a:spAutoFit/>
                      </wps:bodyPr>
                    </wps:wsp>
                  </a:graphicData>
                </a:graphic>
              </wp:inline>
            </w:drawing>
          </mc:Choice>
          <mc:Fallback>
            <w:pict>
              <v:shape w14:anchorId="2E81D61E" id="Text Box 2965" o:spid="_x0000_s1676" type="#_x0000_t202" style="width:31.35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" filled="f" stroked="f">
                <v:textbox style="mso-fit-shape-to-text:t">
                  <w:txbxContent>
                    <w:p w14:paraId="4809BACB" w14:textId="77777777" w:rsidR="008F54C3" w:rsidRDefault="008F54C3" w:rsidP="008F54C3">
                      <w:r>
                        <w:rPr>
                          <w:rFonts w:cs="Arial"/>
                          <w:color w:val="000000" w:themeColor="text1"/>
                          <w:kern w:val="24"/>
                          <w:sz w:val="64"/>
                          <w:szCs w:val="64"/>
                        </w:rPr>
                        <w:t>4</w:t>
                      </w:r>
                    </w:p>
                  </w:txbxContent>
                </v:textbox>
                <w10:anchorlock/>
              </v:shape>
            </w:pict>
          </mc:Fallback>
        </mc:AlternateContent>
      </w:r>
      <w:r w:rsidR="00EA4F73">
        <w:tab/>
      </w:r>
      <w:r w:rsidR="00EA4F73">
        <w:tab/>
      </w:r>
      <w:r w:rsidR="00EA4F73">
        <w:tab/>
      </w:r>
      <w:r w:rsidR="00EA4F73">
        <w:tab/>
      </w:r>
      <w:r>
        <w:rPr>
          <w:rFonts w:ascii="Times New Roman" w:hAnsi="Times New Roman" w:cs="Times New Roman"/>
          <w:noProof/>
          <w:szCs w:val="24"/>
          <w:lang w:eastAsia="en-GB"/>
        </w:rPr>
        <mc:AlternateContent>
          <mc:Choice Requires="wps">
            <w:drawing>
              <wp:inline distT="0" distB="0" distL="0" distR="0" wp14:anchorId="4600074D" wp14:editId="62EDA379">
                <wp:extent cx="398780" cy="694055"/>
                <wp:effectExtent l="0" t="0" r="0" b="0"/>
                <wp:docPr id="2964" name="Text Box 2964"/>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683F9BFC" w14:textId="77777777" w:rsidR="008F54C3" w:rsidRDefault="008F54C3" w:rsidP="008F54C3">
                            <w:r>
                              <w:rPr>
                                <w:rFonts w:cs="Arial"/>
                                <w:color w:val="000000" w:themeColor="text1"/>
                                <w:kern w:val="24"/>
                                <w:sz w:val="64"/>
                                <w:szCs w:val="64"/>
                              </w:rPr>
                              <w:t>5</w:t>
                            </w:r>
                          </w:p>
                        </w:txbxContent>
                      </wps:txbx>
                      <wps:bodyPr vertOverflow="clip" horzOverflow="clip" wrap="square" rtlCol="0">
                        <a:spAutoFit/>
                      </wps:bodyPr>
                    </wps:wsp>
                  </a:graphicData>
                </a:graphic>
              </wp:inline>
            </w:drawing>
          </mc:Choice>
          <mc:Fallback>
            <w:pict>
              <v:shape w14:anchorId="4600074D" id="Text Box 2964" o:spid="_x0000_s1677"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CDlaKCsAEAAEQDAAAOAAAAAAAAAAAAAAAAAC4CAABkcnMvZTJvRG9jLnhtbFBLAQIt&#10;ABQABgAIAAAAIQDpkL0i2AAAAAQBAAAPAAAAAAAAAAAAAAAAAAoEAABkcnMvZG93bnJldi54bWxQ&#10;SwUGAAAAAAQABADzAAAADwUAAAAA&#10;" filled="f" stroked="f">
                <v:textbox style="mso-fit-shape-to-text:t">
                  <w:txbxContent>
                    <w:p w14:paraId="683F9BFC" w14:textId="77777777" w:rsidR="008F54C3" w:rsidRDefault="008F54C3" w:rsidP="008F54C3">
                      <w:r>
                        <w:rPr>
                          <w:rFonts w:cs="Arial"/>
                          <w:color w:val="000000" w:themeColor="text1"/>
                          <w:kern w:val="24"/>
                          <w:sz w:val="64"/>
                          <w:szCs w:val="64"/>
                        </w:rPr>
                        <w:t>5</w:t>
                      </w:r>
                    </w:p>
                  </w:txbxContent>
                </v:textbox>
                <w10:anchorlock/>
              </v:shape>
            </w:pict>
          </mc:Fallback>
        </mc:AlternateContent>
      </w:r>
      <w:r w:rsidR="00EA4F73">
        <w:tab/>
      </w:r>
      <w:r w:rsidR="00EA4F73">
        <w:tab/>
      </w:r>
      <w:r w:rsidR="00EA4F73">
        <w:tab/>
      </w:r>
      <w:r w:rsidR="00EA4F73">
        <w:tab/>
      </w:r>
      <w:r>
        <w:rPr>
          <w:rFonts w:ascii="Times New Roman" w:hAnsi="Times New Roman" w:cs="Times New Roman"/>
          <w:noProof/>
          <w:szCs w:val="24"/>
          <w:lang w:eastAsia="en-GB"/>
        </w:rPr>
        <mc:AlternateContent>
          <mc:Choice Requires="wps">
            <w:drawing>
              <wp:inline distT="0" distB="0" distL="0" distR="0" wp14:anchorId="0A24FCFA" wp14:editId="51A55736">
                <wp:extent cx="398780" cy="694055"/>
                <wp:effectExtent l="0" t="0" r="0" b="0"/>
                <wp:docPr id="2963" name="Text Box 2963"/>
                <wp:cNvGraphicFramePr/>
                <a:graphic xmlns:a="http://schemas.openxmlformats.org/drawingml/2006/main">
                  <a:graphicData uri="http://schemas.microsoft.com/office/word/2010/wordprocessingShape">
                    <wps:wsp>
                      <wps:cNvSpPr txBox="1"/>
                      <wps:spPr>
                        <a:xfrm>
                          <a:off x="0" y="0"/>
                          <a:ext cx="398145" cy="697230"/>
                        </a:xfrm>
                        <a:prstGeom prst="rect">
                          <a:avLst/>
                        </a:prstGeom>
                        <a:noFill/>
                      </wps:spPr>
                      <wps:txbx>
                        <w:txbxContent>
                          <w:p w14:paraId="75CD30E2" w14:textId="77777777" w:rsidR="008F54C3" w:rsidRDefault="008F54C3" w:rsidP="008F54C3">
                            <w:r>
                              <w:rPr>
                                <w:rFonts w:cs="Arial"/>
                                <w:color w:val="000000" w:themeColor="text1"/>
                                <w:kern w:val="24"/>
                                <w:sz w:val="64"/>
                                <w:szCs w:val="64"/>
                              </w:rPr>
                              <w:t>6</w:t>
                            </w:r>
                          </w:p>
                        </w:txbxContent>
                      </wps:txbx>
                      <wps:bodyPr vertOverflow="clip" horzOverflow="clip" wrap="square" rtlCol="0">
                        <a:spAutoFit/>
                      </wps:bodyPr>
                    </wps:wsp>
                  </a:graphicData>
                </a:graphic>
              </wp:inline>
            </w:drawing>
          </mc:Choice>
          <mc:Fallback>
            <w:pict>
              <v:shape w14:anchorId="0A24FCFA" id="Text Box 2963" o:spid="_x0000_s1678" type="#_x0000_t202" style="width:31.4pt;height:5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" filled="f" stroked="f">
                <v:textbox style="mso-fit-shape-to-text:t">
                  <w:txbxContent>
                    <w:p w14:paraId="75CD30E2" w14:textId="77777777" w:rsidR="008F54C3" w:rsidRDefault="008F54C3" w:rsidP="008F54C3">
                      <w:r>
                        <w:rPr>
                          <w:rFonts w:cs="Arial"/>
                          <w:color w:val="000000" w:themeColor="text1"/>
                          <w:kern w:val="24"/>
                          <w:sz w:val="64"/>
                          <w:szCs w:val="64"/>
                        </w:rPr>
                        <w:t>6</w:t>
                      </w:r>
                    </w:p>
                  </w:txbxContent>
                </v:textbox>
                <w10:anchorlock/>
              </v:shape>
            </w:pict>
          </mc:Fallback>
        </mc:AlternateContent>
      </w:r>
    </w:p>
    <w:p w14:paraId="21F4D92B" w14:textId="02CA04A1" w:rsidR="008F54C3" w:rsidRDefault="008F54C3" w:rsidP="008F54C3">
      <w:pPr>
        <w:pStyle w:val="ListParagraph"/>
      </w:pPr>
    </w:p>
    <w:p w14:paraId="2137D1BE" w14:textId="670ECF5F" w:rsidR="008F54C3" w:rsidRDefault="008F54C3" w:rsidP="008F54C3">
      <w:pPr>
        <w:pStyle w:val="ListParagraph"/>
      </w:pPr>
    </w:p>
    <w:p w14:paraId="505262F0" w14:textId="43AD0608" w:rsidR="008F54C3" w:rsidRDefault="008F54C3" w:rsidP="008F54C3">
      <w:pPr>
        <w:pStyle w:val="ListParagraph"/>
      </w:pPr>
    </w:p>
    <w:p w14:paraId="3AF2C790" w14:textId="5A28831A" w:rsidR="008F54C3" w:rsidRDefault="008F54C3" w:rsidP="008F54C3">
      <w:pPr>
        <w:pStyle w:val="ListParagraph"/>
      </w:pPr>
    </w:p>
    <w:p w14:paraId="0F0ABA85" w14:textId="77A150ED" w:rsidR="008F54C3" w:rsidRDefault="008F54C3" w:rsidP="008F54C3">
      <w:pPr>
        <w:pStyle w:val="ListParagraph"/>
      </w:pPr>
    </w:p>
    <w:p w14:paraId="1E39825A" w14:textId="71E48197" w:rsidR="008F54C3" w:rsidRDefault="008F54C3" w:rsidP="00EA4F73">
      <w:pPr>
        <w:pStyle w:val="ListParagraph"/>
        <w:ind w:firstLine="720"/>
      </w:pPr>
      <w:r>
        <w:rPr>
          <w:noProof/>
        </w:rPr>
        <mc:AlternateContent>
          <mc:Choice Requires="wps">
            <w:drawing>
              <wp:inline distT="0" distB="0" distL="0" distR="0" wp14:anchorId="7F566221" wp14:editId="4F0F8EEE">
                <wp:extent cx="1818005" cy="445135"/>
                <wp:effectExtent l="0" t="0" r="0" b="0"/>
                <wp:docPr id="349" name="TextBox 32" descr="Back of fingers&#10;"/>
                <wp:cNvGraphicFramePr/>
                <a:graphic xmlns:a="http://schemas.openxmlformats.org/drawingml/2006/main">
                  <a:graphicData uri="http://schemas.microsoft.com/office/word/2010/wordprocessingShape">
                    <wps:wsp>
                      <wps:cNvSpPr txBox="1"/>
                      <wps:spPr>
                        <a:xfrm>
                          <a:off x="0" y="0"/>
                          <a:ext cx="1818005" cy="445135"/>
                        </a:xfrm>
                        <a:prstGeom prst="rect">
                          <a:avLst/>
                        </a:prstGeom>
                        <a:noFill/>
                      </wps:spPr>
                      <wps:txbx>
                        <w:txbxContent>
                          <w:p w14:paraId="063C691E" w14:textId="77777777" w:rsidR="008148A9" w:rsidRDefault="008148A9" w:rsidP="00EF5BB9">
                            <w:r>
                              <w:rPr>
                                <w:rFonts w:cs="Arial"/>
                                <w:color w:val="000000" w:themeColor="text1"/>
                                <w:kern w:val="24"/>
                                <w:sz w:val="32"/>
                                <w:szCs w:val="32"/>
                              </w:rPr>
                              <w:t>Back of fingers</w:t>
                            </w:r>
                          </w:p>
                        </w:txbxContent>
                      </wps:txbx>
                      <wps:bodyPr wrap="square" rtlCol="0">
                        <a:spAutoFit/>
                      </wps:bodyPr>
                    </wps:wsp>
                  </a:graphicData>
                </a:graphic>
              </wp:inline>
            </w:drawing>
          </mc:Choice>
          <mc:Fallback>
            <w:pict>
              <v:shape w14:anchorId="7F566221" id="TextBox 32" o:spid="_x0000_s1679" type="#_x0000_t202" alt="Back of fingers&#10;" style="width:143.1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" filled="f" stroked="f">
                <v:textbox style="mso-fit-shape-to-text:t">
                  <w:txbxContent>
                    <w:p w14:paraId="063C691E" w14:textId="77777777" w:rsidR="008148A9" w:rsidRDefault="008148A9" w:rsidP="00EF5BB9">
                      <w:r>
                        <w:rPr>
                          <w:rFonts w:cs="Arial"/>
                          <w:color w:val="000000" w:themeColor="text1"/>
                          <w:kern w:val="24"/>
                          <w:sz w:val="32"/>
                          <w:szCs w:val="32"/>
                        </w:rPr>
                        <w:t>Back of fingers</w:t>
                      </w:r>
                    </w:p>
                  </w:txbxContent>
                </v:textbox>
                <w10:anchorlock/>
              </v:shape>
            </w:pict>
          </mc:Fallback>
        </mc:AlternateContent>
      </w:r>
      <w:r>
        <w:rPr>
          <w:noProof/>
        </w:rPr>
        <mc:AlternateContent>
          <mc:Choice Requires="wps">
            <w:drawing>
              <wp:inline distT="0" distB="0" distL="0" distR="0" wp14:anchorId="46868C6B" wp14:editId="22EB11E9">
                <wp:extent cx="1048385" cy="445135"/>
                <wp:effectExtent l="0" t="0" r="0" b="0"/>
                <wp:docPr id="350" name="TextBox 33" descr="Thumbs"/>
                <wp:cNvGraphicFramePr/>
                <a:graphic xmlns:a="http://schemas.openxmlformats.org/drawingml/2006/main">
                  <a:graphicData uri="http://schemas.microsoft.com/office/word/2010/wordprocessingShape">
                    <wps:wsp>
                      <wps:cNvSpPr txBox="1"/>
                      <wps:spPr>
                        <a:xfrm>
                          <a:off x="0" y="0"/>
                          <a:ext cx="1048385" cy="445135"/>
                        </a:xfrm>
                        <a:prstGeom prst="rect">
                          <a:avLst/>
                        </a:prstGeom>
                        <a:noFill/>
                      </wps:spPr>
                      <wps:txbx>
                        <w:txbxContent>
                          <w:p w14:paraId="51CE45A9" w14:textId="77777777" w:rsidR="008148A9" w:rsidRDefault="008148A9" w:rsidP="00EF5BB9">
                            <w:r>
                              <w:rPr>
                                <w:rFonts w:cs="Arial"/>
                                <w:color w:val="000000" w:themeColor="text1"/>
                                <w:kern w:val="24"/>
                                <w:sz w:val="32"/>
                                <w:szCs w:val="32"/>
                              </w:rPr>
                              <w:t>Thumbs</w:t>
                            </w:r>
                          </w:p>
                        </w:txbxContent>
                      </wps:txbx>
                      <wps:bodyPr wrap="square" rtlCol="0">
                        <a:spAutoFit/>
                      </wps:bodyPr>
                    </wps:wsp>
                  </a:graphicData>
                </a:graphic>
              </wp:inline>
            </w:drawing>
          </mc:Choice>
          <mc:Fallback>
            <w:pict>
              <v:shape w14:anchorId="46868C6B" id="TextBox 33" o:spid="_x0000_s1680" type="#_x0000_t202" alt="Thumbs" style="width:82.5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" filled="f" stroked="f">
                <v:textbox style="mso-fit-shape-to-text:t">
                  <w:txbxContent>
                    <w:p w14:paraId="51CE45A9" w14:textId="77777777" w:rsidR="008148A9" w:rsidRDefault="008148A9" w:rsidP="00EF5BB9">
                      <w:r>
                        <w:rPr>
                          <w:rFonts w:cs="Arial"/>
                          <w:color w:val="000000" w:themeColor="text1"/>
                          <w:kern w:val="24"/>
                          <w:sz w:val="32"/>
                          <w:szCs w:val="32"/>
                        </w:rPr>
                        <w:t>Thumbs</w:t>
                      </w:r>
                    </w:p>
                  </w:txbxContent>
                </v:textbox>
                <w10:anchorlock/>
              </v:shape>
            </w:pict>
          </mc:Fallback>
        </mc:AlternateContent>
      </w:r>
      <w:r w:rsidR="00EA4F73">
        <w:tab/>
      </w:r>
      <w:r>
        <w:rPr>
          <w:noProof/>
        </w:rPr>
        <mc:AlternateContent>
          <mc:Choice Requires="wps">
            <w:drawing>
              <wp:inline distT="0" distB="0" distL="0" distR="0" wp14:anchorId="7999C3A2" wp14:editId="2F1ADC21">
                <wp:extent cx="1498600" cy="445135"/>
                <wp:effectExtent l="0" t="0" r="0" b="0"/>
                <wp:docPr id="351" name="TextBox 35" descr="Tip of fingers&#10;"/>
                <wp:cNvGraphicFramePr/>
                <a:graphic xmlns:a="http://schemas.openxmlformats.org/drawingml/2006/main">
                  <a:graphicData uri="http://schemas.microsoft.com/office/word/2010/wordprocessingShape">
                    <wps:wsp>
                      <wps:cNvSpPr txBox="1"/>
                      <wps:spPr>
                        <a:xfrm>
                          <a:off x="0" y="0"/>
                          <a:ext cx="1498600" cy="445135"/>
                        </a:xfrm>
                        <a:prstGeom prst="rect">
                          <a:avLst/>
                        </a:prstGeom>
                        <a:noFill/>
                      </wps:spPr>
                      <wps:txbx>
                        <w:txbxContent>
                          <w:p w14:paraId="23955DCE" w14:textId="77777777" w:rsidR="008148A9" w:rsidRDefault="008148A9" w:rsidP="00EF5BB9">
                            <w:r>
                              <w:rPr>
                                <w:rFonts w:cs="Arial"/>
                                <w:color w:val="000000" w:themeColor="text1"/>
                                <w:kern w:val="24"/>
                                <w:sz w:val="32"/>
                                <w:szCs w:val="32"/>
                              </w:rPr>
                              <w:t>Tip of fingers</w:t>
                            </w:r>
                          </w:p>
                        </w:txbxContent>
                      </wps:txbx>
                      <wps:bodyPr wrap="square" rtlCol="0">
                        <a:spAutoFit/>
                      </wps:bodyPr>
                    </wps:wsp>
                  </a:graphicData>
                </a:graphic>
              </wp:inline>
            </w:drawing>
          </mc:Choice>
          <mc:Fallback>
            <w:pict>
              <v:shape w14:anchorId="7999C3A2" id="TextBox 35" o:spid="_x0000_s1681" type="#_x0000_t202" alt="Tip of fingers&#10;" style="width:118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" filled="f" stroked="f">
                <v:textbox style="mso-fit-shape-to-text:t">
                  <w:txbxContent>
                    <w:p w14:paraId="23955DCE" w14:textId="77777777" w:rsidR="008148A9" w:rsidRDefault="008148A9" w:rsidP="00EF5BB9">
                      <w:r>
                        <w:rPr>
                          <w:rFonts w:cs="Arial"/>
                          <w:color w:val="000000" w:themeColor="text1"/>
                          <w:kern w:val="24"/>
                          <w:sz w:val="32"/>
                          <w:szCs w:val="32"/>
                        </w:rPr>
                        <w:t>Tip of fingers</w:t>
                      </w:r>
                    </w:p>
                  </w:txbxContent>
                </v:textbox>
                <w10:anchorlock/>
              </v:shape>
            </w:pict>
          </mc:Fallback>
        </mc:AlternateContent>
      </w:r>
      <w:r>
        <w:rPr>
          <w:noProof/>
        </w:rPr>
        <mc:AlternateContent>
          <mc:Choice Requires="wps">
            <w:drawing>
              <wp:inline distT="0" distB="0" distL="0" distR="0" wp14:anchorId="00423A7F" wp14:editId="347BB894">
                <wp:extent cx="5724161" cy="1188716"/>
                <wp:effectExtent l="0" t="0" r="10160" b="12065"/>
                <wp:docPr id="338" name="Rectangle: Rounded Corners 338" descr="To help keep time, sing ‘Happy Birthday’ twice&#10;"/>
                <wp:cNvGraphicFramePr/>
                <a:graphic xmlns:a="http://schemas.openxmlformats.org/drawingml/2006/main">
                  <a:graphicData uri="http://schemas.microsoft.com/office/word/2010/wordprocessingShape">
                    <wps:wsp>
                      <wps:cNvSpPr/>
                      <wps:spPr>
                        <a:xfrm>
                          <a:off x="0" y="0"/>
                          <a:ext cx="5724161" cy="1188716"/>
                        </a:xfrm>
                        <a:prstGeom prst="roundRect">
                          <a:avLst>
                            <a:gd name="adj" fmla="val 1299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451FC7" w14:textId="77777777" w:rsidR="008F54C3" w:rsidRDefault="008F54C3" w:rsidP="008F54C3">
                            <w:pPr>
                              <w:jc w:val="center"/>
                            </w:pPr>
                            <w:r>
                              <w:rPr>
                                <w:rFonts w:cs="Arial"/>
                                <w:color w:val="000000" w:themeColor="text1"/>
                                <w:kern w:val="24"/>
                                <w:sz w:val="64"/>
                                <w:szCs w:val="64"/>
                              </w:rPr>
                              <w:t>To help keep time, sing ‘Happy Birthday’ twice</w:t>
                            </w:r>
                          </w:p>
                        </w:txbxContent>
                      </wps:txbx>
                      <wps:bodyPr rtlCol="0" anchor="ctr"/>
                    </wps:wsp>
                  </a:graphicData>
                </a:graphic>
              </wp:inline>
            </w:drawing>
          </mc:Choice>
          <mc:Fallback>
            <w:pict>
              <v:roundrect w14:anchorId="00423A7F" id="Rectangle: Rounded Corners 338" o:spid="_x0000_s1682" alt="To help keep time, sing ‘Happy Birthday’ twice&#10;" style="width:450.7pt;height:93.6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" fillcolor="#b7c0de" strokecolor="black [3213]" strokeweight="1pt">
                <v:stroke joinstyle="miter"/>
                <v:textbox>
                  <w:txbxContent>
                    <w:p w14:paraId="57451FC7" w14:textId="77777777" w:rsidR="008F54C3" w:rsidRDefault="008F54C3" w:rsidP="008F54C3">
                      <w:pPr>
                        <w:jc w:val="center"/>
                      </w:pPr>
                      <w:r>
                        <w:rPr>
                          <w:rFonts w:cs="Arial"/>
                          <w:color w:val="000000" w:themeColor="text1"/>
                          <w:kern w:val="24"/>
                          <w:sz w:val="64"/>
                          <w:szCs w:val="64"/>
                        </w:rPr>
                        <w:t>To help keep time, sing ‘Happy Birthday’ twice</w:t>
                      </w:r>
                    </w:p>
                  </w:txbxContent>
                </v:textbox>
                <w10:anchorlock/>
              </v:roundrect>
            </w:pict>
          </mc:Fallback>
        </mc:AlternateContent>
      </w:r>
      <w:bookmarkEnd w:id="35"/>
      <w:r>
        <w:br w:type="page"/>
      </w:r>
    </w:p>
    <w:bookmarkStart w:id="36" w:name="_Hlk112334834"/>
    <w:p w14:paraId="66D6E6F9" w14:textId="3C60D70D" w:rsidR="00EA4F73" w:rsidRDefault="007574A7" w:rsidP="00EA4F73">
      <w:pPr>
        <w:pStyle w:val="ListParagraph"/>
        <w:ind w:left="0" w:firstLine="142"/>
      </w:pPr>
      <w:r>
        <w:rPr>
          <w:noProof/>
        </w:rPr>
        <w:lastRenderedPageBreak/>
        <mc:AlternateContent>
          <mc:Choice Requires="wpg">
            <w:drawing>
              <wp:anchor distT="0" distB="0" distL="114300" distR="114300" simplePos="0" relativeHeight="251682816" behindDoc="0" locked="0" layoutInCell="1" allowOverlap="1" wp14:anchorId="2999A8CB" wp14:editId="0964D066">
                <wp:simplePos x="0" y="0"/>
                <wp:positionH relativeFrom="column">
                  <wp:posOffset>-104775</wp:posOffset>
                </wp:positionH>
                <wp:positionV relativeFrom="paragraph">
                  <wp:posOffset>104775</wp:posOffset>
                </wp:positionV>
                <wp:extent cx="6972560" cy="9744075"/>
                <wp:effectExtent l="38100" t="19050" r="19050" b="47625"/>
                <wp:wrapNone/>
                <wp:docPr id="2967" name="Group 29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44075"/>
                          <a:chOff x="0" y="0"/>
                          <a:chExt cx="6972560" cy="9744075"/>
                        </a:xfrm>
                      </wpg:grpSpPr>
                      <wps:wsp>
                        <wps:cNvPr id="208" name="Rectangle: Rounded Corners 208">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Oval 209">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 name="Picture 21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anchor>
            </w:drawing>
          </mc:Choice>
          <mc:Fallback>
            <w:pict>
              <v:group w14:anchorId="3E443C95" id="Group 2967" o:spid="_x0000_s1026" alt="&quot;&quot;" style="position:absolute;margin-left:-8.25pt;margin-top:8.25pt;width:549pt;height:767.25pt;z-index:251682816"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">
                <v:roundrect id="Rectangle: Rounded Corners 208"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" filled="f" strokecolor="#2b599e" strokeweight="6pt">
                  <v:stroke joinstyle="bevel" endcap="square"/>
                </v:roundrect>
                <v:oval id="Oval 209"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" fillcolor="#f8f8f8" strokecolor="#2b599e" strokeweight="3pt">
                  <v:stroke joinstyle="miter"/>
                </v:oval>
                <v:shape id="Picture 210"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">
                  <v:imagedata r:id="rId20" o:title=""/>
                </v:shape>
              </v:group>
            </w:pict>
          </mc:Fallback>
        </mc:AlternateContent>
      </w:r>
      <w:r w:rsidR="00EA4F73">
        <w:rPr>
          <w:noProof/>
        </w:rPr>
        <mc:AlternateContent>
          <mc:Choice Requires="wps">
            <w:drawing>
              <wp:inline distT="0" distB="0" distL="0" distR="0" wp14:anchorId="4B223D54" wp14:editId="7B9B893B">
                <wp:extent cx="4564136" cy="416005"/>
                <wp:effectExtent l="0" t="0" r="0" b="0"/>
                <wp:docPr id="211"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564136" cy="416005"/>
                        </a:xfrm>
                        <a:prstGeom prst="rect">
                          <a:avLst/>
                        </a:prstGeom>
                        <a:noFill/>
                      </wps:spPr>
                      <wps:txbx>
                        <w:txbxContent>
                          <w:p w14:paraId="36C6E0B2" w14:textId="77777777" w:rsidR="00EA4F73" w:rsidRPr="00FF369D" w:rsidRDefault="00EA4F73" w:rsidP="00FF369D">
                            <w:pPr>
                              <w:pStyle w:val="Heading2"/>
                              <w:spacing w:before="0"/>
                              <w:rPr>
                                <w:sz w:val="24"/>
                                <w:szCs w:val="14"/>
                              </w:rPr>
                            </w:pPr>
                            <w:r w:rsidRPr="00FF369D">
                              <w:rPr>
                                <w:sz w:val="24"/>
                                <w:szCs w:val="14"/>
                              </w:rPr>
                              <w:t>SW1 - Hand Shaking Experiment Worksheet - Section A</w:t>
                            </w:r>
                          </w:p>
                        </w:txbxContent>
                      </wps:txbx>
                      <wps:bodyPr wrap="square" rtlCol="0">
                        <a:noAutofit/>
                      </wps:bodyPr>
                    </wps:wsp>
                  </a:graphicData>
                </a:graphic>
              </wp:inline>
            </w:drawing>
          </mc:Choice>
          <mc:Fallback>
            <w:pict>
              <v:shape w14:anchorId="4B223D54" id="_x0000_s1683" type="#_x0000_t202" alt="TS1 - Hand Shaking Experiment Teacher Answer Sheet - Section A&#10;" style="width:359.4pt;height:3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" filled="f" stroked="f">
                <v:textbox>
                  <w:txbxContent>
                    <w:p w14:paraId="36C6E0B2" w14:textId="77777777" w:rsidR="00EA4F73" w:rsidRPr="00FF369D" w:rsidRDefault="00EA4F73" w:rsidP="00FF369D">
                      <w:pPr>
                        <w:pStyle w:val="Heading2"/>
                        <w:spacing w:before="0"/>
                        <w:rPr>
                          <w:sz w:val="24"/>
                          <w:szCs w:val="14"/>
                        </w:rPr>
                      </w:pPr>
                      <w:r w:rsidRPr="00FF369D">
                        <w:rPr>
                          <w:sz w:val="24"/>
                          <w:szCs w:val="14"/>
                        </w:rPr>
                        <w:t>SW1 - Hand Shaking Experiment Worksheet - Section A</w:t>
                      </w:r>
                    </w:p>
                  </w:txbxContent>
                </v:textbox>
                <w10:anchorlock/>
              </v:shape>
            </w:pict>
          </mc:Fallback>
        </mc:AlternateContent>
      </w:r>
      <w:r w:rsidR="00AB3E9D">
        <w:rPr>
          <w:noProof/>
        </w:rPr>
        <w:drawing>
          <wp:inline distT="0" distB="0" distL="0" distR="0" wp14:anchorId="74FC5063" wp14:editId="18EC94C5">
            <wp:extent cx="3259247" cy="3193710"/>
            <wp:effectExtent l="0" t="0" r="0" b="0"/>
            <wp:docPr id="216" name="Picture 216" descr="Petri dish divided into two halv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Petri dish divided into two halves">
                      <a:extLst>
                        <a:ext uri="{C183D7F6-B498-43B3-948B-1728B52AA6E4}">
                          <adec:decorative xmlns:adec="http://schemas.microsoft.com/office/drawing/2017/decorative" val="0"/>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3287" t="9069" r="49874" b="56594"/>
                    <a:stretch/>
                  </pic:blipFill>
                  <pic:spPr>
                    <a:xfrm>
                      <a:off x="0" y="0"/>
                      <a:ext cx="3267159" cy="3201463"/>
                    </a:xfrm>
                    <a:prstGeom prst="rect">
                      <a:avLst/>
                    </a:prstGeom>
                  </pic:spPr>
                </pic:pic>
              </a:graphicData>
            </a:graphic>
          </wp:inline>
        </w:drawing>
      </w:r>
      <w:r w:rsidR="00AB3E9D">
        <w:rPr>
          <w:noProof/>
        </w:rPr>
        <mc:AlternateContent>
          <mc:Choice Requires="wps">
            <w:drawing>
              <wp:inline distT="0" distB="0" distL="0" distR="0" wp14:anchorId="6A26D547" wp14:editId="4714189E">
                <wp:extent cx="3249873" cy="3567065"/>
                <wp:effectExtent l="0" t="0" r="0" b="0"/>
                <wp:docPr id="213" name="TextBox 20" descr="Dirty section&#10;Colony 1:&#10;Colony 2:&#10;Colony 3:&#10;Colony 4:&#10;Colony 5:&#10;&#10;Clean section&#10;Colony 1:&#10;Colony 2:&#10;Colony 3:&#10;Colony 4:"/>
                <wp:cNvGraphicFramePr/>
                <a:graphic xmlns:a="http://schemas.openxmlformats.org/drawingml/2006/main">
                  <a:graphicData uri="http://schemas.microsoft.com/office/word/2010/wordprocessingShape">
                    <wps:wsp>
                      <wps:cNvSpPr txBox="1"/>
                      <wps:spPr>
                        <a:xfrm>
                          <a:off x="0" y="0"/>
                          <a:ext cx="3249873" cy="3567065"/>
                        </a:xfrm>
                        <a:prstGeom prst="rect">
                          <a:avLst/>
                        </a:prstGeom>
                        <a:noFill/>
                      </wps:spPr>
                      <wps:txbx>
                        <w:txbxContent>
                          <w:p w14:paraId="0CF06688" w14:textId="77777777" w:rsidR="00AB3E9D" w:rsidRDefault="00AB3E9D" w:rsidP="00AB3E9D">
                            <w:r>
                              <w:rPr>
                                <w:rFonts w:cs="Arial"/>
                                <w:color w:val="000000" w:themeColor="text1"/>
                                <w:kern w:val="24"/>
                                <w:sz w:val="28"/>
                                <w:szCs w:val="28"/>
                              </w:rPr>
                              <w:t>Dirty section</w:t>
                            </w:r>
                          </w:p>
                          <w:p w14:paraId="7D9A32EA" w14:textId="77777777" w:rsidR="00AB3E9D" w:rsidRDefault="00AB3E9D" w:rsidP="00AB3E9D">
                            <w:r>
                              <w:rPr>
                                <w:rFonts w:cs="Arial"/>
                                <w:color w:val="000000" w:themeColor="text1"/>
                                <w:kern w:val="24"/>
                                <w:sz w:val="28"/>
                                <w:szCs w:val="28"/>
                              </w:rPr>
                              <w:t>Colony 1 _________________</w:t>
                            </w:r>
                          </w:p>
                          <w:p w14:paraId="1FA02E1A" w14:textId="77777777" w:rsidR="00AB3E9D" w:rsidRDefault="00AB3E9D" w:rsidP="00AB3E9D">
                            <w:r>
                              <w:rPr>
                                <w:rFonts w:cs="Arial"/>
                                <w:color w:val="000000" w:themeColor="text1"/>
                                <w:kern w:val="24"/>
                                <w:sz w:val="28"/>
                                <w:szCs w:val="28"/>
                              </w:rPr>
                              <w:t>Colony 2 _________________</w:t>
                            </w:r>
                          </w:p>
                          <w:p w14:paraId="5F154EEB" w14:textId="77777777" w:rsidR="00AB3E9D" w:rsidRDefault="00AB3E9D" w:rsidP="00AB3E9D">
                            <w:r>
                              <w:rPr>
                                <w:rFonts w:cs="Arial"/>
                                <w:color w:val="000000" w:themeColor="text1"/>
                                <w:kern w:val="24"/>
                                <w:sz w:val="28"/>
                                <w:szCs w:val="28"/>
                              </w:rPr>
                              <w:t>Colony 3 _________________</w:t>
                            </w:r>
                          </w:p>
                          <w:p w14:paraId="4F818568" w14:textId="77777777" w:rsidR="00AB3E9D" w:rsidRDefault="00AB3E9D" w:rsidP="00AB3E9D">
                            <w:r>
                              <w:rPr>
                                <w:rFonts w:cs="Arial"/>
                                <w:color w:val="000000" w:themeColor="text1"/>
                                <w:kern w:val="24"/>
                                <w:sz w:val="28"/>
                                <w:szCs w:val="28"/>
                              </w:rPr>
                              <w:t>Colony 4 _________________</w:t>
                            </w:r>
                          </w:p>
                          <w:p w14:paraId="36E7C02C" w14:textId="77777777" w:rsidR="00AB3E9D" w:rsidRDefault="00AB3E9D" w:rsidP="00AB3E9D">
                            <w:r>
                              <w:rPr>
                                <w:rFonts w:cs="Arial"/>
                                <w:color w:val="000000" w:themeColor="text1"/>
                                <w:kern w:val="24"/>
                                <w:sz w:val="28"/>
                                <w:szCs w:val="28"/>
                              </w:rPr>
                              <w:t>Colony 5 _________________</w:t>
                            </w:r>
                          </w:p>
                          <w:p w14:paraId="73C42635" w14:textId="77777777" w:rsidR="00AB3E9D" w:rsidRDefault="00AB3E9D" w:rsidP="00AB3E9D">
                            <w:r>
                              <w:rPr>
                                <w:rFonts w:cs="Arial"/>
                                <w:color w:val="000000" w:themeColor="text1"/>
                                <w:kern w:val="24"/>
                                <w:sz w:val="28"/>
                                <w:szCs w:val="28"/>
                              </w:rPr>
                              <w:t>Clean section</w:t>
                            </w:r>
                          </w:p>
                          <w:p w14:paraId="46FAB15F" w14:textId="77777777" w:rsidR="00AB3E9D" w:rsidRDefault="00AB3E9D" w:rsidP="00AB3E9D">
                            <w:r>
                              <w:rPr>
                                <w:rFonts w:cs="Arial"/>
                                <w:color w:val="000000" w:themeColor="text1"/>
                                <w:kern w:val="24"/>
                                <w:sz w:val="28"/>
                                <w:szCs w:val="28"/>
                              </w:rPr>
                              <w:t>Colony 1 _________________</w:t>
                            </w:r>
                          </w:p>
                          <w:p w14:paraId="1A735591" w14:textId="77777777" w:rsidR="00AB3E9D" w:rsidRDefault="00AB3E9D" w:rsidP="00AB3E9D">
                            <w:r>
                              <w:rPr>
                                <w:rFonts w:cs="Arial"/>
                                <w:color w:val="000000" w:themeColor="text1"/>
                                <w:kern w:val="24"/>
                                <w:sz w:val="28"/>
                                <w:szCs w:val="28"/>
                              </w:rPr>
                              <w:t>Colony 2 _________________</w:t>
                            </w:r>
                          </w:p>
                          <w:p w14:paraId="55A65D2A" w14:textId="77777777" w:rsidR="00AB3E9D" w:rsidRDefault="00AB3E9D" w:rsidP="00AB3E9D">
                            <w:r>
                              <w:rPr>
                                <w:rFonts w:cs="Arial"/>
                                <w:color w:val="000000" w:themeColor="text1"/>
                                <w:kern w:val="24"/>
                                <w:sz w:val="28"/>
                                <w:szCs w:val="28"/>
                              </w:rPr>
                              <w:t>Colony 3 _________________</w:t>
                            </w:r>
                          </w:p>
                          <w:p w14:paraId="6A50E4A7" w14:textId="77777777" w:rsidR="00AB3E9D" w:rsidRDefault="00AB3E9D" w:rsidP="00AB3E9D">
                            <w:r>
                              <w:rPr>
                                <w:rFonts w:cs="Arial"/>
                                <w:color w:val="000000" w:themeColor="text1"/>
                                <w:kern w:val="24"/>
                                <w:sz w:val="28"/>
                                <w:szCs w:val="28"/>
                              </w:rPr>
                              <w:t>Colony 4 _________________</w:t>
                            </w:r>
                          </w:p>
                        </w:txbxContent>
                      </wps:txbx>
                      <wps:bodyPr wrap="square" rtlCol="0">
                        <a:noAutofit/>
                      </wps:bodyPr>
                    </wps:wsp>
                  </a:graphicData>
                </a:graphic>
              </wp:inline>
            </w:drawing>
          </mc:Choice>
          <mc:Fallback>
            <w:pict>
              <v:shape w14:anchorId="6A26D547" id="_x0000_s1684" type="#_x0000_t202" alt="Dirty section&#10;Colony 1:&#10;Colony 2:&#10;Colony 3:&#10;Colony 4:&#10;Colony 5:&#10;&#10;Clean section&#10;Colony 1:&#10;Colony 2:&#10;Colony 3:&#10;Colony 4:" style="width:255.9pt;height:28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" filled="f" stroked="f">
                <v:textbox>
                  <w:txbxContent>
                    <w:p w14:paraId="0CF06688" w14:textId="77777777" w:rsidR="00AB3E9D" w:rsidRDefault="00AB3E9D" w:rsidP="00AB3E9D">
                      <w:r>
                        <w:rPr>
                          <w:rFonts w:cs="Arial"/>
                          <w:color w:val="000000" w:themeColor="text1"/>
                          <w:kern w:val="24"/>
                          <w:sz w:val="28"/>
                          <w:szCs w:val="28"/>
                        </w:rPr>
                        <w:t>Dirty section</w:t>
                      </w:r>
                    </w:p>
                    <w:p w14:paraId="7D9A32EA" w14:textId="77777777" w:rsidR="00AB3E9D" w:rsidRDefault="00AB3E9D" w:rsidP="00AB3E9D">
                      <w:r>
                        <w:rPr>
                          <w:rFonts w:cs="Arial"/>
                          <w:color w:val="000000" w:themeColor="text1"/>
                          <w:kern w:val="24"/>
                          <w:sz w:val="28"/>
                          <w:szCs w:val="28"/>
                        </w:rPr>
                        <w:t>Colony 1 _________________</w:t>
                      </w:r>
                    </w:p>
                    <w:p w14:paraId="1FA02E1A" w14:textId="77777777" w:rsidR="00AB3E9D" w:rsidRDefault="00AB3E9D" w:rsidP="00AB3E9D">
                      <w:r>
                        <w:rPr>
                          <w:rFonts w:cs="Arial"/>
                          <w:color w:val="000000" w:themeColor="text1"/>
                          <w:kern w:val="24"/>
                          <w:sz w:val="28"/>
                          <w:szCs w:val="28"/>
                        </w:rPr>
                        <w:t>Colony 2 _________________</w:t>
                      </w:r>
                    </w:p>
                    <w:p w14:paraId="5F154EEB" w14:textId="77777777" w:rsidR="00AB3E9D" w:rsidRDefault="00AB3E9D" w:rsidP="00AB3E9D">
                      <w:r>
                        <w:rPr>
                          <w:rFonts w:cs="Arial"/>
                          <w:color w:val="000000" w:themeColor="text1"/>
                          <w:kern w:val="24"/>
                          <w:sz w:val="28"/>
                          <w:szCs w:val="28"/>
                        </w:rPr>
                        <w:t>Colony 3 _________________</w:t>
                      </w:r>
                    </w:p>
                    <w:p w14:paraId="4F818568" w14:textId="77777777" w:rsidR="00AB3E9D" w:rsidRDefault="00AB3E9D" w:rsidP="00AB3E9D">
                      <w:r>
                        <w:rPr>
                          <w:rFonts w:cs="Arial"/>
                          <w:color w:val="000000" w:themeColor="text1"/>
                          <w:kern w:val="24"/>
                          <w:sz w:val="28"/>
                          <w:szCs w:val="28"/>
                        </w:rPr>
                        <w:t>Colony 4 _________________</w:t>
                      </w:r>
                    </w:p>
                    <w:p w14:paraId="36E7C02C" w14:textId="77777777" w:rsidR="00AB3E9D" w:rsidRDefault="00AB3E9D" w:rsidP="00AB3E9D">
                      <w:r>
                        <w:rPr>
                          <w:rFonts w:cs="Arial"/>
                          <w:color w:val="000000" w:themeColor="text1"/>
                          <w:kern w:val="24"/>
                          <w:sz w:val="28"/>
                          <w:szCs w:val="28"/>
                        </w:rPr>
                        <w:t>Colony 5 _________________</w:t>
                      </w:r>
                    </w:p>
                    <w:p w14:paraId="73C42635" w14:textId="77777777" w:rsidR="00AB3E9D" w:rsidRDefault="00AB3E9D" w:rsidP="00AB3E9D">
                      <w:r>
                        <w:rPr>
                          <w:rFonts w:cs="Arial"/>
                          <w:color w:val="000000" w:themeColor="text1"/>
                          <w:kern w:val="24"/>
                          <w:sz w:val="28"/>
                          <w:szCs w:val="28"/>
                        </w:rPr>
                        <w:t>Clean section</w:t>
                      </w:r>
                    </w:p>
                    <w:p w14:paraId="46FAB15F" w14:textId="77777777" w:rsidR="00AB3E9D" w:rsidRDefault="00AB3E9D" w:rsidP="00AB3E9D">
                      <w:r>
                        <w:rPr>
                          <w:rFonts w:cs="Arial"/>
                          <w:color w:val="000000" w:themeColor="text1"/>
                          <w:kern w:val="24"/>
                          <w:sz w:val="28"/>
                          <w:szCs w:val="28"/>
                        </w:rPr>
                        <w:t>Colony 1 _________________</w:t>
                      </w:r>
                    </w:p>
                    <w:p w14:paraId="1A735591" w14:textId="77777777" w:rsidR="00AB3E9D" w:rsidRDefault="00AB3E9D" w:rsidP="00AB3E9D">
                      <w:r>
                        <w:rPr>
                          <w:rFonts w:cs="Arial"/>
                          <w:color w:val="000000" w:themeColor="text1"/>
                          <w:kern w:val="24"/>
                          <w:sz w:val="28"/>
                          <w:szCs w:val="28"/>
                        </w:rPr>
                        <w:t>Colony 2 _________________</w:t>
                      </w:r>
                    </w:p>
                    <w:p w14:paraId="55A65D2A" w14:textId="77777777" w:rsidR="00AB3E9D" w:rsidRDefault="00AB3E9D" w:rsidP="00AB3E9D">
                      <w:r>
                        <w:rPr>
                          <w:rFonts w:cs="Arial"/>
                          <w:color w:val="000000" w:themeColor="text1"/>
                          <w:kern w:val="24"/>
                          <w:sz w:val="28"/>
                          <w:szCs w:val="28"/>
                        </w:rPr>
                        <w:t>Colony 3 _________________</w:t>
                      </w:r>
                    </w:p>
                    <w:p w14:paraId="6A50E4A7" w14:textId="77777777" w:rsidR="00AB3E9D" w:rsidRDefault="00AB3E9D" w:rsidP="00AB3E9D">
                      <w:r>
                        <w:rPr>
                          <w:rFonts w:cs="Arial"/>
                          <w:color w:val="000000" w:themeColor="text1"/>
                          <w:kern w:val="24"/>
                          <w:sz w:val="28"/>
                          <w:szCs w:val="28"/>
                        </w:rPr>
                        <w:t>Colony 4 _________________</w:t>
                      </w:r>
                    </w:p>
                  </w:txbxContent>
                </v:textbox>
                <w10:anchorlock/>
              </v:shape>
            </w:pict>
          </mc:Fallback>
        </mc:AlternateContent>
      </w:r>
      <w:r w:rsidR="00EA4F73">
        <w:rPr>
          <w:noProof/>
        </w:rPr>
        <mc:AlternateContent>
          <mc:Choice Requires="wps">
            <w:drawing>
              <wp:inline distT="0" distB="0" distL="0" distR="0" wp14:anchorId="01DBB4A0" wp14:editId="69013113">
                <wp:extent cx="3766241" cy="697117"/>
                <wp:effectExtent l="0" t="0" r="0" b="0"/>
                <wp:docPr id="212" name="TextBox 4" descr="Hand Shaking Experiment:&#10;Section A Results Worksheet&#10;"/>
                <wp:cNvGraphicFramePr/>
                <a:graphic xmlns:a="http://schemas.openxmlformats.org/drawingml/2006/main">
                  <a:graphicData uri="http://schemas.microsoft.com/office/word/2010/wordprocessingShape">
                    <wps:wsp>
                      <wps:cNvSpPr txBox="1"/>
                      <wps:spPr>
                        <a:xfrm>
                          <a:off x="0" y="0"/>
                          <a:ext cx="3766241" cy="697117"/>
                        </a:xfrm>
                        <a:prstGeom prst="rect">
                          <a:avLst/>
                        </a:prstGeom>
                        <a:noFill/>
                      </wps:spPr>
                      <wps:txbx>
                        <w:txbxContent>
                          <w:p w14:paraId="0A4E45EC" w14:textId="77777777" w:rsidR="00EA4F73" w:rsidRPr="00FF369D" w:rsidRDefault="00EA4F73" w:rsidP="00FF369D">
                            <w:pPr>
                              <w:pStyle w:val="Heading3"/>
                              <w:rPr>
                                <w:sz w:val="40"/>
                                <w:szCs w:val="48"/>
                              </w:rPr>
                            </w:pPr>
                            <w:r w:rsidRPr="00FF369D">
                              <w:rPr>
                                <w:sz w:val="40"/>
                                <w:szCs w:val="48"/>
                              </w:rPr>
                              <w:t>Hand Shaking Experiment:</w:t>
                            </w:r>
                          </w:p>
                          <w:p w14:paraId="77DD2C3F" w14:textId="77777777" w:rsidR="00EA4F73" w:rsidRPr="00FF369D" w:rsidRDefault="00EA4F73" w:rsidP="00FF369D">
                            <w:pPr>
                              <w:pStyle w:val="Heading4"/>
                              <w:rPr>
                                <w:sz w:val="36"/>
                                <w:szCs w:val="44"/>
                              </w:rPr>
                            </w:pPr>
                            <w:r w:rsidRPr="00FF369D">
                              <w:rPr>
                                <w:sz w:val="36"/>
                                <w:szCs w:val="44"/>
                              </w:rPr>
                              <w:t>Section A Results Worksheet</w:t>
                            </w:r>
                          </w:p>
                        </w:txbxContent>
                      </wps:txbx>
                      <wps:bodyPr wrap="square" rtlCol="0">
                        <a:noAutofit/>
                      </wps:bodyPr>
                    </wps:wsp>
                  </a:graphicData>
                </a:graphic>
              </wp:inline>
            </w:drawing>
          </mc:Choice>
          <mc:Fallback>
            <w:pict>
              <v:shape w14:anchorId="01DBB4A0" id="_x0000_s1685" type="#_x0000_t202" alt="Hand Shaking Experiment:&#10;Section A Results Worksheet&#10;" style="width:296.55pt;height: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" filled="f" stroked="f">
                <v:textbox>
                  <w:txbxContent>
                    <w:p w14:paraId="0A4E45EC" w14:textId="77777777" w:rsidR="00EA4F73" w:rsidRPr="00FF369D" w:rsidRDefault="00EA4F73" w:rsidP="00FF369D">
                      <w:pPr>
                        <w:pStyle w:val="Heading3"/>
                        <w:rPr>
                          <w:sz w:val="40"/>
                          <w:szCs w:val="48"/>
                        </w:rPr>
                      </w:pPr>
                      <w:r w:rsidRPr="00FF369D">
                        <w:rPr>
                          <w:sz w:val="40"/>
                          <w:szCs w:val="48"/>
                        </w:rPr>
                        <w:t>Hand Shaking Experiment:</w:t>
                      </w:r>
                    </w:p>
                    <w:p w14:paraId="77DD2C3F" w14:textId="77777777" w:rsidR="00EA4F73" w:rsidRPr="00FF369D" w:rsidRDefault="00EA4F73" w:rsidP="00FF369D">
                      <w:pPr>
                        <w:pStyle w:val="Heading4"/>
                        <w:rPr>
                          <w:sz w:val="36"/>
                          <w:szCs w:val="44"/>
                        </w:rPr>
                      </w:pPr>
                      <w:r w:rsidRPr="00FF369D">
                        <w:rPr>
                          <w:sz w:val="36"/>
                          <w:szCs w:val="44"/>
                        </w:rPr>
                        <w:t>Section A Results Worksheet</w:t>
                      </w:r>
                    </w:p>
                  </w:txbxContent>
                </v:textbox>
                <w10:anchorlock/>
              </v:shape>
            </w:pict>
          </mc:Fallback>
        </mc:AlternateContent>
      </w:r>
      <w:r w:rsidR="00EA4F73">
        <w:rPr>
          <w:noProof/>
        </w:rPr>
        <mc:AlternateContent>
          <mc:Choice Requires="wps">
            <w:drawing>
              <wp:inline distT="0" distB="0" distL="0" distR="0" wp14:anchorId="06678786" wp14:editId="6DC49146">
                <wp:extent cx="6462242" cy="2244316"/>
                <wp:effectExtent l="19050" t="19050" r="15240" b="22860"/>
                <wp:docPr id="214" name="Rectangle: Rounded Corners 214" descr="Observations&#10;Which side of the Petri dish contained the highest number of microbes?:&#10;&#10;Which side of the Petri dish contained more different colonies of microbes?:&#10;&#10;How many different colony types were there on the:&#10;Clean:&#10;Dirty:&#10;"/>
                <wp:cNvGraphicFramePr/>
                <a:graphic xmlns:a="http://schemas.openxmlformats.org/drawingml/2006/main">
                  <a:graphicData uri="http://schemas.microsoft.com/office/word/2010/wordprocessingShape">
                    <wps:wsp>
                      <wps:cNvSpPr/>
                      <wps:spPr>
                        <a:xfrm>
                          <a:off x="0" y="0"/>
                          <a:ext cx="6462242" cy="2244316"/>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DBBA7" w14:textId="77777777" w:rsidR="008148A9" w:rsidRDefault="008148A9" w:rsidP="00EF5BB9">
                            <w:r>
                              <w:rPr>
                                <w:rFonts w:cs="Arial"/>
                                <w:color w:val="000000" w:themeColor="text1"/>
                                <w:kern w:val="24"/>
                                <w:sz w:val="36"/>
                                <w:szCs w:val="36"/>
                              </w:rPr>
                              <w:t>Observations</w:t>
                            </w:r>
                          </w:p>
                          <w:p w14:paraId="3DB4A3F9" w14:textId="77777777" w:rsidR="008148A9" w:rsidRDefault="008148A9" w:rsidP="00E90318">
                            <w:pPr>
                              <w:pStyle w:val="ListParagraph"/>
                              <w:numPr>
                                <w:ilvl w:val="0"/>
                                <w:numId w:val="60"/>
                              </w:numPr>
                              <w:spacing w:after="0" w:line="240" w:lineRule="auto"/>
                              <w:rPr>
                                <w:rFonts w:eastAsia="Times New Roman"/>
                              </w:rPr>
                            </w:pPr>
                            <w:r>
                              <w:rPr>
                                <w:rFonts w:cs="Arial"/>
                                <w:color w:val="000000" w:themeColor="text1"/>
                                <w:kern w:val="24"/>
                              </w:rPr>
                              <w:t>Which side of the Petri dish contained the highest number of microbes?</w:t>
                            </w:r>
                            <w:r>
                              <w:rPr>
                                <w:rFonts w:cs="Arial"/>
                                <w:color w:val="000000" w:themeColor="text1"/>
                                <w:kern w:val="24"/>
                              </w:rPr>
                              <w:br/>
                              <w:t>_________________________________________________________</w:t>
                            </w:r>
                            <w:r>
                              <w:rPr>
                                <w:rFonts w:cs="Arial"/>
                                <w:color w:val="000000" w:themeColor="text1"/>
                                <w:kern w:val="24"/>
                              </w:rPr>
                              <w:br/>
                            </w:r>
                          </w:p>
                          <w:p w14:paraId="56036B09" w14:textId="77777777" w:rsidR="008148A9" w:rsidRDefault="008148A9" w:rsidP="00E90318">
                            <w:pPr>
                              <w:pStyle w:val="ListParagraph"/>
                              <w:numPr>
                                <w:ilvl w:val="0"/>
                                <w:numId w:val="60"/>
                              </w:numPr>
                              <w:spacing w:after="0" w:line="240" w:lineRule="auto"/>
                              <w:rPr>
                                <w:rFonts w:eastAsia="Times New Roman"/>
                              </w:rPr>
                            </w:pPr>
                            <w:r>
                              <w:rPr>
                                <w:rFonts w:cs="Arial"/>
                                <w:color w:val="000000" w:themeColor="text1"/>
                                <w:kern w:val="24"/>
                              </w:rPr>
                              <w:t>Which side of the Petri dish contained more different colonies of microbes?</w:t>
                            </w:r>
                            <w:r>
                              <w:rPr>
                                <w:rFonts w:cs="Arial"/>
                                <w:color w:val="000000" w:themeColor="text1"/>
                                <w:kern w:val="24"/>
                              </w:rPr>
                              <w:br/>
                              <w:t>_________________________________________________________</w:t>
                            </w:r>
                            <w:r>
                              <w:rPr>
                                <w:rFonts w:cs="Arial"/>
                                <w:color w:val="000000" w:themeColor="text1"/>
                                <w:kern w:val="24"/>
                              </w:rPr>
                              <w:br/>
                            </w:r>
                          </w:p>
                          <w:p w14:paraId="5C2E2178" w14:textId="77777777" w:rsidR="008148A9" w:rsidRDefault="008148A9" w:rsidP="00E90318">
                            <w:pPr>
                              <w:pStyle w:val="ListParagraph"/>
                              <w:numPr>
                                <w:ilvl w:val="0"/>
                                <w:numId w:val="60"/>
                              </w:numPr>
                              <w:spacing w:after="0" w:line="240" w:lineRule="auto"/>
                              <w:rPr>
                                <w:rFonts w:eastAsia="Times New Roman"/>
                              </w:rPr>
                            </w:pPr>
                            <w:r>
                              <w:rPr>
                                <w:rFonts w:cs="Arial"/>
                                <w:color w:val="000000" w:themeColor="text1"/>
                                <w:kern w:val="24"/>
                              </w:rPr>
                              <w:t>How many different colony types were there on the:</w:t>
                            </w:r>
                            <w:r>
                              <w:rPr>
                                <w:rFonts w:cs="Arial"/>
                                <w:color w:val="000000" w:themeColor="text1"/>
                                <w:kern w:val="24"/>
                              </w:rPr>
                              <w:br/>
                              <w:t>Clean ___________</w:t>
                            </w:r>
                            <w:r>
                              <w:rPr>
                                <w:rFonts w:cs="Arial"/>
                                <w:color w:val="000000" w:themeColor="text1"/>
                                <w:kern w:val="24"/>
                              </w:rPr>
                              <w:br/>
                              <w:t>Dirty   ___________</w:t>
                            </w:r>
                          </w:p>
                        </w:txbxContent>
                      </wps:txbx>
                      <wps:bodyPr rtlCol="0" anchor="ctr"/>
                    </wps:wsp>
                  </a:graphicData>
                </a:graphic>
              </wp:inline>
            </w:drawing>
          </mc:Choice>
          <mc:Fallback>
            <w:pict>
              <v:roundrect w14:anchorId="06678786" id="Rectangle: Rounded Corners 214" o:spid="_x0000_s1686" alt="Observations&#10;Which side of the Petri dish contained the highest number of microbes?:&#10;&#10;Which side of the Petri dish contained more different colonies of microbes?:&#10;&#10;How many different colony types were there on the:&#10;Clean:&#10;Dirty:&#10;" style="width:508.85pt;height:176.7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" filled="f" strokecolor="#2b599e" strokeweight="2.25pt">
                <v:stroke joinstyle="miter"/>
                <v:textbox>
                  <w:txbxContent>
                    <w:p w14:paraId="061DBBA7" w14:textId="77777777" w:rsidR="008148A9" w:rsidRDefault="008148A9" w:rsidP="00EF5BB9">
                      <w:r>
                        <w:rPr>
                          <w:rFonts w:cs="Arial"/>
                          <w:color w:val="000000" w:themeColor="text1"/>
                          <w:kern w:val="24"/>
                          <w:sz w:val="36"/>
                          <w:szCs w:val="36"/>
                        </w:rPr>
                        <w:t>Observations</w:t>
                      </w:r>
                    </w:p>
                    <w:p w14:paraId="3DB4A3F9" w14:textId="77777777" w:rsidR="008148A9" w:rsidRDefault="008148A9" w:rsidP="00E90318">
                      <w:pPr>
                        <w:pStyle w:val="ListParagraph"/>
                        <w:numPr>
                          <w:ilvl w:val="0"/>
                          <w:numId w:val="60"/>
                        </w:numPr>
                        <w:spacing w:after="0" w:line="240" w:lineRule="auto"/>
                        <w:rPr>
                          <w:rFonts w:eastAsia="Times New Roman"/>
                        </w:rPr>
                      </w:pPr>
                      <w:r>
                        <w:rPr>
                          <w:rFonts w:cs="Arial"/>
                          <w:color w:val="000000" w:themeColor="text1"/>
                          <w:kern w:val="24"/>
                        </w:rPr>
                        <w:t>Which side of the Petri dish contained the highest number of microbes?</w:t>
                      </w:r>
                      <w:r>
                        <w:rPr>
                          <w:rFonts w:cs="Arial"/>
                          <w:color w:val="000000" w:themeColor="text1"/>
                          <w:kern w:val="24"/>
                        </w:rPr>
                        <w:br/>
                        <w:t>_________________________________________________________</w:t>
                      </w:r>
                      <w:r>
                        <w:rPr>
                          <w:rFonts w:cs="Arial"/>
                          <w:color w:val="000000" w:themeColor="text1"/>
                          <w:kern w:val="24"/>
                        </w:rPr>
                        <w:br/>
                      </w:r>
                    </w:p>
                    <w:p w14:paraId="56036B09" w14:textId="77777777" w:rsidR="008148A9" w:rsidRDefault="008148A9" w:rsidP="00E90318">
                      <w:pPr>
                        <w:pStyle w:val="ListParagraph"/>
                        <w:numPr>
                          <w:ilvl w:val="0"/>
                          <w:numId w:val="60"/>
                        </w:numPr>
                        <w:spacing w:after="0" w:line="240" w:lineRule="auto"/>
                        <w:rPr>
                          <w:rFonts w:eastAsia="Times New Roman"/>
                        </w:rPr>
                      </w:pPr>
                      <w:r>
                        <w:rPr>
                          <w:rFonts w:cs="Arial"/>
                          <w:color w:val="000000" w:themeColor="text1"/>
                          <w:kern w:val="24"/>
                        </w:rPr>
                        <w:t>Which side of the Petri dish contained more different colonies of microbes?</w:t>
                      </w:r>
                      <w:r>
                        <w:rPr>
                          <w:rFonts w:cs="Arial"/>
                          <w:color w:val="000000" w:themeColor="text1"/>
                          <w:kern w:val="24"/>
                        </w:rPr>
                        <w:br/>
                        <w:t>_________________________________________________________</w:t>
                      </w:r>
                      <w:r>
                        <w:rPr>
                          <w:rFonts w:cs="Arial"/>
                          <w:color w:val="000000" w:themeColor="text1"/>
                          <w:kern w:val="24"/>
                        </w:rPr>
                        <w:br/>
                      </w:r>
                    </w:p>
                    <w:p w14:paraId="5C2E2178" w14:textId="77777777" w:rsidR="008148A9" w:rsidRDefault="008148A9" w:rsidP="00E90318">
                      <w:pPr>
                        <w:pStyle w:val="ListParagraph"/>
                        <w:numPr>
                          <w:ilvl w:val="0"/>
                          <w:numId w:val="60"/>
                        </w:numPr>
                        <w:spacing w:after="0" w:line="240" w:lineRule="auto"/>
                        <w:rPr>
                          <w:rFonts w:eastAsia="Times New Roman"/>
                        </w:rPr>
                      </w:pPr>
                      <w:r>
                        <w:rPr>
                          <w:rFonts w:cs="Arial"/>
                          <w:color w:val="000000" w:themeColor="text1"/>
                          <w:kern w:val="24"/>
                        </w:rPr>
                        <w:t>How many different colony types were there on the:</w:t>
                      </w:r>
                      <w:r>
                        <w:rPr>
                          <w:rFonts w:cs="Arial"/>
                          <w:color w:val="000000" w:themeColor="text1"/>
                          <w:kern w:val="24"/>
                        </w:rPr>
                        <w:br/>
                        <w:t>Clean ___________</w:t>
                      </w:r>
                      <w:r>
                        <w:rPr>
                          <w:rFonts w:cs="Arial"/>
                          <w:color w:val="000000" w:themeColor="text1"/>
                          <w:kern w:val="24"/>
                        </w:rPr>
                        <w:br/>
                        <w:t>Dirty   ___________</w:t>
                      </w:r>
                    </w:p>
                  </w:txbxContent>
                </v:textbox>
                <w10:anchorlock/>
              </v:roundrect>
            </w:pict>
          </mc:Fallback>
        </mc:AlternateContent>
      </w:r>
      <w:r w:rsidR="00EA4F73">
        <w:rPr>
          <w:noProof/>
        </w:rPr>
        <mc:AlternateContent>
          <mc:Choice Requires="wps">
            <w:drawing>
              <wp:inline distT="0" distB="0" distL="0" distR="0" wp14:anchorId="63617BE1" wp14:editId="29060F6F">
                <wp:extent cx="6462242" cy="2696990"/>
                <wp:effectExtent l="19050" t="19050" r="15240" b="27305"/>
                <wp:docPr id="215" name="Rectangle: Rounded Corners 215" descr="Conclusions&#10;Some people may see more microbes on the clean side of the Petri dish than the dirty side. Why?:&#10;&#10;Which colonies would you consider the friendly microbes and why?:&#10;"/>
                <wp:cNvGraphicFramePr/>
                <a:graphic xmlns:a="http://schemas.openxmlformats.org/drawingml/2006/main">
                  <a:graphicData uri="http://schemas.microsoft.com/office/word/2010/wordprocessingShape">
                    <wps:wsp>
                      <wps:cNvSpPr/>
                      <wps:spPr>
                        <a:xfrm>
                          <a:off x="0" y="0"/>
                          <a:ext cx="6462242" cy="269699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63C72" w14:textId="77777777" w:rsidR="008148A9" w:rsidRDefault="008148A9" w:rsidP="00EF5BB9">
                            <w:r>
                              <w:rPr>
                                <w:rFonts w:cs="Arial"/>
                                <w:color w:val="000000" w:themeColor="text1"/>
                                <w:kern w:val="24"/>
                                <w:sz w:val="36"/>
                                <w:szCs w:val="36"/>
                              </w:rPr>
                              <w:t>Conclusions</w:t>
                            </w:r>
                          </w:p>
                          <w:p w14:paraId="0269AFDE" w14:textId="77777777" w:rsidR="008148A9" w:rsidRDefault="008148A9" w:rsidP="00E90318">
                            <w:pPr>
                              <w:pStyle w:val="ListParagraph"/>
                              <w:numPr>
                                <w:ilvl w:val="0"/>
                                <w:numId w:val="61"/>
                              </w:numPr>
                              <w:spacing w:after="0" w:line="240" w:lineRule="auto"/>
                              <w:rPr>
                                <w:rFonts w:eastAsia="Times New Roman"/>
                              </w:rPr>
                            </w:pPr>
                            <w:r>
                              <w:rPr>
                                <w:rFonts w:cs="Arial"/>
                                <w:color w:val="000000" w:themeColor="text1"/>
                                <w:kern w:val="24"/>
                              </w:rPr>
                              <w:t>Some people may see more microbes on the clean side of the Petri dish than the dirty side. Why?</w:t>
                            </w:r>
                            <w:r>
                              <w:rPr>
                                <w:rFonts w:cs="Arial"/>
                                <w:color w:val="000000" w:themeColor="text1"/>
                                <w:kern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Arial"/>
                                <w:color w:val="000000" w:themeColor="text1"/>
                                <w:kern w:val="24"/>
                              </w:rPr>
                              <w:br/>
                            </w:r>
                          </w:p>
                          <w:p w14:paraId="2B8C91F2" w14:textId="12940218" w:rsidR="008148A9" w:rsidRDefault="008148A9" w:rsidP="00E90318">
                            <w:pPr>
                              <w:pStyle w:val="ListParagraph"/>
                              <w:numPr>
                                <w:ilvl w:val="0"/>
                                <w:numId w:val="61"/>
                              </w:numPr>
                              <w:spacing w:after="0" w:line="240" w:lineRule="auto"/>
                              <w:rPr>
                                <w:rFonts w:eastAsia="Times New Roman"/>
                              </w:rPr>
                            </w:pPr>
                            <w:r>
                              <w:rPr>
                                <w:rFonts w:cs="Arial"/>
                                <w:color w:val="000000" w:themeColor="text1"/>
                                <w:kern w:val="24"/>
                              </w:rPr>
                              <w:t>Which colonies would you consider the friendly microbes and why?</w:t>
                            </w:r>
                            <w:r>
                              <w:rPr>
                                <w:rFonts w:cs="Arial"/>
                                <w:color w:val="000000" w:themeColor="text1"/>
                                <w:kern w:val="24"/>
                              </w:rPr>
                              <w:br/>
                              <w:t>______________________________________________________________________________________________________________________________________</w:t>
                            </w:r>
                          </w:p>
                        </w:txbxContent>
                      </wps:txbx>
                      <wps:bodyPr rtlCol="0" anchor="ctr"/>
                    </wps:wsp>
                  </a:graphicData>
                </a:graphic>
              </wp:inline>
            </w:drawing>
          </mc:Choice>
          <mc:Fallback>
            <w:pict>
              <v:roundrect w14:anchorId="63617BE1" id="Rectangle: Rounded Corners 215" o:spid="_x0000_s1687" alt="Conclusions&#10;Some people may see more microbes on the clean side of the Petri dish than the dirty side. Why?:&#10;&#10;Which colonies would you consider the friendly microbes and why?:&#10;" style="width:508.85pt;height:212.3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" filled="f" strokecolor="#2b599e" strokeweight="2.25pt">
                <v:stroke joinstyle="miter"/>
                <v:textbox>
                  <w:txbxContent>
                    <w:p w14:paraId="16A63C72" w14:textId="77777777" w:rsidR="008148A9" w:rsidRDefault="008148A9" w:rsidP="00EF5BB9">
                      <w:r>
                        <w:rPr>
                          <w:rFonts w:cs="Arial"/>
                          <w:color w:val="000000" w:themeColor="text1"/>
                          <w:kern w:val="24"/>
                          <w:sz w:val="36"/>
                          <w:szCs w:val="36"/>
                        </w:rPr>
                        <w:t>Conclusions</w:t>
                      </w:r>
                    </w:p>
                    <w:p w14:paraId="0269AFDE" w14:textId="77777777" w:rsidR="008148A9" w:rsidRDefault="008148A9" w:rsidP="00E90318">
                      <w:pPr>
                        <w:pStyle w:val="ListParagraph"/>
                        <w:numPr>
                          <w:ilvl w:val="0"/>
                          <w:numId w:val="61"/>
                        </w:numPr>
                        <w:spacing w:after="0" w:line="240" w:lineRule="auto"/>
                        <w:rPr>
                          <w:rFonts w:eastAsia="Times New Roman"/>
                        </w:rPr>
                      </w:pPr>
                      <w:r>
                        <w:rPr>
                          <w:rFonts w:cs="Arial"/>
                          <w:color w:val="000000" w:themeColor="text1"/>
                          <w:kern w:val="24"/>
                        </w:rPr>
                        <w:t>Some people may see more microbes on the clean side of the Petri dish than the dirty side. Why?</w:t>
                      </w:r>
                      <w:r>
                        <w:rPr>
                          <w:rFonts w:cs="Arial"/>
                          <w:color w:val="000000" w:themeColor="text1"/>
                          <w:kern w:val="24"/>
                        </w:rPr>
                        <w:b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Arial"/>
                          <w:color w:val="000000" w:themeColor="text1"/>
                          <w:kern w:val="24"/>
                        </w:rPr>
                        <w:br/>
                      </w:r>
                    </w:p>
                    <w:p w14:paraId="2B8C91F2" w14:textId="12940218" w:rsidR="008148A9" w:rsidRDefault="008148A9" w:rsidP="00E90318">
                      <w:pPr>
                        <w:pStyle w:val="ListParagraph"/>
                        <w:numPr>
                          <w:ilvl w:val="0"/>
                          <w:numId w:val="61"/>
                        </w:numPr>
                        <w:spacing w:after="0" w:line="240" w:lineRule="auto"/>
                        <w:rPr>
                          <w:rFonts w:eastAsia="Times New Roman"/>
                        </w:rPr>
                      </w:pPr>
                      <w:r>
                        <w:rPr>
                          <w:rFonts w:cs="Arial"/>
                          <w:color w:val="000000" w:themeColor="text1"/>
                          <w:kern w:val="24"/>
                        </w:rPr>
                        <w:t>Which colonies would you consider the friendly microbes and why?</w:t>
                      </w:r>
                      <w:r>
                        <w:rPr>
                          <w:rFonts w:cs="Arial"/>
                          <w:color w:val="000000" w:themeColor="text1"/>
                          <w:kern w:val="24"/>
                        </w:rPr>
                        <w:br/>
                        <w:t>______________________________________________________________________________________________________________________________________</w:t>
                      </w:r>
                    </w:p>
                  </w:txbxContent>
                </v:textbox>
                <w10:anchorlock/>
              </v:roundrect>
            </w:pict>
          </mc:Fallback>
        </mc:AlternateContent>
      </w:r>
      <w:r w:rsidR="00EA4F73">
        <w:br w:type="page"/>
      </w:r>
    </w:p>
    <w:p w14:paraId="26E324A1" w14:textId="2F74D708" w:rsidR="00EF5BB9" w:rsidRDefault="007574A7" w:rsidP="00EF5BB9">
      <w:pPr>
        <w:pStyle w:val="ListParagraph"/>
      </w:pPr>
      <w:r>
        <w:rPr>
          <w:noProof/>
        </w:rPr>
        <w:lastRenderedPageBreak/>
        <mc:AlternateContent>
          <mc:Choice Requires="wpg">
            <w:drawing>
              <wp:anchor distT="0" distB="0" distL="114300" distR="114300" simplePos="0" relativeHeight="252311552" behindDoc="0" locked="0" layoutInCell="1" allowOverlap="1" wp14:anchorId="0C80EB9C" wp14:editId="688AE977">
                <wp:simplePos x="0" y="0"/>
                <wp:positionH relativeFrom="column">
                  <wp:posOffset>-123825</wp:posOffset>
                </wp:positionH>
                <wp:positionV relativeFrom="paragraph">
                  <wp:posOffset>19050</wp:posOffset>
                </wp:positionV>
                <wp:extent cx="6972560" cy="9734550"/>
                <wp:effectExtent l="38100" t="19050" r="19050" b="38100"/>
                <wp:wrapNone/>
                <wp:docPr id="2968" name="Group 29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72560" cy="9734550"/>
                          <a:chOff x="0" y="0"/>
                          <a:chExt cx="6972560" cy="9744075"/>
                        </a:xfrm>
                      </wpg:grpSpPr>
                      <wps:wsp>
                        <wps:cNvPr id="2969" name="Rectangle: Rounded Corners 2969">
                          <a:extLst>
                            <a:ext uri="{C183D7F6-B498-43B3-948B-1728B52AA6E4}">
                              <adec:decorative xmlns:adec="http://schemas.microsoft.com/office/drawing/2017/decorative" val="1"/>
                            </a:ext>
                          </a:extLst>
                        </wps:cNvPr>
                        <wps:cNvSpPr/>
                        <wps:spPr>
                          <a:xfrm>
                            <a:off x="0" y="247650"/>
                            <a:ext cx="6715125" cy="949642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70" name="Oval 2970">
                          <a:extLst>
                            <a:ext uri="{C183D7F6-B498-43B3-948B-1728B52AA6E4}">
                              <adec:decorative xmlns:adec="http://schemas.microsoft.com/office/drawing/2017/decorative" val="1"/>
                            </a:ext>
                          </a:extLst>
                        </wps:cNvPr>
                        <wps:cNvSpPr/>
                        <wps:spPr>
                          <a:xfrm>
                            <a:off x="6324600" y="0"/>
                            <a:ext cx="647960" cy="612886"/>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71" name="Picture 2971">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372225" y="19050"/>
                            <a:ext cx="550545" cy="568960"/>
                          </a:xfrm>
                          <a:prstGeom prst="rect">
                            <a:avLst/>
                          </a:prstGeom>
                        </pic:spPr>
                      </pic:pic>
                    </wpg:wgp>
                  </a:graphicData>
                </a:graphic>
                <wp14:sizeRelV relativeFrom="margin">
                  <wp14:pctHeight>0</wp14:pctHeight>
                </wp14:sizeRelV>
              </wp:anchor>
            </w:drawing>
          </mc:Choice>
          <mc:Fallback>
            <w:pict>
              <v:group w14:anchorId="25C1B056" id="Group 2968" o:spid="_x0000_s1026" alt="&quot;&quot;" style="position:absolute;margin-left:-9.75pt;margin-top:1.5pt;width:549pt;height:766.5pt;z-index:252311552;mso-height-relative:margin" coordsize="69725,9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">
                <v:roundrect id="Rectangle: Rounded Corners 2969" o:spid="_x0000_s1027" alt="&quot;&quot;" style="position:absolute;top:2476;width:67151;height:9496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" filled="f" strokecolor="#2b599e" strokeweight="6pt">
                  <v:stroke joinstyle="bevel" endcap="square"/>
                </v:roundrect>
                <v:oval id="Oval 2970" o:spid="_x0000_s1028" alt="&quot;&quot;" style="position:absolute;left:63246;width:647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" fillcolor="#f8f8f8" strokecolor="#2b599e" strokeweight="3pt">
                  <v:stroke joinstyle="miter"/>
                </v:oval>
                <v:shape id="Picture 2971" o:spid="_x0000_s1029" type="#_x0000_t75" alt="&quot;&quot;" style="position:absolute;left:63722;top:190;width:5505;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">
                  <v:imagedata r:id="rId20" o:title=""/>
                </v:shape>
              </v:group>
            </w:pict>
          </mc:Fallback>
        </mc:AlternateContent>
      </w:r>
      <w:r w:rsidR="00EF5BB9" w:rsidRPr="00091EF2">
        <w:rPr>
          <w:noProof/>
        </w:rPr>
        <w:drawing>
          <wp:anchor distT="0" distB="0" distL="114300" distR="114300" simplePos="0" relativeHeight="251696128" behindDoc="0" locked="0" layoutInCell="1" allowOverlap="1" wp14:anchorId="4B6490CE" wp14:editId="342B79C2">
            <wp:simplePos x="0" y="0"/>
            <wp:positionH relativeFrom="column">
              <wp:posOffset>11725275</wp:posOffset>
            </wp:positionH>
            <wp:positionV relativeFrom="paragraph">
              <wp:posOffset>166370</wp:posOffset>
            </wp:positionV>
            <wp:extent cx="478790" cy="522605"/>
            <wp:effectExtent l="0" t="0" r="0" b="0"/>
            <wp:wrapNone/>
            <wp:docPr id="201"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091EF2">
        <w:rPr>
          <w:noProof/>
        </w:rPr>
        <mc:AlternateContent>
          <mc:Choice Requires="wps">
            <w:drawing>
              <wp:anchor distT="0" distB="0" distL="114300" distR="114300" simplePos="0" relativeHeight="251695104" behindDoc="0" locked="0" layoutInCell="1" allowOverlap="1" wp14:anchorId="58EB1784" wp14:editId="02EAE72A">
                <wp:simplePos x="0" y="0"/>
                <wp:positionH relativeFrom="column">
                  <wp:posOffset>11640185</wp:posOffset>
                </wp:positionH>
                <wp:positionV relativeFrom="paragraph">
                  <wp:posOffset>125730</wp:posOffset>
                </wp:positionV>
                <wp:extent cx="562610" cy="562610"/>
                <wp:effectExtent l="19050" t="19050" r="27940" b="27940"/>
                <wp:wrapNone/>
                <wp:docPr id="28" name="Oval 27">
                  <a:extLst xmlns:a="http://schemas.openxmlformats.org/drawingml/2006/main">
                    <a:ext uri="{FF2B5EF4-FFF2-40B4-BE49-F238E27FC236}">
                      <a16:creationId xmlns:a16="http://schemas.microsoft.com/office/drawing/2014/main" id="{46741869-8943-4F15-ABFA-8DD9734CCE6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C74DA64" id="Oval 27" o:spid="_x0000_s1026" alt="&quot;&quot;" style="position:absolute;margin-left:916.55pt;margin-top:9.9pt;width:44.3pt;height:44.3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" fillcolor="white [3212]" strokecolor="#2b599e" strokeweight="3pt">
                <v:stroke joinstyle="miter"/>
              </v:oval>
            </w:pict>
          </mc:Fallback>
        </mc:AlternateContent>
      </w:r>
      <w:r w:rsidR="00EF5BB9" w:rsidRPr="00091EF2">
        <w:rPr>
          <w:noProof/>
        </w:rPr>
        <mc:AlternateContent>
          <mc:Choice Requires="wps">
            <w:drawing>
              <wp:inline distT="0" distB="0" distL="0" distR="0" wp14:anchorId="5A89A63D" wp14:editId="08B2E804">
                <wp:extent cx="3997960" cy="276860"/>
                <wp:effectExtent l="0" t="0" r="0" b="0"/>
                <wp:docPr id="220" name="TextBox 25" descr="SW1 - Student Recording Sheet&#10;"/>
                <wp:cNvGraphicFramePr/>
                <a:graphic xmlns:a="http://schemas.openxmlformats.org/drawingml/2006/main">
                  <a:graphicData uri="http://schemas.microsoft.com/office/word/2010/wordprocessingShape">
                    <wps:wsp>
                      <wps:cNvSpPr txBox="1"/>
                      <wps:spPr>
                        <a:xfrm>
                          <a:off x="0" y="0"/>
                          <a:ext cx="3997960" cy="276860"/>
                        </a:xfrm>
                        <a:prstGeom prst="rect">
                          <a:avLst/>
                        </a:prstGeom>
                        <a:noFill/>
                      </wps:spPr>
                      <wps:txbx>
                        <w:txbxContent>
                          <w:p w14:paraId="69CC240D" w14:textId="77777777" w:rsidR="008148A9" w:rsidRPr="00FF369D" w:rsidRDefault="008148A9" w:rsidP="00FF369D">
                            <w:pPr>
                              <w:pStyle w:val="Heading2"/>
                              <w:spacing w:before="0"/>
                              <w:rPr>
                                <w:sz w:val="24"/>
                                <w:szCs w:val="14"/>
                              </w:rPr>
                            </w:pPr>
                            <w:r w:rsidRPr="00FF369D">
                              <w:rPr>
                                <w:sz w:val="24"/>
                                <w:szCs w:val="14"/>
                              </w:rPr>
                              <w:t>SW2 - Hand Shaking Experiment Worksheet - Section B</w:t>
                            </w:r>
                          </w:p>
                        </w:txbxContent>
                      </wps:txbx>
                      <wps:bodyPr wrap="none" rtlCol="0">
                        <a:spAutoFit/>
                      </wps:bodyPr>
                    </wps:wsp>
                  </a:graphicData>
                </a:graphic>
              </wp:inline>
            </w:drawing>
          </mc:Choice>
          <mc:Fallback>
            <w:pict>
              <v:shape w14:anchorId="5A89A63D" id="_x0000_s1688" type="#_x0000_t202" alt="SW1 - Student Recording Sheet&#10;" style="width:314.8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" filled="f" stroked="f">
                <v:textbox style="mso-fit-shape-to-text:t">
                  <w:txbxContent>
                    <w:p w14:paraId="69CC240D" w14:textId="77777777" w:rsidR="008148A9" w:rsidRPr="00FF369D" w:rsidRDefault="008148A9" w:rsidP="00FF369D">
                      <w:pPr>
                        <w:pStyle w:val="Heading2"/>
                        <w:spacing w:before="0"/>
                        <w:rPr>
                          <w:sz w:val="24"/>
                          <w:szCs w:val="14"/>
                        </w:rPr>
                      </w:pPr>
                      <w:r w:rsidRPr="00FF369D">
                        <w:rPr>
                          <w:sz w:val="24"/>
                          <w:szCs w:val="14"/>
                        </w:rPr>
                        <w:t>SW2 - Hand Shaking Experiment Worksheet - Section B</w:t>
                      </w:r>
                    </w:p>
                  </w:txbxContent>
                </v:textbox>
                <w10:anchorlock/>
              </v:shape>
            </w:pict>
          </mc:Fallback>
        </mc:AlternateContent>
      </w:r>
    </w:p>
    <w:p w14:paraId="7300ECD5" w14:textId="1302CCE2" w:rsidR="00EF5BB9" w:rsidRDefault="00216B5C" w:rsidP="00EF5BB9">
      <w:pPr>
        <w:pStyle w:val="ListParagraph"/>
      </w:pPr>
      <w:r w:rsidRPr="00091EF2">
        <w:rPr>
          <w:noProof/>
        </w:rPr>
        <mc:AlternateContent>
          <mc:Choice Requires="wps">
            <w:drawing>
              <wp:inline distT="0" distB="0" distL="0" distR="0" wp14:anchorId="49CBFAB8" wp14:editId="527B85F2">
                <wp:extent cx="5591153" cy="1015365"/>
                <wp:effectExtent l="0" t="0" r="0" b="0"/>
                <wp:docPr id="217" name="TextBox 9" descr="Hand Shaking Experiment: Section B Results Worksheet&#10;Procedure &#10;"/>
                <wp:cNvGraphicFramePr/>
                <a:graphic xmlns:a="http://schemas.openxmlformats.org/drawingml/2006/main">
                  <a:graphicData uri="http://schemas.microsoft.com/office/word/2010/wordprocessingShape">
                    <wps:wsp>
                      <wps:cNvSpPr txBox="1"/>
                      <wps:spPr>
                        <a:xfrm>
                          <a:off x="0" y="0"/>
                          <a:ext cx="5591153" cy="1015365"/>
                        </a:xfrm>
                        <a:prstGeom prst="rect">
                          <a:avLst/>
                        </a:prstGeom>
                        <a:noFill/>
                      </wps:spPr>
                      <wps:txbx>
                        <w:txbxContent>
                          <w:p w14:paraId="47A94ED6" w14:textId="77777777" w:rsidR="008148A9" w:rsidRPr="00FF369D" w:rsidRDefault="008148A9" w:rsidP="00FF369D">
                            <w:pPr>
                              <w:pStyle w:val="Heading3"/>
                              <w:rPr>
                                <w:sz w:val="30"/>
                                <w:szCs w:val="28"/>
                              </w:rPr>
                            </w:pPr>
                            <w:r w:rsidRPr="00FF369D">
                              <w:rPr>
                                <w:sz w:val="30"/>
                                <w:szCs w:val="28"/>
                              </w:rPr>
                              <w:t>Hand Shaking Experiment: Section B Results Worksheet</w:t>
                            </w:r>
                          </w:p>
                          <w:p w14:paraId="4542385D" w14:textId="77777777" w:rsidR="008148A9" w:rsidRPr="00FF369D" w:rsidRDefault="008148A9" w:rsidP="00FF369D">
                            <w:pPr>
                              <w:pStyle w:val="Heading4"/>
                              <w:rPr>
                                <w:sz w:val="26"/>
                                <w:szCs w:val="24"/>
                              </w:rPr>
                            </w:pPr>
                            <w:r w:rsidRPr="00FF369D">
                              <w:rPr>
                                <w:sz w:val="28"/>
                                <w:szCs w:val="28"/>
                              </w:rPr>
                              <w:t>Procedure</w:t>
                            </w:r>
                            <w:r w:rsidRPr="00FF369D">
                              <w:rPr>
                                <w:sz w:val="42"/>
                                <w:szCs w:val="44"/>
                              </w:rPr>
                              <w:t xml:space="preserve"> </w:t>
                            </w:r>
                          </w:p>
                        </w:txbxContent>
                      </wps:txbx>
                      <wps:bodyPr wrap="square" rtlCol="0">
                        <a:spAutoFit/>
                      </wps:bodyPr>
                    </wps:wsp>
                  </a:graphicData>
                </a:graphic>
              </wp:inline>
            </w:drawing>
          </mc:Choice>
          <mc:Fallback>
            <w:pict>
              <v:shape w14:anchorId="49CBFAB8" id="_x0000_s1689" type="#_x0000_t202" alt="Hand Shaking Experiment: Section B Results Worksheet&#10;Procedure &#10;" style="width:440.2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" filled="f" stroked="f">
                <v:textbox style="mso-fit-shape-to-text:t">
                  <w:txbxContent>
                    <w:p w14:paraId="47A94ED6" w14:textId="77777777" w:rsidR="008148A9" w:rsidRPr="00FF369D" w:rsidRDefault="008148A9" w:rsidP="00FF369D">
                      <w:pPr>
                        <w:pStyle w:val="Heading3"/>
                        <w:rPr>
                          <w:sz w:val="30"/>
                          <w:szCs w:val="28"/>
                        </w:rPr>
                      </w:pPr>
                      <w:r w:rsidRPr="00FF369D">
                        <w:rPr>
                          <w:sz w:val="30"/>
                          <w:szCs w:val="28"/>
                        </w:rPr>
                        <w:t>Hand Shaking Experiment: Section B Results Worksheet</w:t>
                      </w:r>
                    </w:p>
                    <w:p w14:paraId="4542385D" w14:textId="77777777" w:rsidR="008148A9" w:rsidRPr="00FF369D" w:rsidRDefault="008148A9" w:rsidP="00FF369D">
                      <w:pPr>
                        <w:pStyle w:val="Heading4"/>
                        <w:rPr>
                          <w:sz w:val="26"/>
                          <w:szCs w:val="24"/>
                        </w:rPr>
                      </w:pPr>
                      <w:r w:rsidRPr="00FF369D">
                        <w:rPr>
                          <w:sz w:val="28"/>
                          <w:szCs w:val="28"/>
                        </w:rPr>
                        <w:t>Procedure</w:t>
                      </w:r>
                      <w:r w:rsidRPr="00FF369D">
                        <w:rPr>
                          <w:sz w:val="42"/>
                          <w:szCs w:val="44"/>
                        </w:rPr>
                        <w:t xml:space="preserve"> </w:t>
                      </w:r>
                    </w:p>
                  </w:txbxContent>
                </v:textbox>
                <w10:anchorlock/>
              </v:shape>
            </w:pict>
          </mc:Fallback>
        </mc:AlternateContent>
      </w:r>
    </w:p>
    <w:p w14:paraId="45B165CB" w14:textId="74041278" w:rsidR="00EF5BB9" w:rsidRDefault="00EF5BB9" w:rsidP="002B0745">
      <w:pPr>
        <w:pStyle w:val="ListParagraph"/>
        <w:ind w:left="1134" w:hanging="414"/>
      </w:pPr>
      <w:r w:rsidRPr="00091EF2">
        <w:rPr>
          <w:noProof/>
        </w:rPr>
        <mc:AlternateContent>
          <mc:Choice Requires="wps">
            <w:drawing>
              <wp:inline distT="0" distB="0" distL="0" distR="0" wp14:anchorId="14F44A25" wp14:editId="67CE70FD">
                <wp:extent cx="6321972" cy="599090"/>
                <wp:effectExtent l="0" t="0" r="0" b="0"/>
                <wp:docPr id="218" name="TextBox 4" descr="Carry out the experiment according to the teacher’s instructions.&#10;In the table below, fill in how many different types of colonies you counted on your Petri dish and draw a graph of your results.&#10;&#10;"/>
                <wp:cNvGraphicFramePr/>
                <a:graphic xmlns:a="http://schemas.openxmlformats.org/drawingml/2006/main">
                  <a:graphicData uri="http://schemas.microsoft.com/office/word/2010/wordprocessingShape">
                    <wps:wsp>
                      <wps:cNvSpPr txBox="1"/>
                      <wps:spPr>
                        <a:xfrm>
                          <a:off x="0" y="0"/>
                          <a:ext cx="6321972" cy="599090"/>
                        </a:xfrm>
                        <a:prstGeom prst="rect">
                          <a:avLst/>
                        </a:prstGeom>
                        <a:noFill/>
                      </wps:spPr>
                      <wps:txbx>
                        <w:txbxContent>
                          <w:p w14:paraId="7C9B2B4F" w14:textId="77777777" w:rsidR="008148A9" w:rsidRDefault="008148A9" w:rsidP="00E90318">
                            <w:pPr>
                              <w:pStyle w:val="ListParagraph"/>
                              <w:numPr>
                                <w:ilvl w:val="0"/>
                                <w:numId w:val="62"/>
                              </w:numPr>
                              <w:spacing w:after="0" w:line="240" w:lineRule="auto"/>
                              <w:rPr>
                                <w:rFonts w:eastAsia="Times New Roman"/>
                              </w:rPr>
                            </w:pPr>
                            <w:r>
                              <w:rPr>
                                <w:rFonts w:cs="Arial"/>
                                <w:color w:val="000000" w:themeColor="text1"/>
                                <w:kern w:val="24"/>
                              </w:rPr>
                              <w:t>Carry out the experiment according to the teacher’s instructions.</w:t>
                            </w:r>
                          </w:p>
                          <w:p w14:paraId="67D96291" w14:textId="77777777" w:rsidR="008148A9" w:rsidRDefault="008148A9" w:rsidP="00E90318">
                            <w:pPr>
                              <w:pStyle w:val="ListParagraph"/>
                              <w:numPr>
                                <w:ilvl w:val="0"/>
                                <w:numId w:val="62"/>
                              </w:numPr>
                              <w:spacing w:after="0" w:line="240" w:lineRule="auto"/>
                              <w:rPr>
                                <w:rFonts w:eastAsia="Times New Roman"/>
                              </w:rPr>
                            </w:pPr>
                            <w:r>
                              <w:rPr>
                                <w:rFonts w:cs="Arial"/>
                                <w:color w:val="000000" w:themeColor="text1"/>
                                <w:kern w:val="24"/>
                              </w:rPr>
                              <w:t>In the table below, fill in how many different types of colonies you counted on your Petri dish and draw a graph of your results.</w:t>
                            </w:r>
                          </w:p>
                        </w:txbxContent>
                      </wps:txbx>
                      <wps:bodyPr wrap="square" rtlCol="0">
                        <a:noAutofit/>
                      </wps:bodyPr>
                    </wps:wsp>
                  </a:graphicData>
                </a:graphic>
              </wp:inline>
            </w:drawing>
          </mc:Choice>
          <mc:Fallback>
            <w:pict>
              <v:shape w14:anchorId="14F44A25" id="_x0000_s1690" type="#_x0000_t202" alt="Carry out the experiment according to the teacher’s instructions.&#10;In the table below, fill in how many different types of colonies you counted on your Petri dish and draw a graph of your results.&#10;&#10;" style="width:497.8pt;height:4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" filled="f" stroked="f">
                <v:textbox>
                  <w:txbxContent>
                    <w:p w14:paraId="7C9B2B4F" w14:textId="77777777" w:rsidR="008148A9" w:rsidRDefault="008148A9" w:rsidP="00E90318">
                      <w:pPr>
                        <w:pStyle w:val="ListParagraph"/>
                        <w:numPr>
                          <w:ilvl w:val="0"/>
                          <w:numId w:val="62"/>
                        </w:numPr>
                        <w:spacing w:after="0" w:line="240" w:lineRule="auto"/>
                        <w:rPr>
                          <w:rFonts w:eastAsia="Times New Roman"/>
                        </w:rPr>
                      </w:pPr>
                      <w:r>
                        <w:rPr>
                          <w:rFonts w:cs="Arial"/>
                          <w:color w:val="000000" w:themeColor="text1"/>
                          <w:kern w:val="24"/>
                        </w:rPr>
                        <w:t>Carry out the experiment according to the teacher’s instructions.</w:t>
                      </w:r>
                    </w:p>
                    <w:p w14:paraId="67D96291" w14:textId="77777777" w:rsidR="008148A9" w:rsidRDefault="008148A9" w:rsidP="00E90318">
                      <w:pPr>
                        <w:pStyle w:val="ListParagraph"/>
                        <w:numPr>
                          <w:ilvl w:val="0"/>
                          <w:numId w:val="62"/>
                        </w:numPr>
                        <w:spacing w:after="0" w:line="240" w:lineRule="auto"/>
                        <w:rPr>
                          <w:rFonts w:eastAsia="Times New Roman"/>
                        </w:rPr>
                      </w:pPr>
                      <w:r>
                        <w:rPr>
                          <w:rFonts w:cs="Arial"/>
                          <w:color w:val="000000" w:themeColor="text1"/>
                          <w:kern w:val="24"/>
                        </w:rPr>
                        <w:t>In the table below, fill in how many different types of colonies you counted on your Petri dish and draw a graph of your results.</w:t>
                      </w:r>
                    </w:p>
                  </w:txbxContent>
                </v:textbox>
                <w10:anchorlock/>
              </v:shape>
            </w:pict>
          </mc:Fallback>
        </mc:AlternateContent>
      </w:r>
      <w:r w:rsidR="002B0745">
        <w:rPr>
          <w:noProof/>
        </w:rPr>
        <mc:AlternateContent>
          <mc:Choice Requires="wps">
            <w:drawing>
              <wp:inline distT="0" distB="0" distL="0" distR="0" wp14:anchorId="5B4569EC" wp14:editId="75D193E4">
                <wp:extent cx="4314825" cy="276225"/>
                <wp:effectExtent l="0" t="0" r="9525" b="9525"/>
                <wp:docPr id="2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276225"/>
                        </a:xfrm>
                        <a:prstGeom prst="rect">
                          <a:avLst/>
                        </a:prstGeom>
                        <a:solidFill>
                          <a:srgbClr val="FFFFFF"/>
                        </a:solidFill>
                        <a:ln w="9525">
                          <a:noFill/>
                          <a:miter lim="800000"/>
                          <a:headEnd/>
                          <a:tailEnd/>
                        </a:ln>
                      </wps:spPr>
                      <wps:txbx>
                        <w:txbxContent>
                          <w:p w14:paraId="7674A5A8" w14:textId="77777777" w:rsidR="002B0745" w:rsidRPr="002B0745" w:rsidRDefault="002B0745" w:rsidP="002B0745">
                            <w:pPr>
                              <w:rPr>
                                <w:rFonts w:eastAsia="Times New Roman" w:cs="Arial"/>
                                <w:b/>
                                <w:bCs/>
                                <w:lang w:eastAsia="en-GB"/>
                              </w:rPr>
                            </w:pPr>
                            <w:r w:rsidRPr="002B0745">
                              <w:rPr>
                                <w:rFonts w:eastAsia="Times New Roman" w:cs="Arial"/>
                                <w:b/>
                                <w:bCs/>
                                <w:color w:val="000000"/>
                                <w:kern w:val="24"/>
                                <w:lang w:eastAsia="en-GB"/>
                              </w:rPr>
                              <w:t xml:space="preserve">After washing (or not washing) and shaking hands </w:t>
                            </w:r>
                          </w:p>
                        </w:txbxContent>
                      </wps:txbx>
                      <wps:bodyPr rot="0" vert="horz" wrap="square" lIns="91440" tIns="45720" rIns="91440" bIns="45720" anchor="t" anchorCtr="0">
                        <a:noAutofit/>
                      </wps:bodyPr>
                    </wps:wsp>
                  </a:graphicData>
                </a:graphic>
              </wp:inline>
            </w:drawing>
          </mc:Choice>
          <mc:Fallback>
            <w:pict>
              <v:shape w14:anchorId="5B4569EC" id="_x0000_s1691" type="#_x0000_t202" style="width:339.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" stroked="f">
                <v:textbox>
                  <w:txbxContent>
                    <w:p w14:paraId="7674A5A8" w14:textId="77777777" w:rsidR="002B0745" w:rsidRPr="002B0745" w:rsidRDefault="002B0745" w:rsidP="002B0745">
                      <w:pPr>
                        <w:rPr>
                          <w:rFonts w:eastAsia="Times New Roman" w:cs="Arial"/>
                          <w:b/>
                          <w:bCs/>
                          <w:lang w:eastAsia="en-GB"/>
                        </w:rPr>
                      </w:pPr>
                      <w:r w:rsidRPr="002B0745">
                        <w:rPr>
                          <w:rFonts w:eastAsia="Times New Roman" w:cs="Arial"/>
                          <w:b/>
                          <w:bCs/>
                          <w:color w:val="000000"/>
                          <w:kern w:val="24"/>
                          <w:lang w:eastAsia="en-GB"/>
                        </w:rPr>
                        <w:t xml:space="preserve">After washing (or not washing) and shaking hands </w:t>
                      </w:r>
                    </w:p>
                  </w:txbxContent>
                </v:textbox>
                <w10:anchorlock/>
              </v:shape>
            </w:pict>
          </mc:Fallback>
        </mc:AlternateContent>
      </w:r>
    </w:p>
    <w:tbl>
      <w:tblPr>
        <w:tblStyle w:val="TableGrid"/>
        <w:tblW w:w="8328" w:type="dxa"/>
        <w:tblInd w:w="1129" w:type="dxa"/>
        <w:tblLook w:val="0420" w:firstRow="1" w:lastRow="0" w:firstColumn="0" w:lastColumn="0" w:noHBand="0" w:noVBand="1"/>
      </w:tblPr>
      <w:tblGrid>
        <w:gridCol w:w="1632"/>
        <w:gridCol w:w="1116"/>
        <w:gridCol w:w="1116"/>
        <w:gridCol w:w="1116"/>
        <w:gridCol w:w="1116"/>
        <w:gridCol w:w="1116"/>
        <w:gridCol w:w="1116"/>
      </w:tblGrid>
      <w:tr w:rsidR="00EF5BB9" w:rsidRPr="00957815" w14:paraId="3A7C44BF" w14:textId="77777777" w:rsidTr="00941A7F">
        <w:trPr>
          <w:trHeight w:val="363"/>
        </w:trPr>
        <w:tc>
          <w:tcPr>
            <w:tcW w:w="1632" w:type="dxa"/>
            <w:hideMark/>
          </w:tcPr>
          <w:p w14:paraId="7B765B09" w14:textId="6007B12A" w:rsidR="00EF5BB9" w:rsidRPr="007574A7" w:rsidRDefault="002B0745" w:rsidP="00EF5BB9">
            <w:pPr>
              <w:rPr>
                <w:rFonts w:eastAsia="Times New Roman" w:cs="Arial"/>
                <w:sz w:val="22"/>
                <w:szCs w:val="20"/>
                <w:lang w:eastAsia="en-GB"/>
              </w:rPr>
            </w:pPr>
            <w:bookmarkStart w:id="37" w:name="_Hlk92820225"/>
            <w:r w:rsidRPr="007574A7">
              <w:rPr>
                <w:rFonts w:eastAsia="Times New Roman" w:cs="Arial"/>
                <w:color w:val="000000"/>
                <w:kern w:val="24"/>
                <w:lang w:eastAsia="en-GB"/>
              </w:rPr>
              <w:t>Results</w:t>
            </w:r>
          </w:p>
        </w:tc>
        <w:tc>
          <w:tcPr>
            <w:tcW w:w="1116" w:type="dxa"/>
            <w:hideMark/>
          </w:tcPr>
          <w:p w14:paraId="068F621B"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Student 1</w:t>
            </w:r>
          </w:p>
        </w:tc>
        <w:tc>
          <w:tcPr>
            <w:tcW w:w="1116" w:type="dxa"/>
            <w:hideMark/>
          </w:tcPr>
          <w:p w14:paraId="45B366C5"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Student 2</w:t>
            </w:r>
          </w:p>
        </w:tc>
        <w:tc>
          <w:tcPr>
            <w:tcW w:w="1116" w:type="dxa"/>
            <w:hideMark/>
          </w:tcPr>
          <w:p w14:paraId="0E7A7FEB"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Student 3</w:t>
            </w:r>
          </w:p>
        </w:tc>
        <w:tc>
          <w:tcPr>
            <w:tcW w:w="1116" w:type="dxa"/>
            <w:hideMark/>
          </w:tcPr>
          <w:p w14:paraId="0C8A0083"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Student 4</w:t>
            </w:r>
          </w:p>
        </w:tc>
        <w:tc>
          <w:tcPr>
            <w:tcW w:w="1116" w:type="dxa"/>
            <w:hideMark/>
          </w:tcPr>
          <w:p w14:paraId="25426687"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Student 5</w:t>
            </w:r>
          </w:p>
        </w:tc>
        <w:tc>
          <w:tcPr>
            <w:tcW w:w="1116" w:type="dxa"/>
            <w:hideMark/>
          </w:tcPr>
          <w:p w14:paraId="7F6400B6"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Student 6</w:t>
            </w:r>
          </w:p>
        </w:tc>
      </w:tr>
      <w:tr w:rsidR="00EF5BB9" w:rsidRPr="00957815" w14:paraId="76D1237A" w14:textId="77777777" w:rsidTr="00941A7F">
        <w:trPr>
          <w:trHeight w:val="363"/>
        </w:trPr>
        <w:tc>
          <w:tcPr>
            <w:tcW w:w="1632" w:type="dxa"/>
            <w:hideMark/>
          </w:tcPr>
          <w:p w14:paraId="4C662C53"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No wash (control)</w:t>
            </w:r>
          </w:p>
        </w:tc>
        <w:tc>
          <w:tcPr>
            <w:tcW w:w="1116" w:type="dxa"/>
            <w:hideMark/>
          </w:tcPr>
          <w:p w14:paraId="06BF5D4C" w14:textId="77777777" w:rsidR="00EF5BB9" w:rsidRPr="007574A7" w:rsidRDefault="00EF5BB9" w:rsidP="00EF5BB9">
            <w:pPr>
              <w:rPr>
                <w:rFonts w:eastAsia="Times New Roman" w:cs="Arial"/>
                <w:lang w:eastAsia="en-GB"/>
              </w:rPr>
            </w:pPr>
          </w:p>
        </w:tc>
        <w:tc>
          <w:tcPr>
            <w:tcW w:w="1116" w:type="dxa"/>
            <w:hideMark/>
          </w:tcPr>
          <w:p w14:paraId="766AEAB9"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7EBBAB4C"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0A778A0"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3CB48E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8B870E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0D957B51" w14:textId="77777777" w:rsidTr="00941A7F">
        <w:trPr>
          <w:trHeight w:val="363"/>
        </w:trPr>
        <w:tc>
          <w:tcPr>
            <w:tcW w:w="1632" w:type="dxa"/>
            <w:hideMark/>
          </w:tcPr>
          <w:p w14:paraId="504AECAD"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Quick wash</w:t>
            </w:r>
          </w:p>
        </w:tc>
        <w:tc>
          <w:tcPr>
            <w:tcW w:w="1116" w:type="dxa"/>
            <w:hideMark/>
          </w:tcPr>
          <w:p w14:paraId="656699EA" w14:textId="77777777" w:rsidR="00EF5BB9" w:rsidRPr="007574A7" w:rsidRDefault="00EF5BB9" w:rsidP="00EF5BB9">
            <w:pPr>
              <w:rPr>
                <w:rFonts w:eastAsia="Times New Roman" w:cs="Arial"/>
                <w:lang w:eastAsia="en-GB"/>
              </w:rPr>
            </w:pPr>
          </w:p>
        </w:tc>
        <w:tc>
          <w:tcPr>
            <w:tcW w:w="1116" w:type="dxa"/>
            <w:hideMark/>
          </w:tcPr>
          <w:p w14:paraId="2C2B838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C61532B"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C067E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C5E9CC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34B136F1"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1CA5B6AC" w14:textId="77777777" w:rsidTr="00941A7F">
        <w:trPr>
          <w:trHeight w:val="363"/>
        </w:trPr>
        <w:tc>
          <w:tcPr>
            <w:tcW w:w="1632" w:type="dxa"/>
            <w:hideMark/>
          </w:tcPr>
          <w:p w14:paraId="3AA89C02"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Thorough wash</w:t>
            </w:r>
          </w:p>
        </w:tc>
        <w:tc>
          <w:tcPr>
            <w:tcW w:w="1116" w:type="dxa"/>
            <w:hideMark/>
          </w:tcPr>
          <w:p w14:paraId="7175BA70" w14:textId="77777777" w:rsidR="00EF5BB9" w:rsidRPr="007574A7" w:rsidRDefault="00EF5BB9" w:rsidP="00EF5BB9">
            <w:pPr>
              <w:rPr>
                <w:rFonts w:eastAsia="Times New Roman" w:cs="Arial"/>
                <w:lang w:eastAsia="en-GB"/>
              </w:rPr>
            </w:pPr>
          </w:p>
        </w:tc>
        <w:tc>
          <w:tcPr>
            <w:tcW w:w="1116" w:type="dxa"/>
            <w:hideMark/>
          </w:tcPr>
          <w:p w14:paraId="4C7E3FFD"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269BCEE"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81BF2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58EA944"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4D00395E" w14:textId="77777777" w:rsidR="00EF5BB9" w:rsidRPr="007574A7" w:rsidRDefault="00EF5BB9" w:rsidP="00EF5BB9">
            <w:pPr>
              <w:rPr>
                <w:rFonts w:ascii="Times New Roman" w:eastAsia="Times New Roman" w:hAnsi="Times New Roman" w:cs="Times New Roman"/>
                <w:lang w:eastAsia="en-GB"/>
              </w:rPr>
            </w:pPr>
          </w:p>
        </w:tc>
      </w:tr>
      <w:tr w:rsidR="00EF5BB9" w:rsidRPr="00957815" w14:paraId="2A05D7D4" w14:textId="77777777" w:rsidTr="00941A7F">
        <w:trPr>
          <w:trHeight w:val="363"/>
        </w:trPr>
        <w:tc>
          <w:tcPr>
            <w:tcW w:w="1632" w:type="dxa"/>
            <w:hideMark/>
          </w:tcPr>
          <w:p w14:paraId="1C5DB110" w14:textId="77777777" w:rsidR="00EF5BB9" w:rsidRPr="007574A7" w:rsidRDefault="00EF5BB9" w:rsidP="00EF5BB9">
            <w:pPr>
              <w:rPr>
                <w:rFonts w:eastAsia="Times New Roman" w:cs="Arial"/>
                <w:lang w:eastAsia="en-GB"/>
              </w:rPr>
            </w:pPr>
            <w:r w:rsidRPr="007574A7">
              <w:rPr>
                <w:rFonts w:eastAsia="Times New Roman" w:cs="Arial"/>
                <w:color w:val="000000"/>
                <w:kern w:val="24"/>
                <w:lang w:eastAsia="en-GB"/>
              </w:rPr>
              <w:t>Thorough wash with soap</w:t>
            </w:r>
          </w:p>
        </w:tc>
        <w:tc>
          <w:tcPr>
            <w:tcW w:w="1116" w:type="dxa"/>
            <w:hideMark/>
          </w:tcPr>
          <w:p w14:paraId="515E7EB7" w14:textId="77777777" w:rsidR="00EF5BB9" w:rsidRPr="007574A7" w:rsidRDefault="00EF5BB9" w:rsidP="00EF5BB9">
            <w:pPr>
              <w:rPr>
                <w:rFonts w:eastAsia="Times New Roman" w:cs="Arial"/>
                <w:lang w:eastAsia="en-GB"/>
              </w:rPr>
            </w:pPr>
          </w:p>
        </w:tc>
        <w:tc>
          <w:tcPr>
            <w:tcW w:w="1116" w:type="dxa"/>
            <w:hideMark/>
          </w:tcPr>
          <w:p w14:paraId="31300C65"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1B58575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271B2D26"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589FD967" w14:textId="77777777" w:rsidR="00EF5BB9" w:rsidRPr="007574A7" w:rsidRDefault="00EF5BB9" w:rsidP="00EF5BB9">
            <w:pPr>
              <w:rPr>
                <w:rFonts w:ascii="Times New Roman" w:eastAsia="Times New Roman" w:hAnsi="Times New Roman" w:cs="Times New Roman"/>
                <w:lang w:eastAsia="en-GB"/>
              </w:rPr>
            </w:pPr>
          </w:p>
        </w:tc>
        <w:tc>
          <w:tcPr>
            <w:tcW w:w="1116" w:type="dxa"/>
            <w:hideMark/>
          </w:tcPr>
          <w:p w14:paraId="07643304" w14:textId="77777777" w:rsidR="00EF5BB9" w:rsidRPr="007574A7" w:rsidRDefault="00EF5BB9" w:rsidP="00EF5BB9">
            <w:pPr>
              <w:rPr>
                <w:rFonts w:ascii="Times New Roman" w:eastAsia="Times New Roman" w:hAnsi="Times New Roman" w:cs="Times New Roman"/>
                <w:lang w:eastAsia="en-GB"/>
              </w:rPr>
            </w:pPr>
          </w:p>
        </w:tc>
      </w:tr>
    </w:tbl>
    <w:bookmarkEnd w:id="37"/>
    <w:p w14:paraId="520C9869" w14:textId="11DA9666" w:rsidR="007574A7" w:rsidRDefault="00EF5BB9" w:rsidP="007574A7">
      <w:pPr>
        <w:pStyle w:val="ListParagraph"/>
      </w:pPr>
      <w:r w:rsidRPr="00091EF2">
        <w:rPr>
          <w:noProof/>
        </w:rPr>
        <mc:AlternateContent>
          <mc:Choice Requires="wps">
            <w:drawing>
              <wp:inline distT="0" distB="0" distL="0" distR="0" wp14:anchorId="2CE18D1C" wp14:editId="042386F2">
                <wp:extent cx="5854700" cy="4276725"/>
                <wp:effectExtent l="0" t="0" r="0" b="0"/>
                <wp:docPr id="219" name="Rectangle: Rounded Corners 7" descr="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wp:cNvGraphicFramePr/>
                <a:graphic xmlns:a="http://schemas.openxmlformats.org/drawingml/2006/main">
                  <a:graphicData uri="http://schemas.microsoft.com/office/word/2010/wordprocessingShape">
                    <wps:wsp>
                      <wps:cNvSpPr/>
                      <wps:spPr>
                        <a:xfrm>
                          <a:off x="0" y="0"/>
                          <a:ext cx="5854700" cy="4276725"/>
                        </a:xfrm>
                        <a:prstGeom prst="roundRect">
                          <a:avLst>
                            <a:gd name="adj" fmla="val 3610"/>
                          </a:avLst>
                        </a:prstGeom>
                        <a:noFill/>
                        <a:ln w="190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02D253"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Which method of hand hygiene eliminated the most microbes? </w:t>
                            </w:r>
                            <w:r>
                              <w:rPr>
                                <w:rFonts w:cs="Arial"/>
                                <w:color w:val="000000" w:themeColor="text1"/>
                                <w:kern w:val="24"/>
                              </w:rPr>
                              <w:br/>
                              <w:t>____________________________________________________________</w:t>
                            </w:r>
                            <w:r>
                              <w:rPr>
                                <w:rFonts w:cs="Arial"/>
                                <w:color w:val="000000" w:themeColor="text1"/>
                                <w:kern w:val="24"/>
                              </w:rPr>
                              <w:br/>
                            </w:r>
                          </w:p>
                          <w:p w14:paraId="5E4B96B0"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Why would soap help eliminate more microbes than washing with water alone? </w:t>
                            </w:r>
                            <w:r>
                              <w:rPr>
                                <w:rFonts w:cs="Arial"/>
                                <w:color w:val="000000" w:themeColor="text1"/>
                                <w:kern w:val="24"/>
                              </w:rPr>
                              <w:br/>
                              <w:t>____________________________________________________________</w:t>
                            </w:r>
                            <w:r>
                              <w:rPr>
                                <w:rFonts w:cs="Arial"/>
                                <w:color w:val="000000" w:themeColor="text1"/>
                                <w:kern w:val="24"/>
                              </w:rPr>
                              <w:br/>
                            </w:r>
                          </w:p>
                          <w:p w14:paraId="14E0C44B"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What are the advantages and disadvantages to using antibacterial soap when washing your hands? </w:t>
                            </w:r>
                            <w:r>
                              <w:rPr>
                                <w:rFonts w:cs="Arial"/>
                                <w:color w:val="000000" w:themeColor="text1"/>
                                <w:kern w:val="24"/>
                              </w:rPr>
                              <w:br/>
                              <w:t>Advantages:__________________________________________________</w:t>
                            </w:r>
                            <w:r>
                              <w:rPr>
                                <w:rFonts w:cs="Arial"/>
                                <w:color w:val="000000" w:themeColor="text1"/>
                                <w:kern w:val="24"/>
                              </w:rPr>
                              <w:br/>
                              <w:t xml:space="preserve"> </w:t>
                            </w:r>
                            <w:r>
                              <w:rPr>
                                <w:rFonts w:cs="Arial"/>
                                <w:color w:val="000000" w:themeColor="text1"/>
                                <w:kern w:val="24"/>
                              </w:rPr>
                              <w:br/>
                              <w:t>Disadvantages:_______________________________________________</w:t>
                            </w:r>
                            <w:r>
                              <w:rPr>
                                <w:rFonts w:cs="Arial"/>
                                <w:color w:val="000000" w:themeColor="text1"/>
                                <w:kern w:val="24"/>
                              </w:rPr>
                              <w:br/>
                            </w:r>
                          </w:p>
                          <w:p w14:paraId="0DD7295F"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What evidence do you have that microbes can be transmitted by hands? </w:t>
                            </w:r>
                            <w:r>
                              <w:rPr>
                                <w:rFonts w:cs="Arial"/>
                                <w:color w:val="000000" w:themeColor="text1"/>
                                <w:kern w:val="24"/>
                              </w:rPr>
                              <w:br/>
                              <w:t>_____________________________________________________</w:t>
                            </w:r>
                            <w:r>
                              <w:rPr>
                                <w:rFonts w:cs="Arial"/>
                                <w:color w:val="000000" w:themeColor="text1"/>
                                <w:kern w:val="24"/>
                              </w:rPr>
                              <w:br/>
                            </w:r>
                          </w:p>
                          <w:p w14:paraId="125AD6DD"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Which areas of the hand would do you think would contain the most microbes and why? </w:t>
                            </w:r>
                            <w:r>
                              <w:rPr>
                                <w:rFonts w:cs="Arial"/>
                                <w:color w:val="000000" w:themeColor="text1"/>
                                <w:kern w:val="24"/>
                              </w:rPr>
                              <w:br/>
                              <w:t>____________________________________________________________</w:t>
                            </w:r>
                            <w:r>
                              <w:rPr>
                                <w:rFonts w:cs="Arial"/>
                                <w:color w:val="000000" w:themeColor="text1"/>
                                <w:kern w:val="24"/>
                              </w:rPr>
                              <w:br/>
                            </w:r>
                          </w:p>
                          <w:p w14:paraId="41F19C59"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List 5 times when it is important to wash your hands:</w:t>
                            </w:r>
                            <w:r>
                              <w:rPr>
                                <w:rFonts w:cs="Arial"/>
                                <w:color w:val="000000" w:themeColor="text1"/>
                                <w:kern w:val="24"/>
                              </w:rPr>
                              <w:br/>
                              <w:t xml:space="preserve">a__________________ b __________________ c __________________ </w:t>
                            </w:r>
                            <w:r>
                              <w:rPr>
                                <w:rFonts w:cs="Arial"/>
                                <w:color w:val="000000" w:themeColor="text1"/>
                                <w:kern w:val="24"/>
                              </w:rPr>
                              <w:br/>
                              <w:t>d _________________ e __________________</w:t>
                            </w:r>
                          </w:p>
                        </w:txbxContent>
                      </wps:txbx>
                      <wps:bodyPr rtlCol="0" anchor="ctr"/>
                    </wps:wsp>
                  </a:graphicData>
                </a:graphic>
              </wp:inline>
            </w:drawing>
          </mc:Choice>
          <mc:Fallback>
            <w:pict>
              <v:roundrect w14:anchorId="2CE18D1C" id="Rectangle: Rounded Corners 7" o:spid="_x0000_s1692" alt="Which method of hand hygiene eliminated the most microbes?:&#10;&#10;Why would soap help eliminate more microbes than washing with water alone?:&#10;&#10;What are the advantages and disadvantages to using antibacterial soap when washing your hands? &#10;Advantages:&#10;Disadvantages:&#10;&#10;What evidence do you have that microbes can be transmitted by hands?:&#10;&#10;Which areas of the hand would do you think would contain the most microbes and why?:&#10;&#10;List 5 times when it is important to wash your hands:&#10;" style="width:461pt;height:336.7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" filled="f" stroked="f" strokeweight="1.5pt">
                <v:stroke joinstyle="miter"/>
                <v:textbox>
                  <w:txbxContent>
                    <w:p w14:paraId="4302D253"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Which method of hand hygiene eliminated the most microbes? </w:t>
                      </w:r>
                      <w:r>
                        <w:rPr>
                          <w:rFonts w:cs="Arial"/>
                          <w:color w:val="000000" w:themeColor="text1"/>
                          <w:kern w:val="24"/>
                        </w:rPr>
                        <w:br/>
                        <w:t>____________________________________________________________</w:t>
                      </w:r>
                      <w:r>
                        <w:rPr>
                          <w:rFonts w:cs="Arial"/>
                          <w:color w:val="000000" w:themeColor="text1"/>
                          <w:kern w:val="24"/>
                        </w:rPr>
                        <w:br/>
                      </w:r>
                    </w:p>
                    <w:p w14:paraId="5E4B96B0"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Why would soap help eliminate more microbes than washing with water alone? </w:t>
                      </w:r>
                      <w:r>
                        <w:rPr>
                          <w:rFonts w:cs="Arial"/>
                          <w:color w:val="000000" w:themeColor="text1"/>
                          <w:kern w:val="24"/>
                        </w:rPr>
                        <w:br/>
                        <w:t>____________________________________________________________</w:t>
                      </w:r>
                      <w:r>
                        <w:rPr>
                          <w:rFonts w:cs="Arial"/>
                          <w:color w:val="000000" w:themeColor="text1"/>
                          <w:kern w:val="24"/>
                        </w:rPr>
                        <w:br/>
                      </w:r>
                    </w:p>
                    <w:p w14:paraId="14E0C44B"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What are the advantages and disadvantages to using antibacterial soap when washing your hands? </w:t>
                      </w:r>
                      <w:r>
                        <w:rPr>
                          <w:rFonts w:cs="Arial"/>
                          <w:color w:val="000000" w:themeColor="text1"/>
                          <w:kern w:val="24"/>
                        </w:rPr>
                        <w:br/>
                      </w:r>
                      <w:proofErr w:type="gramStart"/>
                      <w:r>
                        <w:rPr>
                          <w:rFonts w:cs="Arial"/>
                          <w:color w:val="000000" w:themeColor="text1"/>
                          <w:kern w:val="24"/>
                        </w:rPr>
                        <w:t>Advantages:_</w:t>
                      </w:r>
                      <w:proofErr w:type="gramEnd"/>
                      <w:r>
                        <w:rPr>
                          <w:rFonts w:cs="Arial"/>
                          <w:color w:val="000000" w:themeColor="text1"/>
                          <w:kern w:val="24"/>
                        </w:rPr>
                        <w:t>_________________________________________________</w:t>
                      </w:r>
                      <w:r>
                        <w:rPr>
                          <w:rFonts w:cs="Arial"/>
                          <w:color w:val="000000" w:themeColor="text1"/>
                          <w:kern w:val="24"/>
                        </w:rPr>
                        <w:br/>
                        <w:t xml:space="preserve"> </w:t>
                      </w:r>
                      <w:r>
                        <w:rPr>
                          <w:rFonts w:cs="Arial"/>
                          <w:color w:val="000000" w:themeColor="text1"/>
                          <w:kern w:val="24"/>
                        </w:rPr>
                        <w:br/>
                        <w:t>Disadvantages:_______________________________________________</w:t>
                      </w:r>
                      <w:r>
                        <w:rPr>
                          <w:rFonts w:cs="Arial"/>
                          <w:color w:val="000000" w:themeColor="text1"/>
                          <w:kern w:val="24"/>
                        </w:rPr>
                        <w:br/>
                      </w:r>
                    </w:p>
                    <w:p w14:paraId="0DD7295F"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What evidence do you have </w:t>
                      </w:r>
                      <w:proofErr w:type="gramStart"/>
                      <w:r>
                        <w:rPr>
                          <w:rFonts w:cs="Arial"/>
                          <w:color w:val="000000" w:themeColor="text1"/>
                          <w:kern w:val="24"/>
                        </w:rPr>
                        <w:t>that microbes</w:t>
                      </w:r>
                      <w:proofErr w:type="gramEnd"/>
                      <w:r>
                        <w:rPr>
                          <w:rFonts w:cs="Arial"/>
                          <w:color w:val="000000" w:themeColor="text1"/>
                          <w:kern w:val="24"/>
                        </w:rPr>
                        <w:t xml:space="preserve"> can be transmitted by hands? </w:t>
                      </w:r>
                      <w:r>
                        <w:rPr>
                          <w:rFonts w:cs="Arial"/>
                          <w:color w:val="000000" w:themeColor="text1"/>
                          <w:kern w:val="24"/>
                        </w:rPr>
                        <w:br/>
                        <w:t>_____________________________________________________</w:t>
                      </w:r>
                      <w:r>
                        <w:rPr>
                          <w:rFonts w:cs="Arial"/>
                          <w:color w:val="000000" w:themeColor="text1"/>
                          <w:kern w:val="24"/>
                        </w:rPr>
                        <w:br/>
                      </w:r>
                    </w:p>
                    <w:p w14:paraId="125AD6DD"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 xml:space="preserve">Which areas of the hand would do you think would contain the most microbes and why? </w:t>
                      </w:r>
                      <w:r>
                        <w:rPr>
                          <w:rFonts w:cs="Arial"/>
                          <w:color w:val="000000" w:themeColor="text1"/>
                          <w:kern w:val="24"/>
                        </w:rPr>
                        <w:br/>
                        <w:t>____________________________________________________________</w:t>
                      </w:r>
                      <w:r>
                        <w:rPr>
                          <w:rFonts w:cs="Arial"/>
                          <w:color w:val="000000" w:themeColor="text1"/>
                          <w:kern w:val="24"/>
                        </w:rPr>
                        <w:br/>
                      </w:r>
                    </w:p>
                    <w:p w14:paraId="41F19C59" w14:textId="77777777" w:rsidR="008148A9" w:rsidRDefault="008148A9" w:rsidP="00E90318">
                      <w:pPr>
                        <w:pStyle w:val="ListParagraph"/>
                        <w:numPr>
                          <w:ilvl w:val="0"/>
                          <w:numId w:val="63"/>
                        </w:numPr>
                        <w:spacing w:after="0" w:line="240" w:lineRule="auto"/>
                        <w:rPr>
                          <w:rFonts w:eastAsia="Times New Roman"/>
                        </w:rPr>
                      </w:pPr>
                      <w:r>
                        <w:rPr>
                          <w:rFonts w:cs="Arial"/>
                          <w:color w:val="000000" w:themeColor="text1"/>
                          <w:kern w:val="24"/>
                        </w:rPr>
                        <w:t>List 5 times when it is important to wash your hands:</w:t>
                      </w:r>
                      <w:r>
                        <w:rPr>
                          <w:rFonts w:cs="Arial"/>
                          <w:color w:val="000000" w:themeColor="text1"/>
                          <w:kern w:val="24"/>
                        </w:rPr>
                        <w:br/>
                        <w:t xml:space="preserve">a__________________ b __________________ c __________________ </w:t>
                      </w:r>
                      <w:r>
                        <w:rPr>
                          <w:rFonts w:cs="Arial"/>
                          <w:color w:val="000000" w:themeColor="text1"/>
                          <w:kern w:val="24"/>
                        </w:rPr>
                        <w:br/>
                        <w:t>d _________________ e __________________</w:t>
                      </w:r>
                    </w:p>
                  </w:txbxContent>
                </v:textbox>
                <w10:anchorlock/>
              </v:roundrect>
            </w:pict>
          </mc:Fallback>
        </mc:AlternateContent>
      </w:r>
      <w:r w:rsidR="007574A7">
        <w:br w:type="page"/>
      </w:r>
      <w:bookmarkEnd w:id="36"/>
    </w:p>
    <w:bookmarkStart w:id="38" w:name="_Hlk112334934"/>
    <w:p w14:paraId="1418AD81" w14:textId="53DBCA17" w:rsidR="00EF5BB9" w:rsidRDefault="00ED7B1D" w:rsidP="00EF5BB9">
      <w:pPr>
        <w:pStyle w:val="ListParagraph"/>
      </w:pPr>
      <w:r>
        <w:rPr>
          <w:noProof/>
        </w:rPr>
        <w:lastRenderedPageBreak/>
        <mc:AlternateContent>
          <mc:Choice Requires="wpg">
            <w:drawing>
              <wp:anchor distT="0" distB="0" distL="114300" distR="114300" simplePos="0" relativeHeight="251706368" behindDoc="0" locked="0" layoutInCell="1" allowOverlap="1" wp14:anchorId="31E4C1FA" wp14:editId="61FCA1CB">
                <wp:simplePos x="0" y="0"/>
                <wp:positionH relativeFrom="column">
                  <wp:posOffset>47625</wp:posOffset>
                </wp:positionH>
                <wp:positionV relativeFrom="paragraph">
                  <wp:posOffset>28575</wp:posOffset>
                </wp:positionV>
                <wp:extent cx="6665595" cy="9610725"/>
                <wp:effectExtent l="38100" t="19050" r="20955" b="4762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65595" cy="9610725"/>
                          <a:chOff x="0" y="0"/>
                          <a:chExt cx="6665595" cy="9610725"/>
                        </a:xfrm>
                      </wpg:grpSpPr>
                      <wps:wsp>
                        <wps:cNvPr id="2084" name="Rectangle: Rounded Corners 2084">
                          <a:extLst>
                            <a:ext uri="{C183D7F6-B498-43B3-948B-1728B52AA6E4}">
                              <adec:decorative xmlns:adec="http://schemas.microsoft.com/office/drawing/2017/decorative" val="1"/>
                            </a:ext>
                          </a:extLst>
                        </wps:cNvPr>
                        <wps:cNvSpPr/>
                        <wps:spPr>
                          <a:xfrm>
                            <a:off x="0" y="333375"/>
                            <a:ext cx="6564630" cy="927735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5" name="Oval 2085">
                          <a:extLst>
                            <a:ext uri="{C183D7F6-B498-43B3-948B-1728B52AA6E4}">
                              <adec:decorative xmlns:adec="http://schemas.microsoft.com/office/drawing/2017/decorative" val="1"/>
                            </a:ext>
                          </a:extLst>
                        </wps:cNvPr>
                        <wps:cNvSpPr/>
                        <wps:spPr>
                          <a:xfrm>
                            <a:off x="6057900" y="0"/>
                            <a:ext cx="607695" cy="60198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86" name="Picture 2086">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105525" y="19050"/>
                            <a:ext cx="516890" cy="558800"/>
                          </a:xfrm>
                          <a:prstGeom prst="rect">
                            <a:avLst/>
                          </a:prstGeom>
                        </pic:spPr>
                      </pic:pic>
                    </wpg:wgp>
                  </a:graphicData>
                </a:graphic>
              </wp:anchor>
            </w:drawing>
          </mc:Choice>
          <mc:Fallback>
            <w:pict>
              <v:group w14:anchorId="153CDAD0" id="Group 20" o:spid="_x0000_s1026" alt="&quot;&quot;" style="position:absolute;margin-left:3.75pt;margin-top:2.25pt;width:524.85pt;height:756.75pt;z-index:251706368" coordsize="66655,9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">
                <v:roundrect id="Rectangle: Rounded Corners 2084" o:spid="_x0000_s1027" alt="&quot;&quot;" style="position:absolute;top:3333;width:65646;height:9277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" filled="f" strokecolor="#2b599e" strokeweight="6pt">
                  <v:stroke joinstyle="bevel" endcap="square"/>
                </v:roundrect>
                <v:oval id="Oval 2085" o:spid="_x0000_s1028" alt="&quot;&quot;" style="position:absolute;left:60579;width:6076;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" fillcolor="#f8f8f8" strokecolor="#2b599e" strokeweight="3pt">
                  <v:stroke joinstyle="miter"/>
                </v:oval>
                <v:shape id="Picture 2086" o:spid="_x0000_s1029" type="#_x0000_t75" alt="&quot;&quot;" style="position:absolute;left:61055;top:190;width:516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">
                  <v:imagedata r:id="rId20" o:title=""/>
                </v:shape>
              </v:group>
            </w:pict>
          </mc:Fallback>
        </mc:AlternateContent>
      </w:r>
      <w:r>
        <w:rPr>
          <w:noProof/>
        </w:rPr>
        <mc:AlternateContent>
          <mc:Choice Requires="wps">
            <w:drawing>
              <wp:inline distT="0" distB="0" distL="0" distR="0" wp14:anchorId="4967B60D" wp14:editId="33D7C535">
                <wp:extent cx="2127454" cy="408706"/>
                <wp:effectExtent l="0" t="0" r="0" b="0"/>
                <wp:docPr id="2083" name="TextBox 46" descr="SW3 - Hand Hygiene Quiz&#10;"/>
                <wp:cNvGraphicFramePr/>
                <a:graphic xmlns:a="http://schemas.openxmlformats.org/drawingml/2006/main">
                  <a:graphicData uri="http://schemas.microsoft.com/office/word/2010/wordprocessingShape">
                    <wps:wsp>
                      <wps:cNvSpPr txBox="1"/>
                      <wps:spPr>
                        <a:xfrm>
                          <a:off x="0" y="0"/>
                          <a:ext cx="2127454" cy="408706"/>
                        </a:xfrm>
                        <a:prstGeom prst="rect">
                          <a:avLst/>
                        </a:prstGeom>
                        <a:noFill/>
                      </wps:spPr>
                      <wps:txbx>
                        <w:txbxContent>
                          <w:p w14:paraId="3FE98110" w14:textId="77777777" w:rsidR="008148A9" w:rsidRPr="00FF369D" w:rsidRDefault="008148A9" w:rsidP="00FF369D">
                            <w:pPr>
                              <w:pStyle w:val="Heading2"/>
                              <w:spacing w:before="0"/>
                              <w:rPr>
                                <w:sz w:val="24"/>
                                <w:szCs w:val="14"/>
                              </w:rPr>
                            </w:pPr>
                            <w:r w:rsidRPr="00FF369D">
                              <w:rPr>
                                <w:sz w:val="24"/>
                                <w:szCs w:val="14"/>
                              </w:rPr>
                              <w:t>SW3 - Hand Hygiene Quiz</w:t>
                            </w:r>
                          </w:p>
                        </w:txbxContent>
                      </wps:txbx>
                      <wps:bodyPr wrap="square" rtlCol="0">
                        <a:noAutofit/>
                      </wps:bodyPr>
                    </wps:wsp>
                  </a:graphicData>
                </a:graphic>
              </wp:inline>
            </w:drawing>
          </mc:Choice>
          <mc:Fallback>
            <w:pict>
              <v:shape w14:anchorId="4967B60D" id="_x0000_s1693" type="#_x0000_t202" alt="SW3 - Hand Hygiene Quiz&#10;" style="width:167.5pt;height:3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" filled="f" stroked="f">
                <v:textbox>
                  <w:txbxContent>
                    <w:p w14:paraId="3FE98110" w14:textId="77777777" w:rsidR="008148A9" w:rsidRPr="00FF369D" w:rsidRDefault="008148A9" w:rsidP="00FF369D">
                      <w:pPr>
                        <w:pStyle w:val="Heading2"/>
                        <w:spacing w:before="0"/>
                        <w:rPr>
                          <w:sz w:val="24"/>
                          <w:szCs w:val="14"/>
                        </w:rPr>
                      </w:pPr>
                      <w:r w:rsidRPr="00FF369D">
                        <w:rPr>
                          <w:sz w:val="24"/>
                          <w:szCs w:val="14"/>
                        </w:rPr>
                        <w:t>SW3 - Hand Hygiene Quiz</w:t>
                      </w:r>
                    </w:p>
                  </w:txbxContent>
                </v:textbox>
                <w10:anchorlock/>
              </v:shape>
            </w:pict>
          </mc:Fallback>
        </mc:AlternateContent>
      </w:r>
    </w:p>
    <w:p w14:paraId="11C4F26D" w14:textId="007E3421" w:rsidR="00EF5BB9" w:rsidRDefault="00ED7B1D" w:rsidP="00EF5BB9">
      <w:pPr>
        <w:pStyle w:val="ListParagraph"/>
      </w:pPr>
      <w:r>
        <w:rPr>
          <w:noProof/>
        </w:rPr>
        <mc:AlternateContent>
          <mc:Choice Requires="wps">
            <w:drawing>
              <wp:inline distT="0" distB="0" distL="0" distR="0" wp14:anchorId="04A27696" wp14:editId="77B561A2">
                <wp:extent cx="3887421" cy="619125"/>
                <wp:effectExtent l="0" t="0" r="0" b="0"/>
                <wp:docPr id="223" name="TextBox 9" descr="Quiz: Microbes&#10;&#10;"/>
                <wp:cNvGraphicFramePr/>
                <a:graphic xmlns:a="http://schemas.openxmlformats.org/drawingml/2006/main">
                  <a:graphicData uri="http://schemas.microsoft.com/office/word/2010/wordprocessingShape">
                    <wps:wsp>
                      <wps:cNvSpPr txBox="1"/>
                      <wps:spPr>
                        <a:xfrm>
                          <a:off x="0" y="0"/>
                          <a:ext cx="3887421" cy="619125"/>
                        </a:xfrm>
                        <a:prstGeom prst="rect">
                          <a:avLst/>
                        </a:prstGeom>
                        <a:noFill/>
                      </wps:spPr>
                      <wps:txbx>
                        <w:txbxContent>
                          <w:p w14:paraId="6353E19C" w14:textId="77777777" w:rsidR="008148A9" w:rsidRPr="00FF369D" w:rsidRDefault="008148A9" w:rsidP="00FF369D">
                            <w:pPr>
                              <w:pStyle w:val="Heading3"/>
                              <w:rPr>
                                <w:sz w:val="56"/>
                                <w:szCs w:val="200"/>
                              </w:rPr>
                            </w:pPr>
                            <w:r w:rsidRPr="00FF369D">
                              <w:rPr>
                                <w:sz w:val="56"/>
                                <w:szCs w:val="200"/>
                              </w:rPr>
                              <w:t>Quiz: Microbes</w:t>
                            </w:r>
                          </w:p>
                        </w:txbxContent>
                      </wps:txbx>
                      <wps:bodyPr wrap="square" rtlCol="0">
                        <a:noAutofit/>
                      </wps:bodyPr>
                    </wps:wsp>
                  </a:graphicData>
                </a:graphic>
              </wp:inline>
            </w:drawing>
          </mc:Choice>
          <mc:Fallback>
            <w:pict>
              <v:shape w14:anchorId="04A27696" id="_x0000_s1694" type="#_x0000_t202" alt="Quiz: Microbes&#10;&#10;" style="width:306.1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" filled="f" stroked="f">
                <v:textbox>
                  <w:txbxContent>
                    <w:p w14:paraId="6353E19C" w14:textId="77777777" w:rsidR="008148A9" w:rsidRPr="00FF369D" w:rsidRDefault="008148A9" w:rsidP="00FF369D">
                      <w:pPr>
                        <w:pStyle w:val="Heading3"/>
                        <w:rPr>
                          <w:sz w:val="56"/>
                          <w:szCs w:val="200"/>
                        </w:rPr>
                      </w:pPr>
                      <w:r w:rsidRPr="00FF369D">
                        <w:rPr>
                          <w:sz w:val="56"/>
                          <w:szCs w:val="200"/>
                        </w:rPr>
                        <w:t>Quiz: Microbes</w:t>
                      </w:r>
                    </w:p>
                  </w:txbxContent>
                </v:textbox>
                <w10:anchorlock/>
              </v:shape>
            </w:pict>
          </mc:Fallback>
        </mc:AlternateContent>
      </w:r>
    </w:p>
    <w:p w14:paraId="3E5A17DB" w14:textId="4E4837FE" w:rsidR="00EF5BB9" w:rsidRDefault="00ED7B1D" w:rsidP="00EF5BB9">
      <w:pPr>
        <w:pStyle w:val="ListParagraph"/>
      </w:pPr>
      <w:r>
        <w:rPr>
          <w:noProof/>
        </w:rPr>
        <mc:AlternateContent>
          <mc:Choice Requires="wps">
            <w:drawing>
              <wp:inline distT="0" distB="0" distL="0" distR="0" wp14:anchorId="4398F872" wp14:editId="046F8CD3">
                <wp:extent cx="4492130" cy="441973"/>
                <wp:effectExtent l="0" t="0" r="0" b="0"/>
                <wp:docPr id="2081" name="TextBox 2" descr="Please tick as many answers as appropriate&#10;"/>
                <wp:cNvGraphicFramePr/>
                <a:graphic xmlns:a="http://schemas.openxmlformats.org/drawingml/2006/main">
                  <a:graphicData uri="http://schemas.microsoft.com/office/word/2010/wordprocessingShape">
                    <wps:wsp>
                      <wps:cNvSpPr txBox="1"/>
                      <wps:spPr>
                        <a:xfrm>
                          <a:off x="0" y="0"/>
                          <a:ext cx="4492130" cy="441973"/>
                        </a:xfrm>
                        <a:prstGeom prst="rect">
                          <a:avLst/>
                        </a:prstGeom>
                        <a:noFill/>
                      </wps:spPr>
                      <wps:txbx>
                        <w:txbxContent>
                          <w:p w14:paraId="7E7BFD5A" w14:textId="77777777" w:rsidR="008148A9" w:rsidRDefault="008148A9" w:rsidP="00EF5BB9">
                            <w:r>
                              <w:rPr>
                                <w:rFonts w:cs="Arial"/>
                                <w:color w:val="000000" w:themeColor="text1"/>
                                <w:kern w:val="24"/>
                                <w:sz w:val="28"/>
                                <w:szCs w:val="28"/>
                              </w:rPr>
                              <w:t>Please tick as many answers as appropriate</w:t>
                            </w:r>
                          </w:p>
                        </w:txbxContent>
                      </wps:txbx>
                      <wps:bodyPr wrap="square" rtlCol="0">
                        <a:noAutofit/>
                      </wps:bodyPr>
                    </wps:wsp>
                  </a:graphicData>
                </a:graphic>
              </wp:inline>
            </w:drawing>
          </mc:Choice>
          <mc:Fallback>
            <w:pict>
              <v:shape w14:anchorId="4398F872" id="_x0000_s1695" type="#_x0000_t202" alt="Please tick as many answers as appropriate&#10;" style="width:353.7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" filled="f" stroked="f">
                <v:textbox>
                  <w:txbxContent>
                    <w:p w14:paraId="7E7BFD5A" w14:textId="77777777" w:rsidR="008148A9" w:rsidRDefault="008148A9" w:rsidP="00EF5BB9">
                      <w:r>
                        <w:rPr>
                          <w:rFonts w:cs="Arial"/>
                          <w:color w:val="000000" w:themeColor="text1"/>
                          <w:kern w:val="24"/>
                          <w:sz w:val="28"/>
                          <w:szCs w:val="28"/>
                        </w:rPr>
                        <w:t>Please tick as many answers as appropriate</w:t>
                      </w:r>
                    </w:p>
                  </w:txbxContent>
                </v:textbox>
                <w10:anchorlock/>
              </v:shape>
            </w:pict>
          </mc:Fallback>
        </mc:AlternateContent>
      </w:r>
    </w:p>
    <w:p w14:paraId="05168504" w14:textId="4EA3CA0A" w:rsidR="00ED7B1D" w:rsidRDefault="00ED7B1D" w:rsidP="00EF5BB9">
      <w:pPr>
        <w:pStyle w:val="ListParagraph"/>
      </w:pPr>
      <w:r>
        <w:rPr>
          <w:noProof/>
        </w:rPr>
        <mc:AlternateContent>
          <mc:Choice Requires="wps">
            <w:drawing>
              <wp:inline distT="0" distB="0" distL="0" distR="0" wp14:anchorId="7F736E68" wp14:editId="467A2FA0">
                <wp:extent cx="3020121" cy="7991475"/>
                <wp:effectExtent l="0" t="0" r="0" b="0"/>
                <wp:docPr id="2080" name="TextBox 1" descr="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wp:cNvGraphicFramePr/>
                <a:graphic xmlns:a="http://schemas.openxmlformats.org/drawingml/2006/main">
                  <a:graphicData uri="http://schemas.microsoft.com/office/word/2010/wordprocessingShape">
                    <wps:wsp>
                      <wps:cNvSpPr txBox="1"/>
                      <wps:spPr>
                        <a:xfrm>
                          <a:off x="0" y="0"/>
                          <a:ext cx="3020121" cy="7991475"/>
                        </a:xfrm>
                        <a:prstGeom prst="rect">
                          <a:avLst/>
                        </a:prstGeom>
                        <a:noFill/>
                      </wps:spPr>
                      <wps:txbx>
                        <w:txbxContent>
                          <w:p w14:paraId="22D257C3" w14:textId="77777777" w:rsidR="008148A9" w:rsidRDefault="008148A9" w:rsidP="00EF5BB9">
                            <w:r>
                              <w:rPr>
                                <w:rFonts w:cs="Arial"/>
                                <w:color w:val="000000" w:themeColor="text1"/>
                                <w:kern w:val="24"/>
                                <w:sz w:val="30"/>
                                <w:szCs w:val="30"/>
                              </w:rPr>
                              <w:t>How can you spread microbes to others? (2 points)</w:t>
                            </w:r>
                          </w:p>
                          <w:p w14:paraId="7A7D92B4" w14:textId="77777777" w:rsidR="008148A9" w:rsidRDefault="008148A9" w:rsidP="00E90318">
                            <w:pPr>
                              <w:pStyle w:val="ListParagraph"/>
                              <w:numPr>
                                <w:ilvl w:val="0"/>
                                <w:numId w:val="64"/>
                              </w:numPr>
                              <w:spacing w:after="0" w:line="240" w:lineRule="auto"/>
                              <w:rPr>
                                <w:rFonts w:eastAsia="Times New Roman"/>
                                <w:color w:val="2B599E"/>
                                <w:sz w:val="31"/>
                              </w:rPr>
                            </w:pPr>
                            <w:r>
                              <w:rPr>
                                <w:rFonts w:cs="Arial"/>
                                <w:color w:val="000000" w:themeColor="text1"/>
                                <w:kern w:val="24"/>
                                <w:sz w:val="26"/>
                                <w:szCs w:val="26"/>
                              </w:rPr>
                              <w:t>By touching them</w:t>
                            </w:r>
                          </w:p>
                          <w:p w14:paraId="3E71EC71" w14:textId="77777777" w:rsidR="008148A9" w:rsidRDefault="008148A9" w:rsidP="00E90318">
                            <w:pPr>
                              <w:pStyle w:val="ListParagraph"/>
                              <w:numPr>
                                <w:ilvl w:val="0"/>
                                <w:numId w:val="64"/>
                              </w:numPr>
                              <w:spacing w:after="0" w:line="240" w:lineRule="auto"/>
                              <w:rPr>
                                <w:rFonts w:eastAsia="Times New Roman"/>
                                <w:color w:val="2B599E"/>
                                <w:sz w:val="31"/>
                              </w:rPr>
                            </w:pPr>
                            <w:r>
                              <w:rPr>
                                <w:rFonts w:cs="Arial"/>
                                <w:color w:val="000000" w:themeColor="text1"/>
                                <w:kern w:val="24"/>
                                <w:sz w:val="26"/>
                                <w:szCs w:val="26"/>
                              </w:rPr>
                              <w:t>By looking at them</w:t>
                            </w:r>
                          </w:p>
                          <w:p w14:paraId="33887801" w14:textId="77777777" w:rsidR="008148A9" w:rsidRDefault="008148A9" w:rsidP="00E90318">
                            <w:pPr>
                              <w:pStyle w:val="ListParagraph"/>
                              <w:numPr>
                                <w:ilvl w:val="0"/>
                                <w:numId w:val="64"/>
                              </w:numPr>
                              <w:spacing w:after="0" w:line="240" w:lineRule="auto"/>
                              <w:rPr>
                                <w:rFonts w:eastAsia="Times New Roman"/>
                                <w:color w:val="2B599E"/>
                                <w:sz w:val="31"/>
                              </w:rPr>
                            </w:pPr>
                            <w:r>
                              <w:rPr>
                                <w:rFonts w:cs="Arial"/>
                                <w:color w:val="000000" w:themeColor="text1"/>
                                <w:kern w:val="24"/>
                                <w:sz w:val="26"/>
                                <w:szCs w:val="26"/>
                              </w:rPr>
                              <w:t>By speaking to them on the phone</w:t>
                            </w:r>
                          </w:p>
                          <w:p w14:paraId="157086BF" w14:textId="77777777" w:rsidR="008148A9" w:rsidRDefault="008148A9" w:rsidP="00E90318">
                            <w:pPr>
                              <w:pStyle w:val="ListParagraph"/>
                              <w:numPr>
                                <w:ilvl w:val="0"/>
                                <w:numId w:val="64"/>
                              </w:numPr>
                              <w:spacing w:after="0" w:line="240" w:lineRule="auto"/>
                              <w:rPr>
                                <w:rFonts w:eastAsia="Times New Roman"/>
                                <w:color w:val="2B599E"/>
                                <w:sz w:val="31"/>
                              </w:rPr>
                            </w:pPr>
                            <w:r>
                              <w:rPr>
                                <w:rFonts w:cs="Arial"/>
                                <w:color w:val="000000" w:themeColor="text1"/>
                                <w:kern w:val="24"/>
                                <w:sz w:val="26"/>
                                <w:szCs w:val="26"/>
                              </w:rPr>
                              <w:t>By sneezing</w:t>
                            </w:r>
                            <w:r>
                              <w:rPr>
                                <w:rFonts w:cs="Arial"/>
                                <w:color w:val="000000" w:themeColor="text1"/>
                                <w:kern w:val="24"/>
                                <w:sz w:val="26"/>
                                <w:szCs w:val="26"/>
                              </w:rPr>
                              <w:br/>
                            </w:r>
                          </w:p>
                          <w:p w14:paraId="18EE12B3" w14:textId="77777777" w:rsidR="008148A9" w:rsidRDefault="008148A9" w:rsidP="00EF5BB9">
                            <w:pPr>
                              <w:rPr>
                                <w:rFonts w:eastAsiaTheme="minorEastAsia"/>
                              </w:rPr>
                            </w:pPr>
                            <w:r>
                              <w:rPr>
                                <w:rFonts w:cs="Arial"/>
                                <w:color w:val="000000" w:themeColor="text1"/>
                                <w:kern w:val="24"/>
                                <w:sz w:val="30"/>
                                <w:szCs w:val="30"/>
                              </w:rPr>
                              <w:t>Why should we use soap to wash our hands? (2 points)</w:t>
                            </w:r>
                          </w:p>
                          <w:p w14:paraId="0050112F" w14:textId="77777777" w:rsidR="008148A9" w:rsidRDefault="008148A9" w:rsidP="00E90318">
                            <w:pPr>
                              <w:pStyle w:val="ListParagraph"/>
                              <w:numPr>
                                <w:ilvl w:val="0"/>
                                <w:numId w:val="65"/>
                              </w:numPr>
                              <w:spacing w:after="0" w:line="240" w:lineRule="auto"/>
                              <w:rPr>
                                <w:rFonts w:eastAsia="Times New Roman"/>
                                <w:color w:val="2B599E"/>
                                <w:sz w:val="31"/>
                              </w:rPr>
                            </w:pPr>
                            <w:r>
                              <w:rPr>
                                <w:rFonts w:cs="Arial"/>
                                <w:color w:val="000000" w:themeColor="text1"/>
                                <w:kern w:val="24"/>
                                <w:sz w:val="26"/>
                                <w:szCs w:val="26"/>
                              </w:rPr>
                              <w:t>It helps remove invisible microbes too small to be seen by our eyes</w:t>
                            </w:r>
                          </w:p>
                          <w:p w14:paraId="1AAFD560" w14:textId="77777777" w:rsidR="008148A9" w:rsidRDefault="008148A9" w:rsidP="00E90318">
                            <w:pPr>
                              <w:pStyle w:val="ListParagraph"/>
                              <w:numPr>
                                <w:ilvl w:val="0"/>
                                <w:numId w:val="65"/>
                              </w:numPr>
                              <w:spacing w:after="0" w:line="240" w:lineRule="auto"/>
                              <w:rPr>
                                <w:rFonts w:eastAsia="Times New Roman"/>
                                <w:color w:val="2B599E"/>
                                <w:sz w:val="31"/>
                              </w:rPr>
                            </w:pPr>
                            <w:r>
                              <w:rPr>
                                <w:rFonts w:cs="Arial"/>
                                <w:color w:val="000000" w:themeColor="text1"/>
                                <w:kern w:val="24"/>
                                <w:sz w:val="26"/>
                                <w:szCs w:val="26"/>
                              </w:rPr>
                              <w:t>It breaks up the oil on our hands which trap microbes</w:t>
                            </w:r>
                          </w:p>
                          <w:p w14:paraId="6699782D" w14:textId="77777777" w:rsidR="008148A9" w:rsidRDefault="008148A9" w:rsidP="00E90318">
                            <w:pPr>
                              <w:pStyle w:val="ListParagraph"/>
                              <w:numPr>
                                <w:ilvl w:val="0"/>
                                <w:numId w:val="65"/>
                              </w:numPr>
                              <w:spacing w:after="0" w:line="240" w:lineRule="auto"/>
                              <w:rPr>
                                <w:rFonts w:eastAsia="Times New Roman"/>
                                <w:color w:val="2B599E"/>
                                <w:sz w:val="31"/>
                              </w:rPr>
                            </w:pPr>
                            <w:r>
                              <w:rPr>
                                <w:rFonts w:cs="Arial"/>
                                <w:color w:val="000000" w:themeColor="text1"/>
                                <w:kern w:val="24"/>
                                <w:sz w:val="26"/>
                                <w:szCs w:val="26"/>
                              </w:rPr>
                              <w:t>It keeps our hands moist</w:t>
                            </w:r>
                          </w:p>
                          <w:p w14:paraId="28A43650" w14:textId="77777777" w:rsidR="008148A9" w:rsidRDefault="008148A9" w:rsidP="00E90318">
                            <w:pPr>
                              <w:pStyle w:val="ListParagraph"/>
                              <w:numPr>
                                <w:ilvl w:val="0"/>
                                <w:numId w:val="65"/>
                              </w:numPr>
                              <w:spacing w:after="0" w:line="240" w:lineRule="auto"/>
                              <w:rPr>
                                <w:rFonts w:eastAsia="Times New Roman"/>
                                <w:color w:val="2B599E"/>
                                <w:sz w:val="31"/>
                              </w:rPr>
                            </w:pPr>
                            <w:r>
                              <w:rPr>
                                <w:rFonts w:cs="Arial"/>
                                <w:color w:val="000000" w:themeColor="text1"/>
                                <w:kern w:val="24"/>
                                <w:sz w:val="26"/>
                                <w:szCs w:val="26"/>
                              </w:rPr>
                              <w:t>It doesn’t matter if we use soap or not</w:t>
                            </w:r>
                            <w:r>
                              <w:rPr>
                                <w:rFonts w:cs="Arial"/>
                                <w:color w:val="000000" w:themeColor="text1"/>
                                <w:kern w:val="24"/>
                                <w:sz w:val="26"/>
                                <w:szCs w:val="26"/>
                              </w:rPr>
                              <w:br/>
                            </w:r>
                          </w:p>
                          <w:p w14:paraId="3EC4708E" w14:textId="77777777" w:rsidR="008148A9" w:rsidRDefault="008148A9" w:rsidP="00EF5BB9">
                            <w:pPr>
                              <w:rPr>
                                <w:rFonts w:eastAsiaTheme="minorEastAsia"/>
                              </w:rPr>
                            </w:pPr>
                            <w:r>
                              <w:rPr>
                                <w:rFonts w:cs="Arial"/>
                                <w:color w:val="000000" w:themeColor="text1"/>
                                <w:kern w:val="24"/>
                                <w:sz w:val="30"/>
                                <w:szCs w:val="30"/>
                              </w:rPr>
                              <w:t xml:space="preserve">Which is NOT one of the 6 steps of hand washing? </w:t>
                            </w:r>
                          </w:p>
                          <w:p w14:paraId="111EDB18" w14:textId="77777777" w:rsidR="008148A9" w:rsidRDefault="008148A9" w:rsidP="00EF5BB9">
                            <w:r>
                              <w:rPr>
                                <w:rFonts w:cs="Arial"/>
                                <w:color w:val="000000" w:themeColor="text1"/>
                                <w:kern w:val="24"/>
                                <w:sz w:val="30"/>
                                <w:szCs w:val="30"/>
                              </w:rPr>
                              <w:t>(1 point)</w:t>
                            </w:r>
                          </w:p>
                          <w:p w14:paraId="67C7E396" w14:textId="77777777" w:rsidR="008148A9" w:rsidRDefault="008148A9" w:rsidP="00E90318">
                            <w:pPr>
                              <w:pStyle w:val="ListParagraph"/>
                              <w:numPr>
                                <w:ilvl w:val="0"/>
                                <w:numId w:val="66"/>
                              </w:numPr>
                              <w:spacing w:after="0" w:line="240" w:lineRule="auto"/>
                              <w:rPr>
                                <w:rFonts w:eastAsia="Times New Roman"/>
                                <w:color w:val="2B599E"/>
                                <w:sz w:val="31"/>
                              </w:rPr>
                            </w:pPr>
                            <w:r>
                              <w:rPr>
                                <w:rFonts w:cs="Arial"/>
                                <w:color w:val="000000" w:themeColor="text1"/>
                                <w:kern w:val="24"/>
                                <w:sz w:val="26"/>
                                <w:szCs w:val="26"/>
                              </w:rPr>
                              <w:t>Palm to palm</w:t>
                            </w:r>
                          </w:p>
                          <w:p w14:paraId="7A72D059" w14:textId="77777777" w:rsidR="008148A9" w:rsidRDefault="008148A9" w:rsidP="00E90318">
                            <w:pPr>
                              <w:pStyle w:val="ListParagraph"/>
                              <w:numPr>
                                <w:ilvl w:val="0"/>
                                <w:numId w:val="66"/>
                              </w:numPr>
                              <w:spacing w:after="0" w:line="240" w:lineRule="auto"/>
                              <w:rPr>
                                <w:rFonts w:eastAsia="Times New Roman"/>
                                <w:color w:val="2B599E"/>
                                <w:sz w:val="31"/>
                              </w:rPr>
                            </w:pPr>
                            <w:r>
                              <w:rPr>
                                <w:rFonts w:cs="Arial"/>
                                <w:color w:val="000000" w:themeColor="text1"/>
                                <w:kern w:val="24"/>
                                <w:sz w:val="26"/>
                                <w:szCs w:val="26"/>
                              </w:rPr>
                              <w:t>The thumbs</w:t>
                            </w:r>
                          </w:p>
                          <w:p w14:paraId="21AFE4E3" w14:textId="77777777" w:rsidR="008148A9" w:rsidRDefault="008148A9" w:rsidP="00E90318">
                            <w:pPr>
                              <w:pStyle w:val="ListParagraph"/>
                              <w:numPr>
                                <w:ilvl w:val="0"/>
                                <w:numId w:val="66"/>
                              </w:numPr>
                              <w:spacing w:after="0" w:line="240" w:lineRule="auto"/>
                              <w:rPr>
                                <w:rFonts w:eastAsia="Times New Roman"/>
                                <w:color w:val="2B599E"/>
                                <w:sz w:val="31"/>
                              </w:rPr>
                            </w:pPr>
                            <w:r>
                              <w:rPr>
                                <w:rFonts w:cs="Arial"/>
                                <w:color w:val="000000" w:themeColor="text1"/>
                                <w:kern w:val="24"/>
                                <w:sz w:val="26"/>
                                <w:szCs w:val="26"/>
                              </w:rPr>
                              <w:t>Arms</w:t>
                            </w:r>
                          </w:p>
                          <w:p w14:paraId="73ECAA5C" w14:textId="77777777" w:rsidR="008148A9" w:rsidRDefault="008148A9" w:rsidP="00E90318">
                            <w:pPr>
                              <w:pStyle w:val="ListParagraph"/>
                              <w:numPr>
                                <w:ilvl w:val="0"/>
                                <w:numId w:val="66"/>
                              </w:numPr>
                              <w:spacing w:after="0" w:line="240" w:lineRule="auto"/>
                              <w:rPr>
                                <w:rFonts w:eastAsia="Times New Roman"/>
                                <w:color w:val="2B599E"/>
                                <w:sz w:val="31"/>
                              </w:rPr>
                            </w:pPr>
                            <w:r>
                              <w:rPr>
                                <w:rFonts w:cs="Arial"/>
                                <w:color w:val="000000" w:themeColor="text1"/>
                                <w:kern w:val="24"/>
                                <w:sz w:val="26"/>
                                <w:szCs w:val="26"/>
                              </w:rPr>
                              <w:t>In between fingers</w:t>
                            </w:r>
                            <w:r>
                              <w:rPr>
                                <w:rFonts w:cs="Arial"/>
                                <w:color w:val="000000" w:themeColor="text1"/>
                                <w:kern w:val="24"/>
                                <w:sz w:val="26"/>
                                <w:szCs w:val="26"/>
                              </w:rPr>
                              <w:br/>
                            </w:r>
                          </w:p>
                          <w:p w14:paraId="595079B7" w14:textId="77777777" w:rsidR="008148A9" w:rsidRDefault="008148A9" w:rsidP="00EF5BB9">
                            <w:pPr>
                              <w:rPr>
                                <w:rFonts w:eastAsiaTheme="minorEastAsia"/>
                              </w:rPr>
                            </w:pPr>
                            <w:r>
                              <w:rPr>
                                <w:rFonts w:cs="Arial"/>
                                <w:color w:val="000000" w:themeColor="text1"/>
                                <w:kern w:val="24"/>
                                <w:sz w:val="30"/>
                                <w:szCs w:val="30"/>
                              </w:rPr>
                              <w:t>Who might be at risk as a result of you not washing your hands properly? (1 point)</w:t>
                            </w:r>
                          </w:p>
                          <w:p w14:paraId="7F5A49B4" w14:textId="77777777" w:rsidR="008148A9" w:rsidRDefault="008148A9" w:rsidP="00E90318">
                            <w:pPr>
                              <w:pStyle w:val="ListParagraph"/>
                              <w:numPr>
                                <w:ilvl w:val="0"/>
                                <w:numId w:val="67"/>
                              </w:numPr>
                              <w:spacing w:after="0" w:line="240" w:lineRule="auto"/>
                              <w:rPr>
                                <w:rFonts w:eastAsia="Times New Roman"/>
                                <w:color w:val="2B599E"/>
                                <w:sz w:val="31"/>
                              </w:rPr>
                            </w:pPr>
                            <w:r>
                              <w:rPr>
                                <w:rFonts w:cs="Arial"/>
                                <w:color w:val="000000" w:themeColor="text1"/>
                                <w:kern w:val="24"/>
                                <w:sz w:val="26"/>
                                <w:szCs w:val="26"/>
                              </w:rPr>
                              <w:t>You</w:t>
                            </w:r>
                          </w:p>
                          <w:p w14:paraId="45CA71A1" w14:textId="77777777" w:rsidR="008148A9" w:rsidRDefault="008148A9" w:rsidP="00E90318">
                            <w:pPr>
                              <w:pStyle w:val="ListParagraph"/>
                              <w:numPr>
                                <w:ilvl w:val="0"/>
                                <w:numId w:val="67"/>
                              </w:numPr>
                              <w:spacing w:after="0" w:line="240" w:lineRule="auto"/>
                              <w:rPr>
                                <w:rFonts w:eastAsia="Times New Roman"/>
                                <w:color w:val="2B599E"/>
                                <w:sz w:val="31"/>
                              </w:rPr>
                            </w:pPr>
                            <w:r>
                              <w:rPr>
                                <w:rFonts w:cs="Arial"/>
                                <w:color w:val="000000" w:themeColor="text1"/>
                                <w:kern w:val="24"/>
                                <w:sz w:val="26"/>
                                <w:szCs w:val="26"/>
                              </w:rPr>
                              <w:t>Your family</w:t>
                            </w:r>
                          </w:p>
                          <w:p w14:paraId="0276156B" w14:textId="77777777" w:rsidR="008148A9" w:rsidRDefault="008148A9" w:rsidP="00E90318">
                            <w:pPr>
                              <w:pStyle w:val="ListParagraph"/>
                              <w:numPr>
                                <w:ilvl w:val="0"/>
                                <w:numId w:val="67"/>
                              </w:numPr>
                              <w:spacing w:after="0" w:line="240" w:lineRule="auto"/>
                              <w:rPr>
                                <w:rFonts w:eastAsia="Times New Roman"/>
                                <w:color w:val="2B599E"/>
                                <w:sz w:val="31"/>
                              </w:rPr>
                            </w:pPr>
                            <w:r>
                              <w:rPr>
                                <w:rFonts w:cs="Arial"/>
                                <w:color w:val="000000" w:themeColor="text1"/>
                                <w:kern w:val="24"/>
                                <w:sz w:val="26"/>
                                <w:szCs w:val="26"/>
                              </w:rPr>
                              <w:t>Your friends</w:t>
                            </w:r>
                          </w:p>
                          <w:p w14:paraId="07205AE1" w14:textId="77777777" w:rsidR="008148A9" w:rsidRDefault="008148A9" w:rsidP="00E90318">
                            <w:pPr>
                              <w:pStyle w:val="ListParagraph"/>
                              <w:numPr>
                                <w:ilvl w:val="0"/>
                                <w:numId w:val="67"/>
                              </w:numPr>
                              <w:spacing w:after="0" w:line="240" w:lineRule="auto"/>
                              <w:rPr>
                                <w:rFonts w:eastAsia="Times New Roman"/>
                                <w:color w:val="2B599E"/>
                                <w:sz w:val="31"/>
                              </w:rPr>
                            </w:pPr>
                            <w:r>
                              <w:rPr>
                                <w:rFonts w:cs="Arial"/>
                                <w:color w:val="000000" w:themeColor="text1"/>
                                <w:kern w:val="24"/>
                                <w:sz w:val="26"/>
                                <w:szCs w:val="26"/>
                              </w:rPr>
                              <w:t>All of the above</w:t>
                            </w:r>
                          </w:p>
                        </w:txbxContent>
                      </wps:txbx>
                      <wps:bodyPr wrap="square" rtlCol="0">
                        <a:noAutofit/>
                      </wps:bodyPr>
                    </wps:wsp>
                  </a:graphicData>
                </a:graphic>
              </wp:inline>
            </w:drawing>
          </mc:Choice>
          <mc:Fallback>
            <w:pict>
              <v:shape w14:anchorId="7F736E68" id="_x0000_s1696" type="#_x0000_t202" alt="How can you spread microbes to others? (2 points)&#10;By touching them&#10;By looking at them&#10;By speaking to them on the phone&#10;By sneezing&#10;&#10;Why should we use soap to wash our hands? (2 points)&#10;It helps remove invisible microbes too small to be seen by our eyes&#10;It breaks up the oil on our hands which trap microbes&#10;It keeps our hands moist&#10;It doesn’t matter if we use soap or not&#10;&#10;Which is NOT one of the 6 steps of hand washing? &#10;(1 point)&#10;Palm to palm&#10;The thumbs&#10;Arms&#10;In between fingers&#10;&#10;Who might be at risk as a result of you not washing your hands properly? (1 point)&#10;You&#10;Your family&#10;Your friends&#10;All of the above" style="width:237.8pt;height:62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" filled="f" stroked="f">
                <v:textbox>
                  <w:txbxContent>
                    <w:p w14:paraId="22D257C3" w14:textId="77777777" w:rsidR="008148A9" w:rsidRDefault="008148A9" w:rsidP="00EF5BB9">
                      <w:r>
                        <w:rPr>
                          <w:rFonts w:cs="Arial"/>
                          <w:color w:val="000000" w:themeColor="text1"/>
                          <w:kern w:val="24"/>
                          <w:sz w:val="30"/>
                          <w:szCs w:val="30"/>
                        </w:rPr>
                        <w:t>How can you spread microbes to others? (2 points)</w:t>
                      </w:r>
                    </w:p>
                    <w:p w14:paraId="7A7D92B4" w14:textId="77777777" w:rsidR="008148A9" w:rsidRDefault="008148A9" w:rsidP="00E90318">
                      <w:pPr>
                        <w:pStyle w:val="ListParagraph"/>
                        <w:numPr>
                          <w:ilvl w:val="0"/>
                          <w:numId w:val="64"/>
                        </w:numPr>
                        <w:spacing w:after="0" w:line="240" w:lineRule="auto"/>
                        <w:rPr>
                          <w:rFonts w:eastAsia="Times New Roman"/>
                          <w:color w:val="2B599E"/>
                          <w:sz w:val="31"/>
                        </w:rPr>
                      </w:pPr>
                      <w:r>
                        <w:rPr>
                          <w:rFonts w:cs="Arial"/>
                          <w:color w:val="000000" w:themeColor="text1"/>
                          <w:kern w:val="24"/>
                          <w:sz w:val="26"/>
                          <w:szCs w:val="26"/>
                        </w:rPr>
                        <w:t>By touching them</w:t>
                      </w:r>
                    </w:p>
                    <w:p w14:paraId="3E71EC71" w14:textId="77777777" w:rsidR="008148A9" w:rsidRDefault="008148A9" w:rsidP="00E90318">
                      <w:pPr>
                        <w:pStyle w:val="ListParagraph"/>
                        <w:numPr>
                          <w:ilvl w:val="0"/>
                          <w:numId w:val="64"/>
                        </w:numPr>
                        <w:spacing w:after="0" w:line="240" w:lineRule="auto"/>
                        <w:rPr>
                          <w:rFonts w:eastAsia="Times New Roman"/>
                          <w:color w:val="2B599E"/>
                          <w:sz w:val="31"/>
                        </w:rPr>
                      </w:pPr>
                      <w:r>
                        <w:rPr>
                          <w:rFonts w:cs="Arial"/>
                          <w:color w:val="000000" w:themeColor="text1"/>
                          <w:kern w:val="24"/>
                          <w:sz w:val="26"/>
                          <w:szCs w:val="26"/>
                        </w:rPr>
                        <w:t>By looking at them</w:t>
                      </w:r>
                    </w:p>
                    <w:p w14:paraId="33887801" w14:textId="77777777" w:rsidR="008148A9" w:rsidRDefault="008148A9" w:rsidP="00E90318">
                      <w:pPr>
                        <w:pStyle w:val="ListParagraph"/>
                        <w:numPr>
                          <w:ilvl w:val="0"/>
                          <w:numId w:val="64"/>
                        </w:numPr>
                        <w:spacing w:after="0" w:line="240" w:lineRule="auto"/>
                        <w:rPr>
                          <w:rFonts w:eastAsia="Times New Roman"/>
                          <w:color w:val="2B599E"/>
                          <w:sz w:val="31"/>
                        </w:rPr>
                      </w:pPr>
                      <w:r>
                        <w:rPr>
                          <w:rFonts w:cs="Arial"/>
                          <w:color w:val="000000" w:themeColor="text1"/>
                          <w:kern w:val="24"/>
                          <w:sz w:val="26"/>
                          <w:szCs w:val="26"/>
                        </w:rPr>
                        <w:t>By speaking to them on the phone</w:t>
                      </w:r>
                    </w:p>
                    <w:p w14:paraId="157086BF" w14:textId="77777777" w:rsidR="008148A9" w:rsidRDefault="008148A9" w:rsidP="00E90318">
                      <w:pPr>
                        <w:pStyle w:val="ListParagraph"/>
                        <w:numPr>
                          <w:ilvl w:val="0"/>
                          <w:numId w:val="64"/>
                        </w:numPr>
                        <w:spacing w:after="0" w:line="240" w:lineRule="auto"/>
                        <w:rPr>
                          <w:rFonts w:eastAsia="Times New Roman"/>
                          <w:color w:val="2B599E"/>
                          <w:sz w:val="31"/>
                        </w:rPr>
                      </w:pPr>
                      <w:r>
                        <w:rPr>
                          <w:rFonts w:cs="Arial"/>
                          <w:color w:val="000000" w:themeColor="text1"/>
                          <w:kern w:val="24"/>
                          <w:sz w:val="26"/>
                          <w:szCs w:val="26"/>
                        </w:rPr>
                        <w:t>By sneezing</w:t>
                      </w:r>
                      <w:r>
                        <w:rPr>
                          <w:rFonts w:cs="Arial"/>
                          <w:color w:val="000000" w:themeColor="text1"/>
                          <w:kern w:val="24"/>
                          <w:sz w:val="26"/>
                          <w:szCs w:val="26"/>
                        </w:rPr>
                        <w:br/>
                      </w:r>
                    </w:p>
                    <w:p w14:paraId="18EE12B3" w14:textId="77777777" w:rsidR="008148A9" w:rsidRDefault="008148A9" w:rsidP="00EF5BB9">
                      <w:pPr>
                        <w:rPr>
                          <w:rFonts w:eastAsiaTheme="minorEastAsia"/>
                        </w:rPr>
                      </w:pPr>
                      <w:r>
                        <w:rPr>
                          <w:rFonts w:cs="Arial"/>
                          <w:color w:val="000000" w:themeColor="text1"/>
                          <w:kern w:val="24"/>
                          <w:sz w:val="30"/>
                          <w:szCs w:val="30"/>
                        </w:rPr>
                        <w:t>Why should we use soap to wash our hands? (2 points)</w:t>
                      </w:r>
                    </w:p>
                    <w:p w14:paraId="0050112F" w14:textId="77777777" w:rsidR="008148A9" w:rsidRDefault="008148A9" w:rsidP="00E90318">
                      <w:pPr>
                        <w:pStyle w:val="ListParagraph"/>
                        <w:numPr>
                          <w:ilvl w:val="0"/>
                          <w:numId w:val="65"/>
                        </w:numPr>
                        <w:spacing w:after="0" w:line="240" w:lineRule="auto"/>
                        <w:rPr>
                          <w:rFonts w:eastAsia="Times New Roman"/>
                          <w:color w:val="2B599E"/>
                          <w:sz w:val="31"/>
                        </w:rPr>
                      </w:pPr>
                      <w:r>
                        <w:rPr>
                          <w:rFonts w:cs="Arial"/>
                          <w:color w:val="000000" w:themeColor="text1"/>
                          <w:kern w:val="24"/>
                          <w:sz w:val="26"/>
                          <w:szCs w:val="26"/>
                        </w:rPr>
                        <w:t>It helps remove invisible microbes too small to be seen by our eyes</w:t>
                      </w:r>
                    </w:p>
                    <w:p w14:paraId="1AAFD560" w14:textId="77777777" w:rsidR="008148A9" w:rsidRDefault="008148A9" w:rsidP="00E90318">
                      <w:pPr>
                        <w:pStyle w:val="ListParagraph"/>
                        <w:numPr>
                          <w:ilvl w:val="0"/>
                          <w:numId w:val="65"/>
                        </w:numPr>
                        <w:spacing w:after="0" w:line="240" w:lineRule="auto"/>
                        <w:rPr>
                          <w:rFonts w:eastAsia="Times New Roman"/>
                          <w:color w:val="2B599E"/>
                          <w:sz w:val="31"/>
                        </w:rPr>
                      </w:pPr>
                      <w:r>
                        <w:rPr>
                          <w:rFonts w:cs="Arial"/>
                          <w:color w:val="000000" w:themeColor="text1"/>
                          <w:kern w:val="24"/>
                          <w:sz w:val="26"/>
                          <w:szCs w:val="26"/>
                        </w:rPr>
                        <w:t>It breaks up the oil on our hands which trap microbes</w:t>
                      </w:r>
                    </w:p>
                    <w:p w14:paraId="6699782D" w14:textId="77777777" w:rsidR="008148A9" w:rsidRDefault="008148A9" w:rsidP="00E90318">
                      <w:pPr>
                        <w:pStyle w:val="ListParagraph"/>
                        <w:numPr>
                          <w:ilvl w:val="0"/>
                          <w:numId w:val="65"/>
                        </w:numPr>
                        <w:spacing w:after="0" w:line="240" w:lineRule="auto"/>
                        <w:rPr>
                          <w:rFonts w:eastAsia="Times New Roman"/>
                          <w:color w:val="2B599E"/>
                          <w:sz w:val="31"/>
                        </w:rPr>
                      </w:pPr>
                      <w:r>
                        <w:rPr>
                          <w:rFonts w:cs="Arial"/>
                          <w:color w:val="000000" w:themeColor="text1"/>
                          <w:kern w:val="24"/>
                          <w:sz w:val="26"/>
                          <w:szCs w:val="26"/>
                        </w:rPr>
                        <w:t>It keeps our hands moist</w:t>
                      </w:r>
                    </w:p>
                    <w:p w14:paraId="28A43650" w14:textId="77777777" w:rsidR="008148A9" w:rsidRDefault="008148A9" w:rsidP="00E90318">
                      <w:pPr>
                        <w:pStyle w:val="ListParagraph"/>
                        <w:numPr>
                          <w:ilvl w:val="0"/>
                          <w:numId w:val="65"/>
                        </w:numPr>
                        <w:spacing w:after="0" w:line="240" w:lineRule="auto"/>
                        <w:rPr>
                          <w:rFonts w:eastAsia="Times New Roman"/>
                          <w:color w:val="2B599E"/>
                          <w:sz w:val="31"/>
                        </w:rPr>
                      </w:pPr>
                      <w:r>
                        <w:rPr>
                          <w:rFonts w:cs="Arial"/>
                          <w:color w:val="000000" w:themeColor="text1"/>
                          <w:kern w:val="24"/>
                          <w:sz w:val="26"/>
                          <w:szCs w:val="26"/>
                        </w:rPr>
                        <w:t>It doesn’t matter if we use soap or not</w:t>
                      </w:r>
                      <w:r>
                        <w:rPr>
                          <w:rFonts w:cs="Arial"/>
                          <w:color w:val="000000" w:themeColor="text1"/>
                          <w:kern w:val="24"/>
                          <w:sz w:val="26"/>
                          <w:szCs w:val="26"/>
                        </w:rPr>
                        <w:br/>
                      </w:r>
                    </w:p>
                    <w:p w14:paraId="3EC4708E" w14:textId="77777777" w:rsidR="008148A9" w:rsidRDefault="008148A9" w:rsidP="00EF5BB9">
                      <w:pPr>
                        <w:rPr>
                          <w:rFonts w:eastAsiaTheme="minorEastAsia"/>
                        </w:rPr>
                      </w:pPr>
                      <w:r>
                        <w:rPr>
                          <w:rFonts w:cs="Arial"/>
                          <w:color w:val="000000" w:themeColor="text1"/>
                          <w:kern w:val="24"/>
                          <w:sz w:val="30"/>
                          <w:szCs w:val="30"/>
                        </w:rPr>
                        <w:t xml:space="preserve">Which is NOT one of the 6 steps of hand washing? </w:t>
                      </w:r>
                    </w:p>
                    <w:p w14:paraId="111EDB18" w14:textId="77777777" w:rsidR="008148A9" w:rsidRDefault="008148A9" w:rsidP="00EF5BB9">
                      <w:r>
                        <w:rPr>
                          <w:rFonts w:cs="Arial"/>
                          <w:color w:val="000000" w:themeColor="text1"/>
                          <w:kern w:val="24"/>
                          <w:sz w:val="30"/>
                          <w:szCs w:val="30"/>
                        </w:rPr>
                        <w:t>(1 point)</w:t>
                      </w:r>
                    </w:p>
                    <w:p w14:paraId="67C7E396" w14:textId="77777777" w:rsidR="008148A9" w:rsidRDefault="008148A9" w:rsidP="00E90318">
                      <w:pPr>
                        <w:pStyle w:val="ListParagraph"/>
                        <w:numPr>
                          <w:ilvl w:val="0"/>
                          <w:numId w:val="66"/>
                        </w:numPr>
                        <w:spacing w:after="0" w:line="240" w:lineRule="auto"/>
                        <w:rPr>
                          <w:rFonts w:eastAsia="Times New Roman"/>
                          <w:color w:val="2B599E"/>
                          <w:sz w:val="31"/>
                        </w:rPr>
                      </w:pPr>
                      <w:r>
                        <w:rPr>
                          <w:rFonts w:cs="Arial"/>
                          <w:color w:val="000000" w:themeColor="text1"/>
                          <w:kern w:val="24"/>
                          <w:sz w:val="26"/>
                          <w:szCs w:val="26"/>
                        </w:rPr>
                        <w:t>Palm to palm</w:t>
                      </w:r>
                    </w:p>
                    <w:p w14:paraId="7A72D059" w14:textId="77777777" w:rsidR="008148A9" w:rsidRDefault="008148A9" w:rsidP="00E90318">
                      <w:pPr>
                        <w:pStyle w:val="ListParagraph"/>
                        <w:numPr>
                          <w:ilvl w:val="0"/>
                          <w:numId w:val="66"/>
                        </w:numPr>
                        <w:spacing w:after="0" w:line="240" w:lineRule="auto"/>
                        <w:rPr>
                          <w:rFonts w:eastAsia="Times New Roman"/>
                          <w:color w:val="2B599E"/>
                          <w:sz w:val="31"/>
                        </w:rPr>
                      </w:pPr>
                      <w:r>
                        <w:rPr>
                          <w:rFonts w:cs="Arial"/>
                          <w:color w:val="000000" w:themeColor="text1"/>
                          <w:kern w:val="24"/>
                          <w:sz w:val="26"/>
                          <w:szCs w:val="26"/>
                        </w:rPr>
                        <w:t>The thumbs</w:t>
                      </w:r>
                    </w:p>
                    <w:p w14:paraId="21AFE4E3" w14:textId="77777777" w:rsidR="008148A9" w:rsidRDefault="008148A9" w:rsidP="00E90318">
                      <w:pPr>
                        <w:pStyle w:val="ListParagraph"/>
                        <w:numPr>
                          <w:ilvl w:val="0"/>
                          <w:numId w:val="66"/>
                        </w:numPr>
                        <w:spacing w:after="0" w:line="240" w:lineRule="auto"/>
                        <w:rPr>
                          <w:rFonts w:eastAsia="Times New Roman"/>
                          <w:color w:val="2B599E"/>
                          <w:sz w:val="31"/>
                        </w:rPr>
                      </w:pPr>
                      <w:r>
                        <w:rPr>
                          <w:rFonts w:cs="Arial"/>
                          <w:color w:val="000000" w:themeColor="text1"/>
                          <w:kern w:val="24"/>
                          <w:sz w:val="26"/>
                          <w:szCs w:val="26"/>
                        </w:rPr>
                        <w:t>Arms</w:t>
                      </w:r>
                    </w:p>
                    <w:p w14:paraId="73ECAA5C" w14:textId="77777777" w:rsidR="008148A9" w:rsidRDefault="008148A9" w:rsidP="00E90318">
                      <w:pPr>
                        <w:pStyle w:val="ListParagraph"/>
                        <w:numPr>
                          <w:ilvl w:val="0"/>
                          <w:numId w:val="66"/>
                        </w:numPr>
                        <w:spacing w:after="0" w:line="240" w:lineRule="auto"/>
                        <w:rPr>
                          <w:rFonts w:eastAsia="Times New Roman"/>
                          <w:color w:val="2B599E"/>
                          <w:sz w:val="31"/>
                        </w:rPr>
                      </w:pPr>
                      <w:r>
                        <w:rPr>
                          <w:rFonts w:cs="Arial"/>
                          <w:color w:val="000000" w:themeColor="text1"/>
                          <w:kern w:val="24"/>
                          <w:sz w:val="26"/>
                          <w:szCs w:val="26"/>
                        </w:rPr>
                        <w:t>In between fingers</w:t>
                      </w:r>
                      <w:r>
                        <w:rPr>
                          <w:rFonts w:cs="Arial"/>
                          <w:color w:val="000000" w:themeColor="text1"/>
                          <w:kern w:val="24"/>
                          <w:sz w:val="26"/>
                          <w:szCs w:val="26"/>
                        </w:rPr>
                        <w:br/>
                      </w:r>
                    </w:p>
                    <w:p w14:paraId="595079B7" w14:textId="77777777" w:rsidR="008148A9" w:rsidRDefault="008148A9" w:rsidP="00EF5BB9">
                      <w:pPr>
                        <w:rPr>
                          <w:rFonts w:eastAsiaTheme="minorEastAsia"/>
                        </w:rPr>
                      </w:pPr>
                      <w:r>
                        <w:rPr>
                          <w:rFonts w:cs="Arial"/>
                          <w:color w:val="000000" w:themeColor="text1"/>
                          <w:kern w:val="24"/>
                          <w:sz w:val="30"/>
                          <w:szCs w:val="30"/>
                        </w:rPr>
                        <w:t>Who might be at risk as a result of you not washing your hands properly? (1 point)</w:t>
                      </w:r>
                    </w:p>
                    <w:p w14:paraId="7F5A49B4" w14:textId="77777777" w:rsidR="008148A9" w:rsidRDefault="008148A9" w:rsidP="00E90318">
                      <w:pPr>
                        <w:pStyle w:val="ListParagraph"/>
                        <w:numPr>
                          <w:ilvl w:val="0"/>
                          <w:numId w:val="67"/>
                        </w:numPr>
                        <w:spacing w:after="0" w:line="240" w:lineRule="auto"/>
                        <w:rPr>
                          <w:rFonts w:eastAsia="Times New Roman"/>
                          <w:color w:val="2B599E"/>
                          <w:sz w:val="31"/>
                        </w:rPr>
                      </w:pPr>
                      <w:r>
                        <w:rPr>
                          <w:rFonts w:cs="Arial"/>
                          <w:color w:val="000000" w:themeColor="text1"/>
                          <w:kern w:val="24"/>
                          <w:sz w:val="26"/>
                          <w:szCs w:val="26"/>
                        </w:rPr>
                        <w:t>You</w:t>
                      </w:r>
                    </w:p>
                    <w:p w14:paraId="45CA71A1" w14:textId="77777777" w:rsidR="008148A9" w:rsidRDefault="008148A9" w:rsidP="00E90318">
                      <w:pPr>
                        <w:pStyle w:val="ListParagraph"/>
                        <w:numPr>
                          <w:ilvl w:val="0"/>
                          <w:numId w:val="67"/>
                        </w:numPr>
                        <w:spacing w:after="0" w:line="240" w:lineRule="auto"/>
                        <w:rPr>
                          <w:rFonts w:eastAsia="Times New Roman"/>
                          <w:color w:val="2B599E"/>
                          <w:sz w:val="31"/>
                        </w:rPr>
                      </w:pPr>
                      <w:r>
                        <w:rPr>
                          <w:rFonts w:cs="Arial"/>
                          <w:color w:val="000000" w:themeColor="text1"/>
                          <w:kern w:val="24"/>
                          <w:sz w:val="26"/>
                          <w:szCs w:val="26"/>
                        </w:rPr>
                        <w:t>Your family</w:t>
                      </w:r>
                    </w:p>
                    <w:p w14:paraId="0276156B" w14:textId="77777777" w:rsidR="008148A9" w:rsidRDefault="008148A9" w:rsidP="00E90318">
                      <w:pPr>
                        <w:pStyle w:val="ListParagraph"/>
                        <w:numPr>
                          <w:ilvl w:val="0"/>
                          <w:numId w:val="67"/>
                        </w:numPr>
                        <w:spacing w:after="0" w:line="240" w:lineRule="auto"/>
                        <w:rPr>
                          <w:rFonts w:eastAsia="Times New Roman"/>
                          <w:color w:val="2B599E"/>
                          <w:sz w:val="31"/>
                        </w:rPr>
                      </w:pPr>
                      <w:r>
                        <w:rPr>
                          <w:rFonts w:cs="Arial"/>
                          <w:color w:val="000000" w:themeColor="text1"/>
                          <w:kern w:val="24"/>
                          <w:sz w:val="26"/>
                          <w:szCs w:val="26"/>
                        </w:rPr>
                        <w:t>Your friends</w:t>
                      </w:r>
                    </w:p>
                    <w:p w14:paraId="07205AE1" w14:textId="77777777" w:rsidR="008148A9" w:rsidRDefault="008148A9" w:rsidP="00E90318">
                      <w:pPr>
                        <w:pStyle w:val="ListParagraph"/>
                        <w:numPr>
                          <w:ilvl w:val="0"/>
                          <w:numId w:val="67"/>
                        </w:numPr>
                        <w:spacing w:after="0" w:line="240" w:lineRule="auto"/>
                        <w:rPr>
                          <w:rFonts w:eastAsia="Times New Roman"/>
                          <w:color w:val="2B599E"/>
                          <w:sz w:val="31"/>
                        </w:rPr>
                      </w:pPr>
                      <w:r>
                        <w:rPr>
                          <w:rFonts w:cs="Arial"/>
                          <w:color w:val="000000" w:themeColor="text1"/>
                          <w:kern w:val="24"/>
                          <w:sz w:val="26"/>
                          <w:szCs w:val="26"/>
                        </w:rPr>
                        <w:t>All of the above</w:t>
                      </w:r>
                    </w:p>
                  </w:txbxContent>
                </v:textbox>
                <w10:anchorlock/>
              </v:shape>
            </w:pict>
          </mc:Fallback>
        </mc:AlternateContent>
      </w:r>
      <w:r>
        <w:rPr>
          <w:noProof/>
        </w:rPr>
        <mc:AlternateContent>
          <mc:Choice Requires="wps">
            <w:drawing>
              <wp:inline distT="0" distB="0" distL="0" distR="0" wp14:anchorId="251A1B1D" wp14:editId="5881F713">
                <wp:extent cx="3021492" cy="7877175"/>
                <wp:effectExtent l="0" t="0" r="0" b="0"/>
                <wp:docPr id="2082" name="TextBox 10" descr="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wp:cNvGraphicFramePr/>
                <a:graphic xmlns:a="http://schemas.openxmlformats.org/drawingml/2006/main">
                  <a:graphicData uri="http://schemas.microsoft.com/office/word/2010/wordprocessingShape">
                    <wps:wsp>
                      <wps:cNvSpPr txBox="1"/>
                      <wps:spPr>
                        <a:xfrm>
                          <a:off x="0" y="0"/>
                          <a:ext cx="3021492" cy="7877175"/>
                        </a:xfrm>
                        <a:prstGeom prst="rect">
                          <a:avLst/>
                        </a:prstGeom>
                        <a:noFill/>
                      </wps:spPr>
                      <wps:txbx>
                        <w:txbxContent>
                          <w:p w14:paraId="7CDD8B5E" w14:textId="77777777" w:rsidR="008148A9" w:rsidRDefault="008148A9" w:rsidP="00EF5BB9">
                            <w:r>
                              <w:rPr>
                                <w:rFonts w:cs="Arial"/>
                                <w:color w:val="000000" w:themeColor="text1"/>
                                <w:kern w:val="24"/>
                                <w:sz w:val="30"/>
                                <w:szCs w:val="30"/>
                              </w:rPr>
                              <w:t>When should we wash our hands? (3 points)</w:t>
                            </w:r>
                          </w:p>
                          <w:p w14:paraId="5A38A2D6" w14:textId="77777777" w:rsidR="008148A9" w:rsidRDefault="008148A9" w:rsidP="00E90318">
                            <w:pPr>
                              <w:pStyle w:val="ListParagraph"/>
                              <w:numPr>
                                <w:ilvl w:val="0"/>
                                <w:numId w:val="68"/>
                              </w:numPr>
                              <w:spacing w:after="0" w:line="240" w:lineRule="auto"/>
                              <w:rPr>
                                <w:rFonts w:eastAsia="Times New Roman"/>
                                <w:color w:val="2B599E"/>
                                <w:sz w:val="31"/>
                              </w:rPr>
                            </w:pPr>
                            <w:r>
                              <w:rPr>
                                <w:rFonts w:cs="Arial"/>
                                <w:color w:val="000000" w:themeColor="text1"/>
                                <w:kern w:val="24"/>
                                <w:sz w:val="26"/>
                                <w:szCs w:val="26"/>
                              </w:rPr>
                              <w:t>After stroking a pet</w:t>
                            </w:r>
                          </w:p>
                          <w:p w14:paraId="49CBD82A" w14:textId="77777777" w:rsidR="008148A9" w:rsidRDefault="008148A9" w:rsidP="00E90318">
                            <w:pPr>
                              <w:pStyle w:val="ListParagraph"/>
                              <w:numPr>
                                <w:ilvl w:val="0"/>
                                <w:numId w:val="68"/>
                              </w:numPr>
                              <w:spacing w:after="0" w:line="240" w:lineRule="auto"/>
                              <w:rPr>
                                <w:rFonts w:eastAsia="Times New Roman"/>
                                <w:color w:val="2B599E"/>
                                <w:sz w:val="31"/>
                              </w:rPr>
                            </w:pPr>
                            <w:r>
                              <w:rPr>
                                <w:rFonts w:cs="Arial"/>
                                <w:color w:val="000000" w:themeColor="text1"/>
                                <w:kern w:val="24"/>
                                <w:sz w:val="26"/>
                                <w:szCs w:val="26"/>
                              </w:rPr>
                              <w:t>After sneezing or coughing</w:t>
                            </w:r>
                          </w:p>
                          <w:p w14:paraId="2C3096BB" w14:textId="77777777" w:rsidR="008148A9" w:rsidRDefault="008148A9" w:rsidP="00E90318">
                            <w:pPr>
                              <w:pStyle w:val="ListParagraph"/>
                              <w:numPr>
                                <w:ilvl w:val="0"/>
                                <w:numId w:val="68"/>
                              </w:numPr>
                              <w:spacing w:after="0" w:line="240" w:lineRule="auto"/>
                              <w:rPr>
                                <w:rFonts w:eastAsia="Times New Roman"/>
                                <w:color w:val="2B599E"/>
                                <w:sz w:val="31"/>
                              </w:rPr>
                            </w:pPr>
                            <w:r>
                              <w:rPr>
                                <w:rFonts w:cs="Arial"/>
                                <w:color w:val="000000" w:themeColor="text1"/>
                                <w:kern w:val="24"/>
                                <w:sz w:val="26"/>
                                <w:szCs w:val="26"/>
                              </w:rPr>
                              <w:t>After watching TV</w:t>
                            </w:r>
                          </w:p>
                          <w:p w14:paraId="5F1344BF" w14:textId="77777777" w:rsidR="008148A9" w:rsidRDefault="008148A9" w:rsidP="00E90318">
                            <w:pPr>
                              <w:pStyle w:val="ListParagraph"/>
                              <w:numPr>
                                <w:ilvl w:val="0"/>
                                <w:numId w:val="68"/>
                              </w:numPr>
                              <w:spacing w:after="0" w:line="240" w:lineRule="auto"/>
                              <w:rPr>
                                <w:rFonts w:eastAsia="Times New Roman"/>
                                <w:color w:val="2B599E"/>
                                <w:sz w:val="31"/>
                              </w:rPr>
                            </w:pPr>
                            <w:r>
                              <w:rPr>
                                <w:rFonts w:cs="Arial"/>
                                <w:color w:val="000000" w:themeColor="text1"/>
                                <w:kern w:val="24"/>
                                <w:sz w:val="26"/>
                                <w:szCs w:val="26"/>
                              </w:rPr>
                              <w:t>After using the bathroom or changing a soiled nappy</w:t>
                            </w:r>
                            <w:r>
                              <w:rPr>
                                <w:rFonts w:cs="Arial"/>
                                <w:color w:val="000000" w:themeColor="text1"/>
                                <w:kern w:val="24"/>
                                <w:sz w:val="26"/>
                                <w:szCs w:val="26"/>
                              </w:rPr>
                              <w:br/>
                            </w:r>
                          </w:p>
                          <w:p w14:paraId="014131CD" w14:textId="77777777" w:rsidR="008148A9" w:rsidRDefault="008148A9" w:rsidP="00EF5BB9">
                            <w:pPr>
                              <w:rPr>
                                <w:rFonts w:eastAsiaTheme="minorEastAsia"/>
                              </w:rPr>
                            </w:pPr>
                            <w:r>
                              <w:rPr>
                                <w:rFonts w:cs="Arial"/>
                                <w:color w:val="000000" w:themeColor="text1"/>
                                <w:kern w:val="24"/>
                                <w:sz w:val="30"/>
                                <w:szCs w:val="30"/>
                              </w:rPr>
                              <w:t xml:space="preserve">How can you stop harmful microbes from spreading? </w:t>
                            </w:r>
                          </w:p>
                          <w:p w14:paraId="3D2033DB" w14:textId="77777777" w:rsidR="008148A9" w:rsidRDefault="008148A9" w:rsidP="00EF5BB9">
                            <w:r>
                              <w:rPr>
                                <w:rFonts w:cs="Arial"/>
                                <w:color w:val="000000" w:themeColor="text1"/>
                                <w:kern w:val="24"/>
                                <w:sz w:val="30"/>
                                <w:szCs w:val="30"/>
                              </w:rPr>
                              <w:t>(2 points)</w:t>
                            </w:r>
                          </w:p>
                          <w:p w14:paraId="17721CBF" w14:textId="77777777" w:rsidR="008148A9" w:rsidRDefault="008148A9" w:rsidP="00E90318">
                            <w:pPr>
                              <w:pStyle w:val="ListParagraph"/>
                              <w:numPr>
                                <w:ilvl w:val="0"/>
                                <w:numId w:val="69"/>
                              </w:numPr>
                              <w:spacing w:after="0" w:line="240" w:lineRule="auto"/>
                              <w:rPr>
                                <w:rFonts w:eastAsia="Times New Roman"/>
                                <w:color w:val="2B599E"/>
                                <w:sz w:val="34"/>
                              </w:rPr>
                            </w:pPr>
                            <w:r>
                              <w:rPr>
                                <w:rFonts w:cs="Arial"/>
                                <w:color w:val="000000" w:themeColor="text1"/>
                                <w:kern w:val="24"/>
                                <w:sz w:val="28"/>
                                <w:szCs w:val="28"/>
                              </w:rPr>
                              <w:t>Do nothing</w:t>
                            </w:r>
                          </w:p>
                          <w:p w14:paraId="0FC59592" w14:textId="77777777" w:rsidR="008148A9" w:rsidRDefault="008148A9" w:rsidP="00E90318">
                            <w:pPr>
                              <w:pStyle w:val="ListParagraph"/>
                              <w:numPr>
                                <w:ilvl w:val="0"/>
                                <w:numId w:val="69"/>
                              </w:numPr>
                              <w:spacing w:after="0" w:line="240" w:lineRule="auto"/>
                              <w:rPr>
                                <w:rFonts w:eastAsia="Times New Roman"/>
                                <w:color w:val="2B599E"/>
                                <w:sz w:val="34"/>
                              </w:rPr>
                            </w:pPr>
                            <w:r>
                              <w:rPr>
                                <w:rFonts w:cs="Arial"/>
                                <w:color w:val="000000" w:themeColor="text1"/>
                                <w:kern w:val="24"/>
                                <w:sz w:val="28"/>
                                <w:szCs w:val="28"/>
                              </w:rPr>
                              <w:t>Wash hands in water</w:t>
                            </w:r>
                          </w:p>
                          <w:p w14:paraId="2A07AEC6" w14:textId="77777777" w:rsidR="008148A9" w:rsidRDefault="008148A9" w:rsidP="00E90318">
                            <w:pPr>
                              <w:pStyle w:val="ListParagraph"/>
                              <w:numPr>
                                <w:ilvl w:val="0"/>
                                <w:numId w:val="69"/>
                              </w:numPr>
                              <w:spacing w:after="0" w:line="240" w:lineRule="auto"/>
                              <w:rPr>
                                <w:rFonts w:eastAsia="Times New Roman"/>
                                <w:color w:val="2B599E"/>
                                <w:sz w:val="34"/>
                              </w:rPr>
                            </w:pPr>
                            <w:r>
                              <w:rPr>
                                <w:rFonts w:cs="Arial"/>
                                <w:color w:val="000000" w:themeColor="text1"/>
                                <w:kern w:val="24"/>
                                <w:sz w:val="28"/>
                                <w:szCs w:val="28"/>
                              </w:rPr>
                              <w:t>Use hand sanitiser if soap and water are not available</w:t>
                            </w:r>
                          </w:p>
                          <w:p w14:paraId="03C8A645" w14:textId="77777777" w:rsidR="008148A9" w:rsidRDefault="008148A9" w:rsidP="00E90318">
                            <w:pPr>
                              <w:pStyle w:val="ListParagraph"/>
                              <w:numPr>
                                <w:ilvl w:val="0"/>
                                <w:numId w:val="69"/>
                              </w:numPr>
                              <w:spacing w:after="0" w:line="240" w:lineRule="auto"/>
                              <w:rPr>
                                <w:rFonts w:eastAsia="Times New Roman"/>
                                <w:color w:val="2B599E"/>
                                <w:sz w:val="34"/>
                              </w:rPr>
                            </w:pPr>
                            <w:r>
                              <w:rPr>
                                <w:rFonts w:cs="Arial"/>
                                <w:color w:val="000000" w:themeColor="text1"/>
                                <w:kern w:val="24"/>
                                <w:sz w:val="28"/>
                                <w:szCs w:val="28"/>
                              </w:rPr>
                              <w:t>Wash your hands with running water and soap</w:t>
                            </w:r>
                            <w:r>
                              <w:rPr>
                                <w:rFonts w:cs="Arial"/>
                                <w:color w:val="000000" w:themeColor="text1"/>
                                <w:kern w:val="24"/>
                                <w:sz w:val="28"/>
                                <w:szCs w:val="28"/>
                              </w:rPr>
                              <w:br/>
                            </w:r>
                          </w:p>
                          <w:p w14:paraId="439F4B5B" w14:textId="77777777" w:rsidR="008148A9" w:rsidRDefault="008148A9" w:rsidP="00EF5BB9">
                            <w:pPr>
                              <w:rPr>
                                <w:rFonts w:eastAsiaTheme="minorEastAsia"/>
                              </w:rPr>
                            </w:pPr>
                            <w:r>
                              <w:rPr>
                                <w:rFonts w:cs="Arial"/>
                                <w:color w:val="000000" w:themeColor="text1"/>
                                <w:kern w:val="24"/>
                                <w:sz w:val="30"/>
                                <w:szCs w:val="30"/>
                              </w:rPr>
                              <w:t>After we sneeze into our tissue, we should: (2 points)</w:t>
                            </w:r>
                          </w:p>
                          <w:p w14:paraId="511AB4EE" w14:textId="77777777" w:rsidR="008148A9" w:rsidRDefault="008148A9" w:rsidP="00E90318">
                            <w:pPr>
                              <w:pStyle w:val="ListParagraph"/>
                              <w:numPr>
                                <w:ilvl w:val="0"/>
                                <w:numId w:val="70"/>
                              </w:numPr>
                              <w:spacing w:after="0" w:line="240" w:lineRule="auto"/>
                              <w:rPr>
                                <w:rFonts w:eastAsia="Times New Roman"/>
                                <w:color w:val="2B599E"/>
                                <w:sz w:val="31"/>
                              </w:rPr>
                            </w:pPr>
                            <w:r>
                              <w:rPr>
                                <w:rFonts w:cs="Arial"/>
                                <w:color w:val="000000" w:themeColor="text1"/>
                                <w:kern w:val="24"/>
                                <w:sz w:val="26"/>
                                <w:szCs w:val="26"/>
                              </w:rPr>
                              <w:t>Wash our hands immediately</w:t>
                            </w:r>
                          </w:p>
                          <w:p w14:paraId="089BE442" w14:textId="77777777" w:rsidR="008148A9" w:rsidRDefault="008148A9" w:rsidP="00E90318">
                            <w:pPr>
                              <w:pStyle w:val="ListParagraph"/>
                              <w:numPr>
                                <w:ilvl w:val="0"/>
                                <w:numId w:val="70"/>
                              </w:numPr>
                              <w:spacing w:after="0" w:line="240" w:lineRule="auto"/>
                              <w:rPr>
                                <w:rFonts w:eastAsia="Times New Roman"/>
                                <w:color w:val="2B599E"/>
                                <w:sz w:val="31"/>
                              </w:rPr>
                            </w:pPr>
                            <w:r>
                              <w:rPr>
                                <w:rFonts w:cs="Arial"/>
                                <w:color w:val="000000" w:themeColor="text1"/>
                                <w:kern w:val="24"/>
                                <w:sz w:val="26"/>
                                <w:szCs w:val="26"/>
                              </w:rPr>
                              <w:t>Dry our hands on our clothes</w:t>
                            </w:r>
                          </w:p>
                          <w:p w14:paraId="5F906AA0" w14:textId="77777777" w:rsidR="008148A9" w:rsidRDefault="008148A9" w:rsidP="00E90318">
                            <w:pPr>
                              <w:pStyle w:val="ListParagraph"/>
                              <w:numPr>
                                <w:ilvl w:val="0"/>
                                <w:numId w:val="70"/>
                              </w:numPr>
                              <w:spacing w:after="0" w:line="240" w:lineRule="auto"/>
                              <w:rPr>
                                <w:rFonts w:eastAsia="Times New Roman"/>
                                <w:color w:val="2B599E"/>
                                <w:sz w:val="31"/>
                              </w:rPr>
                            </w:pPr>
                            <w:r>
                              <w:rPr>
                                <w:rFonts w:cs="Arial"/>
                                <w:color w:val="000000" w:themeColor="text1"/>
                                <w:kern w:val="24"/>
                                <w:sz w:val="26"/>
                                <w:szCs w:val="26"/>
                              </w:rPr>
                              <w:t>Take antibiotics</w:t>
                            </w:r>
                          </w:p>
                          <w:p w14:paraId="4257743C" w14:textId="77777777" w:rsidR="008148A9" w:rsidRDefault="008148A9" w:rsidP="00E90318">
                            <w:pPr>
                              <w:pStyle w:val="ListParagraph"/>
                              <w:numPr>
                                <w:ilvl w:val="0"/>
                                <w:numId w:val="70"/>
                              </w:numPr>
                              <w:spacing w:after="0" w:line="240" w:lineRule="auto"/>
                              <w:rPr>
                                <w:rFonts w:eastAsia="Times New Roman"/>
                                <w:color w:val="2B599E"/>
                                <w:sz w:val="31"/>
                              </w:rPr>
                            </w:pPr>
                            <w:r>
                              <w:rPr>
                                <w:rFonts w:cs="Arial"/>
                                <w:color w:val="000000" w:themeColor="text1"/>
                                <w:kern w:val="24"/>
                                <w:sz w:val="26"/>
                                <w:szCs w:val="26"/>
                              </w:rPr>
                              <w:t>Put the tissue straight into the bin</w:t>
                            </w:r>
                            <w:r>
                              <w:rPr>
                                <w:rFonts w:cs="Arial"/>
                                <w:color w:val="000000" w:themeColor="text1"/>
                                <w:kern w:val="24"/>
                                <w:sz w:val="26"/>
                                <w:szCs w:val="26"/>
                              </w:rPr>
                              <w:br/>
                            </w:r>
                          </w:p>
                          <w:p w14:paraId="30130228" w14:textId="77777777" w:rsidR="008148A9" w:rsidRDefault="008148A9" w:rsidP="00EF5BB9">
                            <w:pPr>
                              <w:rPr>
                                <w:rFonts w:eastAsiaTheme="minorEastAsia"/>
                              </w:rPr>
                            </w:pPr>
                            <w:r>
                              <w:rPr>
                                <w:rFonts w:cs="Arial"/>
                                <w:color w:val="000000" w:themeColor="text1"/>
                                <w:kern w:val="24"/>
                                <w:sz w:val="30"/>
                                <w:szCs w:val="30"/>
                              </w:rPr>
                              <w:t>How long should we wash our hands for? (1 point)</w:t>
                            </w:r>
                          </w:p>
                          <w:p w14:paraId="644682A2" w14:textId="77777777" w:rsidR="008148A9" w:rsidRDefault="008148A9" w:rsidP="00E90318">
                            <w:pPr>
                              <w:pStyle w:val="ListParagraph"/>
                              <w:numPr>
                                <w:ilvl w:val="0"/>
                                <w:numId w:val="71"/>
                              </w:numPr>
                              <w:spacing w:after="0" w:line="240" w:lineRule="auto"/>
                              <w:rPr>
                                <w:rFonts w:eastAsia="Times New Roman"/>
                                <w:color w:val="2B599E"/>
                                <w:sz w:val="31"/>
                              </w:rPr>
                            </w:pPr>
                            <w:r>
                              <w:rPr>
                                <w:rFonts w:cs="Arial"/>
                                <w:color w:val="000000" w:themeColor="text1"/>
                                <w:kern w:val="24"/>
                                <w:sz w:val="26"/>
                                <w:szCs w:val="26"/>
                              </w:rPr>
                              <w:t>10 seconds</w:t>
                            </w:r>
                          </w:p>
                          <w:p w14:paraId="000E7359" w14:textId="77777777" w:rsidR="008148A9" w:rsidRDefault="008148A9" w:rsidP="00E90318">
                            <w:pPr>
                              <w:pStyle w:val="ListParagraph"/>
                              <w:numPr>
                                <w:ilvl w:val="0"/>
                                <w:numId w:val="71"/>
                              </w:numPr>
                              <w:spacing w:after="0" w:line="240" w:lineRule="auto"/>
                              <w:rPr>
                                <w:rFonts w:eastAsia="Times New Roman"/>
                                <w:color w:val="2B599E"/>
                                <w:sz w:val="31"/>
                              </w:rPr>
                            </w:pPr>
                            <w:r>
                              <w:rPr>
                                <w:rFonts w:cs="Arial"/>
                                <w:color w:val="000000" w:themeColor="text1"/>
                                <w:kern w:val="24"/>
                                <w:sz w:val="26"/>
                                <w:szCs w:val="26"/>
                              </w:rPr>
                              <w:t>20 seconds (length of Happy birthday song twice)</w:t>
                            </w:r>
                          </w:p>
                          <w:p w14:paraId="456BBF6D" w14:textId="77777777" w:rsidR="008148A9" w:rsidRDefault="008148A9" w:rsidP="00E90318">
                            <w:pPr>
                              <w:pStyle w:val="ListParagraph"/>
                              <w:numPr>
                                <w:ilvl w:val="0"/>
                                <w:numId w:val="71"/>
                              </w:numPr>
                              <w:spacing w:after="0" w:line="240" w:lineRule="auto"/>
                              <w:rPr>
                                <w:rFonts w:eastAsia="Times New Roman"/>
                                <w:color w:val="2B599E"/>
                                <w:sz w:val="31"/>
                              </w:rPr>
                            </w:pPr>
                            <w:r>
                              <w:rPr>
                                <w:rFonts w:cs="Arial"/>
                                <w:color w:val="000000" w:themeColor="text1"/>
                                <w:kern w:val="24"/>
                                <w:sz w:val="26"/>
                                <w:szCs w:val="26"/>
                              </w:rPr>
                              <w:t>1 minute</w:t>
                            </w:r>
                          </w:p>
                          <w:p w14:paraId="519B84E0" w14:textId="77777777" w:rsidR="008148A9" w:rsidRDefault="008148A9" w:rsidP="00E90318">
                            <w:pPr>
                              <w:pStyle w:val="ListParagraph"/>
                              <w:numPr>
                                <w:ilvl w:val="0"/>
                                <w:numId w:val="71"/>
                              </w:numPr>
                              <w:spacing w:after="0" w:line="240" w:lineRule="auto"/>
                              <w:rPr>
                                <w:rFonts w:eastAsia="Times New Roman"/>
                                <w:color w:val="2B599E"/>
                                <w:sz w:val="31"/>
                              </w:rPr>
                            </w:pPr>
                            <w:r>
                              <w:rPr>
                                <w:rFonts w:cs="Arial"/>
                                <w:color w:val="000000" w:themeColor="text1"/>
                                <w:kern w:val="24"/>
                                <w:sz w:val="26"/>
                                <w:szCs w:val="26"/>
                              </w:rPr>
                              <w:t>5 minutes</w:t>
                            </w:r>
                          </w:p>
                        </w:txbxContent>
                      </wps:txbx>
                      <wps:bodyPr wrap="square" rtlCol="0">
                        <a:noAutofit/>
                      </wps:bodyPr>
                    </wps:wsp>
                  </a:graphicData>
                </a:graphic>
              </wp:inline>
            </w:drawing>
          </mc:Choice>
          <mc:Fallback>
            <w:pict>
              <v:shape w14:anchorId="251A1B1D" id="_x0000_s1697" type="#_x0000_t202" alt="When should we wash our hands? (3 points)&#10;After stroking a pet&#10;After sneezing or coughing&#10;After watching TV&#10;After using the bathroom or changing a soiled nappy&#10;&#10;How can you stop harmful microbes from spreading? &#10;(2 points)&#10;Do nothing&#10;Wash hands in water&#10;Use hand sanitiser if soap and water are not available&#10;Wash your hands with running water and soap&#10;&#10;After we sneeze into our tissue, we should: (2 points)&#10;Wash our hands immediately&#10;Dry our hands on our clothes&#10;Take antibiotics&#10;Put the tissue straight into the bin&#10;&#10;How long should we wash our hands for? (1 point)&#10;10 seconds&#10;20 seconds (length of Happy birthday song twice)&#10;1 minute&#10;5 minutes" style="width:237.9pt;height:62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" filled="f" stroked="f">
                <v:textbox>
                  <w:txbxContent>
                    <w:p w14:paraId="7CDD8B5E" w14:textId="77777777" w:rsidR="008148A9" w:rsidRDefault="008148A9" w:rsidP="00EF5BB9">
                      <w:r>
                        <w:rPr>
                          <w:rFonts w:cs="Arial"/>
                          <w:color w:val="000000" w:themeColor="text1"/>
                          <w:kern w:val="24"/>
                          <w:sz w:val="30"/>
                          <w:szCs w:val="30"/>
                        </w:rPr>
                        <w:t>When should we wash our hands? (3 points)</w:t>
                      </w:r>
                    </w:p>
                    <w:p w14:paraId="5A38A2D6" w14:textId="77777777" w:rsidR="008148A9" w:rsidRDefault="008148A9" w:rsidP="00E90318">
                      <w:pPr>
                        <w:pStyle w:val="ListParagraph"/>
                        <w:numPr>
                          <w:ilvl w:val="0"/>
                          <w:numId w:val="68"/>
                        </w:numPr>
                        <w:spacing w:after="0" w:line="240" w:lineRule="auto"/>
                        <w:rPr>
                          <w:rFonts w:eastAsia="Times New Roman"/>
                          <w:color w:val="2B599E"/>
                          <w:sz w:val="31"/>
                        </w:rPr>
                      </w:pPr>
                      <w:r>
                        <w:rPr>
                          <w:rFonts w:cs="Arial"/>
                          <w:color w:val="000000" w:themeColor="text1"/>
                          <w:kern w:val="24"/>
                          <w:sz w:val="26"/>
                          <w:szCs w:val="26"/>
                        </w:rPr>
                        <w:t>After stroking a pet</w:t>
                      </w:r>
                    </w:p>
                    <w:p w14:paraId="49CBD82A" w14:textId="77777777" w:rsidR="008148A9" w:rsidRDefault="008148A9" w:rsidP="00E90318">
                      <w:pPr>
                        <w:pStyle w:val="ListParagraph"/>
                        <w:numPr>
                          <w:ilvl w:val="0"/>
                          <w:numId w:val="68"/>
                        </w:numPr>
                        <w:spacing w:after="0" w:line="240" w:lineRule="auto"/>
                        <w:rPr>
                          <w:rFonts w:eastAsia="Times New Roman"/>
                          <w:color w:val="2B599E"/>
                          <w:sz w:val="31"/>
                        </w:rPr>
                      </w:pPr>
                      <w:r>
                        <w:rPr>
                          <w:rFonts w:cs="Arial"/>
                          <w:color w:val="000000" w:themeColor="text1"/>
                          <w:kern w:val="24"/>
                          <w:sz w:val="26"/>
                          <w:szCs w:val="26"/>
                        </w:rPr>
                        <w:t>After sneezing or coughing</w:t>
                      </w:r>
                    </w:p>
                    <w:p w14:paraId="2C3096BB" w14:textId="77777777" w:rsidR="008148A9" w:rsidRDefault="008148A9" w:rsidP="00E90318">
                      <w:pPr>
                        <w:pStyle w:val="ListParagraph"/>
                        <w:numPr>
                          <w:ilvl w:val="0"/>
                          <w:numId w:val="68"/>
                        </w:numPr>
                        <w:spacing w:after="0" w:line="240" w:lineRule="auto"/>
                        <w:rPr>
                          <w:rFonts w:eastAsia="Times New Roman"/>
                          <w:color w:val="2B599E"/>
                          <w:sz w:val="31"/>
                        </w:rPr>
                      </w:pPr>
                      <w:r>
                        <w:rPr>
                          <w:rFonts w:cs="Arial"/>
                          <w:color w:val="000000" w:themeColor="text1"/>
                          <w:kern w:val="24"/>
                          <w:sz w:val="26"/>
                          <w:szCs w:val="26"/>
                        </w:rPr>
                        <w:t>After watching TV</w:t>
                      </w:r>
                    </w:p>
                    <w:p w14:paraId="5F1344BF" w14:textId="77777777" w:rsidR="008148A9" w:rsidRDefault="008148A9" w:rsidP="00E90318">
                      <w:pPr>
                        <w:pStyle w:val="ListParagraph"/>
                        <w:numPr>
                          <w:ilvl w:val="0"/>
                          <w:numId w:val="68"/>
                        </w:numPr>
                        <w:spacing w:after="0" w:line="240" w:lineRule="auto"/>
                        <w:rPr>
                          <w:rFonts w:eastAsia="Times New Roman"/>
                          <w:color w:val="2B599E"/>
                          <w:sz w:val="31"/>
                        </w:rPr>
                      </w:pPr>
                      <w:r>
                        <w:rPr>
                          <w:rFonts w:cs="Arial"/>
                          <w:color w:val="000000" w:themeColor="text1"/>
                          <w:kern w:val="24"/>
                          <w:sz w:val="26"/>
                          <w:szCs w:val="26"/>
                        </w:rPr>
                        <w:t>After using the bathroom or changing a soiled nappy</w:t>
                      </w:r>
                      <w:r>
                        <w:rPr>
                          <w:rFonts w:cs="Arial"/>
                          <w:color w:val="000000" w:themeColor="text1"/>
                          <w:kern w:val="24"/>
                          <w:sz w:val="26"/>
                          <w:szCs w:val="26"/>
                        </w:rPr>
                        <w:br/>
                      </w:r>
                    </w:p>
                    <w:p w14:paraId="014131CD" w14:textId="77777777" w:rsidR="008148A9" w:rsidRDefault="008148A9" w:rsidP="00EF5BB9">
                      <w:pPr>
                        <w:rPr>
                          <w:rFonts w:eastAsiaTheme="minorEastAsia"/>
                        </w:rPr>
                      </w:pPr>
                      <w:r>
                        <w:rPr>
                          <w:rFonts w:cs="Arial"/>
                          <w:color w:val="000000" w:themeColor="text1"/>
                          <w:kern w:val="24"/>
                          <w:sz w:val="30"/>
                          <w:szCs w:val="30"/>
                        </w:rPr>
                        <w:t xml:space="preserve">How can you stop harmful microbes from spreading? </w:t>
                      </w:r>
                    </w:p>
                    <w:p w14:paraId="3D2033DB" w14:textId="77777777" w:rsidR="008148A9" w:rsidRDefault="008148A9" w:rsidP="00EF5BB9">
                      <w:r>
                        <w:rPr>
                          <w:rFonts w:cs="Arial"/>
                          <w:color w:val="000000" w:themeColor="text1"/>
                          <w:kern w:val="24"/>
                          <w:sz w:val="30"/>
                          <w:szCs w:val="30"/>
                        </w:rPr>
                        <w:t>(2 points)</w:t>
                      </w:r>
                    </w:p>
                    <w:p w14:paraId="17721CBF" w14:textId="77777777" w:rsidR="008148A9" w:rsidRDefault="008148A9" w:rsidP="00E90318">
                      <w:pPr>
                        <w:pStyle w:val="ListParagraph"/>
                        <w:numPr>
                          <w:ilvl w:val="0"/>
                          <w:numId w:val="69"/>
                        </w:numPr>
                        <w:spacing w:after="0" w:line="240" w:lineRule="auto"/>
                        <w:rPr>
                          <w:rFonts w:eastAsia="Times New Roman"/>
                          <w:color w:val="2B599E"/>
                          <w:sz w:val="34"/>
                        </w:rPr>
                      </w:pPr>
                      <w:r>
                        <w:rPr>
                          <w:rFonts w:cs="Arial"/>
                          <w:color w:val="000000" w:themeColor="text1"/>
                          <w:kern w:val="24"/>
                          <w:sz w:val="28"/>
                          <w:szCs w:val="28"/>
                        </w:rPr>
                        <w:t>Do nothing</w:t>
                      </w:r>
                    </w:p>
                    <w:p w14:paraId="0FC59592" w14:textId="77777777" w:rsidR="008148A9" w:rsidRDefault="008148A9" w:rsidP="00E90318">
                      <w:pPr>
                        <w:pStyle w:val="ListParagraph"/>
                        <w:numPr>
                          <w:ilvl w:val="0"/>
                          <w:numId w:val="69"/>
                        </w:numPr>
                        <w:spacing w:after="0" w:line="240" w:lineRule="auto"/>
                        <w:rPr>
                          <w:rFonts w:eastAsia="Times New Roman"/>
                          <w:color w:val="2B599E"/>
                          <w:sz w:val="34"/>
                        </w:rPr>
                      </w:pPr>
                      <w:r>
                        <w:rPr>
                          <w:rFonts w:cs="Arial"/>
                          <w:color w:val="000000" w:themeColor="text1"/>
                          <w:kern w:val="24"/>
                          <w:sz w:val="28"/>
                          <w:szCs w:val="28"/>
                        </w:rPr>
                        <w:t>Wash hands in water</w:t>
                      </w:r>
                    </w:p>
                    <w:p w14:paraId="2A07AEC6" w14:textId="77777777" w:rsidR="008148A9" w:rsidRDefault="008148A9" w:rsidP="00E90318">
                      <w:pPr>
                        <w:pStyle w:val="ListParagraph"/>
                        <w:numPr>
                          <w:ilvl w:val="0"/>
                          <w:numId w:val="69"/>
                        </w:numPr>
                        <w:spacing w:after="0" w:line="240" w:lineRule="auto"/>
                        <w:rPr>
                          <w:rFonts w:eastAsia="Times New Roman"/>
                          <w:color w:val="2B599E"/>
                          <w:sz w:val="34"/>
                        </w:rPr>
                      </w:pPr>
                      <w:r>
                        <w:rPr>
                          <w:rFonts w:cs="Arial"/>
                          <w:color w:val="000000" w:themeColor="text1"/>
                          <w:kern w:val="24"/>
                          <w:sz w:val="28"/>
                          <w:szCs w:val="28"/>
                        </w:rPr>
                        <w:t>Use hand sanitiser if soap and water are not available</w:t>
                      </w:r>
                    </w:p>
                    <w:p w14:paraId="03C8A645" w14:textId="77777777" w:rsidR="008148A9" w:rsidRDefault="008148A9" w:rsidP="00E90318">
                      <w:pPr>
                        <w:pStyle w:val="ListParagraph"/>
                        <w:numPr>
                          <w:ilvl w:val="0"/>
                          <w:numId w:val="69"/>
                        </w:numPr>
                        <w:spacing w:after="0" w:line="240" w:lineRule="auto"/>
                        <w:rPr>
                          <w:rFonts w:eastAsia="Times New Roman"/>
                          <w:color w:val="2B599E"/>
                          <w:sz w:val="34"/>
                        </w:rPr>
                      </w:pPr>
                      <w:r>
                        <w:rPr>
                          <w:rFonts w:cs="Arial"/>
                          <w:color w:val="000000" w:themeColor="text1"/>
                          <w:kern w:val="24"/>
                          <w:sz w:val="28"/>
                          <w:szCs w:val="28"/>
                        </w:rPr>
                        <w:t>Wash your hands with running water and soap</w:t>
                      </w:r>
                      <w:r>
                        <w:rPr>
                          <w:rFonts w:cs="Arial"/>
                          <w:color w:val="000000" w:themeColor="text1"/>
                          <w:kern w:val="24"/>
                          <w:sz w:val="28"/>
                          <w:szCs w:val="28"/>
                        </w:rPr>
                        <w:br/>
                      </w:r>
                    </w:p>
                    <w:p w14:paraId="439F4B5B" w14:textId="77777777" w:rsidR="008148A9" w:rsidRDefault="008148A9" w:rsidP="00EF5BB9">
                      <w:pPr>
                        <w:rPr>
                          <w:rFonts w:eastAsiaTheme="minorEastAsia"/>
                        </w:rPr>
                      </w:pPr>
                      <w:r>
                        <w:rPr>
                          <w:rFonts w:cs="Arial"/>
                          <w:color w:val="000000" w:themeColor="text1"/>
                          <w:kern w:val="24"/>
                          <w:sz w:val="30"/>
                          <w:szCs w:val="30"/>
                        </w:rPr>
                        <w:t>After we sneeze into our tissue, we should: (2 points)</w:t>
                      </w:r>
                    </w:p>
                    <w:p w14:paraId="511AB4EE" w14:textId="77777777" w:rsidR="008148A9" w:rsidRDefault="008148A9" w:rsidP="00E90318">
                      <w:pPr>
                        <w:pStyle w:val="ListParagraph"/>
                        <w:numPr>
                          <w:ilvl w:val="0"/>
                          <w:numId w:val="70"/>
                        </w:numPr>
                        <w:spacing w:after="0" w:line="240" w:lineRule="auto"/>
                        <w:rPr>
                          <w:rFonts w:eastAsia="Times New Roman"/>
                          <w:color w:val="2B599E"/>
                          <w:sz w:val="31"/>
                        </w:rPr>
                      </w:pPr>
                      <w:r>
                        <w:rPr>
                          <w:rFonts w:cs="Arial"/>
                          <w:color w:val="000000" w:themeColor="text1"/>
                          <w:kern w:val="24"/>
                          <w:sz w:val="26"/>
                          <w:szCs w:val="26"/>
                        </w:rPr>
                        <w:t>Wash our hands immediately</w:t>
                      </w:r>
                    </w:p>
                    <w:p w14:paraId="089BE442" w14:textId="77777777" w:rsidR="008148A9" w:rsidRDefault="008148A9" w:rsidP="00E90318">
                      <w:pPr>
                        <w:pStyle w:val="ListParagraph"/>
                        <w:numPr>
                          <w:ilvl w:val="0"/>
                          <w:numId w:val="70"/>
                        </w:numPr>
                        <w:spacing w:after="0" w:line="240" w:lineRule="auto"/>
                        <w:rPr>
                          <w:rFonts w:eastAsia="Times New Roman"/>
                          <w:color w:val="2B599E"/>
                          <w:sz w:val="31"/>
                        </w:rPr>
                      </w:pPr>
                      <w:r>
                        <w:rPr>
                          <w:rFonts w:cs="Arial"/>
                          <w:color w:val="000000" w:themeColor="text1"/>
                          <w:kern w:val="24"/>
                          <w:sz w:val="26"/>
                          <w:szCs w:val="26"/>
                        </w:rPr>
                        <w:t>Dry our hands on our clothes</w:t>
                      </w:r>
                    </w:p>
                    <w:p w14:paraId="5F906AA0" w14:textId="77777777" w:rsidR="008148A9" w:rsidRDefault="008148A9" w:rsidP="00E90318">
                      <w:pPr>
                        <w:pStyle w:val="ListParagraph"/>
                        <w:numPr>
                          <w:ilvl w:val="0"/>
                          <w:numId w:val="70"/>
                        </w:numPr>
                        <w:spacing w:after="0" w:line="240" w:lineRule="auto"/>
                        <w:rPr>
                          <w:rFonts w:eastAsia="Times New Roman"/>
                          <w:color w:val="2B599E"/>
                          <w:sz w:val="31"/>
                        </w:rPr>
                      </w:pPr>
                      <w:r>
                        <w:rPr>
                          <w:rFonts w:cs="Arial"/>
                          <w:color w:val="000000" w:themeColor="text1"/>
                          <w:kern w:val="24"/>
                          <w:sz w:val="26"/>
                          <w:szCs w:val="26"/>
                        </w:rPr>
                        <w:t>Take antibiotics</w:t>
                      </w:r>
                    </w:p>
                    <w:p w14:paraId="4257743C" w14:textId="77777777" w:rsidR="008148A9" w:rsidRDefault="008148A9" w:rsidP="00E90318">
                      <w:pPr>
                        <w:pStyle w:val="ListParagraph"/>
                        <w:numPr>
                          <w:ilvl w:val="0"/>
                          <w:numId w:val="70"/>
                        </w:numPr>
                        <w:spacing w:after="0" w:line="240" w:lineRule="auto"/>
                        <w:rPr>
                          <w:rFonts w:eastAsia="Times New Roman"/>
                          <w:color w:val="2B599E"/>
                          <w:sz w:val="31"/>
                        </w:rPr>
                      </w:pPr>
                      <w:r>
                        <w:rPr>
                          <w:rFonts w:cs="Arial"/>
                          <w:color w:val="000000" w:themeColor="text1"/>
                          <w:kern w:val="24"/>
                          <w:sz w:val="26"/>
                          <w:szCs w:val="26"/>
                        </w:rPr>
                        <w:t>Put the tissue straight into the bin</w:t>
                      </w:r>
                      <w:r>
                        <w:rPr>
                          <w:rFonts w:cs="Arial"/>
                          <w:color w:val="000000" w:themeColor="text1"/>
                          <w:kern w:val="24"/>
                          <w:sz w:val="26"/>
                          <w:szCs w:val="26"/>
                        </w:rPr>
                        <w:br/>
                      </w:r>
                    </w:p>
                    <w:p w14:paraId="30130228" w14:textId="77777777" w:rsidR="008148A9" w:rsidRDefault="008148A9" w:rsidP="00EF5BB9">
                      <w:pPr>
                        <w:rPr>
                          <w:rFonts w:eastAsiaTheme="minorEastAsia"/>
                        </w:rPr>
                      </w:pPr>
                      <w:r>
                        <w:rPr>
                          <w:rFonts w:cs="Arial"/>
                          <w:color w:val="000000" w:themeColor="text1"/>
                          <w:kern w:val="24"/>
                          <w:sz w:val="30"/>
                          <w:szCs w:val="30"/>
                        </w:rPr>
                        <w:t>How long should we wash our hands for? (1 point)</w:t>
                      </w:r>
                    </w:p>
                    <w:p w14:paraId="644682A2" w14:textId="77777777" w:rsidR="008148A9" w:rsidRDefault="008148A9" w:rsidP="00E90318">
                      <w:pPr>
                        <w:pStyle w:val="ListParagraph"/>
                        <w:numPr>
                          <w:ilvl w:val="0"/>
                          <w:numId w:val="71"/>
                        </w:numPr>
                        <w:spacing w:after="0" w:line="240" w:lineRule="auto"/>
                        <w:rPr>
                          <w:rFonts w:eastAsia="Times New Roman"/>
                          <w:color w:val="2B599E"/>
                          <w:sz w:val="31"/>
                        </w:rPr>
                      </w:pPr>
                      <w:r>
                        <w:rPr>
                          <w:rFonts w:cs="Arial"/>
                          <w:color w:val="000000" w:themeColor="text1"/>
                          <w:kern w:val="24"/>
                          <w:sz w:val="26"/>
                          <w:szCs w:val="26"/>
                        </w:rPr>
                        <w:t>10 seconds</w:t>
                      </w:r>
                    </w:p>
                    <w:p w14:paraId="000E7359" w14:textId="77777777" w:rsidR="008148A9" w:rsidRDefault="008148A9" w:rsidP="00E90318">
                      <w:pPr>
                        <w:pStyle w:val="ListParagraph"/>
                        <w:numPr>
                          <w:ilvl w:val="0"/>
                          <w:numId w:val="71"/>
                        </w:numPr>
                        <w:spacing w:after="0" w:line="240" w:lineRule="auto"/>
                        <w:rPr>
                          <w:rFonts w:eastAsia="Times New Roman"/>
                          <w:color w:val="2B599E"/>
                          <w:sz w:val="31"/>
                        </w:rPr>
                      </w:pPr>
                      <w:r>
                        <w:rPr>
                          <w:rFonts w:cs="Arial"/>
                          <w:color w:val="000000" w:themeColor="text1"/>
                          <w:kern w:val="24"/>
                          <w:sz w:val="26"/>
                          <w:szCs w:val="26"/>
                        </w:rPr>
                        <w:t>20 seconds (length of Happy birthday song twice)</w:t>
                      </w:r>
                    </w:p>
                    <w:p w14:paraId="456BBF6D" w14:textId="77777777" w:rsidR="008148A9" w:rsidRDefault="008148A9" w:rsidP="00E90318">
                      <w:pPr>
                        <w:pStyle w:val="ListParagraph"/>
                        <w:numPr>
                          <w:ilvl w:val="0"/>
                          <w:numId w:val="71"/>
                        </w:numPr>
                        <w:spacing w:after="0" w:line="240" w:lineRule="auto"/>
                        <w:rPr>
                          <w:rFonts w:eastAsia="Times New Roman"/>
                          <w:color w:val="2B599E"/>
                          <w:sz w:val="31"/>
                        </w:rPr>
                      </w:pPr>
                      <w:r>
                        <w:rPr>
                          <w:rFonts w:cs="Arial"/>
                          <w:color w:val="000000" w:themeColor="text1"/>
                          <w:kern w:val="24"/>
                          <w:sz w:val="26"/>
                          <w:szCs w:val="26"/>
                        </w:rPr>
                        <w:t>1 minute</w:t>
                      </w:r>
                    </w:p>
                    <w:p w14:paraId="519B84E0" w14:textId="77777777" w:rsidR="008148A9" w:rsidRDefault="008148A9" w:rsidP="00E90318">
                      <w:pPr>
                        <w:pStyle w:val="ListParagraph"/>
                        <w:numPr>
                          <w:ilvl w:val="0"/>
                          <w:numId w:val="71"/>
                        </w:numPr>
                        <w:spacing w:after="0" w:line="240" w:lineRule="auto"/>
                        <w:rPr>
                          <w:rFonts w:eastAsia="Times New Roman"/>
                          <w:color w:val="2B599E"/>
                          <w:sz w:val="31"/>
                        </w:rPr>
                      </w:pPr>
                      <w:r>
                        <w:rPr>
                          <w:rFonts w:cs="Arial"/>
                          <w:color w:val="000000" w:themeColor="text1"/>
                          <w:kern w:val="24"/>
                          <w:sz w:val="26"/>
                          <w:szCs w:val="26"/>
                        </w:rPr>
                        <w:t>5 minutes</w:t>
                      </w:r>
                    </w:p>
                  </w:txbxContent>
                </v:textbox>
                <w10:anchorlock/>
              </v:shape>
            </w:pict>
          </mc:Fallback>
        </mc:AlternateContent>
      </w:r>
    </w:p>
    <w:bookmarkEnd w:id="38"/>
    <w:p w14:paraId="04A19BCB" w14:textId="15FE3088" w:rsidR="00EF5BB9" w:rsidRPr="00EB74E7" w:rsidRDefault="00ED7B1D" w:rsidP="00ED7B1D">
      <w:pPr>
        <w:rPr>
          <w:rFonts w:cs="Arial"/>
          <w:b/>
          <w:bCs/>
          <w:sz w:val="70"/>
          <w:szCs w:val="70"/>
        </w:rPr>
      </w:pPr>
      <w:r>
        <w:br w:type="page"/>
      </w:r>
      <w:bookmarkStart w:id="39" w:name="_Hlk112336302"/>
      <w:bookmarkEnd w:id="31"/>
      <w:r w:rsidR="00EF5BB9">
        <w:rPr>
          <w:noProof/>
        </w:rPr>
        <w:lastRenderedPageBreak/>
        <mc:AlternateContent>
          <mc:Choice Requires="wps">
            <w:drawing>
              <wp:inline distT="0" distB="0" distL="0" distR="0" wp14:anchorId="121531E8" wp14:editId="0CF0679A">
                <wp:extent cx="1047115" cy="266700"/>
                <wp:effectExtent l="0" t="0" r="0" b="0"/>
                <wp:docPr id="204" name="Rectangle 204"/>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4411D635" w14:textId="77777777" w:rsidR="008148A9" w:rsidRDefault="008148A9" w:rsidP="00EF5BB9">
                            <w:pPr>
                              <w:rPr>
                                <w:rFonts w:eastAsia="Calibri" w:cs="Arial"/>
                                <w:b/>
                                <w:bCs/>
                                <w:kern w:val="24"/>
                              </w:rPr>
                            </w:pPr>
                            <w:r>
                              <w:rPr>
                                <w:noProof/>
                              </w:rPr>
                              <w:drawing>
                                <wp:inline distT="0" distB="0" distL="0" distR="0" wp14:anchorId="21A7EEA6" wp14:editId="427B1B8A">
                                  <wp:extent cx="895350" cy="990600"/>
                                  <wp:effectExtent l="0" t="0" r="0" b="0"/>
                                  <wp:docPr id="2811"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6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wps:txbx>
                      <wps:bodyPr wrap="none">
                        <a:spAutoFit/>
                      </wps:bodyPr>
                    </wps:wsp>
                  </a:graphicData>
                </a:graphic>
              </wp:inline>
            </w:drawing>
          </mc:Choice>
          <mc:Fallback>
            <w:pict>
              <v:rect w14:anchorId="121531E8" id="Rectangle 204" o:spid="_x0000_s1698"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" filled="f" stroked="f">
                <v:textbox style="mso-fit-shape-to-text:t">
                  <w:txbxContent>
                    <w:p w14:paraId="4411D635" w14:textId="77777777" w:rsidR="008148A9" w:rsidRDefault="008148A9" w:rsidP="00EF5BB9">
                      <w:pPr>
                        <w:rPr>
                          <w:rFonts w:eastAsia="Calibri" w:cs="Arial"/>
                          <w:b/>
                          <w:bCs/>
                          <w:kern w:val="24"/>
                        </w:rPr>
                      </w:pPr>
                      <w:r>
                        <w:rPr>
                          <w:noProof/>
                        </w:rPr>
                        <w:drawing>
                          <wp:inline distT="0" distB="0" distL="0" distR="0" wp14:anchorId="21A7EEA6" wp14:editId="427B1B8A">
                            <wp:extent cx="895350" cy="990600"/>
                            <wp:effectExtent l="0" t="0" r="0" b="0"/>
                            <wp:docPr id="2811" name="Picture 28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6"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B537E3A"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v:textbox>
                <w10:anchorlock/>
              </v:rect>
            </w:pict>
          </mc:Fallback>
        </mc:AlternateContent>
      </w:r>
      <w:r w:rsidR="00EF5BB9" w:rsidRPr="00FF369D">
        <w:rPr>
          <w:rStyle w:val="Heading1Char"/>
        </w:rPr>
        <w:t>Infection Prevention and Control (IPC):</w:t>
      </w:r>
      <w:r w:rsidRPr="00FF369D">
        <w:rPr>
          <w:rStyle w:val="Heading1Char"/>
        </w:rPr>
        <w:t xml:space="preserve"> </w:t>
      </w:r>
      <w:r w:rsidR="00EF5BB9" w:rsidRPr="00FF369D">
        <w:rPr>
          <w:rStyle w:val="Heading1Char"/>
        </w:rPr>
        <w:t>Respiratory Hygiene</w:t>
      </w:r>
    </w:p>
    <w:p w14:paraId="46E27FE8" w14:textId="77777777" w:rsidR="00EF5BB9" w:rsidRPr="00EB74E7" w:rsidRDefault="00EF5BB9" w:rsidP="00EF5BB9">
      <w:pPr>
        <w:tabs>
          <w:tab w:val="left" w:pos="2458"/>
        </w:tabs>
        <w:ind w:left="2458"/>
        <w:rPr>
          <w:rFonts w:cs="Arial"/>
          <w:b/>
          <w:bCs/>
          <w:sz w:val="70"/>
          <w:szCs w:val="70"/>
        </w:rPr>
      </w:pPr>
      <w:r w:rsidRPr="00EB74E7">
        <w:rPr>
          <w:rFonts w:cs="Arial"/>
          <w:b/>
          <w:bCs/>
          <w:noProof/>
          <w:sz w:val="70"/>
          <w:szCs w:val="70"/>
        </w:rPr>
        <mc:AlternateContent>
          <mc:Choice Requires="wps">
            <w:drawing>
              <wp:anchor distT="0" distB="0" distL="114300" distR="114300" simplePos="0" relativeHeight="251708416" behindDoc="0" locked="0" layoutInCell="1" allowOverlap="1" wp14:anchorId="6F5B2734" wp14:editId="7DC32E4C">
                <wp:simplePos x="0" y="0"/>
                <wp:positionH relativeFrom="column">
                  <wp:posOffset>-59778</wp:posOffset>
                </wp:positionH>
                <wp:positionV relativeFrom="paragraph">
                  <wp:posOffset>281436</wp:posOffset>
                </wp:positionV>
                <wp:extent cx="7058025" cy="1541737"/>
                <wp:effectExtent l="19050" t="19050" r="47625" b="40005"/>
                <wp:wrapNone/>
                <wp:docPr id="205" name="Rectangle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541737"/>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9144D9" id="Rectangle 205" o:spid="_x0000_s1026" alt="&quot;&quot;" style="position:absolute;margin-left:-4.7pt;margin-top:22.15pt;width:555.75pt;height:121.4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" filled="f" strokecolor="#4472c4 [3208]" strokeweight="4.5pt"/>
            </w:pict>
          </mc:Fallback>
        </mc:AlternateContent>
      </w:r>
    </w:p>
    <w:p w14:paraId="7A51B3DB" w14:textId="77777777" w:rsidR="00EF5BB9" w:rsidRPr="00FF369D" w:rsidRDefault="00EF5BB9" w:rsidP="00FF369D">
      <w:pPr>
        <w:pStyle w:val="Heading1"/>
        <w:jc w:val="center"/>
        <w:rPr>
          <w:sz w:val="56"/>
          <w:szCs w:val="14"/>
        </w:rPr>
      </w:pPr>
      <w:r w:rsidRPr="00FF369D">
        <w:rPr>
          <w:sz w:val="56"/>
          <w:szCs w:val="14"/>
        </w:rPr>
        <w:t>Lesson 5: Respiratory Hygiene</w:t>
      </w:r>
    </w:p>
    <w:p w14:paraId="2B6DCAD3" w14:textId="77777777" w:rsidR="00EF5BB9" w:rsidRDefault="00EF5BB9" w:rsidP="00EF5BB9">
      <w:pPr>
        <w:jc w:val="center"/>
        <w:rPr>
          <w:rFonts w:cs="Arial"/>
          <w:noProof/>
          <w:sz w:val="20"/>
          <w:szCs w:val="20"/>
        </w:rPr>
      </w:pPr>
      <w:r w:rsidRPr="00F5075D">
        <w:rPr>
          <w:rFonts w:cs="Arial"/>
          <w:sz w:val="28"/>
          <w:szCs w:val="28"/>
        </w:rPr>
        <w:t>In this interesting experiment, students learn how easily microbes can be spread through coughs and sneezes by recreating a giant sneeze</w:t>
      </w:r>
      <w:r>
        <w:rPr>
          <w:rFonts w:cs="Arial"/>
          <w:noProof/>
          <w:sz w:val="20"/>
          <w:szCs w:val="20"/>
        </w:rPr>
        <w:t>.</w:t>
      </w:r>
    </w:p>
    <w:p w14:paraId="2E0ADAA5" w14:textId="77777777" w:rsidR="00EF5BB9" w:rsidRDefault="00EF5BB9" w:rsidP="00EF5BB9">
      <w:pPr>
        <w:jc w:val="center"/>
        <w:rPr>
          <w:rFonts w:cs="Arial"/>
          <w:noProof/>
          <w:sz w:val="20"/>
          <w:szCs w:val="20"/>
        </w:rPr>
      </w:pPr>
    </w:p>
    <w:p w14:paraId="7172A52F" w14:textId="77777777" w:rsidR="00EF5BB9" w:rsidRPr="00F5075D" w:rsidRDefault="00EF5BB9" w:rsidP="00EF5BB9">
      <w:pPr>
        <w:jc w:val="center"/>
        <w:rPr>
          <w:rFonts w:cs="Arial"/>
          <w:noProof/>
          <w:sz w:val="14"/>
          <w:szCs w:val="14"/>
        </w:rPr>
      </w:pPr>
    </w:p>
    <w:p w14:paraId="5637F395" w14:textId="77777777" w:rsidR="00EF5BB9" w:rsidRPr="00EB74E7" w:rsidRDefault="00EF5BB9" w:rsidP="00EF5BB9">
      <w:pPr>
        <w:jc w:val="center"/>
        <w:sectPr w:rsidR="00EF5BB9" w:rsidRPr="00EB74E7" w:rsidSect="00EF5BB9">
          <w:type w:val="continuous"/>
          <w:pgSz w:w="11900" w:h="16840"/>
          <w:pgMar w:top="720" w:right="720" w:bottom="720" w:left="720" w:header="709" w:footer="709" w:gutter="0"/>
          <w:cols w:space="708"/>
          <w:docGrid w:linePitch="360"/>
        </w:sectPr>
      </w:pPr>
    </w:p>
    <w:p w14:paraId="3B88908B" w14:textId="206A7E88" w:rsidR="00EF5BB9" w:rsidRPr="00EB74E7" w:rsidRDefault="00EF5BB9" w:rsidP="00EF5BB9">
      <w:pPr>
        <w:pStyle w:val="Heading2"/>
      </w:pPr>
      <w:r w:rsidRPr="00EB74E7">
        <w:t>Learning Outcomes</w:t>
      </w:r>
    </w:p>
    <w:p w14:paraId="011DF02E" w14:textId="77777777" w:rsidR="00EF5BB9" w:rsidRPr="00EB74E7" w:rsidRDefault="00EF5BB9" w:rsidP="00FF369D">
      <w:pPr>
        <w:pStyle w:val="Heading3"/>
      </w:pPr>
      <w:r w:rsidRPr="00EB74E7">
        <w:t xml:space="preserve">All students will: </w:t>
      </w:r>
    </w:p>
    <w:p w14:paraId="7493B35B" w14:textId="77777777" w:rsidR="00EF5BB9" w:rsidRDefault="00EF5BB9" w:rsidP="00E90318">
      <w:pPr>
        <w:pStyle w:val="ListParagraph"/>
        <w:numPr>
          <w:ilvl w:val="0"/>
          <w:numId w:val="72"/>
        </w:numPr>
        <w:spacing w:after="120" w:line="240" w:lineRule="auto"/>
        <w:contextualSpacing w:val="0"/>
      </w:pPr>
      <w:r>
        <w:t>Understand that sometimes microbes can make us ill.</w:t>
      </w:r>
    </w:p>
    <w:p w14:paraId="61548F10" w14:textId="77777777" w:rsidR="00EF5BB9" w:rsidRDefault="00EF5BB9" w:rsidP="00E90318">
      <w:pPr>
        <w:pStyle w:val="ListParagraph"/>
        <w:numPr>
          <w:ilvl w:val="0"/>
          <w:numId w:val="72"/>
        </w:numPr>
        <w:spacing w:after="120" w:line="240" w:lineRule="auto"/>
        <w:contextualSpacing w:val="0"/>
      </w:pPr>
      <w:r>
        <w:t>Understand that prevention of infection, where possible, is better than cure.</w:t>
      </w:r>
    </w:p>
    <w:p w14:paraId="04013880" w14:textId="77777777" w:rsidR="00EF5BB9" w:rsidRDefault="00EF5BB9" w:rsidP="00E90318">
      <w:pPr>
        <w:pStyle w:val="ListParagraph"/>
        <w:numPr>
          <w:ilvl w:val="0"/>
          <w:numId w:val="72"/>
        </w:numPr>
        <w:spacing w:after="120" w:line="240" w:lineRule="auto"/>
        <w:contextualSpacing w:val="0"/>
      </w:pPr>
      <w:r>
        <w:t>Understand not to spread their harmful microbes to others.</w:t>
      </w:r>
    </w:p>
    <w:p w14:paraId="3DE13841" w14:textId="77777777" w:rsidR="00EF5BB9" w:rsidRDefault="00EF5BB9" w:rsidP="00E90318">
      <w:pPr>
        <w:pStyle w:val="ListParagraph"/>
        <w:numPr>
          <w:ilvl w:val="0"/>
          <w:numId w:val="72"/>
        </w:numPr>
        <w:spacing w:after="120" w:line="240" w:lineRule="auto"/>
        <w:contextualSpacing w:val="0"/>
      </w:pPr>
      <w:r>
        <w:t>Understand that infection can spread through sneezing and coughing.</w:t>
      </w:r>
    </w:p>
    <w:p w14:paraId="0437E078" w14:textId="77777777" w:rsidR="00EF5BB9" w:rsidRDefault="00EF5BB9" w:rsidP="00E90318">
      <w:pPr>
        <w:pStyle w:val="ListParagraph"/>
        <w:numPr>
          <w:ilvl w:val="0"/>
          <w:numId w:val="72"/>
        </w:numPr>
        <w:spacing w:after="120" w:line="240" w:lineRule="auto"/>
        <w:contextualSpacing w:val="0"/>
      </w:pPr>
      <w:r>
        <w:t xml:space="preserve">Understand that covering your mouth and nose with a tissue or your sleeve (not your hands) when you cough, or sneeze helps prevent the spread of infection </w:t>
      </w:r>
    </w:p>
    <w:p w14:paraId="6EAB20AD" w14:textId="77777777" w:rsidR="00EF5BB9" w:rsidRDefault="00EF5BB9" w:rsidP="00FF369D">
      <w:pPr>
        <w:pStyle w:val="Heading3"/>
      </w:pPr>
      <w:r>
        <w:t xml:space="preserve">Most students will: </w:t>
      </w:r>
    </w:p>
    <w:p w14:paraId="361178D2" w14:textId="77777777" w:rsidR="00EF5BB9" w:rsidRDefault="00EF5BB9" w:rsidP="00E90318">
      <w:pPr>
        <w:pStyle w:val="ListParagraph"/>
        <w:numPr>
          <w:ilvl w:val="0"/>
          <w:numId w:val="51"/>
        </w:numPr>
        <w:spacing w:after="120" w:line="240" w:lineRule="auto"/>
        <w:contextualSpacing w:val="0"/>
      </w:pPr>
      <w:r>
        <w:t>Understand that coughing or sneezing in your hand can still spread infection.</w:t>
      </w:r>
    </w:p>
    <w:p w14:paraId="4CA06C1F" w14:textId="74189E68" w:rsidR="00EF5BB9" w:rsidRPr="00EB74E7" w:rsidRDefault="00EF5BB9" w:rsidP="00EF5BB9">
      <w:pPr>
        <w:pStyle w:val="Heading2"/>
      </w:pPr>
      <w:r w:rsidRPr="00EB74E7">
        <w:br w:type="column"/>
      </w:r>
      <w:r w:rsidRPr="00EB74E7">
        <w:t>Curriculum Links</w:t>
      </w:r>
    </w:p>
    <w:p w14:paraId="4160BF86" w14:textId="77777777" w:rsidR="00EF5BB9" w:rsidRPr="00C50536" w:rsidRDefault="00EF5BB9" w:rsidP="00FF369D">
      <w:pPr>
        <w:pStyle w:val="Heading3"/>
      </w:pPr>
      <w:r w:rsidRPr="00C50536">
        <w:t xml:space="preserve">PHSE/RHSE </w:t>
      </w:r>
    </w:p>
    <w:p w14:paraId="37A03E7D" w14:textId="77777777" w:rsidR="00EF5BB9" w:rsidRPr="00C50536" w:rsidRDefault="00EF5BB9" w:rsidP="00EF5BB9">
      <w:pPr>
        <w:pStyle w:val="ListParagraph"/>
        <w:numPr>
          <w:ilvl w:val="0"/>
          <w:numId w:val="1"/>
        </w:numPr>
        <w:spacing w:after="120" w:line="240" w:lineRule="auto"/>
        <w:contextualSpacing w:val="0"/>
        <w:rPr>
          <w:rFonts w:cs="Arial"/>
        </w:rPr>
      </w:pPr>
      <w:r w:rsidRPr="00C50536">
        <w:rPr>
          <w:rFonts w:cs="Arial"/>
        </w:rPr>
        <w:t>Health and prevention</w:t>
      </w:r>
    </w:p>
    <w:p w14:paraId="198A0DD7" w14:textId="77777777" w:rsidR="00EF5BB9" w:rsidRPr="00C50536" w:rsidRDefault="00EF5BB9" w:rsidP="00FF369D">
      <w:pPr>
        <w:pStyle w:val="Heading3"/>
      </w:pPr>
      <w:r w:rsidRPr="00C50536">
        <w:t xml:space="preserve">Science </w:t>
      </w:r>
    </w:p>
    <w:p w14:paraId="6041AF12"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Working scientifically</w:t>
      </w:r>
    </w:p>
    <w:p w14:paraId="52E627B2" w14:textId="77777777" w:rsidR="00EF5BB9" w:rsidRDefault="00EF5BB9" w:rsidP="00EF5BB9">
      <w:pPr>
        <w:pStyle w:val="ListParagraph"/>
        <w:numPr>
          <w:ilvl w:val="0"/>
          <w:numId w:val="1"/>
        </w:numPr>
        <w:spacing w:after="120" w:line="240" w:lineRule="auto"/>
        <w:contextualSpacing w:val="0"/>
        <w:rPr>
          <w:rFonts w:cs="Arial"/>
        </w:rPr>
      </w:pPr>
      <w:r>
        <w:rPr>
          <w:rFonts w:cs="Arial"/>
        </w:rPr>
        <w:t>Scientific attitudes</w:t>
      </w:r>
    </w:p>
    <w:p w14:paraId="628DAF8E" w14:textId="77777777" w:rsidR="00EF5BB9" w:rsidRPr="00C50536" w:rsidRDefault="00EF5BB9" w:rsidP="00EF5BB9">
      <w:pPr>
        <w:pStyle w:val="ListParagraph"/>
        <w:numPr>
          <w:ilvl w:val="0"/>
          <w:numId w:val="1"/>
        </w:numPr>
        <w:spacing w:after="120" w:line="240" w:lineRule="auto"/>
        <w:contextualSpacing w:val="0"/>
        <w:rPr>
          <w:rFonts w:cs="Arial"/>
        </w:rPr>
      </w:pPr>
      <w:r>
        <w:rPr>
          <w:rFonts w:cs="Arial"/>
        </w:rPr>
        <w:t>Experimental skills and investigations</w:t>
      </w:r>
    </w:p>
    <w:p w14:paraId="7094B6E5" w14:textId="77777777" w:rsidR="00EF5BB9" w:rsidRPr="003F3956" w:rsidRDefault="00EF5BB9" w:rsidP="00FF369D">
      <w:pPr>
        <w:pStyle w:val="Heading3"/>
      </w:pPr>
      <w:r w:rsidRPr="003F3956">
        <w:t xml:space="preserve">English </w:t>
      </w:r>
    </w:p>
    <w:p w14:paraId="14396701"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 xml:space="preserve">Reading </w:t>
      </w:r>
    </w:p>
    <w:p w14:paraId="793155EB" w14:textId="77777777" w:rsidR="00EF5BB9" w:rsidRDefault="00EF5BB9" w:rsidP="00EF5BB9">
      <w:pPr>
        <w:pStyle w:val="ListParagraph"/>
        <w:numPr>
          <w:ilvl w:val="0"/>
          <w:numId w:val="1"/>
        </w:numPr>
        <w:spacing w:after="120" w:line="240" w:lineRule="auto"/>
        <w:contextualSpacing w:val="0"/>
        <w:rPr>
          <w:rFonts w:cs="Arial"/>
        </w:rPr>
      </w:pPr>
      <w:r>
        <w:rPr>
          <w:rFonts w:cs="Arial"/>
        </w:rPr>
        <w:t>Writing</w:t>
      </w:r>
    </w:p>
    <w:p w14:paraId="566F8702" w14:textId="6F820379" w:rsidR="00EF5BB9" w:rsidRPr="00EB74E7" w:rsidRDefault="00EF5BB9" w:rsidP="00EF5BB9">
      <w:pPr>
        <w:pStyle w:val="ListParagraph"/>
        <w:rPr>
          <w:rFonts w:cs="Arial"/>
        </w:rPr>
      </w:pPr>
      <w:r w:rsidRPr="00EB74E7">
        <w:rPr>
          <w:rFonts w:cs="Arial"/>
        </w:rPr>
        <w:t xml:space="preserve">   </w:t>
      </w:r>
    </w:p>
    <w:p w14:paraId="0F9B352A"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27A95F7A" w14:textId="4960A58F" w:rsidR="00EF5BB9" w:rsidRPr="00ED7B1D" w:rsidRDefault="00EF5BB9" w:rsidP="00ED7B1D">
      <w:pPr>
        <w:spacing w:before="120" w:line="276" w:lineRule="auto"/>
        <w:rPr>
          <w:rStyle w:val="Heading2Char"/>
          <w:rFonts w:eastAsiaTheme="minorHAnsi" w:cs="Arial"/>
          <w:bCs/>
          <w:sz w:val="56"/>
          <w:szCs w:val="56"/>
        </w:rPr>
        <w:sectPr w:rsidR="00EF5BB9" w:rsidRPr="00ED7B1D"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607E0C1E" wp14:editId="43D41205">
            <wp:extent cx="571500" cy="638175"/>
            <wp:effectExtent l="0" t="0" r="0" b="9525"/>
            <wp:docPr id="2563" name="Picture 2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EB74E7">
        <w:rPr>
          <w:rFonts w:cs="Arial"/>
          <w:b/>
          <w:bCs/>
          <w:sz w:val="56"/>
          <w:szCs w:val="56"/>
        </w:rPr>
        <w:t xml:space="preserve">Lesson </w:t>
      </w:r>
      <w:r>
        <w:rPr>
          <w:rFonts w:cs="Arial"/>
          <w:b/>
          <w:bCs/>
          <w:sz w:val="56"/>
          <w:szCs w:val="56"/>
        </w:rPr>
        <w:t>5: Respiratory Hygiene</w:t>
      </w:r>
    </w:p>
    <w:p w14:paraId="27C0852B" w14:textId="5A74AEBE" w:rsidR="00EF5BB9" w:rsidRPr="00216B5C" w:rsidRDefault="00EF5BB9" w:rsidP="00216B5C">
      <w:pPr>
        <w:pStyle w:val="Heading2"/>
      </w:pPr>
      <w:r w:rsidRPr="00216B5C">
        <w:rPr>
          <w:rStyle w:val="Heading2Char"/>
          <w:b/>
        </w:rPr>
        <w:t>Resources Required</w:t>
      </w:r>
    </w:p>
    <w:p w14:paraId="1FC17ECA" w14:textId="77777777" w:rsidR="00EF5BB9" w:rsidRDefault="00EF5BB9" w:rsidP="00FF369D">
      <w:pPr>
        <w:pStyle w:val="Heading3"/>
      </w:pPr>
      <w:r w:rsidRPr="00DC1AD9">
        <w:t xml:space="preserve">Main Activity: </w:t>
      </w:r>
      <w:r>
        <w:t xml:space="preserve">Snot Gun  </w:t>
      </w:r>
    </w:p>
    <w:p w14:paraId="5D29DFC0" w14:textId="77777777" w:rsidR="00EF5BB9" w:rsidRPr="00DC1AD9" w:rsidRDefault="00EF5BB9" w:rsidP="00FF369D">
      <w:pPr>
        <w:pStyle w:val="Heading4"/>
      </w:pPr>
      <w:r w:rsidRPr="00DC1AD9">
        <w:t xml:space="preserve">Per student </w:t>
      </w:r>
    </w:p>
    <w:p w14:paraId="2A79B6D2" w14:textId="77777777" w:rsidR="00EF5BB9" w:rsidRDefault="00EF5BB9" w:rsidP="00E90318">
      <w:pPr>
        <w:pStyle w:val="ListParagraph"/>
        <w:numPr>
          <w:ilvl w:val="0"/>
          <w:numId w:val="52"/>
        </w:numPr>
        <w:spacing w:before="120" w:after="120" w:line="240" w:lineRule="auto"/>
        <w:contextualSpacing w:val="0"/>
      </w:pPr>
      <w:r>
        <w:t xml:space="preserve">Copy of SW1 </w:t>
      </w:r>
    </w:p>
    <w:p w14:paraId="1A67699D" w14:textId="77777777" w:rsidR="00EF5BB9" w:rsidRDefault="00EF5BB9" w:rsidP="00E90318">
      <w:pPr>
        <w:pStyle w:val="ListParagraph"/>
        <w:numPr>
          <w:ilvl w:val="0"/>
          <w:numId w:val="52"/>
        </w:numPr>
        <w:spacing w:before="120" w:after="120" w:line="240" w:lineRule="auto"/>
        <w:contextualSpacing w:val="0"/>
      </w:pPr>
      <w:r>
        <w:t xml:space="preserve">Paper disk (10cm) </w:t>
      </w:r>
    </w:p>
    <w:p w14:paraId="0C4B5EEA" w14:textId="77777777" w:rsidR="00EF5BB9" w:rsidRPr="00F5075D" w:rsidRDefault="00EF5BB9" w:rsidP="00FF369D">
      <w:pPr>
        <w:pStyle w:val="Heading4"/>
      </w:pPr>
      <w:r w:rsidRPr="00F5075D">
        <w:t xml:space="preserve">Per group </w:t>
      </w:r>
    </w:p>
    <w:p w14:paraId="4284F74C" w14:textId="77777777" w:rsidR="00EF5BB9" w:rsidRDefault="00EF5BB9" w:rsidP="00E90318">
      <w:pPr>
        <w:pStyle w:val="ListParagraph"/>
        <w:numPr>
          <w:ilvl w:val="0"/>
          <w:numId w:val="73"/>
        </w:numPr>
        <w:spacing w:before="120" w:after="120" w:line="240" w:lineRule="auto"/>
        <w:contextualSpacing w:val="0"/>
      </w:pPr>
      <w:r>
        <w:t xml:space="preserve">Measuring tape </w:t>
      </w:r>
    </w:p>
    <w:p w14:paraId="020FF29C" w14:textId="77777777" w:rsidR="00EF5BB9" w:rsidRDefault="00EF5BB9" w:rsidP="00E90318">
      <w:pPr>
        <w:pStyle w:val="ListParagraph"/>
        <w:numPr>
          <w:ilvl w:val="0"/>
          <w:numId w:val="73"/>
        </w:numPr>
        <w:spacing w:before="120" w:after="120" w:line="240" w:lineRule="auto"/>
        <w:contextualSpacing w:val="0"/>
      </w:pPr>
      <w:r>
        <w:t xml:space="preserve">Spray bottle </w:t>
      </w:r>
    </w:p>
    <w:p w14:paraId="38DAEF8A" w14:textId="77777777" w:rsidR="00EF5BB9" w:rsidRDefault="00EF5BB9" w:rsidP="00E90318">
      <w:pPr>
        <w:pStyle w:val="ListParagraph"/>
        <w:numPr>
          <w:ilvl w:val="0"/>
          <w:numId w:val="73"/>
        </w:numPr>
        <w:spacing w:before="120" w:after="120" w:line="240" w:lineRule="auto"/>
        <w:contextualSpacing w:val="0"/>
      </w:pPr>
      <w:r>
        <w:t xml:space="preserve">Water </w:t>
      </w:r>
    </w:p>
    <w:p w14:paraId="422442B3" w14:textId="77777777" w:rsidR="00EF5BB9" w:rsidRDefault="00EF5BB9" w:rsidP="00E90318">
      <w:pPr>
        <w:pStyle w:val="ListParagraph"/>
        <w:numPr>
          <w:ilvl w:val="0"/>
          <w:numId w:val="73"/>
        </w:numPr>
        <w:spacing w:before="120" w:after="120" w:line="240" w:lineRule="auto"/>
        <w:contextualSpacing w:val="0"/>
      </w:pPr>
      <w:r>
        <w:t xml:space="preserve">Food dye (optional) </w:t>
      </w:r>
    </w:p>
    <w:p w14:paraId="041F950A" w14:textId="77777777" w:rsidR="00EF5BB9" w:rsidRDefault="00EF5BB9" w:rsidP="00E90318">
      <w:pPr>
        <w:pStyle w:val="ListParagraph"/>
        <w:numPr>
          <w:ilvl w:val="0"/>
          <w:numId w:val="73"/>
        </w:numPr>
        <w:spacing w:before="120" w:after="120" w:line="240" w:lineRule="auto"/>
        <w:contextualSpacing w:val="0"/>
      </w:pPr>
      <w:r>
        <w:t xml:space="preserve">Large tissue </w:t>
      </w:r>
    </w:p>
    <w:p w14:paraId="4AA54319" w14:textId="77777777" w:rsidR="00EF5BB9" w:rsidRDefault="00EF5BB9" w:rsidP="00E90318">
      <w:pPr>
        <w:pStyle w:val="ListParagraph"/>
        <w:numPr>
          <w:ilvl w:val="0"/>
          <w:numId w:val="73"/>
        </w:numPr>
        <w:spacing w:before="120" w:after="120" w:line="240" w:lineRule="auto"/>
        <w:contextualSpacing w:val="0"/>
      </w:pPr>
      <w:r>
        <w:t xml:space="preserve">Gloves </w:t>
      </w:r>
    </w:p>
    <w:p w14:paraId="410C0533" w14:textId="77777777" w:rsidR="00EF5BB9" w:rsidRDefault="00EF5BB9" w:rsidP="00E90318">
      <w:pPr>
        <w:pStyle w:val="ListParagraph"/>
        <w:numPr>
          <w:ilvl w:val="0"/>
          <w:numId w:val="73"/>
        </w:numPr>
        <w:spacing w:before="120" w:after="120" w:line="240" w:lineRule="auto"/>
        <w:contextualSpacing w:val="0"/>
      </w:pPr>
      <w:r>
        <w:t xml:space="preserve">Mask </w:t>
      </w:r>
    </w:p>
    <w:p w14:paraId="05305DAE" w14:textId="77777777" w:rsidR="00EF5BB9" w:rsidRDefault="00EF5BB9" w:rsidP="00EF5BB9">
      <w:pPr>
        <w:pStyle w:val="ListParagraph"/>
        <w:spacing w:before="120"/>
        <w:ind w:left="360"/>
      </w:pPr>
    </w:p>
    <w:p w14:paraId="2B86A21F" w14:textId="77777777" w:rsidR="00EF5BB9" w:rsidRPr="00F5075D" w:rsidRDefault="00EF5BB9" w:rsidP="00FF369D">
      <w:pPr>
        <w:pStyle w:val="Heading3"/>
      </w:pPr>
      <w:r w:rsidRPr="00F5075D">
        <w:t xml:space="preserve">Extension Activity: Respiratory Hygiene Quiz </w:t>
      </w:r>
    </w:p>
    <w:p w14:paraId="670644CB" w14:textId="77777777" w:rsidR="00EF5BB9" w:rsidRPr="00F5075D" w:rsidRDefault="00EF5BB9" w:rsidP="00FF369D">
      <w:pPr>
        <w:pStyle w:val="Heading4"/>
      </w:pPr>
      <w:r w:rsidRPr="00F5075D">
        <w:t xml:space="preserve">Per group </w:t>
      </w:r>
    </w:p>
    <w:p w14:paraId="768A0F29" w14:textId="77777777" w:rsidR="00EF5BB9" w:rsidRDefault="00EF5BB9" w:rsidP="00E90318">
      <w:pPr>
        <w:pStyle w:val="ListParagraph"/>
        <w:numPr>
          <w:ilvl w:val="0"/>
          <w:numId w:val="73"/>
        </w:numPr>
        <w:spacing w:before="120" w:after="120" w:line="240" w:lineRule="auto"/>
        <w:contextualSpacing w:val="0"/>
      </w:pPr>
      <w:r>
        <w:t xml:space="preserve">Copy of SW2 </w:t>
      </w:r>
    </w:p>
    <w:p w14:paraId="29749BEB" w14:textId="77777777" w:rsidR="00EF5BB9" w:rsidRDefault="00EF5BB9" w:rsidP="00E90318">
      <w:pPr>
        <w:pStyle w:val="ListParagraph"/>
        <w:numPr>
          <w:ilvl w:val="0"/>
          <w:numId w:val="73"/>
        </w:numPr>
        <w:spacing w:before="120" w:after="120" w:line="240" w:lineRule="auto"/>
        <w:contextualSpacing w:val="0"/>
      </w:pPr>
      <w:r>
        <w:t xml:space="preserve">Copy of SH1 </w:t>
      </w:r>
    </w:p>
    <w:p w14:paraId="798E624E" w14:textId="3C39989C" w:rsidR="00EF5BB9" w:rsidRPr="008F7E48" w:rsidRDefault="00EF5BB9" w:rsidP="00EF5BB9">
      <w:pPr>
        <w:pStyle w:val="Heading2"/>
      </w:pPr>
      <w:r>
        <w:br w:type="column"/>
      </w:r>
      <w:r w:rsidR="00ED7B1D">
        <w:t>S</w:t>
      </w:r>
      <w:r w:rsidRPr="008F7E48">
        <w:t>upporting Materials</w:t>
      </w:r>
    </w:p>
    <w:p w14:paraId="665E45AA" w14:textId="77777777" w:rsidR="00EF5BB9" w:rsidRPr="002C54E9" w:rsidRDefault="00EF5BB9" w:rsidP="00EF5BB9">
      <w:pPr>
        <w:pStyle w:val="ListParagraph"/>
        <w:numPr>
          <w:ilvl w:val="0"/>
          <w:numId w:val="3"/>
        </w:numPr>
        <w:spacing w:before="120" w:after="120" w:line="240" w:lineRule="auto"/>
        <w:ind w:left="720"/>
        <w:contextualSpacing w:val="0"/>
        <w:rPr>
          <w:rFonts w:cs="Arial"/>
        </w:rPr>
      </w:pPr>
      <w:r>
        <w:t xml:space="preserve">TS1 Snot Gun Teacher Answer Sheet </w:t>
      </w:r>
    </w:p>
    <w:p w14:paraId="49A38A5C" w14:textId="77777777" w:rsidR="00EF5BB9" w:rsidRPr="002C54E9" w:rsidRDefault="00EF5BB9" w:rsidP="00EF5BB9">
      <w:pPr>
        <w:pStyle w:val="ListParagraph"/>
        <w:numPr>
          <w:ilvl w:val="0"/>
          <w:numId w:val="3"/>
        </w:numPr>
        <w:spacing w:before="120" w:after="120" w:line="240" w:lineRule="auto"/>
        <w:ind w:left="720"/>
        <w:contextualSpacing w:val="0"/>
        <w:rPr>
          <w:rFonts w:cs="Arial"/>
        </w:rPr>
      </w:pPr>
      <w:r>
        <w:t xml:space="preserve">SH1 Respiratory Hygiene Poster </w:t>
      </w:r>
    </w:p>
    <w:p w14:paraId="21FFD213" w14:textId="77777777" w:rsidR="00EF5BB9" w:rsidRPr="002C54E9" w:rsidRDefault="00EF5BB9" w:rsidP="00EF5BB9">
      <w:pPr>
        <w:pStyle w:val="ListParagraph"/>
        <w:numPr>
          <w:ilvl w:val="0"/>
          <w:numId w:val="3"/>
        </w:numPr>
        <w:spacing w:before="120" w:after="120" w:line="240" w:lineRule="auto"/>
        <w:ind w:left="720"/>
        <w:contextualSpacing w:val="0"/>
        <w:rPr>
          <w:rFonts w:cs="Arial"/>
        </w:rPr>
      </w:pPr>
      <w:r>
        <w:t>SW1 Snot Gun Student Worksheet</w:t>
      </w:r>
    </w:p>
    <w:p w14:paraId="6E2AF6E5" w14:textId="77777777" w:rsidR="00EF5BB9" w:rsidRPr="00DC1AD9" w:rsidRDefault="00EF5BB9" w:rsidP="00EF5BB9">
      <w:pPr>
        <w:pStyle w:val="ListParagraph"/>
        <w:numPr>
          <w:ilvl w:val="0"/>
          <w:numId w:val="3"/>
        </w:numPr>
        <w:spacing w:before="120" w:after="120" w:line="240" w:lineRule="auto"/>
        <w:ind w:left="720"/>
        <w:contextualSpacing w:val="0"/>
        <w:rPr>
          <w:rFonts w:cs="Arial"/>
        </w:rPr>
      </w:pPr>
      <w:r>
        <w:t>SW2 Respiratory Hygiene Quiz</w:t>
      </w:r>
    </w:p>
    <w:p w14:paraId="407B0095" w14:textId="08A07E81" w:rsidR="00EF5BB9" w:rsidRPr="008F7E48" w:rsidRDefault="00EF5BB9" w:rsidP="00EF5BB9">
      <w:pPr>
        <w:pStyle w:val="Heading2"/>
      </w:pPr>
      <w:r w:rsidRPr="008F7E48">
        <w:t>Advanced Preparation</w:t>
      </w:r>
    </w:p>
    <w:p w14:paraId="49D22B7F" w14:textId="77777777" w:rsidR="00EF5BB9" w:rsidRDefault="00EF5BB9" w:rsidP="00E90318">
      <w:pPr>
        <w:pStyle w:val="ListParagraph"/>
        <w:numPr>
          <w:ilvl w:val="0"/>
          <w:numId w:val="74"/>
        </w:numPr>
        <w:spacing w:before="120" w:after="120" w:line="276" w:lineRule="auto"/>
        <w:contextualSpacing w:val="0"/>
      </w:pPr>
      <w:r>
        <w:t xml:space="preserve">Copy SW1 for each student. </w:t>
      </w:r>
    </w:p>
    <w:p w14:paraId="1EDB8480" w14:textId="77777777" w:rsidR="00EF5BB9" w:rsidRDefault="00EF5BB9" w:rsidP="00E90318">
      <w:pPr>
        <w:pStyle w:val="ListParagraph"/>
        <w:numPr>
          <w:ilvl w:val="0"/>
          <w:numId w:val="74"/>
        </w:numPr>
        <w:spacing w:before="120" w:after="120" w:line="276" w:lineRule="auto"/>
        <w:contextualSpacing w:val="0"/>
      </w:pPr>
      <w:r>
        <w:t xml:space="preserve">Copy of TS1 teachers answers. </w:t>
      </w:r>
    </w:p>
    <w:p w14:paraId="6676E269" w14:textId="77777777" w:rsidR="00EF5BB9" w:rsidRPr="003F3956" w:rsidRDefault="00EF5BB9" w:rsidP="00E90318">
      <w:pPr>
        <w:pStyle w:val="ListParagraph"/>
        <w:numPr>
          <w:ilvl w:val="0"/>
          <w:numId w:val="74"/>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Fill one spray bottle per group with water and food colouring. A different colour for each part of the experiment prevents mixing up results. 4. Create a large tissue from a section of kitchen roll.</w:t>
      </w:r>
    </w:p>
    <w:p w14:paraId="79D8D405" w14:textId="77777777" w:rsidR="00EF5BB9" w:rsidRPr="00854715" w:rsidRDefault="00EF5BB9" w:rsidP="00EF5BB9">
      <w:pPr>
        <w:spacing w:before="120" w:line="276" w:lineRule="auto"/>
        <w:rPr>
          <w:rFonts w:cs="Arial"/>
        </w:rPr>
      </w:pPr>
      <w:r>
        <w:rPr>
          <w:noProof/>
        </w:rPr>
        <w:lastRenderedPageBreak/>
        <w:drawing>
          <wp:inline distT="0" distB="0" distL="0" distR="0" wp14:anchorId="244FF11A" wp14:editId="39C41FC3">
            <wp:extent cx="571500" cy="638175"/>
            <wp:effectExtent l="0" t="0" r="0" b="9525"/>
            <wp:docPr id="2566" name="Picture 2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61406">
        <w:rPr>
          <w:rFonts w:cs="Arial"/>
        </w:rPr>
        <w:t>.</w:t>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5: Respiratory Hygiene</w:t>
      </w:r>
    </w:p>
    <w:p w14:paraId="0E4ACA04" w14:textId="77777777" w:rsidR="00EF5BB9" w:rsidRPr="00361406" w:rsidRDefault="00EF5BB9" w:rsidP="00EF5BB9">
      <w:r w:rsidRPr="00EB74E7">
        <w:rPr>
          <w:noProof/>
        </w:rPr>
        <mc:AlternateContent>
          <mc:Choice Requires="wps">
            <w:drawing>
              <wp:anchor distT="0" distB="0" distL="114300" distR="114300" simplePos="0" relativeHeight="251709440" behindDoc="0" locked="0" layoutInCell="1" allowOverlap="1" wp14:anchorId="40E838D5" wp14:editId="34033C6E">
                <wp:simplePos x="0" y="0"/>
                <wp:positionH relativeFrom="margin">
                  <wp:posOffset>-185902</wp:posOffset>
                </wp:positionH>
                <wp:positionV relativeFrom="paragraph">
                  <wp:posOffset>126453</wp:posOffset>
                </wp:positionV>
                <wp:extent cx="6934200" cy="6791653"/>
                <wp:effectExtent l="19050" t="19050" r="19050" b="28575"/>
                <wp:wrapNone/>
                <wp:docPr id="227" name="Rectangle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6791653"/>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113B09" id="Rectangle 227" o:spid="_x0000_s1026" alt="&quot;&quot;" style="position:absolute;margin-left:-14.65pt;margin-top:9.95pt;width:546pt;height:534.8pt;z-index:251709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" filled="f" strokecolor="#4472c4 [3208]" strokeweight="3pt">
                <w10:wrap anchorx="margin"/>
              </v:rect>
            </w:pict>
          </mc:Fallback>
        </mc:AlternateContent>
      </w:r>
    </w:p>
    <w:p w14:paraId="6634BB37"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FFF1CED" w14:textId="77777777" w:rsidR="00EF5BB9" w:rsidRDefault="00EF5BB9" w:rsidP="00EF5BB9">
      <w:pPr>
        <w:pStyle w:val="Heading2"/>
      </w:pPr>
      <w:r w:rsidRPr="00EB74E7">
        <w:t>Key Words</w:t>
      </w:r>
    </w:p>
    <w:p w14:paraId="490571CF" w14:textId="77777777" w:rsidR="00EF5BB9" w:rsidRDefault="00EF5BB9" w:rsidP="00EF5BB9">
      <w:r>
        <w:t>Aerosol</w:t>
      </w:r>
    </w:p>
    <w:p w14:paraId="70EBF780" w14:textId="77777777" w:rsidR="00EF5BB9" w:rsidRDefault="00EF5BB9" w:rsidP="00EF5BB9">
      <w:r>
        <w:t>Contamination</w:t>
      </w:r>
    </w:p>
    <w:p w14:paraId="2782D985" w14:textId="77777777" w:rsidR="00EF5BB9" w:rsidRDefault="00EF5BB9" w:rsidP="00EF5BB9">
      <w:r>
        <w:t>Experiment,</w:t>
      </w:r>
    </w:p>
    <w:p w14:paraId="61DF8C12" w14:textId="77777777" w:rsidR="00EF5BB9" w:rsidRDefault="00EF5BB9" w:rsidP="00EF5BB9">
      <w:r>
        <w:t>Infection Prevention</w:t>
      </w:r>
    </w:p>
    <w:p w14:paraId="580D76B0" w14:textId="77777777" w:rsidR="00EF5BB9" w:rsidRDefault="00EF5BB9" w:rsidP="00EF5BB9">
      <w:r>
        <w:t>Transmission</w:t>
      </w:r>
    </w:p>
    <w:p w14:paraId="6A531F26" w14:textId="77777777" w:rsidR="00EF5BB9" w:rsidRDefault="00EF5BB9" w:rsidP="00EF5BB9">
      <w:pPr>
        <w:pStyle w:val="Heading2"/>
      </w:pPr>
      <w:r>
        <w:t>Modifications</w:t>
      </w:r>
    </w:p>
    <w:p w14:paraId="11DEE43A" w14:textId="77777777" w:rsidR="00EF5BB9" w:rsidRPr="008F7E48" w:rsidRDefault="00EF5BB9" w:rsidP="00EF5BB9">
      <w:r>
        <w:t xml:space="preserve">If there is an outbreak of respiratory illness and mask wearing is recommended, you can include a step to show how a mask can block the microbes from a sneeze/cough. Always include tissue as a step and re-enforce the message to catch it, bin it, kill it and wash hands afterwards. This activity can be simplified for a larger or mixed group demonstration. See the spreading bug section of the ‘Antibiotic Guardian Youth Badge’ lesson plans for ideas www.e-bug.eu. </w:t>
      </w:r>
      <w:r>
        <w:br w:type="column"/>
      </w:r>
      <w:r w:rsidRPr="008F7E48">
        <w:rPr>
          <w:rStyle w:val="Heading2Char"/>
        </w:rPr>
        <w:t>Health &amp; Safety</w:t>
      </w:r>
    </w:p>
    <w:p w14:paraId="2EE63C5E" w14:textId="77777777" w:rsidR="00EF5BB9" w:rsidRDefault="00EF5BB9" w:rsidP="00EF5BB9">
      <w:pPr>
        <w:spacing w:before="240"/>
      </w:pPr>
      <w:r>
        <w:t xml:space="preserve">Students may be required to wear aprons and gloves. </w:t>
      </w:r>
    </w:p>
    <w:p w14:paraId="51A6BDEF" w14:textId="77777777" w:rsidR="00EF5BB9" w:rsidRDefault="00EF5BB9" w:rsidP="00EF5BB9">
      <w:pPr>
        <w:spacing w:before="240"/>
      </w:pPr>
      <w:r>
        <w:t xml:space="preserve">Ensure that the food colouring is diluted. </w:t>
      </w:r>
    </w:p>
    <w:p w14:paraId="04D16739" w14:textId="77777777" w:rsidR="00EF5BB9" w:rsidRDefault="00EF5BB9" w:rsidP="00EF5BB9">
      <w:pPr>
        <w:spacing w:before="240"/>
      </w:pPr>
      <w:r>
        <w:t xml:space="preserve">Ensure that all spray bottles have been thoroughly cleaned and rinsed prior to use. </w:t>
      </w:r>
    </w:p>
    <w:p w14:paraId="7071B0AC" w14:textId="77777777" w:rsidR="00EF5BB9" w:rsidRDefault="00EF5BB9" w:rsidP="00EF5BB9">
      <w:pPr>
        <w:spacing w:before="240"/>
      </w:pPr>
      <w:r>
        <w:t xml:space="preserve">Students may need to wear safety goggles. </w:t>
      </w:r>
    </w:p>
    <w:p w14:paraId="5493B4D0" w14:textId="77777777" w:rsidR="00EF5BB9" w:rsidRDefault="00EF5BB9" w:rsidP="00EF5BB9">
      <w:pPr>
        <w:spacing w:before="240"/>
      </w:pPr>
      <w:r>
        <w:t>In the event of an infectious disease outbreak, you may need to modify this activity to ensure social distancing or other criteria according to your school’s policy and government guidance.</w:t>
      </w:r>
      <w:r w:rsidRPr="002C54E9">
        <w:t xml:space="preserve"> </w:t>
      </w:r>
    </w:p>
    <w:p w14:paraId="418C72FE" w14:textId="77777777" w:rsidR="00EF5BB9" w:rsidRPr="008F7E48" w:rsidRDefault="00EF5BB9" w:rsidP="00EF5BB9">
      <w:pPr>
        <w:spacing w:before="240"/>
      </w:pPr>
      <w:r>
        <w:t xml:space="preserve">For safe microbiological practices in the classroom consult CLEAPPS </w:t>
      </w:r>
      <w:hyperlink r:id="rId78" w:history="1">
        <w:r w:rsidRPr="00831C25">
          <w:rPr>
            <w:rStyle w:val="Hyperlink"/>
          </w:rPr>
          <w:t>www.cleapps.org.uk</w:t>
        </w:r>
      </w:hyperlink>
      <w:r>
        <w:br w:type="column"/>
      </w:r>
      <w:r w:rsidRPr="008F7E48">
        <w:rPr>
          <w:rStyle w:val="Heading2Char"/>
        </w:rPr>
        <w:t>Weblinks</w:t>
      </w:r>
    </w:p>
    <w:p w14:paraId="44245589" w14:textId="77777777" w:rsidR="00EF5BB9" w:rsidRDefault="00EF5BB9" w:rsidP="00EF5BB9">
      <w:r>
        <w:t>e-bug.eu/eng/KS3/lesson/ Respiratory-Hygiene</w:t>
      </w:r>
    </w:p>
    <w:p w14:paraId="40F24BC0" w14:textId="77777777" w:rsidR="00EF5BB9" w:rsidRDefault="00EF5BB9" w:rsidP="00EF5BB9">
      <w:pPr>
        <w:rPr>
          <w:rStyle w:val="Heading2Char"/>
          <w:b w:val="0"/>
        </w:rPr>
        <w:sectPr w:rsidR="00EF5BB9" w:rsidSect="00EF5BB9">
          <w:type w:val="continuous"/>
          <w:pgSz w:w="11906" w:h="16838"/>
          <w:pgMar w:top="720" w:right="720" w:bottom="720" w:left="720" w:header="708" w:footer="708" w:gutter="0"/>
          <w:cols w:num="3" w:space="708"/>
          <w:docGrid w:linePitch="360"/>
        </w:sectPr>
      </w:pPr>
    </w:p>
    <w:p w14:paraId="7B2A7C04" w14:textId="37CB1BB0" w:rsidR="00EF5BB9" w:rsidRPr="00854715" w:rsidRDefault="00EF5BB9" w:rsidP="00EF5BB9">
      <w:pPr>
        <w:pStyle w:val="Heading2"/>
      </w:pPr>
      <w:r w:rsidRPr="00854715">
        <w:lastRenderedPageBreak/>
        <w:t>Introduction</w:t>
      </w:r>
    </w:p>
    <w:p w14:paraId="27E4A163" w14:textId="77777777" w:rsidR="00EF5BB9" w:rsidRDefault="00EF5BB9" w:rsidP="00D91ADF">
      <w:pPr>
        <w:pStyle w:val="ListParagraph"/>
        <w:numPr>
          <w:ilvl w:val="0"/>
          <w:numId w:val="122"/>
        </w:numPr>
        <w:spacing w:after="120" w:line="240" w:lineRule="auto"/>
        <w:contextualSpacing w:val="0"/>
      </w:pPr>
      <w:r>
        <w:t xml:space="preserve">Explain to students that many diseases are airborne and spread in tiny droplets of water, which are coughed and sneezed into the air by people. </w:t>
      </w:r>
    </w:p>
    <w:p w14:paraId="0910173A" w14:textId="77777777" w:rsidR="00EF5BB9" w:rsidRDefault="00EF5BB9" w:rsidP="00D91ADF">
      <w:pPr>
        <w:pStyle w:val="ListParagraph"/>
        <w:numPr>
          <w:ilvl w:val="0"/>
          <w:numId w:val="122"/>
        </w:numPr>
        <w:spacing w:after="120" w:line="240" w:lineRule="auto"/>
        <w:contextualSpacing w:val="0"/>
      </w:pPr>
      <w:r>
        <w:t>Tell students that the diseases that spread in this way range from viral diseases like colds and flu to rarer, more serious infections like meningitis or tuberculosis (TB) which are caused by bacteria and can result in death.</w:t>
      </w:r>
    </w:p>
    <w:p w14:paraId="4957D1C1" w14:textId="77777777" w:rsidR="00EF5BB9" w:rsidRDefault="00EF5BB9" w:rsidP="00D91ADF">
      <w:pPr>
        <w:pStyle w:val="ListParagraph"/>
        <w:numPr>
          <w:ilvl w:val="0"/>
          <w:numId w:val="122"/>
        </w:numPr>
        <w:spacing w:after="120" w:line="240" w:lineRule="auto"/>
        <w:contextualSpacing w:val="0"/>
      </w:pPr>
      <w:r>
        <w:t xml:space="preserve">Continue to discuss colds and flu, explaining that they are caused by a virus and not bacteria and, as such, cannot be cured by antibiotics. </w:t>
      </w:r>
    </w:p>
    <w:p w14:paraId="4916B01B" w14:textId="77777777" w:rsidR="00EF5BB9" w:rsidRDefault="00EF5BB9" w:rsidP="00D91ADF">
      <w:pPr>
        <w:pStyle w:val="ListParagraph"/>
        <w:numPr>
          <w:ilvl w:val="0"/>
          <w:numId w:val="122"/>
        </w:numPr>
        <w:spacing w:after="120" w:line="240" w:lineRule="auto"/>
        <w:contextualSpacing w:val="0"/>
      </w:pPr>
      <w:r>
        <w:t xml:space="preserve">Explain that it is very important for everyone’s health that people cover their mouth and nose when they cough and sneeze as this can reduce the spread of infection. You may wish to discuss basic respiratory hygiene practices using SH1 Respiratory Hygiene Poster.Explain to students that they are going to carry out an activity to help understand the best to wash their hands to remove any of the harmful microbes.  </w:t>
      </w:r>
    </w:p>
    <w:p w14:paraId="066ED13B" w14:textId="2F929FA0" w:rsidR="00EF5BB9" w:rsidRPr="00854715" w:rsidRDefault="00EF5BB9" w:rsidP="00EF5BB9">
      <w:pPr>
        <w:pStyle w:val="Heading2"/>
      </w:pPr>
      <w:r w:rsidRPr="00854715">
        <w:t>Activity</w:t>
      </w:r>
    </w:p>
    <w:p w14:paraId="645D7A9B" w14:textId="77777777" w:rsidR="00EF5BB9" w:rsidRPr="00952753" w:rsidRDefault="00EF5BB9" w:rsidP="00FF369D">
      <w:pPr>
        <w:pStyle w:val="Heading3"/>
      </w:pPr>
      <w:r>
        <w:t>Main</w:t>
      </w:r>
      <w:r w:rsidRPr="00854715">
        <w:t xml:space="preserve"> Activity: </w:t>
      </w:r>
      <w:r>
        <w:t xml:space="preserve">Snot Gun </w:t>
      </w:r>
    </w:p>
    <w:p w14:paraId="713572A8" w14:textId="77777777" w:rsidR="00EF5BB9" w:rsidRDefault="00EF5BB9" w:rsidP="00D91ADF">
      <w:pPr>
        <w:pStyle w:val="ListParagraph"/>
        <w:numPr>
          <w:ilvl w:val="0"/>
          <w:numId w:val="123"/>
        </w:numPr>
        <w:spacing w:before="240" w:after="240" w:line="240" w:lineRule="auto"/>
        <w:contextualSpacing w:val="0"/>
      </w:pPr>
      <w:r>
        <w:t xml:space="preserve">Divide the class into groups of 8 – 10 students. </w:t>
      </w:r>
    </w:p>
    <w:p w14:paraId="2A7C9BE1" w14:textId="77777777" w:rsidR="00EF5BB9" w:rsidRDefault="00EF5BB9" w:rsidP="00D91ADF">
      <w:pPr>
        <w:pStyle w:val="ListParagraph"/>
        <w:numPr>
          <w:ilvl w:val="0"/>
          <w:numId w:val="123"/>
        </w:numPr>
        <w:spacing w:before="240" w:after="240" w:line="240" w:lineRule="auto"/>
        <w:contextualSpacing w:val="0"/>
      </w:pPr>
      <w:r>
        <w:t xml:space="preserve">Provide each student in the class with a circular disk of paper. Ask them to draw a face and write their name on the paper. Tell the class that these disks are going to represent real people. Explain to the class what they are about to do (see below) and ask them to fill out the hypothesis section of SW1 prior to the activity (answers provided on TS1). </w:t>
      </w:r>
    </w:p>
    <w:p w14:paraId="0974E287" w14:textId="77777777" w:rsidR="00EF5BB9" w:rsidRDefault="00EF5BB9" w:rsidP="00D91ADF">
      <w:pPr>
        <w:pStyle w:val="ListParagraph"/>
        <w:numPr>
          <w:ilvl w:val="0"/>
          <w:numId w:val="123"/>
        </w:numPr>
        <w:spacing w:before="240" w:after="240" w:line="240" w:lineRule="auto"/>
        <w:contextualSpacing w:val="0"/>
      </w:pPr>
      <w:r>
        <w:t xml:space="preserve">Explain to the class that the ‘people’ are in a crowded place, which could be a school bus. Each student should place their disk in one of the positions as if they are on a bus. It is important that the central positions are roughly aligned at set distances. These disks will represent how far the sneeze has travelled and who it has affected en route. The other disks should be placed at varying distances away from each side of the central line these disks will represent how wide the sneeze has travelled and how many people it has affected en route. Write the distance on each disk. </w:t>
      </w:r>
    </w:p>
    <w:p w14:paraId="64231C13" w14:textId="77777777" w:rsidR="00EF5BB9" w:rsidRDefault="00EF5BB9" w:rsidP="00D91ADF">
      <w:pPr>
        <w:pStyle w:val="ListParagraph"/>
        <w:numPr>
          <w:ilvl w:val="0"/>
          <w:numId w:val="123"/>
        </w:numPr>
        <w:spacing w:before="240" w:after="240" w:line="240" w:lineRule="auto"/>
        <w:contextualSpacing w:val="0"/>
      </w:pPr>
      <w:r>
        <w:t xml:space="preserve">Nominate a student as the sneezer and provide them with the spray bottle of coloured water (you may wish to use coloured water to make the activity more visually interesting). Explain to the class that this person has a new strain of the flu and it is very contagious. Ask the student to hold the spray bottle facing forward and give it a firm tight squeeze – this represents the person sneezing. </w:t>
      </w:r>
    </w:p>
    <w:p w14:paraId="31F8E63C" w14:textId="77777777" w:rsidR="00EF5BB9" w:rsidRDefault="00EF5BB9" w:rsidP="00D91ADF">
      <w:pPr>
        <w:pStyle w:val="ListParagraph"/>
        <w:numPr>
          <w:ilvl w:val="0"/>
          <w:numId w:val="123"/>
        </w:numPr>
        <w:spacing w:before="240" w:after="240" w:line="240" w:lineRule="auto"/>
        <w:contextualSpacing w:val="0"/>
      </w:pPr>
      <w:r>
        <w:t xml:space="preserve">Students should look at the ‘people’, how many people did the sneeze contaminate? </w:t>
      </w:r>
    </w:p>
    <w:p w14:paraId="34A563C4" w14:textId="77777777" w:rsidR="00EF5BB9" w:rsidRDefault="00EF5BB9" w:rsidP="00D91ADF">
      <w:pPr>
        <w:pStyle w:val="ListParagraph"/>
        <w:numPr>
          <w:ilvl w:val="0"/>
          <w:numId w:val="123"/>
        </w:numPr>
        <w:spacing w:before="240" w:after="240" w:line="240" w:lineRule="auto"/>
        <w:contextualSpacing w:val="0"/>
      </w:pPr>
      <w:r>
        <w:t>Ask students to collect the ‘people’ and draw a circle around each drop of water, they should then count how many drops of water were on each sheet.</w:t>
      </w:r>
      <w:r w:rsidRPr="00A83459">
        <w:t xml:space="preserve"> </w:t>
      </w:r>
      <w:r>
        <w:t xml:space="preserve">Explain to the students that each drop of water represents a droplet of snot from a sneeze and that each droplet may contain thousands of bacteria or viruses. </w:t>
      </w:r>
    </w:p>
    <w:p w14:paraId="47F1131F" w14:textId="77777777" w:rsidR="00EF5BB9" w:rsidRDefault="00EF5BB9" w:rsidP="00D91ADF">
      <w:pPr>
        <w:pStyle w:val="ListParagraph"/>
        <w:numPr>
          <w:ilvl w:val="0"/>
          <w:numId w:val="123"/>
        </w:numPr>
        <w:spacing w:before="240" w:after="240" w:line="240" w:lineRule="auto"/>
        <w:contextualSpacing w:val="0"/>
      </w:pPr>
      <w:r>
        <w:t xml:space="preserve">Repeat the experiment holding a gloved hand over the nozzle of the spray bottle. Repeat a third time using a piece of kitchen roll, this represents a tissue covering your sneeze. </w:t>
      </w:r>
    </w:p>
    <w:p w14:paraId="06775997" w14:textId="77777777" w:rsidR="00EF5BB9" w:rsidRDefault="00EF5BB9" w:rsidP="00D91ADF">
      <w:pPr>
        <w:pStyle w:val="ListParagraph"/>
        <w:numPr>
          <w:ilvl w:val="0"/>
          <w:numId w:val="123"/>
        </w:numPr>
        <w:spacing w:before="240" w:after="240" w:line="240" w:lineRule="auto"/>
        <w:contextualSpacing w:val="0"/>
      </w:pPr>
      <w:r>
        <w:t>Each student should complete and record their results on a graph.</w:t>
      </w:r>
    </w:p>
    <w:p w14:paraId="2BB4BAB7" w14:textId="257840AB" w:rsidR="00EF5BB9" w:rsidRPr="00EB74E7" w:rsidRDefault="00EF5BB9" w:rsidP="00EF5BB9">
      <w:pPr>
        <w:pStyle w:val="Heading2"/>
      </w:pPr>
      <w:r w:rsidRPr="00EB74E7">
        <w:lastRenderedPageBreak/>
        <w:t>Discussion</w:t>
      </w:r>
      <w:r w:rsidRPr="00EB74E7">
        <w:tab/>
      </w:r>
    </w:p>
    <w:p w14:paraId="4F6BD58C" w14:textId="77777777" w:rsidR="00EF5BB9" w:rsidRDefault="00EF5BB9" w:rsidP="00EF5BB9">
      <w:pPr>
        <w:spacing w:before="240"/>
      </w:pPr>
      <w:r>
        <w:t>Discuss with students the experiment, the hypothesis and their results. Were they surprised by the results in the activity?</w:t>
      </w:r>
    </w:p>
    <w:p w14:paraId="76EC383E" w14:textId="77777777" w:rsidR="00EF5BB9" w:rsidRDefault="00EF5BB9" w:rsidP="00EF5BB9">
      <w:pPr>
        <w:spacing w:before="240"/>
      </w:pPr>
      <w:r>
        <w:t>Discuss in detail what this experiment has taught the students about the transmission of microbes. How many students would have been infected by a sneeze?</w:t>
      </w:r>
    </w:p>
    <w:p w14:paraId="5F36A14D" w14:textId="77777777" w:rsidR="00EF5BB9" w:rsidRDefault="00EF5BB9" w:rsidP="00EF5BB9">
      <w:pPr>
        <w:spacing w:before="240"/>
      </w:pPr>
      <w:r>
        <w:t>Would there be a change in the results if the experiment was carried out outside on a windy day?</w:t>
      </w:r>
    </w:p>
    <w:p w14:paraId="4DD6EDB3" w14:textId="77777777" w:rsidR="00EF5BB9" w:rsidRDefault="00EF5BB9" w:rsidP="00EF5BB9">
      <w:pPr>
        <w:spacing w:before="240"/>
      </w:pPr>
      <w:r>
        <w:t>Ask students to remember the gloved hand and notice that it was very wet with the spray ‘microbes’. Ask them to imagine that this was someone’s hand after sneezing on it and how many things or people they would have touched when their hand was covered in infectious microbes. Highlight that while sneezing onto your hand is good and stops the germs spreading far, it is important to wash hands immediately after sneezing into them or to preferably sneeze into a tissue and throw it away and wash your hands after.</w:t>
      </w:r>
    </w:p>
    <w:p w14:paraId="4969C6FD" w14:textId="77777777" w:rsidR="00EF5BB9" w:rsidRDefault="00EF5BB9" w:rsidP="00EF5BB9">
      <w:pPr>
        <w:spacing w:before="240"/>
      </w:pPr>
      <w:r>
        <w:t>Note: Microbes also spread through coughing, it is just as important to cover our mouths with a tissue when coughing.</w:t>
      </w:r>
    </w:p>
    <w:p w14:paraId="7A03C561" w14:textId="77777777" w:rsidR="00EF5BB9" w:rsidRDefault="00EF5BB9" w:rsidP="00FF369D">
      <w:pPr>
        <w:pStyle w:val="Heading3"/>
        <w:spacing w:after="240"/>
      </w:pPr>
      <w:r>
        <w:t>Fascinating Fact</w:t>
      </w:r>
    </w:p>
    <w:p w14:paraId="7DB80289" w14:textId="77777777" w:rsidR="00EF5BB9" w:rsidRPr="00DB36D4" w:rsidRDefault="00EF5BB9" w:rsidP="00EF5BB9">
      <w:pPr>
        <w:rPr>
          <w:b/>
          <w:bCs/>
        </w:rPr>
      </w:pPr>
      <w:r>
        <w:t>Lower respiratory infections remain the world’s most deadly communicable (infectious) disease, ranked as the 4th leading cause of death. In 2019 it claimed 2.6 million lives.</w:t>
      </w:r>
    </w:p>
    <w:p w14:paraId="7C77C98C" w14:textId="76A87C33" w:rsidR="00EF5BB9" w:rsidRPr="00EB74E7" w:rsidRDefault="00EF5BB9" w:rsidP="00EF5BB9">
      <w:pPr>
        <w:pStyle w:val="Heading2"/>
      </w:pPr>
      <w:r w:rsidRPr="00EB74E7">
        <w:t xml:space="preserve">Extension Activities </w:t>
      </w:r>
    </w:p>
    <w:p w14:paraId="1A7BF6FF" w14:textId="77777777" w:rsidR="00EF5BB9" w:rsidRPr="00DB36D4" w:rsidRDefault="00EF5BB9" w:rsidP="00FF369D">
      <w:pPr>
        <w:pStyle w:val="Heading3"/>
        <w:spacing w:after="240"/>
      </w:pPr>
      <w:r w:rsidRPr="00DB36D4">
        <w:t xml:space="preserve">Spread of Infection on a Cruise Discussion </w:t>
      </w:r>
    </w:p>
    <w:p w14:paraId="20BF6749" w14:textId="77777777" w:rsidR="00EF5BB9" w:rsidRDefault="00EF5BB9" w:rsidP="00EF5BB9">
      <w:r>
        <w:t>This activity can be used to demonstrate to students how infectious agents can easily spread globally, and that methods of prevention can be better than a cure. In groups or as a class discussion explain:</w:t>
      </w:r>
    </w:p>
    <w:p w14:paraId="69EA1C68" w14:textId="77777777" w:rsidR="00EF5BB9" w:rsidRDefault="00EF5BB9" w:rsidP="00E90318">
      <w:pPr>
        <w:pStyle w:val="ListParagraph"/>
        <w:numPr>
          <w:ilvl w:val="0"/>
          <w:numId w:val="75"/>
        </w:numPr>
        <w:spacing w:after="120" w:line="240" w:lineRule="auto"/>
        <w:contextualSpacing w:val="0"/>
      </w:pPr>
      <w:r>
        <w:t xml:space="preserve">They are going to predict how many people can become infected and how far influenza can travel in a week by one infected person. </w:t>
      </w:r>
    </w:p>
    <w:p w14:paraId="5550A729" w14:textId="77777777" w:rsidR="00EF5BB9" w:rsidRDefault="00EF5BB9" w:rsidP="00E90318">
      <w:pPr>
        <w:pStyle w:val="ListParagraph"/>
        <w:numPr>
          <w:ilvl w:val="0"/>
          <w:numId w:val="75"/>
        </w:numPr>
        <w:spacing w:after="120" w:line="240" w:lineRule="auto"/>
        <w:contextualSpacing w:val="0"/>
      </w:pPr>
      <w:r>
        <w:t xml:space="preserve">Tell the class that they are on a Mediterranean cruise that will call at ports in Spain, France, Italy, Malta and Greece. At each port-of-call passengers can get off for shore excursions. On the cruise there are: </w:t>
      </w:r>
    </w:p>
    <w:p w14:paraId="1229A085" w14:textId="77777777" w:rsidR="00EF5BB9" w:rsidRDefault="00EF5BB9" w:rsidP="00E90318">
      <w:pPr>
        <w:pStyle w:val="ListParagraph"/>
        <w:numPr>
          <w:ilvl w:val="1"/>
          <w:numId w:val="75"/>
        </w:numPr>
        <w:spacing w:after="120" w:line="240" w:lineRule="auto"/>
        <w:contextualSpacing w:val="0"/>
      </w:pPr>
      <w:r>
        <w:t xml:space="preserve">A family of 4 on their way back to Australia. </w:t>
      </w:r>
    </w:p>
    <w:p w14:paraId="61FFD2E0" w14:textId="77777777" w:rsidR="00EF5BB9" w:rsidRDefault="00EF5BB9" w:rsidP="00E90318">
      <w:pPr>
        <w:pStyle w:val="ListParagraph"/>
        <w:numPr>
          <w:ilvl w:val="1"/>
          <w:numId w:val="75"/>
        </w:numPr>
        <w:spacing w:after="120" w:line="240" w:lineRule="auto"/>
        <w:contextualSpacing w:val="0"/>
      </w:pPr>
      <w:r>
        <w:t xml:space="preserve">12 passengers planning an onward journey from Greece to Turkey. </w:t>
      </w:r>
    </w:p>
    <w:p w14:paraId="2E49BCEF" w14:textId="77777777" w:rsidR="00EF5BB9" w:rsidRDefault="00EF5BB9" w:rsidP="00E90318">
      <w:pPr>
        <w:pStyle w:val="ListParagraph"/>
        <w:numPr>
          <w:ilvl w:val="1"/>
          <w:numId w:val="75"/>
        </w:numPr>
        <w:spacing w:after="120" w:line="240" w:lineRule="auto"/>
        <w:contextualSpacing w:val="0"/>
      </w:pPr>
      <w:r>
        <w:t xml:space="preserve">4 passengers planning an interrailing excursion through Hungary, Czech Republic and Germany. </w:t>
      </w:r>
    </w:p>
    <w:p w14:paraId="5DE1E355" w14:textId="77777777" w:rsidR="00EF5BB9" w:rsidRDefault="00EF5BB9" w:rsidP="00E90318">
      <w:pPr>
        <w:pStyle w:val="ListParagraph"/>
        <w:numPr>
          <w:ilvl w:val="1"/>
          <w:numId w:val="75"/>
        </w:numPr>
        <w:spacing w:after="120" w:line="240" w:lineRule="auto"/>
        <w:contextualSpacing w:val="0"/>
      </w:pPr>
      <w:r>
        <w:t xml:space="preserve">The remaining passengers plan to return to the USA </w:t>
      </w:r>
    </w:p>
    <w:p w14:paraId="3DDB0ACC" w14:textId="77777777" w:rsidR="00EF5BB9" w:rsidRDefault="00EF5BB9" w:rsidP="00E90318">
      <w:pPr>
        <w:pStyle w:val="ListParagraph"/>
        <w:numPr>
          <w:ilvl w:val="0"/>
          <w:numId w:val="75"/>
        </w:numPr>
        <w:spacing w:after="120" w:line="240" w:lineRule="auto"/>
        <w:contextualSpacing w:val="0"/>
      </w:pPr>
      <w:r>
        <w:t xml:space="preserve">On this cruise one man has a new strain of the influenza virus and it is very contagious. </w:t>
      </w:r>
    </w:p>
    <w:p w14:paraId="173A0290" w14:textId="77777777" w:rsidR="00EF5BB9" w:rsidRDefault="00EF5BB9" w:rsidP="00E90318">
      <w:pPr>
        <w:pStyle w:val="ListParagraph"/>
        <w:numPr>
          <w:ilvl w:val="1"/>
          <w:numId w:val="75"/>
        </w:numPr>
        <w:spacing w:after="120" w:line="240" w:lineRule="auto"/>
        <w:contextualSpacing w:val="0"/>
      </w:pPr>
      <w:r>
        <w:t xml:space="preserve">Hypothesise and consider how many people will he infect and how far will this virus travel in 24 hours, and in 1 week? </w:t>
      </w:r>
    </w:p>
    <w:p w14:paraId="2781089C" w14:textId="77777777" w:rsidR="00EF5BB9" w:rsidRDefault="00EF5BB9" w:rsidP="00E90318">
      <w:pPr>
        <w:pStyle w:val="ListParagraph"/>
        <w:numPr>
          <w:ilvl w:val="1"/>
          <w:numId w:val="75"/>
        </w:numPr>
        <w:spacing w:after="120" w:line="240" w:lineRule="auto"/>
        <w:contextualSpacing w:val="0"/>
      </w:pPr>
      <w:r>
        <w:t xml:space="preserve">What could have been done to prevent the infection travelling so far? </w:t>
      </w:r>
    </w:p>
    <w:p w14:paraId="132EBA87" w14:textId="79994CD2" w:rsidR="00EF5BB9" w:rsidRDefault="00EF5BB9" w:rsidP="00FF369D">
      <w:pPr>
        <w:pStyle w:val="Heading3"/>
        <w:spacing w:after="240"/>
      </w:pPr>
      <w:r w:rsidRPr="00A83459">
        <w:t>Respiratory Hygiene Best Practi</w:t>
      </w:r>
      <w:r w:rsidR="00477CAE">
        <w:t>c</w:t>
      </w:r>
      <w:r w:rsidRPr="00A83459">
        <w:t>e</w:t>
      </w:r>
      <w:r>
        <w:t xml:space="preserve"> </w:t>
      </w:r>
    </w:p>
    <w:p w14:paraId="02B69700" w14:textId="77777777" w:rsidR="00EF5BB9" w:rsidRDefault="00EF5BB9" w:rsidP="00EF5BB9">
      <w:r>
        <w:t xml:space="preserve">Discussion in groups, individually or as a class discussion explain: </w:t>
      </w:r>
    </w:p>
    <w:p w14:paraId="31CB9931" w14:textId="77777777" w:rsidR="00EF5BB9" w:rsidRDefault="00EF5BB9" w:rsidP="00E90318">
      <w:pPr>
        <w:pStyle w:val="ListParagraph"/>
        <w:numPr>
          <w:ilvl w:val="0"/>
          <w:numId w:val="76"/>
        </w:numPr>
        <w:spacing w:after="120" w:line="240" w:lineRule="auto"/>
        <w:contextualSpacing w:val="0"/>
      </w:pPr>
      <w:r>
        <w:lastRenderedPageBreak/>
        <w:t>Three school friends, Sara, Elisa and Chloe, have all caught a cold and are coughing a lot. As you can see from the picture below, each student has adopted a different way of covering their coughs and sneezes. One is sneezing into a tissue, one into their elbow, and one on their hand.</w:t>
      </w:r>
    </w:p>
    <w:p w14:paraId="6AC0BD80" w14:textId="77777777" w:rsidR="00EF5BB9" w:rsidRDefault="00EF5BB9" w:rsidP="00E90318">
      <w:pPr>
        <w:pStyle w:val="ListParagraph"/>
        <w:numPr>
          <w:ilvl w:val="0"/>
          <w:numId w:val="76"/>
        </w:numPr>
        <w:spacing w:after="120" w:line="240" w:lineRule="auto"/>
        <w:contextualSpacing w:val="0"/>
      </w:pPr>
      <w:r>
        <w:t xml:space="preserve">Ask students to discuss the advantages and disadvantages of each method in the context of: </w:t>
      </w:r>
    </w:p>
    <w:p w14:paraId="7F32BA07" w14:textId="77777777" w:rsidR="00EF5BB9" w:rsidRDefault="00EF5BB9" w:rsidP="00E90318">
      <w:pPr>
        <w:pStyle w:val="ListParagraph"/>
        <w:numPr>
          <w:ilvl w:val="1"/>
          <w:numId w:val="76"/>
        </w:numPr>
        <w:spacing w:after="120" w:line="240" w:lineRule="auto"/>
        <w:contextualSpacing w:val="0"/>
      </w:pPr>
      <w:r>
        <w:t>Their daily life</w:t>
      </w:r>
    </w:p>
    <w:p w14:paraId="58179946" w14:textId="77777777" w:rsidR="00EF5BB9" w:rsidRDefault="00EF5BB9" w:rsidP="00E90318">
      <w:pPr>
        <w:pStyle w:val="ListParagraph"/>
        <w:numPr>
          <w:ilvl w:val="1"/>
          <w:numId w:val="76"/>
        </w:numPr>
        <w:spacing w:after="120" w:line="240" w:lineRule="auto"/>
        <w:contextualSpacing w:val="0"/>
      </w:pPr>
      <w:r>
        <w:t>Reducing the spread of infection.</w:t>
      </w:r>
    </w:p>
    <w:p w14:paraId="1C6000A7" w14:textId="77777777" w:rsidR="00EF5BB9" w:rsidRDefault="00EF5BB9" w:rsidP="00EF5BB9">
      <w:r>
        <w:rPr>
          <w:noProof/>
        </w:rPr>
        <w:drawing>
          <wp:inline distT="0" distB="0" distL="0" distR="0" wp14:anchorId="1766C58C" wp14:editId="7B321176">
            <wp:extent cx="4426902" cy="2186305"/>
            <wp:effectExtent l="0" t="0" r="0" b="4445"/>
            <wp:docPr id="2572" name="Picture 2572" descr="Picture of 3 girls sneezing: one is sneezing into a tissue, one into her elbow, and one into 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ure of 3 girls sneezing: one is sneezing into a tissue, one into her elbow, and one into her hand"/>
                    <pic:cNvPicPr/>
                  </pic:nvPicPr>
                  <pic:blipFill rotWithShape="1">
                    <a:blip r:embed="rId79"/>
                    <a:srcRect l="29800" t="21695" r="3568" b="19802"/>
                    <a:stretch/>
                  </pic:blipFill>
                  <pic:spPr bwMode="auto">
                    <a:xfrm>
                      <a:off x="0" y="0"/>
                      <a:ext cx="4428267" cy="2186979"/>
                    </a:xfrm>
                    <a:prstGeom prst="rect">
                      <a:avLst/>
                    </a:prstGeom>
                    <a:ln>
                      <a:noFill/>
                    </a:ln>
                    <a:extLst>
                      <a:ext uri="{53640926-AAD7-44D8-BBD7-CCE9431645EC}">
                        <a14:shadowObscured xmlns:a14="http://schemas.microsoft.com/office/drawing/2010/main"/>
                      </a:ext>
                    </a:extLst>
                  </pic:spPr>
                </pic:pic>
              </a:graphicData>
            </a:graphic>
          </wp:inline>
        </w:drawing>
      </w:r>
    </w:p>
    <w:p w14:paraId="10B8CA66" w14:textId="77777777" w:rsidR="00EF5BB9" w:rsidRPr="00DB36D4" w:rsidRDefault="00EF5BB9" w:rsidP="00FF369D">
      <w:pPr>
        <w:pStyle w:val="Heading3"/>
        <w:spacing w:after="240"/>
      </w:pPr>
      <w:r w:rsidRPr="00DB36D4">
        <w:t xml:space="preserve">Respiratory Hygiene Quiz </w:t>
      </w:r>
    </w:p>
    <w:p w14:paraId="1C397370" w14:textId="77777777" w:rsidR="00EF5BB9" w:rsidRDefault="00EF5BB9" w:rsidP="00EF5BB9">
      <w:r>
        <w:t xml:space="preserve">Provide SW2 to groups of 4 - 5 students. This can be used before and after the lesson to test student’s knowledge. The group with the most points wins the quiz. </w:t>
      </w:r>
    </w:p>
    <w:p w14:paraId="630E54FF" w14:textId="77777777" w:rsidR="00EF5BB9" w:rsidRDefault="00EF5BB9" w:rsidP="00EF5BB9">
      <w:pPr>
        <w:spacing w:before="240"/>
      </w:pPr>
      <w:r>
        <w:t xml:space="preserve">Students can also create some simple rules or messages to reduce the spread of coughs, colds and flu in their school, for example: </w:t>
      </w:r>
    </w:p>
    <w:p w14:paraId="37DF9527" w14:textId="77777777" w:rsidR="00EF5BB9" w:rsidRDefault="00EF5BB9" w:rsidP="00E90318">
      <w:pPr>
        <w:pStyle w:val="ListParagraph"/>
        <w:numPr>
          <w:ilvl w:val="0"/>
          <w:numId w:val="77"/>
        </w:numPr>
        <w:spacing w:before="240" w:after="120" w:line="240" w:lineRule="auto"/>
        <w:contextualSpacing w:val="0"/>
      </w:pPr>
      <w:r>
        <w:t xml:space="preserve">Coughs and sneezes spread diseases </w:t>
      </w:r>
    </w:p>
    <w:p w14:paraId="1769BCD5" w14:textId="77777777" w:rsidR="00EF5BB9" w:rsidRDefault="00EF5BB9" w:rsidP="00E90318">
      <w:pPr>
        <w:pStyle w:val="ListParagraph"/>
        <w:numPr>
          <w:ilvl w:val="0"/>
          <w:numId w:val="77"/>
        </w:numPr>
        <w:spacing w:before="240" w:after="120" w:line="240" w:lineRule="auto"/>
        <w:contextualSpacing w:val="0"/>
      </w:pPr>
      <w:r>
        <w:t xml:space="preserve">Catch it, bin it, kill it </w:t>
      </w:r>
    </w:p>
    <w:p w14:paraId="4E7DEBAE" w14:textId="77777777" w:rsidR="00EF5BB9" w:rsidRDefault="00EF5BB9" w:rsidP="00E90318">
      <w:pPr>
        <w:pStyle w:val="ListParagraph"/>
        <w:numPr>
          <w:ilvl w:val="0"/>
          <w:numId w:val="77"/>
        </w:numPr>
        <w:spacing w:before="240" w:after="120" w:line="240" w:lineRule="auto"/>
        <w:contextualSpacing w:val="0"/>
      </w:pPr>
      <w:r>
        <w:t xml:space="preserve">Cover my coughs and sneezes with a tissue or cough/sneeze into the crook of my elbow or sleeve (not my hand). </w:t>
      </w:r>
    </w:p>
    <w:p w14:paraId="4FC743CF" w14:textId="77777777" w:rsidR="00EF5BB9" w:rsidRDefault="00EF5BB9" w:rsidP="00E90318">
      <w:pPr>
        <w:pStyle w:val="ListParagraph"/>
        <w:numPr>
          <w:ilvl w:val="0"/>
          <w:numId w:val="77"/>
        </w:numPr>
        <w:spacing w:before="240" w:after="120" w:line="240" w:lineRule="auto"/>
        <w:contextualSpacing w:val="0"/>
      </w:pPr>
      <w:r>
        <w:t xml:space="preserve">Wash my hands after a cough or a sneeze or use hand sanitiser </w:t>
      </w:r>
    </w:p>
    <w:p w14:paraId="2A812E9F" w14:textId="77777777" w:rsidR="00EF5BB9" w:rsidRPr="00DB36D4" w:rsidRDefault="00EF5BB9" w:rsidP="00FF369D">
      <w:pPr>
        <w:pStyle w:val="Heading3"/>
        <w:spacing w:after="240"/>
      </w:pPr>
      <w:r w:rsidRPr="00DB36D4">
        <w:t xml:space="preserve">Germ Defence </w:t>
      </w:r>
    </w:p>
    <w:p w14:paraId="38E65C1C" w14:textId="77777777" w:rsidR="00EF5BB9" w:rsidRDefault="00EF5BB9" w:rsidP="00EF5BB9">
      <w:r>
        <w:t>The website germdefence.org can be used as a tool to help students reduce the likelihood of getting colds, flu and stomach upsets, and from transmitting them on to other people. Students follow simple steps and can print or download a summary of the information they have reviewed.</w:t>
      </w:r>
    </w:p>
    <w:p w14:paraId="7868698C" w14:textId="77777777" w:rsidR="00EF5BB9" w:rsidRDefault="00EF5BB9" w:rsidP="00EF5BB9">
      <w:r>
        <w:br w:type="page"/>
      </w:r>
      <w:bookmarkStart w:id="40" w:name="_Hlk92820389"/>
    </w:p>
    <w:bookmarkStart w:id="41" w:name="_Hlk112336198"/>
    <w:p w14:paraId="5FED5465" w14:textId="6773D61B" w:rsidR="00EF5BB9" w:rsidRDefault="00ED7B1D" w:rsidP="00ED7B1D">
      <w:r w:rsidRPr="00AC5E8A">
        <w:rPr>
          <w:noProof/>
        </w:rPr>
        <w:lastRenderedPageBreak/>
        <mc:AlternateContent>
          <mc:Choice Requires="wps">
            <w:drawing>
              <wp:anchor distT="0" distB="0" distL="114300" distR="114300" simplePos="0" relativeHeight="251710464" behindDoc="0" locked="0" layoutInCell="1" allowOverlap="1" wp14:anchorId="2878AB01" wp14:editId="4AD4E356">
                <wp:simplePos x="0" y="0"/>
                <wp:positionH relativeFrom="margin">
                  <wp:posOffset>-95250</wp:posOffset>
                </wp:positionH>
                <wp:positionV relativeFrom="paragraph">
                  <wp:posOffset>304800</wp:posOffset>
                </wp:positionV>
                <wp:extent cx="6772275" cy="9515475"/>
                <wp:effectExtent l="38100" t="38100" r="47625" b="47625"/>
                <wp:wrapNone/>
                <wp:docPr id="2498"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72275" cy="95154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20F3738" id="Rectangle: Rounded Corners 11" o:spid="_x0000_s1026" alt="&quot;&quot;" style="position:absolute;margin-left:-7.5pt;margin-top:24pt;width:533.25pt;height:749.2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" filled="f" strokecolor="#2b599e" strokeweight="6pt">
                <v:stroke joinstyle="bevel" endcap="square"/>
                <w10:wrap anchorx="margin"/>
              </v:roundrect>
            </w:pict>
          </mc:Fallback>
        </mc:AlternateContent>
      </w:r>
      <w:r w:rsidR="00EF5BB9" w:rsidRPr="00AC5E8A">
        <w:rPr>
          <w:noProof/>
        </w:rPr>
        <mc:AlternateContent>
          <mc:Choice Requires="wps">
            <w:drawing>
              <wp:inline distT="0" distB="0" distL="0" distR="0" wp14:anchorId="3211C37B" wp14:editId="642243AA">
                <wp:extent cx="4748530" cy="276860"/>
                <wp:effectExtent l="0" t="0" r="0" b="0"/>
                <wp:docPr id="233"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4748530" cy="276860"/>
                        </a:xfrm>
                        <a:prstGeom prst="rect">
                          <a:avLst/>
                        </a:prstGeom>
                        <a:noFill/>
                      </wps:spPr>
                      <wps:txbx>
                        <w:txbxContent>
                          <w:p w14:paraId="07DC50AE" w14:textId="2265E927" w:rsidR="008148A9" w:rsidRPr="00FF369D" w:rsidRDefault="008148A9" w:rsidP="00FF369D">
                            <w:pPr>
                              <w:pStyle w:val="Heading2"/>
                              <w:spacing w:before="0" w:after="0"/>
                              <w:rPr>
                                <w:sz w:val="24"/>
                                <w:szCs w:val="14"/>
                              </w:rPr>
                            </w:pPr>
                            <w:r w:rsidRPr="00FF369D">
                              <w:rPr>
                                <w:sz w:val="24"/>
                                <w:szCs w:val="14"/>
                              </w:rPr>
                              <w:t xml:space="preserve">TS1 </w:t>
                            </w:r>
                            <w:r w:rsidR="006323AE" w:rsidRPr="00FF369D">
                              <w:rPr>
                                <w:sz w:val="24"/>
                                <w:szCs w:val="14"/>
                              </w:rPr>
                              <w:t>–</w:t>
                            </w:r>
                            <w:r w:rsidRPr="00FF369D">
                              <w:rPr>
                                <w:sz w:val="24"/>
                                <w:szCs w:val="14"/>
                              </w:rPr>
                              <w:t xml:space="preserve"> </w:t>
                            </w:r>
                            <w:r w:rsidR="006323AE" w:rsidRPr="00FF369D">
                              <w:rPr>
                                <w:sz w:val="24"/>
                                <w:szCs w:val="14"/>
                              </w:rPr>
                              <w:t>Snot Gun Experiment</w:t>
                            </w:r>
                            <w:r w:rsidRPr="00FF369D">
                              <w:rPr>
                                <w:sz w:val="24"/>
                                <w:szCs w:val="14"/>
                              </w:rPr>
                              <w:t xml:space="preserve"> Teacher Answer Sheet </w:t>
                            </w:r>
                          </w:p>
                        </w:txbxContent>
                      </wps:txbx>
                      <wps:bodyPr wrap="none" rtlCol="0">
                        <a:spAutoFit/>
                      </wps:bodyPr>
                    </wps:wsp>
                  </a:graphicData>
                </a:graphic>
              </wp:inline>
            </w:drawing>
          </mc:Choice>
          <mc:Fallback>
            <w:pict>
              <v:shape w14:anchorId="3211C37B" id="_x0000_s1699" type="#_x0000_t202" alt="TS1 - Hand Shaking Experiment Teacher Answer Sheet - Section A&#10;" style="width:373.9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" filled="f" stroked="f">
                <v:textbox style="mso-fit-shape-to-text:t">
                  <w:txbxContent>
                    <w:p w14:paraId="07DC50AE" w14:textId="2265E927" w:rsidR="008148A9" w:rsidRPr="00FF369D" w:rsidRDefault="008148A9" w:rsidP="00FF369D">
                      <w:pPr>
                        <w:pStyle w:val="Heading2"/>
                        <w:spacing w:before="0" w:after="0"/>
                        <w:rPr>
                          <w:sz w:val="24"/>
                          <w:szCs w:val="14"/>
                        </w:rPr>
                      </w:pPr>
                      <w:r w:rsidRPr="00FF369D">
                        <w:rPr>
                          <w:sz w:val="24"/>
                          <w:szCs w:val="14"/>
                        </w:rPr>
                        <w:t xml:space="preserve">TS1 </w:t>
                      </w:r>
                      <w:r w:rsidR="006323AE" w:rsidRPr="00FF369D">
                        <w:rPr>
                          <w:sz w:val="24"/>
                          <w:szCs w:val="14"/>
                        </w:rPr>
                        <w:t>–</w:t>
                      </w:r>
                      <w:r w:rsidRPr="00FF369D">
                        <w:rPr>
                          <w:sz w:val="24"/>
                          <w:szCs w:val="14"/>
                        </w:rPr>
                        <w:t xml:space="preserve"> </w:t>
                      </w:r>
                      <w:r w:rsidR="006323AE" w:rsidRPr="00FF369D">
                        <w:rPr>
                          <w:sz w:val="24"/>
                          <w:szCs w:val="14"/>
                        </w:rPr>
                        <w:t>Snot Gun Experiment</w:t>
                      </w:r>
                      <w:r w:rsidRPr="00FF369D">
                        <w:rPr>
                          <w:sz w:val="24"/>
                          <w:szCs w:val="14"/>
                        </w:rPr>
                        <w:t xml:space="preserve"> Teacher Answer Sheet </w:t>
                      </w:r>
                    </w:p>
                  </w:txbxContent>
                </v:textbox>
                <w10:anchorlock/>
              </v:shape>
            </w:pict>
          </mc:Fallback>
        </mc:AlternateContent>
      </w:r>
      <w:r w:rsidR="00EF5BB9" w:rsidRPr="00AC5E8A">
        <w:rPr>
          <w:noProof/>
        </w:rPr>
        <w:drawing>
          <wp:anchor distT="0" distB="0" distL="114300" distR="114300" simplePos="0" relativeHeight="251712512" behindDoc="0" locked="0" layoutInCell="1" allowOverlap="1" wp14:anchorId="5D41CA94" wp14:editId="118AC067">
            <wp:simplePos x="0" y="0"/>
            <wp:positionH relativeFrom="column">
              <wp:posOffset>11741785</wp:posOffset>
            </wp:positionH>
            <wp:positionV relativeFrom="paragraph">
              <wp:posOffset>-43815</wp:posOffset>
            </wp:positionV>
            <wp:extent cx="478790" cy="522605"/>
            <wp:effectExtent l="0" t="0" r="0" b="0"/>
            <wp:wrapNone/>
            <wp:docPr id="2573"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AC5E8A">
        <w:rPr>
          <w:noProof/>
        </w:rPr>
        <mc:AlternateContent>
          <mc:Choice Requires="wps">
            <w:drawing>
              <wp:anchor distT="0" distB="0" distL="114300" distR="114300" simplePos="0" relativeHeight="251711488" behindDoc="0" locked="0" layoutInCell="1" allowOverlap="1" wp14:anchorId="2EA50376" wp14:editId="1303FBA0">
                <wp:simplePos x="0" y="0"/>
                <wp:positionH relativeFrom="column">
                  <wp:posOffset>11656695</wp:posOffset>
                </wp:positionH>
                <wp:positionV relativeFrom="paragraph">
                  <wp:posOffset>-84455</wp:posOffset>
                </wp:positionV>
                <wp:extent cx="562610" cy="562610"/>
                <wp:effectExtent l="19050" t="19050" r="27940" b="27940"/>
                <wp:wrapNone/>
                <wp:docPr id="2497"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8E7B4CE" id="Oval 12" o:spid="_x0000_s1026" alt="&quot;&quot;" style="position:absolute;margin-left:917.85pt;margin-top:-6.65pt;width:44.3pt;height:44.3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" fillcolor="white [3212]" strokecolor="#2b599e" strokeweight="3pt">
                <v:stroke joinstyle="miter"/>
              </v:oval>
            </w:pict>
          </mc:Fallback>
        </mc:AlternateContent>
      </w:r>
      <w:r w:rsidR="00EF5BB9" w:rsidRPr="00AC5E8A">
        <w:rPr>
          <w:noProof/>
        </w:rPr>
        <mc:AlternateContent>
          <mc:Choice Requires="wps">
            <w:drawing>
              <wp:inline distT="0" distB="0" distL="0" distR="0" wp14:anchorId="4AE28C91" wp14:editId="1AD8D230">
                <wp:extent cx="4822825" cy="352425"/>
                <wp:effectExtent l="0" t="0" r="0" b="0"/>
                <wp:docPr id="5" name="TextBox 4" descr="Snot Gun Experiment: Teacher Answer Sheet&#10;">
                  <a:extLst xmlns:a="http://schemas.openxmlformats.org/drawingml/2006/main">
                    <a:ext uri="{FF2B5EF4-FFF2-40B4-BE49-F238E27FC236}">
                      <a16:creationId xmlns:a16="http://schemas.microsoft.com/office/drawing/2014/main" id="{AEFCFDB6-B1A0-4A17-BC70-C420BB04F916}"/>
                    </a:ext>
                  </a:extLst>
                </wp:docPr>
                <wp:cNvGraphicFramePr/>
                <a:graphic xmlns:a="http://schemas.openxmlformats.org/drawingml/2006/main">
                  <a:graphicData uri="http://schemas.microsoft.com/office/word/2010/wordprocessingShape">
                    <wps:wsp>
                      <wps:cNvSpPr txBox="1"/>
                      <wps:spPr>
                        <a:xfrm>
                          <a:off x="0" y="0"/>
                          <a:ext cx="4822825" cy="352425"/>
                        </a:xfrm>
                        <a:prstGeom prst="rect">
                          <a:avLst/>
                        </a:prstGeom>
                        <a:noFill/>
                      </wps:spPr>
                      <wps:txbx>
                        <w:txbxContent>
                          <w:p w14:paraId="3A35694B" w14:textId="77777777" w:rsidR="008148A9" w:rsidRPr="00FF369D" w:rsidRDefault="008148A9" w:rsidP="00FF369D">
                            <w:pPr>
                              <w:pStyle w:val="Heading3"/>
                              <w:rPr>
                                <w:sz w:val="32"/>
                                <w:szCs w:val="32"/>
                              </w:rPr>
                            </w:pPr>
                            <w:r w:rsidRPr="00FF369D">
                              <w:rPr>
                                <w:sz w:val="32"/>
                                <w:szCs w:val="32"/>
                              </w:rPr>
                              <w:t>Snot Gun Experiment: Teacher Answer Sheet</w:t>
                            </w:r>
                          </w:p>
                        </w:txbxContent>
                      </wps:txbx>
                      <wps:bodyPr wrap="none" rtlCol="0">
                        <a:noAutofit/>
                      </wps:bodyPr>
                    </wps:wsp>
                  </a:graphicData>
                </a:graphic>
              </wp:inline>
            </w:drawing>
          </mc:Choice>
          <mc:Fallback>
            <w:pict>
              <v:shape w14:anchorId="4AE28C91" id="_x0000_s1700" type="#_x0000_t202" alt="Snot Gun Experiment: Teacher Answer Sheet&#10;" style="width:379.7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" filled="f" stroked="f">
                <v:textbox>
                  <w:txbxContent>
                    <w:p w14:paraId="3A35694B" w14:textId="77777777" w:rsidR="008148A9" w:rsidRPr="00FF369D" w:rsidRDefault="008148A9" w:rsidP="00FF369D">
                      <w:pPr>
                        <w:pStyle w:val="Heading3"/>
                        <w:rPr>
                          <w:sz w:val="32"/>
                          <w:szCs w:val="32"/>
                        </w:rPr>
                      </w:pPr>
                      <w:r w:rsidRPr="00FF369D">
                        <w:rPr>
                          <w:sz w:val="32"/>
                          <w:szCs w:val="32"/>
                        </w:rPr>
                        <w:t>Snot Gun Experiment: Teacher Answer Sheet</w:t>
                      </w:r>
                    </w:p>
                  </w:txbxContent>
                </v:textbox>
                <w10:anchorlock/>
              </v:shape>
            </w:pict>
          </mc:Fallback>
        </mc:AlternateContent>
      </w:r>
    </w:p>
    <w:p w14:paraId="0606CE8D" w14:textId="18392672" w:rsidR="009D7DA6" w:rsidRDefault="009D7DA6" w:rsidP="009D7DA6">
      <w:pPr>
        <w:pStyle w:val="ListParagraph"/>
      </w:pPr>
      <w:r w:rsidRPr="00AC5E8A">
        <w:rPr>
          <w:noProof/>
        </w:rPr>
        <mc:AlternateContent>
          <mc:Choice Requires="wps">
            <w:drawing>
              <wp:inline distT="0" distB="0" distL="0" distR="0" wp14:anchorId="1C06710E" wp14:editId="0B044399">
                <wp:extent cx="5895975" cy="2352675"/>
                <wp:effectExtent l="0" t="0" r="0" b="0"/>
                <wp:docPr id="7"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895975" cy="2352675"/>
                        </a:xfrm>
                        <a:prstGeom prst="rect">
                          <a:avLst/>
                        </a:prstGeom>
                        <a:noFill/>
                      </wps:spPr>
                      <wps:txbx>
                        <w:txbxContent>
                          <w:p w14:paraId="7CAC8C52" w14:textId="72A92520" w:rsidR="008148A9" w:rsidRPr="00FF369D" w:rsidRDefault="008148A9" w:rsidP="00EF5BB9">
                            <w:pPr>
                              <w:rPr>
                                <w:sz w:val="28"/>
                                <w:szCs w:val="24"/>
                              </w:rPr>
                            </w:pPr>
                            <w:r w:rsidRPr="00FF369D">
                              <w:rPr>
                                <w:rFonts w:cs="Arial"/>
                                <w:color w:val="000000" w:themeColor="text1"/>
                                <w:kern w:val="24"/>
                                <w:sz w:val="28"/>
                                <w:szCs w:val="24"/>
                              </w:rPr>
                              <w:t>Questions</w:t>
                            </w:r>
                          </w:p>
                          <w:p w14:paraId="02901D74" w14:textId="77777777" w:rsidR="008148A9" w:rsidRDefault="008148A9" w:rsidP="00E90318">
                            <w:pPr>
                              <w:pStyle w:val="ListParagraph"/>
                              <w:numPr>
                                <w:ilvl w:val="0"/>
                                <w:numId w:val="78"/>
                              </w:numPr>
                              <w:spacing w:after="0" w:line="240" w:lineRule="auto"/>
                              <w:rPr>
                                <w:rFonts w:eastAsia="Times New Roman"/>
                              </w:rPr>
                            </w:pPr>
                            <w:r>
                              <w:rPr>
                                <w:rFonts w:cs="Arial"/>
                                <w:color w:val="000000" w:themeColor="text1"/>
                                <w:kern w:val="24"/>
                              </w:rPr>
                              <w:t>Which disk do you think will be most affected by the sneeze?</w:t>
                            </w:r>
                            <w:r>
                              <w:rPr>
                                <w:rFonts w:cs="Arial"/>
                                <w:color w:val="000000" w:themeColor="text1"/>
                                <w:kern w:val="24"/>
                              </w:rPr>
                              <w:br/>
                              <w:t>&gt; The paper disks directly in front of and to the sides of the sneezer will be the most affected</w:t>
                            </w:r>
                          </w:p>
                          <w:p w14:paraId="6DC6A1C3" w14:textId="77777777" w:rsidR="008148A9" w:rsidRDefault="008148A9" w:rsidP="00E90318">
                            <w:pPr>
                              <w:pStyle w:val="ListParagraph"/>
                              <w:numPr>
                                <w:ilvl w:val="0"/>
                                <w:numId w:val="78"/>
                              </w:numPr>
                              <w:spacing w:after="0" w:line="240" w:lineRule="auto"/>
                              <w:rPr>
                                <w:rFonts w:eastAsia="Times New Roman"/>
                              </w:rPr>
                            </w:pPr>
                            <w:r>
                              <w:rPr>
                                <w:rFonts w:cs="Arial"/>
                                <w:color w:val="000000" w:themeColor="text1"/>
                                <w:kern w:val="24"/>
                              </w:rPr>
                              <w:t>Which people do you think will be least affected by the sneeze?</w:t>
                            </w:r>
                            <w:r>
                              <w:rPr>
                                <w:rFonts w:cs="Arial"/>
                                <w:color w:val="000000" w:themeColor="text1"/>
                                <w:kern w:val="24"/>
                              </w:rPr>
                              <w:br/>
                              <w:t>&gt; The person behind the sneezer and those furthest away</w:t>
                            </w:r>
                          </w:p>
                          <w:p w14:paraId="78389FA3" w14:textId="77777777" w:rsidR="008148A9" w:rsidRDefault="008148A9" w:rsidP="00E90318">
                            <w:pPr>
                              <w:pStyle w:val="ListParagraph"/>
                              <w:numPr>
                                <w:ilvl w:val="0"/>
                                <w:numId w:val="78"/>
                              </w:numPr>
                              <w:spacing w:after="0" w:line="240" w:lineRule="auto"/>
                              <w:rPr>
                                <w:rFonts w:eastAsia="Times New Roman"/>
                              </w:rPr>
                            </w:pPr>
                            <w:r>
                              <w:rPr>
                                <w:rFonts w:cs="Arial"/>
                                <w:color w:val="000000" w:themeColor="text1"/>
                                <w:kern w:val="24"/>
                              </w:rPr>
                              <w:t>What do you think will happen when you place a gloved hand over the sneeze?</w:t>
                            </w:r>
                            <w:r>
                              <w:rPr>
                                <w:rFonts w:cs="Arial"/>
                                <w:color w:val="000000" w:themeColor="text1"/>
                                <w:kern w:val="24"/>
                              </w:rPr>
                              <w:br/>
                              <w:t>&gt; The sneeze will not travel to as many people but the microbes will be found on the hand</w:t>
                            </w:r>
                          </w:p>
                          <w:p w14:paraId="2F51336A" w14:textId="77777777" w:rsidR="008148A9" w:rsidRPr="00E142DD" w:rsidRDefault="008148A9" w:rsidP="00E90318">
                            <w:pPr>
                              <w:pStyle w:val="ListParagraph"/>
                              <w:numPr>
                                <w:ilvl w:val="0"/>
                                <w:numId w:val="78"/>
                              </w:numPr>
                              <w:spacing w:after="0" w:line="240" w:lineRule="auto"/>
                              <w:rPr>
                                <w:rFonts w:eastAsia="Times New Roman"/>
                              </w:rPr>
                            </w:pPr>
                            <w:r w:rsidRPr="00E142DD">
                              <w:rPr>
                                <w:rFonts w:cs="Arial"/>
                                <w:color w:val="000000" w:themeColor="text1"/>
                                <w:kern w:val="24"/>
                              </w:rPr>
                              <w:t>What do you think will happen when you place a tissue over the sneeze?</w:t>
                            </w:r>
                            <w:r w:rsidRPr="00E142DD">
                              <w:rPr>
                                <w:rFonts w:cs="Arial"/>
                                <w:color w:val="000000" w:themeColor="text1"/>
                                <w:kern w:val="24"/>
                              </w:rPr>
                              <w:br/>
                              <w:t>&gt; All the microbes will be trapped in the tissue</w:t>
                            </w:r>
                          </w:p>
                        </w:txbxContent>
                      </wps:txbx>
                      <wps:bodyPr wrap="square" rtlCol="0">
                        <a:noAutofit/>
                      </wps:bodyPr>
                    </wps:wsp>
                  </a:graphicData>
                </a:graphic>
              </wp:inline>
            </w:drawing>
          </mc:Choice>
          <mc:Fallback>
            <w:pict>
              <v:shape w14:anchorId="1C06710E" id="_x0000_s1701"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64.25pt;height:18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" filled="f" stroked="f">
                <v:textbox>
                  <w:txbxContent>
                    <w:p w14:paraId="7CAC8C52" w14:textId="72A92520" w:rsidR="008148A9" w:rsidRPr="00FF369D" w:rsidRDefault="008148A9" w:rsidP="00EF5BB9">
                      <w:pPr>
                        <w:rPr>
                          <w:sz w:val="28"/>
                          <w:szCs w:val="24"/>
                        </w:rPr>
                      </w:pPr>
                      <w:r w:rsidRPr="00FF369D">
                        <w:rPr>
                          <w:rFonts w:cs="Arial"/>
                          <w:color w:val="000000" w:themeColor="text1"/>
                          <w:kern w:val="24"/>
                          <w:sz w:val="28"/>
                          <w:szCs w:val="24"/>
                        </w:rPr>
                        <w:t>Questions</w:t>
                      </w:r>
                    </w:p>
                    <w:p w14:paraId="02901D74" w14:textId="77777777" w:rsidR="008148A9" w:rsidRDefault="008148A9" w:rsidP="00E90318">
                      <w:pPr>
                        <w:pStyle w:val="ListParagraph"/>
                        <w:numPr>
                          <w:ilvl w:val="0"/>
                          <w:numId w:val="78"/>
                        </w:numPr>
                        <w:spacing w:after="0" w:line="240" w:lineRule="auto"/>
                        <w:rPr>
                          <w:rFonts w:eastAsia="Times New Roman"/>
                        </w:rPr>
                      </w:pPr>
                      <w:r>
                        <w:rPr>
                          <w:rFonts w:cs="Arial"/>
                          <w:color w:val="000000" w:themeColor="text1"/>
                          <w:kern w:val="24"/>
                        </w:rPr>
                        <w:t>Which disk do you think will be most affected by the sneeze?</w:t>
                      </w:r>
                      <w:r>
                        <w:rPr>
                          <w:rFonts w:cs="Arial"/>
                          <w:color w:val="000000" w:themeColor="text1"/>
                          <w:kern w:val="24"/>
                        </w:rPr>
                        <w:br/>
                        <w:t xml:space="preserve">&gt; The paper disks directly in front of and to the sides of the </w:t>
                      </w:r>
                      <w:proofErr w:type="spellStart"/>
                      <w:r>
                        <w:rPr>
                          <w:rFonts w:cs="Arial"/>
                          <w:color w:val="000000" w:themeColor="text1"/>
                          <w:kern w:val="24"/>
                        </w:rPr>
                        <w:t>sneezer</w:t>
                      </w:r>
                      <w:proofErr w:type="spellEnd"/>
                      <w:r>
                        <w:rPr>
                          <w:rFonts w:cs="Arial"/>
                          <w:color w:val="000000" w:themeColor="text1"/>
                          <w:kern w:val="24"/>
                        </w:rPr>
                        <w:t xml:space="preserve"> will be the most affected</w:t>
                      </w:r>
                    </w:p>
                    <w:p w14:paraId="6DC6A1C3" w14:textId="77777777" w:rsidR="008148A9" w:rsidRDefault="008148A9" w:rsidP="00E90318">
                      <w:pPr>
                        <w:pStyle w:val="ListParagraph"/>
                        <w:numPr>
                          <w:ilvl w:val="0"/>
                          <w:numId w:val="78"/>
                        </w:numPr>
                        <w:spacing w:after="0" w:line="240" w:lineRule="auto"/>
                        <w:rPr>
                          <w:rFonts w:eastAsia="Times New Roman"/>
                        </w:rPr>
                      </w:pPr>
                      <w:r>
                        <w:rPr>
                          <w:rFonts w:cs="Arial"/>
                          <w:color w:val="000000" w:themeColor="text1"/>
                          <w:kern w:val="24"/>
                        </w:rPr>
                        <w:t>Which people do you think will be least affected by the sneeze?</w:t>
                      </w:r>
                      <w:r>
                        <w:rPr>
                          <w:rFonts w:cs="Arial"/>
                          <w:color w:val="000000" w:themeColor="text1"/>
                          <w:kern w:val="24"/>
                        </w:rPr>
                        <w:br/>
                        <w:t xml:space="preserve">&gt; The person behind the </w:t>
                      </w:r>
                      <w:proofErr w:type="spellStart"/>
                      <w:r>
                        <w:rPr>
                          <w:rFonts w:cs="Arial"/>
                          <w:color w:val="000000" w:themeColor="text1"/>
                          <w:kern w:val="24"/>
                        </w:rPr>
                        <w:t>sneezer</w:t>
                      </w:r>
                      <w:proofErr w:type="spellEnd"/>
                      <w:r>
                        <w:rPr>
                          <w:rFonts w:cs="Arial"/>
                          <w:color w:val="000000" w:themeColor="text1"/>
                          <w:kern w:val="24"/>
                        </w:rPr>
                        <w:t xml:space="preserve"> and those furthest away</w:t>
                      </w:r>
                    </w:p>
                    <w:p w14:paraId="78389FA3" w14:textId="77777777" w:rsidR="008148A9" w:rsidRDefault="008148A9" w:rsidP="00E90318">
                      <w:pPr>
                        <w:pStyle w:val="ListParagraph"/>
                        <w:numPr>
                          <w:ilvl w:val="0"/>
                          <w:numId w:val="78"/>
                        </w:numPr>
                        <w:spacing w:after="0" w:line="240" w:lineRule="auto"/>
                        <w:rPr>
                          <w:rFonts w:eastAsia="Times New Roman"/>
                        </w:rPr>
                      </w:pPr>
                      <w:r>
                        <w:rPr>
                          <w:rFonts w:cs="Arial"/>
                          <w:color w:val="000000" w:themeColor="text1"/>
                          <w:kern w:val="24"/>
                        </w:rPr>
                        <w:t>What do you think will happen when you place a gloved hand over the sneeze?</w:t>
                      </w:r>
                      <w:r>
                        <w:rPr>
                          <w:rFonts w:cs="Arial"/>
                          <w:color w:val="000000" w:themeColor="text1"/>
                          <w:kern w:val="24"/>
                        </w:rPr>
                        <w:br/>
                        <w:t xml:space="preserve">&gt; The sneeze will not travel to as many </w:t>
                      </w:r>
                      <w:proofErr w:type="gramStart"/>
                      <w:r>
                        <w:rPr>
                          <w:rFonts w:cs="Arial"/>
                          <w:color w:val="000000" w:themeColor="text1"/>
                          <w:kern w:val="24"/>
                        </w:rPr>
                        <w:t>people</w:t>
                      </w:r>
                      <w:proofErr w:type="gramEnd"/>
                      <w:r>
                        <w:rPr>
                          <w:rFonts w:cs="Arial"/>
                          <w:color w:val="000000" w:themeColor="text1"/>
                          <w:kern w:val="24"/>
                        </w:rPr>
                        <w:t xml:space="preserve"> but the microbes will be found on the hand</w:t>
                      </w:r>
                    </w:p>
                    <w:p w14:paraId="2F51336A" w14:textId="77777777" w:rsidR="008148A9" w:rsidRPr="00E142DD" w:rsidRDefault="008148A9" w:rsidP="00E90318">
                      <w:pPr>
                        <w:pStyle w:val="ListParagraph"/>
                        <w:numPr>
                          <w:ilvl w:val="0"/>
                          <w:numId w:val="78"/>
                        </w:numPr>
                        <w:spacing w:after="0" w:line="240" w:lineRule="auto"/>
                        <w:rPr>
                          <w:rFonts w:eastAsia="Times New Roman"/>
                        </w:rPr>
                      </w:pPr>
                      <w:r w:rsidRPr="00E142DD">
                        <w:rPr>
                          <w:rFonts w:cs="Arial"/>
                          <w:color w:val="000000" w:themeColor="text1"/>
                          <w:kern w:val="24"/>
                        </w:rPr>
                        <w:t>What do you think will happen when you place a tissue over the sneeze?</w:t>
                      </w:r>
                      <w:r w:rsidRPr="00E142DD">
                        <w:rPr>
                          <w:rFonts w:cs="Arial"/>
                          <w:color w:val="000000" w:themeColor="text1"/>
                          <w:kern w:val="24"/>
                        </w:rPr>
                        <w:br/>
                        <w:t>&gt; All the microbes will be trapped in the tissue</w:t>
                      </w:r>
                    </w:p>
                  </w:txbxContent>
                </v:textbox>
                <w10:anchorlock/>
              </v:shape>
            </w:pict>
          </mc:Fallback>
        </mc:AlternateContent>
      </w:r>
      <w:r w:rsidR="00EF5BB9" w:rsidRPr="00AC5E8A">
        <w:rPr>
          <w:noProof/>
        </w:rPr>
        <mc:AlternateContent>
          <mc:Choice Requires="wps">
            <w:drawing>
              <wp:inline distT="0" distB="0" distL="0" distR="0" wp14:anchorId="369914B4" wp14:editId="3DA1F4FC">
                <wp:extent cx="5797550" cy="4067175"/>
                <wp:effectExtent l="19050" t="19050" r="12700" b="28575"/>
                <wp:docPr id="10"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797550" cy="4067175"/>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2AFB62" w14:textId="77777777" w:rsidR="008148A9" w:rsidRDefault="008148A9" w:rsidP="00EF5BB9">
                            <w:r>
                              <w:rPr>
                                <w:rFonts w:cs="Arial"/>
                                <w:color w:val="000000" w:themeColor="text1"/>
                                <w:kern w:val="24"/>
                                <w:sz w:val="28"/>
                                <w:szCs w:val="28"/>
                              </w:rPr>
                              <w:t>Results</w:t>
                            </w:r>
                          </w:p>
                          <w:p w14:paraId="0EFAB7B2" w14:textId="055C6FA8" w:rsidR="008148A9" w:rsidRPr="002B0745" w:rsidRDefault="008148A9" w:rsidP="00E90318">
                            <w:pPr>
                              <w:pStyle w:val="ListParagraph"/>
                              <w:numPr>
                                <w:ilvl w:val="0"/>
                                <w:numId w:val="79"/>
                              </w:numPr>
                              <w:spacing w:after="0" w:line="240" w:lineRule="auto"/>
                              <w:rPr>
                                <w:rFonts w:eastAsia="Times New Roman"/>
                              </w:rPr>
                            </w:pPr>
                            <w:r>
                              <w:rPr>
                                <w:rFonts w:cs="Arial"/>
                                <w:color w:val="000000" w:themeColor="text1"/>
                                <w:kern w:val="24"/>
                              </w:rPr>
                              <w:t xml:space="preserve">What was the furthest distance the sneeze travelled? </w:t>
                            </w:r>
                          </w:p>
                          <w:tbl>
                            <w:tblPr>
                              <w:tblStyle w:val="TableGrid"/>
                              <w:tblW w:w="0" w:type="auto"/>
                              <w:tblInd w:w="720" w:type="dxa"/>
                              <w:tblLook w:val="04A0" w:firstRow="1" w:lastRow="0" w:firstColumn="1" w:lastColumn="0" w:noHBand="0" w:noVBand="1"/>
                            </w:tblPr>
                            <w:tblGrid>
                              <w:gridCol w:w="2666"/>
                              <w:gridCol w:w="2666"/>
                              <w:gridCol w:w="2666"/>
                            </w:tblGrid>
                            <w:tr w:rsidR="002B0745" w14:paraId="2DC12F22" w14:textId="77777777" w:rsidTr="002B0745">
                              <w:tc>
                                <w:tcPr>
                                  <w:tcW w:w="2666" w:type="dxa"/>
                                </w:tcPr>
                                <w:p w14:paraId="2B9F348C" w14:textId="77777777" w:rsidR="002B0745" w:rsidRPr="002B0745" w:rsidRDefault="002B0745" w:rsidP="002B0745">
                                  <w:pPr>
                                    <w:rPr>
                                      <w:rFonts w:eastAsia="Times New Roman"/>
                                    </w:rPr>
                                  </w:pPr>
                                </w:p>
                              </w:tc>
                              <w:tc>
                                <w:tcPr>
                                  <w:tcW w:w="2666" w:type="dxa"/>
                                </w:tcPr>
                                <w:p w14:paraId="15AFB15C" w14:textId="07F650A4" w:rsidR="002B0745" w:rsidRPr="002B0745" w:rsidRDefault="002B0745" w:rsidP="002B0745">
                                  <w:pPr>
                                    <w:pStyle w:val="ListParagraph"/>
                                    <w:ind w:left="0"/>
                                    <w:rPr>
                                      <w:rFonts w:eastAsia="Times New Roman"/>
                                      <w:color w:val="000000" w:themeColor="text1"/>
                                    </w:rPr>
                                  </w:pPr>
                                  <w:r w:rsidRPr="002B0745">
                                    <w:rPr>
                                      <w:rFonts w:eastAsia="Times New Roman"/>
                                      <w:color w:val="000000" w:themeColor="text1"/>
                                    </w:rPr>
                                    <w:t>Distance travelled</w:t>
                                  </w:r>
                                </w:p>
                              </w:tc>
                              <w:tc>
                                <w:tcPr>
                                  <w:tcW w:w="2666" w:type="dxa"/>
                                </w:tcPr>
                                <w:p w14:paraId="1033C960" w14:textId="0292E646" w:rsidR="002B0745" w:rsidRPr="002B0745" w:rsidRDefault="002B0745" w:rsidP="002B0745">
                                  <w:pPr>
                                    <w:rPr>
                                      <w:rFonts w:eastAsia="Times New Roman"/>
                                      <w:color w:val="000000" w:themeColor="text1"/>
                                    </w:rPr>
                                  </w:pPr>
                                  <w:r w:rsidRPr="002B0745">
                                    <w:rPr>
                                      <w:rFonts w:eastAsia="Times New Roman"/>
                                      <w:color w:val="000000" w:themeColor="text1"/>
                                    </w:rPr>
                                    <w:t>Number of people contaminated</w:t>
                                  </w:r>
                                </w:p>
                              </w:tc>
                            </w:tr>
                            <w:tr w:rsidR="002B0745" w14:paraId="0B1AF298" w14:textId="77777777" w:rsidTr="002B0745">
                              <w:tc>
                                <w:tcPr>
                                  <w:tcW w:w="2666" w:type="dxa"/>
                                </w:tcPr>
                                <w:p w14:paraId="6739FB39" w14:textId="58A61E69" w:rsidR="002B0745" w:rsidRPr="002B0745" w:rsidRDefault="002B0745" w:rsidP="002B0745">
                                  <w:pPr>
                                    <w:pStyle w:val="ListParagraph"/>
                                    <w:ind w:left="0"/>
                                    <w:rPr>
                                      <w:rFonts w:eastAsia="Times New Roman"/>
                                    </w:rPr>
                                  </w:pPr>
                                  <w:r w:rsidRPr="002B0745">
                                    <w:rPr>
                                      <w:rFonts w:eastAsia="Times New Roman" w:cs="Arial"/>
                                      <w:color w:val="000000"/>
                                      <w:kern w:val="24"/>
                                      <w:lang w:eastAsia="en-GB"/>
                                    </w:rPr>
                                    <w:t>Sneeze alone</w:t>
                                  </w:r>
                                </w:p>
                              </w:tc>
                              <w:tc>
                                <w:tcPr>
                                  <w:tcW w:w="2666" w:type="dxa"/>
                                </w:tcPr>
                                <w:p w14:paraId="3667ABAD" w14:textId="77777777" w:rsidR="002B0745" w:rsidRPr="002B0745" w:rsidRDefault="002B0745" w:rsidP="002B0745">
                                  <w:pPr>
                                    <w:rPr>
                                      <w:rFonts w:eastAsia="Times New Roman"/>
                                    </w:rPr>
                                  </w:pPr>
                                </w:p>
                              </w:tc>
                              <w:tc>
                                <w:tcPr>
                                  <w:tcW w:w="2666" w:type="dxa"/>
                                </w:tcPr>
                                <w:p w14:paraId="4231C9E3" w14:textId="77777777" w:rsidR="002B0745" w:rsidRPr="002B0745" w:rsidRDefault="002B0745" w:rsidP="002B0745">
                                  <w:pPr>
                                    <w:rPr>
                                      <w:rFonts w:eastAsia="Times New Roman"/>
                                    </w:rPr>
                                  </w:pPr>
                                </w:p>
                              </w:tc>
                            </w:tr>
                            <w:tr w:rsidR="002B0745" w14:paraId="2BA7E2A7" w14:textId="77777777" w:rsidTr="002B0745">
                              <w:tc>
                                <w:tcPr>
                                  <w:tcW w:w="2666" w:type="dxa"/>
                                </w:tcPr>
                                <w:p w14:paraId="23D95EA1" w14:textId="4AE7D6C2" w:rsidR="002B0745" w:rsidRDefault="002B0745" w:rsidP="002B0745">
                                  <w:pPr>
                                    <w:pStyle w:val="ListParagraph"/>
                                    <w:ind w:left="0"/>
                                    <w:rPr>
                                      <w:rFonts w:eastAsia="Times New Roman"/>
                                    </w:rPr>
                                  </w:pPr>
                                  <w:r w:rsidRPr="00E142DD">
                                    <w:rPr>
                                      <w:rFonts w:eastAsia="Times New Roman" w:cs="Arial"/>
                                      <w:color w:val="000000"/>
                                      <w:kern w:val="24"/>
                                      <w:lang w:eastAsia="en-GB"/>
                                    </w:rPr>
                                    <w:t>Gloved hand</w:t>
                                  </w:r>
                                </w:p>
                              </w:tc>
                              <w:tc>
                                <w:tcPr>
                                  <w:tcW w:w="2666" w:type="dxa"/>
                                </w:tcPr>
                                <w:p w14:paraId="650FFCCF" w14:textId="77777777" w:rsidR="002B0745" w:rsidRPr="002B0745" w:rsidRDefault="002B0745" w:rsidP="002B0745">
                                  <w:pPr>
                                    <w:rPr>
                                      <w:rFonts w:eastAsia="Times New Roman"/>
                                    </w:rPr>
                                  </w:pPr>
                                </w:p>
                              </w:tc>
                              <w:tc>
                                <w:tcPr>
                                  <w:tcW w:w="2666" w:type="dxa"/>
                                </w:tcPr>
                                <w:p w14:paraId="3162857D" w14:textId="77777777" w:rsidR="002B0745" w:rsidRPr="002B0745" w:rsidRDefault="002B0745" w:rsidP="002B0745">
                                  <w:pPr>
                                    <w:rPr>
                                      <w:rFonts w:eastAsia="Times New Roman"/>
                                    </w:rPr>
                                  </w:pPr>
                                </w:p>
                              </w:tc>
                            </w:tr>
                            <w:tr w:rsidR="002B0745" w14:paraId="7BE2A73C" w14:textId="77777777" w:rsidTr="002B0745">
                              <w:tc>
                                <w:tcPr>
                                  <w:tcW w:w="2666" w:type="dxa"/>
                                </w:tcPr>
                                <w:p w14:paraId="62AEFD21" w14:textId="3B269FD4" w:rsidR="002B0745" w:rsidRDefault="002B0745" w:rsidP="002B0745">
                                  <w:pPr>
                                    <w:pStyle w:val="ListParagraph"/>
                                    <w:ind w:left="0"/>
                                    <w:rPr>
                                      <w:rFonts w:eastAsia="Times New Roman"/>
                                    </w:rPr>
                                  </w:pPr>
                                  <w:r w:rsidRPr="00E142DD">
                                    <w:rPr>
                                      <w:rFonts w:eastAsia="Times New Roman" w:cs="Arial"/>
                                      <w:color w:val="000000"/>
                                      <w:kern w:val="24"/>
                                      <w:lang w:eastAsia="en-GB"/>
                                    </w:rPr>
                                    <w:t>Tissue</w:t>
                                  </w:r>
                                </w:p>
                              </w:tc>
                              <w:tc>
                                <w:tcPr>
                                  <w:tcW w:w="2666" w:type="dxa"/>
                                </w:tcPr>
                                <w:p w14:paraId="6E31BA5F" w14:textId="77777777" w:rsidR="002B0745" w:rsidRPr="002B0745" w:rsidRDefault="002B0745" w:rsidP="002B0745">
                                  <w:pPr>
                                    <w:rPr>
                                      <w:rFonts w:eastAsia="Times New Roman"/>
                                    </w:rPr>
                                  </w:pPr>
                                </w:p>
                              </w:tc>
                              <w:tc>
                                <w:tcPr>
                                  <w:tcW w:w="2666" w:type="dxa"/>
                                </w:tcPr>
                                <w:p w14:paraId="04C7B11F" w14:textId="77777777" w:rsidR="002B0745" w:rsidRPr="002B0745" w:rsidRDefault="002B0745" w:rsidP="002B0745">
                                  <w:pPr>
                                    <w:rPr>
                                      <w:rFonts w:eastAsia="Times New Roman"/>
                                    </w:rPr>
                                  </w:pPr>
                                </w:p>
                              </w:tc>
                            </w:tr>
                          </w:tbl>
                          <w:p w14:paraId="4634414B" w14:textId="476C837C" w:rsidR="002B0745" w:rsidRPr="001F08B6" w:rsidRDefault="001F08B6" w:rsidP="001F08B6">
                            <w:pPr>
                              <w:pStyle w:val="ListParagraph"/>
                              <w:spacing w:after="0" w:line="240" w:lineRule="auto"/>
                              <w:rPr>
                                <w:rFonts w:eastAsia="Times New Roman"/>
                                <w:i/>
                                <w:iCs/>
                                <w:color w:val="000000" w:themeColor="text1"/>
                              </w:rPr>
                            </w:pPr>
                            <w:r w:rsidRPr="001F08B6">
                              <w:rPr>
                                <w:rFonts w:eastAsia="Times New Roman"/>
                                <w:i/>
                                <w:iCs/>
                                <w:color w:val="000000" w:themeColor="text1"/>
                              </w:rPr>
                              <w:t>This will vary depending on the type of spray bottle used, but in general the sneeze alone will infect more people and travel the furthest. The sneeze in the tissue should affect the least.</w:t>
                            </w:r>
                          </w:p>
                          <w:p w14:paraId="53377D83" w14:textId="77777777" w:rsidR="008148A9" w:rsidRPr="00E142DD" w:rsidRDefault="008148A9" w:rsidP="00EF5BB9">
                            <w:pPr>
                              <w:pStyle w:val="ListParagraph"/>
                              <w:spacing w:after="0"/>
                              <w:rPr>
                                <w:rFonts w:eastAsia="Times New Roman"/>
                              </w:rPr>
                            </w:pPr>
                          </w:p>
                          <w:p w14:paraId="12D6F8BD" w14:textId="10B0FD2F" w:rsidR="008148A9" w:rsidRPr="001F08B6" w:rsidRDefault="008148A9" w:rsidP="00E90318">
                            <w:pPr>
                              <w:pStyle w:val="ListParagraph"/>
                              <w:numPr>
                                <w:ilvl w:val="0"/>
                                <w:numId w:val="79"/>
                              </w:numPr>
                              <w:spacing w:after="0" w:line="240" w:lineRule="auto"/>
                              <w:rPr>
                                <w:rFonts w:eastAsia="Times New Roman"/>
                              </w:rPr>
                            </w:pPr>
                            <w:r>
                              <w:rPr>
                                <w:rFonts w:cs="Arial"/>
                                <w:color w:val="000000" w:themeColor="text1"/>
                                <w:kern w:val="24"/>
                              </w:rPr>
                              <w:t>Did any of the sneezes contaminate any of the people on the side lines? If so, how many?</w:t>
                            </w:r>
                          </w:p>
                          <w:tbl>
                            <w:tblPr>
                              <w:tblStyle w:val="TableGrid"/>
                              <w:tblW w:w="7998" w:type="dxa"/>
                              <w:tblInd w:w="720" w:type="dxa"/>
                              <w:tblLook w:val="04A0" w:firstRow="1" w:lastRow="0" w:firstColumn="1" w:lastColumn="0" w:noHBand="0" w:noVBand="1"/>
                            </w:tblPr>
                            <w:tblGrid>
                              <w:gridCol w:w="3999"/>
                              <w:gridCol w:w="3999"/>
                            </w:tblGrid>
                            <w:tr w:rsidR="00A247C6" w14:paraId="42AD5C95" w14:textId="77777777" w:rsidTr="00A247C6">
                              <w:tc>
                                <w:tcPr>
                                  <w:tcW w:w="3999" w:type="dxa"/>
                                </w:tcPr>
                                <w:p w14:paraId="5041771A" w14:textId="7F1C660D" w:rsidR="00A247C6" w:rsidRDefault="00A247C6" w:rsidP="001F08B6">
                                  <w:pPr>
                                    <w:pStyle w:val="ListParagraph"/>
                                    <w:ind w:left="0"/>
                                    <w:rPr>
                                      <w:rFonts w:eastAsia="Times New Roman"/>
                                    </w:rPr>
                                  </w:pPr>
                                  <w:r w:rsidRPr="00E142DD">
                                    <w:rPr>
                                      <w:rFonts w:eastAsia="Times New Roman" w:cs="Arial"/>
                                      <w:color w:val="000000"/>
                                      <w:kern w:val="24"/>
                                      <w:lang w:eastAsia="en-GB"/>
                                    </w:rPr>
                                    <w:t>Sneeze alone</w:t>
                                  </w:r>
                                </w:p>
                              </w:tc>
                              <w:tc>
                                <w:tcPr>
                                  <w:tcW w:w="3999" w:type="dxa"/>
                                </w:tcPr>
                                <w:p w14:paraId="0A574CFC" w14:textId="2D3E75FF" w:rsidR="00A247C6" w:rsidRDefault="00A247C6" w:rsidP="001F08B6">
                                  <w:pPr>
                                    <w:pStyle w:val="ListParagraph"/>
                                    <w:ind w:left="0"/>
                                    <w:rPr>
                                      <w:rFonts w:eastAsia="Times New Roman"/>
                                    </w:rPr>
                                  </w:pPr>
                                </w:p>
                              </w:tc>
                            </w:tr>
                            <w:tr w:rsidR="00A247C6" w14:paraId="494B3161" w14:textId="77777777" w:rsidTr="00A247C6">
                              <w:tc>
                                <w:tcPr>
                                  <w:tcW w:w="3999" w:type="dxa"/>
                                </w:tcPr>
                                <w:p w14:paraId="0CEB3E27" w14:textId="7F840EA2" w:rsidR="00A247C6" w:rsidRDefault="00A247C6" w:rsidP="001F08B6">
                                  <w:pPr>
                                    <w:pStyle w:val="ListParagraph"/>
                                    <w:ind w:left="0"/>
                                    <w:rPr>
                                      <w:rFonts w:eastAsia="Times New Roman"/>
                                    </w:rPr>
                                  </w:pPr>
                                  <w:r w:rsidRPr="00E142DD">
                                    <w:rPr>
                                      <w:rFonts w:eastAsia="Times New Roman" w:cs="Arial"/>
                                      <w:color w:val="000000"/>
                                      <w:kern w:val="24"/>
                                      <w:lang w:eastAsia="en-GB"/>
                                    </w:rPr>
                                    <w:t>Gloved hand</w:t>
                                  </w:r>
                                </w:p>
                              </w:tc>
                              <w:tc>
                                <w:tcPr>
                                  <w:tcW w:w="3999" w:type="dxa"/>
                                </w:tcPr>
                                <w:p w14:paraId="0FC5879D" w14:textId="7A82F483" w:rsidR="00A247C6" w:rsidRDefault="00A247C6" w:rsidP="001F08B6">
                                  <w:pPr>
                                    <w:pStyle w:val="ListParagraph"/>
                                    <w:ind w:left="0"/>
                                    <w:rPr>
                                      <w:rFonts w:eastAsia="Times New Roman"/>
                                    </w:rPr>
                                  </w:pPr>
                                </w:p>
                              </w:tc>
                            </w:tr>
                            <w:tr w:rsidR="00A247C6" w14:paraId="690F9785" w14:textId="77777777" w:rsidTr="00A247C6">
                              <w:tc>
                                <w:tcPr>
                                  <w:tcW w:w="3999" w:type="dxa"/>
                                </w:tcPr>
                                <w:p w14:paraId="467EE749" w14:textId="08325E42" w:rsidR="00A247C6" w:rsidRDefault="00A247C6" w:rsidP="001F08B6">
                                  <w:pPr>
                                    <w:pStyle w:val="ListParagraph"/>
                                    <w:ind w:left="0"/>
                                    <w:rPr>
                                      <w:rFonts w:eastAsia="Times New Roman"/>
                                    </w:rPr>
                                  </w:pPr>
                                  <w:r w:rsidRPr="00E142DD">
                                    <w:rPr>
                                      <w:rFonts w:eastAsia="Times New Roman" w:cs="Arial"/>
                                      <w:color w:val="000000"/>
                                      <w:kern w:val="24"/>
                                      <w:lang w:eastAsia="en-GB"/>
                                    </w:rPr>
                                    <w:t>Tissue</w:t>
                                  </w:r>
                                </w:p>
                              </w:tc>
                              <w:tc>
                                <w:tcPr>
                                  <w:tcW w:w="3999" w:type="dxa"/>
                                </w:tcPr>
                                <w:p w14:paraId="64B23BC4" w14:textId="37BC1BAF" w:rsidR="00A247C6" w:rsidRDefault="00A247C6" w:rsidP="001F08B6">
                                  <w:pPr>
                                    <w:pStyle w:val="ListParagraph"/>
                                    <w:ind w:left="0"/>
                                    <w:rPr>
                                      <w:rFonts w:eastAsia="Times New Roman"/>
                                    </w:rPr>
                                  </w:pPr>
                                </w:p>
                              </w:tc>
                            </w:tr>
                          </w:tbl>
                          <w:p w14:paraId="70EDB87B" w14:textId="5F3D8DCE" w:rsidR="001F08B6" w:rsidRPr="001F08B6" w:rsidRDefault="001F08B6" w:rsidP="001F08B6">
                            <w:pPr>
                              <w:spacing w:after="0" w:line="240" w:lineRule="auto"/>
                              <w:ind w:left="360" w:firstLine="360"/>
                              <w:rPr>
                                <w:rFonts w:eastAsia="Times New Roman"/>
                                <w:i/>
                                <w:iCs/>
                                <w:color w:val="000000" w:themeColor="text1"/>
                              </w:rPr>
                            </w:pPr>
                            <w:r w:rsidRPr="001F08B6">
                              <w:rPr>
                                <w:rFonts w:eastAsia="Times New Roman"/>
                                <w:i/>
                                <w:iCs/>
                                <w:color w:val="000000" w:themeColor="text1"/>
                              </w:rPr>
                              <w:t>As above</w:t>
                            </w:r>
                          </w:p>
                          <w:p w14:paraId="4A75351A" w14:textId="77777777" w:rsidR="008148A9" w:rsidRPr="00E142DD" w:rsidRDefault="008148A9" w:rsidP="00EF5BB9">
                            <w:pPr>
                              <w:pStyle w:val="ListParagraph"/>
                              <w:rPr>
                                <w:rFonts w:eastAsia="Times New Roman"/>
                              </w:rPr>
                            </w:pPr>
                          </w:p>
                          <w:p w14:paraId="0D8309E1" w14:textId="5222BC8D" w:rsidR="008148A9" w:rsidRPr="001F08B6" w:rsidRDefault="008148A9" w:rsidP="00E90318">
                            <w:pPr>
                              <w:pStyle w:val="ListParagraph"/>
                              <w:numPr>
                                <w:ilvl w:val="0"/>
                                <w:numId w:val="79"/>
                              </w:numPr>
                              <w:spacing w:after="120" w:line="240" w:lineRule="auto"/>
                              <w:rPr>
                                <w:rFonts w:eastAsia="Times New Roman"/>
                              </w:rPr>
                            </w:pPr>
                            <w:r w:rsidRPr="00E142DD">
                              <w:rPr>
                                <w:rFonts w:cs="Arial"/>
                                <w:color w:val="000000" w:themeColor="text1"/>
                                <w:kern w:val="24"/>
                              </w:rPr>
                              <w:t>How many ‘microbes’ landed on the person behind the sneezer?</w:t>
                            </w:r>
                          </w:p>
                          <w:p w14:paraId="19A84797" w14:textId="1D5EC868" w:rsidR="001F08B6" w:rsidRPr="00E142DD" w:rsidRDefault="001F08B6" w:rsidP="00E90318">
                            <w:pPr>
                              <w:pStyle w:val="ListParagraph"/>
                              <w:numPr>
                                <w:ilvl w:val="0"/>
                                <w:numId w:val="79"/>
                              </w:numPr>
                              <w:spacing w:after="120" w:line="240" w:lineRule="auto"/>
                              <w:rPr>
                                <w:rFonts w:eastAsia="Times New Roman"/>
                              </w:rPr>
                            </w:pPr>
                            <w:r>
                              <w:rPr>
                                <w:rFonts w:cs="Arial"/>
                                <w:color w:val="000000" w:themeColor="text1"/>
                                <w:kern w:val="24"/>
                              </w:rPr>
                              <w:t>___________________________________________________</w:t>
                            </w:r>
                          </w:p>
                        </w:txbxContent>
                      </wps:txbx>
                      <wps:bodyPr rtlCol="0" anchor="ctr">
                        <a:noAutofit/>
                      </wps:bodyPr>
                    </wps:wsp>
                  </a:graphicData>
                </a:graphic>
              </wp:inline>
            </w:drawing>
          </mc:Choice>
          <mc:Fallback>
            <w:pict>
              <v:roundrect w14:anchorId="369914B4" id="Rectangle: Rounded Corners 5" o:spid="_x0000_s1702" alt="Results&#10;What was the furthest distance the sneeze travelled? &#10;&#10;&#10;&#10;&#10;&#10;&#10;&#10;&#10;Did any of the sneezes contaminate any of the people on the side lines? If so, how many?&#10;&#10;&#10;&#10;&#10;&#10;&#10;How many ‘microbes’ landed on the person behind the sneezer?" style="width:456.5pt;height:320.25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" filled="f" strokecolor="#2b599e" strokeweight="2.25pt">
                <v:stroke joinstyle="miter"/>
                <v:textbox>
                  <w:txbxContent>
                    <w:p w14:paraId="5F2AFB62" w14:textId="77777777" w:rsidR="008148A9" w:rsidRDefault="008148A9" w:rsidP="00EF5BB9">
                      <w:r>
                        <w:rPr>
                          <w:rFonts w:cs="Arial"/>
                          <w:color w:val="000000" w:themeColor="text1"/>
                          <w:kern w:val="24"/>
                          <w:sz w:val="28"/>
                          <w:szCs w:val="28"/>
                        </w:rPr>
                        <w:t>Results</w:t>
                      </w:r>
                    </w:p>
                    <w:p w14:paraId="0EFAB7B2" w14:textId="055C6FA8" w:rsidR="008148A9" w:rsidRPr="002B0745" w:rsidRDefault="008148A9" w:rsidP="00E90318">
                      <w:pPr>
                        <w:pStyle w:val="ListParagraph"/>
                        <w:numPr>
                          <w:ilvl w:val="0"/>
                          <w:numId w:val="79"/>
                        </w:numPr>
                        <w:spacing w:after="0" w:line="240" w:lineRule="auto"/>
                        <w:rPr>
                          <w:rFonts w:eastAsia="Times New Roman"/>
                        </w:rPr>
                      </w:pPr>
                      <w:r>
                        <w:rPr>
                          <w:rFonts w:cs="Arial"/>
                          <w:color w:val="000000" w:themeColor="text1"/>
                          <w:kern w:val="24"/>
                        </w:rPr>
                        <w:t xml:space="preserve">What was the furthest distance the sneeze travelled? </w:t>
                      </w:r>
                    </w:p>
                    <w:tbl>
                      <w:tblPr>
                        <w:tblStyle w:val="TableGrid"/>
                        <w:tblW w:w="0" w:type="auto"/>
                        <w:tblInd w:w="720" w:type="dxa"/>
                        <w:tblLook w:val="04A0" w:firstRow="1" w:lastRow="0" w:firstColumn="1" w:lastColumn="0" w:noHBand="0" w:noVBand="1"/>
                      </w:tblPr>
                      <w:tblGrid>
                        <w:gridCol w:w="2666"/>
                        <w:gridCol w:w="2666"/>
                        <w:gridCol w:w="2666"/>
                      </w:tblGrid>
                      <w:tr w:rsidR="002B0745" w14:paraId="2DC12F22" w14:textId="77777777" w:rsidTr="002B0745">
                        <w:tc>
                          <w:tcPr>
                            <w:tcW w:w="2666" w:type="dxa"/>
                          </w:tcPr>
                          <w:p w14:paraId="2B9F348C" w14:textId="77777777" w:rsidR="002B0745" w:rsidRPr="002B0745" w:rsidRDefault="002B0745" w:rsidP="002B0745">
                            <w:pPr>
                              <w:rPr>
                                <w:rFonts w:eastAsia="Times New Roman"/>
                              </w:rPr>
                            </w:pPr>
                          </w:p>
                        </w:tc>
                        <w:tc>
                          <w:tcPr>
                            <w:tcW w:w="2666" w:type="dxa"/>
                          </w:tcPr>
                          <w:p w14:paraId="15AFB15C" w14:textId="07F650A4" w:rsidR="002B0745" w:rsidRPr="002B0745" w:rsidRDefault="002B0745" w:rsidP="002B0745">
                            <w:pPr>
                              <w:pStyle w:val="ListParagraph"/>
                              <w:ind w:left="0"/>
                              <w:rPr>
                                <w:rFonts w:eastAsia="Times New Roman"/>
                                <w:color w:val="000000" w:themeColor="text1"/>
                              </w:rPr>
                            </w:pPr>
                            <w:r w:rsidRPr="002B0745">
                              <w:rPr>
                                <w:rFonts w:eastAsia="Times New Roman"/>
                                <w:color w:val="000000" w:themeColor="text1"/>
                              </w:rPr>
                              <w:t>Distance travelled</w:t>
                            </w:r>
                          </w:p>
                        </w:tc>
                        <w:tc>
                          <w:tcPr>
                            <w:tcW w:w="2666" w:type="dxa"/>
                          </w:tcPr>
                          <w:p w14:paraId="1033C960" w14:textId="0292E646" w:rsidR="002B0745" w:rsidRPr="002B0745" w:rsidRDefault="002B0745" w:rsidP="002B0745">
                            <w:pPr>
                              <w:rPr>
                                <w:rFonts w:eastAsia="Times New Roman"/>
                                <w:color w:val="000000" w:themeColor="text1"/>
                              </w:rPr>
                            </w:pPr>
                            <w:r w:rsidRPr="002B0745">
                              <w:rPr>
                                <w:rFonts w:eastAsia="Times New Roman"/>
                                <w:color w:val="000000" w:themeColor="text1"/>
                              </w:rPr>
                              <w:t>Number of people contaminated</w:t>
                            </w:r>
                          </w:p>
                        </w:tc>
                      </w:tr>
                      <w:tr w:rsidR="002B0745" w14:paraId="0B1AF298" w14:textId="77777777" w:rsidTr="002B0745">
                        <w:tc>
                          <w:tcPr>
                            <w:tcW w:w="2666" w:type="dxa"/>
                          </w:tcPr>
                          <w:p w14:paraId="6739FB39" w14:textId="58A61E69" w:rsidR="002B0745" w:rsidRPr="002B0745" w:rsidRDefault="002B0745" w:rsidP="002B0745">
                            <w:pPr>
                              <w:pStyle w:val="ListParagraph"/>
                              <w:ind w:left="0"/>
                              <w:rPr>
                                <w:rFonts w:eastAsia="Times New Roman"/>
                              </w:rPr>
                            </w:pPr>
                            <w:r w:rsidRPr="002B0745">
                              <w:rPr>
                                <w:rFonts w:eastAsia="Times New Roman" w:cs="Arial"/>
                                <w:color w:val="000000"/>
                                <w:kern w:val="24"/>
                                <w:lang w:eastAsia="en-GB"/>
                              </w:rPr>
                              <w:t>Sneeze alone</w:t>
                            </w:r>
                          </w:p>
                        </w:tc>
                        <w:tc>
                          <w:tcPr>
                            <w:tcW w:w="2666" w:type="dxa"/>
                          </w:tcPr>
                          <w:p w14:paraId="3667ABAD" w14:textId="77777777" w:rsidR="002B0745" w:rsidRPr="002B0745" w:rsidRDefault="002B0745" w:rsidP="002B0745">
                            <w:pPr>
                              <w:rPr>
                                <w:rFonts w:eastAsia="Times New Roman"/>
                              </w:rPr>
                            </w:pPr>
                          </w:p>
                        </w:tc>
                        <w:tc>
                          <w:tcPr>
                            <w:tcW w:w="2666" w:type="dxa"/>
                          </w:tcPr>
                          <w:p w14:paraId="4231C9E3" w14:textId="77777777" w:rsidR="002B0745" w:rsidRPr="002B0745" w:rsidRDefault="002B0745" w:rsidP="002B0745">
                            <w:pPr>
                              <w:rPr>
                                <w:rFonts w:eastAsia="Times New Roman"/>
                              </w:rPr>
                            </w:pPr>
                          </w:p>
                        </w:tc>
                      </w:tr>
                      <w:tr w:rsidR="002B0745" w14:paraId="2BA7E2A7" w14:textId="77777777" w:rsidTr="002B0745">
                        <w:tc>
                          <w:tcPr>
                            <w:tcW w:w="2666" w:type="dxa"/>
                          </w:tcPr>
                          <w:p w14:paraId="23D95EA1" w14:textId="4AE7D6C2" w:rsidR="002B0745" w:rsidRDefault="002B0745" w:rsidP="002B0745">
                            <w:pPr>
                              <w:pStyle w:val="ListParagraph"/>
                              <w:ind w:left="0"/>
                              <w:rPr>
                                <w:rFonts w:eastAsia="Times New Roman"/>
                              </w:rPr>
                            </w:pPr>
                            <w:r w:rsidRPr="00E142DD">
                              <w:rPr>
                                <w:rFonts w:eastAsia="Times New Roman" w:cs="Arial"/>
                                <w:color w:val="000000"/>
                                <w:kern w:val="24"/>
                                <w:lang w:eastAsia="en-GB"/>
                              </w:rPr>
                              <w:t>Gloved hand</w:t>
                            </w:r>
                          </w:p>
                        </w:tc>
                        <w:tc>
                          <w:tcPr>
                            <w:tcW w:w="2666" w:type="dxa"/>
                          </w:tcPr>
                          <w:p w14:paraId="650FFCCF" w14:textId="77777777" w:rsidR="002B0745" w:rsidRPr="002B0745" w:rsidRDefault="002B0745" w:rsidP="002B0745">
                            <w:pPr>
                              <w:rPr>
                                <w:rFonts w:eastAsia="Times New Roman"/>
                              </w:rPr>
                            </w:pPr>
                          </w:p>
                        </w:tc>
                        <w:tc>
                          <w:tcPr>
                            <w:tcW w:w="2666" w:type="dxa"/>
                          </w:tcPr>
                          <w:p w14:paraId="3162857D" w14:textId="77777777" w:rsidR="002B0745" w:rsidRPr="002B0745" w:rsidRDefault="002B0745" w:rsidP="002B0745">
                            <w:pPr>
                              <w:rPr>
                                <w:rFonts w:eastAsia="Times New Roman"/>
                              </w:rPr>
                            </w:pPr>
                          </w:p>
                        </w:tc>
                      </w:tr>
                      <w:tr w:rsidR="002B0745" w14:paraId="7BE2A73C" w14:textId="77777777" w:rsidTr="002B0745">
                        <w:tc>
                          <w:tcPr>
                            <w:tcW w:w="2666" w:type="dxa"/>
                          </w:tcPr>
                          <w:p w14:paraId="62AEFD21" w14:textId="3B269FD4" w:rsidR="002B0745" w:rsidRDefault="002B0745" w:rsidP="002B0745">
                            <w:pPr>
                              <w:pStyle w:val="ListParagraph"/>
                              <w:ind w:left="0"/>
                              <w:rPr>
                                <w:rFonts w:eastAsia="Times New Roman"/>
                              </w:rPr>
                            </w:pPr>
                            <w:r w:rsidRPr="00E142DD">
                              <w:rPr>
                                <w:rFonts w:eastAsia="Times New Roman" w:cs="Arial"/>
                                <w:color w:val="000000"/>
                                <w:kern w:val="24"/>
                                <w:lang w:eastAsia="en-GB"/>
                              </w:rPr>
                              <w:t>Tissue</w:t>
                            </w:r>
                          </w:p>
                        </w:tc>
                        <w:tc>
                          <w:tcPr>
                            <w:tcW w:w="2666" w:type="dxa"/>
                          </w:tcPr>
                          <w:p w14:paraId="6E31BA5F" w14:textId="77777777" w:rsidR="002B0745" w:rsidRPr="002B0745" w:rsidRDefault="002B0745" w:rsidP="002B0745">
                            <w:pPr>
                              <w:rPr>
                                <w:rFonts w:eastAsia="Times New Roman"/>
                              </w:rPr>
                            </w:pPr>
                          </w:p>
                        </w:tc>
                        <w:tc>
                          <w:tcPr>
                            <w:tcW w:w="2666" w:type="dxa"/>
                          </w:tcPr>
                          <w:p w14:paraId="04C7B11F" w14:textId="77777777" w:rsidR="002B0745" w:rsidRPr="002B0745" w:rsidRDefault="002B0745" w:rsidP="002B0745">
                            <w:pPr>
                              <w:rPr>
                                <w:rFonts w:eastAsia="Times New Roman"/>
                              </w:rPr>
                            </w:pPr>
                          </w:p>
                        </w:tc>
                      </w:tr>
                    </w:tbl>
                    <w:p w14:paraId="4634414B" w14:textId="476C837C" w:rsidR="002B0745" w:rsidRPr="001F08B6" w:rsidRDefault="001F08B6" w:rsidP="001F08B6">
                      <w:pPr>
                        <w:pStyle w:val="ListParagraph"/>
                        <w:spacing w:after="0" w:line="240" w:lineRule="auto"/>
                        <w:rPr>
                          <w:rFonts w:eastAsia="Times New Roman"/>
                          <w:i/>
                          <w:iCs/>
                          <w:color w:val="000000" w:themeColor="text1"/>
                        </w:rPr>
                      </w:pPr>
                      <w:r w:rsidRPr="001F08B6">
                        <w:rPr>
                          <w:rFonts w:eastAsia="Times New Roman"/>
                          <w:i/>
                          <w:iCs/>
                          <w:color w:val="000000" w:themeColor="text1"/>
                        </w:rPr>
                        <w:t>This will vary depending on the type of spray bottle used, but in general the sneeze alone will infect more people and travel the furthest. The sneeze in the tissue should affect the least.</w:t>
                      </w:r>
                    </w:p>
                    <w:p w14:paraId="53377D83" w14:textId="77777777" w:rsidR="008148A9" w:rsidRPr="00E142DD" w:rsidRDefault="008148A9" w:rsidP="00EF5BB9">
                      <w:pPr>
                        <w:pStyle w:val="ListParagraph"/>
                        <w:spacing w:after="0"/>
                        <w:rPr>
                          <w:rFonts w:eastAsia="Times New Roman"/>
                        </w:rPr>
                      </w:pPr>
                    </w:p>
                    <w:p w14:paraId="12D6F8BD" w14:textId="10B0FD2F" w:rsidR="008148A9" w:rsidRPr="001F08B6" w:rsidRDefault="008148A9" w:rsidP="00E90318">
                      <w:pPr>
                        <w:pStyle w:val="ListParagraph"/>
                        <w:numPr>
                          <w:ilvl w:val="0"/>
                          <w:numId w:val="79"/>
                        </w:numPr>
                        <w:spacing w:after="0" w:line="240" w:lineRule="auto"/>
                        <w:rPr>
                          <w:rFonts w:eastAsia="Times New Roman"/>
                        </w:rPr>
                      </w:pPr>
                      <w:r>
                        <w:rPr>
                          <w:rFonts w:cs="Arial"/>
                          <w:color w:val="000000" w:themeColor="text1"/>
                          <w:kern w:val="24"/>
                        </w:rPr>
                        <w:t>Did any of the sneezes contaminate any of the people on the side lines? If so, how many?</w:t>
                      </w:r>
                    </w:p>
                    <w:tbl>
                      <w:tblPr>
                        <w:tblStyle w:val="TableGrid"/>
                        <w:tblW w:w="7998" w:type="dxa"/>
                        <w:tblInd w:w="720" w:type="dxa"/>
                        <w:tblLook w:val="04A0" w:firstRow="1" w:lastRow="0" w:firstColumn="1" w:lastColumn="0" w:noHBand="0" w:noVBand="1"/>
                      </w:tblPr>
                      <w:tblGrid>
                        <w:gridCol w:w="3999"/>
                        <w:gridCol w:w="3999"/>
                      </w:tblGrid>
                      <w:tr w:rsidR="00A247C6" w14:paraId="42AD5C95" w14:textId="77777777" w:rsidTr="00A247C6">
                        <w:tc>
                          <w:tcPr>
                            <w:tcW w:w="3999" w:type="dxa"/>
                          </w:tcPr>
                          <w:p w14:paraId="5041771A" w14:textId="7F1C660D" w:rsidR="00A247C6" w:rsidRDefault="00A247C6" w:rsidP="001F08B6">
                            <w:pPr>
                              <w:pStyle w:val="ListParagraph"/>
                              <w:ind w:left="0"/>
                              <w:rPr>
                                <w:rFonts w:eastAsia="Times New Roman"/>
                              </w:rPr>
                            </w:pPr>
                            <w:r w:rsidRPr="00E142DD">
                              <w:rPr>
                                <w:rFonts w:eastAsia="Times New Roman" w:cs="Arial"/>
                                <w:color w:val="000000"/>
                                <w:kern w:val="24"/>
                                <w:lang w:eastAsia="en-GB"/>
                              </w:rPr>
                              <w:t>Sneeze alone</w:t>
                            </w:r>
                          </w:p>
                        </w:tc>
                        <w:tc>
                          <w:tcPr>
                            <w:tcW w:w="3999" w:type="dxa"/>
                          </w:tcPr>
                          <w:p w14:paraId="0A574CFC" w14:textId="2D3E75FF" w:rsidR="00A247C6" w:rsidRDefault="00A247C6" w:rsidP="001F08B6">
                            <w:pPr>
                              <w:pStyle w:val="ListParagraph"/>
                              <w:ind w:left="0"/>
                              <w:rPr>
                                <w:rFonts w:eastAsia="Times New Roman"/>
                              </w:rPr>
                            </w:pPr>
                          </w:p>
                        </w:tc>
                      </w:tr>
                      <w:tr w:rsidR="00A247C6" w14:paraId="494B3161" w14:textId="77777777" w:rsidTr="00A247C6">
                        <w:tc>
                          <w:tcPr>
                            <w:tcW w:w="3999" w:type="dxa"/>
                          </w:tcPr>
                          <w:p w14:paraId="0CEB3E27" w14:textId="7F840EA2" w:rsidR="00A247C6" w:rsidRDefault="00A247C6" w:rsidP="001F08B6">
                            <w:pPr>
                              <w:pStyle w:val="ListParagraph"/>
                              <w:ind w:left="0"/>
                              <w:rPr>
                                <w:rFonts w:eastAsia="Times New Roman"/>
                              </w:rPr>
                            </w:pPr>
                            <w:r w:rsidRPr="00E142DD">
                              <w:rPr>
                                <w:rFonts w:eastAsia="Times New Roman" w:cs="Arial"/>
                                <w:color w:val="000000"/>
                                <w:kern w:val="24"/>
                                <w:lang w:eastAsia="en-GB"/>
                              </w:rPr>
                              <w:t>Gloved hand</w:t>
                            </w:r>
                          </w:p>
                        </w:tc>
                        <w:tc>
                          <w:tcPr>
                            <w:tcW w:w="3999" w:type="dxa"/>
                          </w:tcPr>
                          <w:p w14:paraId="0FC5879D" w14:textId="7A82F483" w:rsidR="00A247C6" w:rsidRDefault="00A247C6" w:rsidP="001F08B6">
                            <w:pPr>
                              <w:pStyle w:val="ListParagraph"/>
                              <w:ind w:left="0"/>
                              <w:rPr>
                                <w:rFonts w:eastAsia="Times New Roman"/>
                              </w:rPr>
                            </w:pPr>
                          </w:p>
                        </w:tc>
                      </w:tr>
                      <w:tr w:rsidR="00A247C6" w14:paraId="690F9785" w14:textId="77777777" w:rsidTr="00A247C6">
                        <w:tc>
                          <w:tcPr>
                            <w:tcW w:w="3999" w:type="dxa"/>
                          </w:tcPr>
                          <w:p w14:paraId="467EE749" w14:textId="08325E42" w:rsidR="00A247C6" w:rsidRDefault="00A247C6" w:rsidP="001F08B6">
                            <w:pPr>
                              <w:pStyle w:val="ListParagraph"/>
                              <w:ind w:left="0"/>
                              <w:rPr>
                                <w:rFonts w:eastAsia="Times New Roman"/>
                              </w:rPr>
                            </w:pPr>
                            <w:r w:rsidRPr="00E142DD">
                              <w:rPr>
                                <w:rFonts w:eastAsia="Times New Roman" w:cs="Arial"/>
                                <w:color w:val="000000"/>
                                <w:kern w:val="24"/>
                                <w:lang w:eastAsia="en-GB"/>
                              </w:rPr>
                              <w:t>Tissue</w:t>
                            </w:r>
                          </w:p>
                        </w:tc>
                        <w:tc>
                          <w:tcPr>
                            <w:tcW w:w="3999" w:type="dxa"/>
                          </w:tcPr>
                          <w:p w14:paraId="64B23BC4" w14:textId="37BC1BAF" w:rsidR="00A247C6" w:rsidRDefault="00A247C6" w:rsidP="001F08B6">
                            <w:pPr>
                              <w:pStyle w:val="ListParagraph"/>
                              <w:ind w:left="0"/>
                              <w:rPr>
                                <w:rFonts w:eastAsia="Times New Roman"/>
                              </w:rPr>
                            </w:pPr>
                          </w:p>
                        </w:tc>
                      </w:tr>
                    </w:tbl>
                    <w:p w14:paraId="70EDB87B" w14:textId="5F3D8DCE" w:rsidR="001F08B6" w:rsidRPr="001F08B6" w:rsidRDefault="001F08B6" w:rsidP="001F08B6">
                      <w:pPr>
                        <w:spacing w:after="0" w:line="240" w:lineRule="auto"/>
                        <w:ind w:left="360" w:firstLine="360"/>
                        <w:rPr>
                          <w:rFonts w:eastAsia="Times New Roman"/>
                          <w:i/>
                          <w:iCs/>
                          <w:color w:val="000000" w:themeColor="text1"/>
                        </w:rPr>
                      </w:pPr>
                      <w:r w:rsidRPr="001F08B6">
                        <w:rPr>
                          <w:rFonts w:eastAsia="Times New Roman"/>
                          <w:i/>
                          <w:iCs/>
                          <w:color w:val="000000" w:themeColor="text1"/>
                        </w:rPr>
                        <w:t>As above</w:t>
                      </w:r>
                    </w:p>
                    <w:p w14:paraId="4A75351A" w14:textId="77777777" w:rsidR="008148A9" w:rsidRPr="00E142DD" w:rsidRDefault="008148A9" w:rsidP="00EF5BB9">
                      <w:pPr>
                        <w:pStyle w:val="ListParagraph"/>
                        <w:rPr>
                          <w:rFonts w:eastAsia="Times New Roman"/>
                        </w:rPr>
                      </w:pPr>
                    </w:p>
                    <w:p w14:paraId="0D8309E1" w14:textId="5222BC8D" w:rsidR="008148A9" w:rsidRPr="001F08B6" w:rsidRDefault="008148A9" w:rsidP="00E90318">
                      <w:pPr>
                        <w:pStyle w:val="ListParagraph"/>
                        <w:numPr>
                          <w:ilvl w:val="0"/>
                          <w:numId w:val="79"/>
                        </w:numPr>
                        <w:spacing w:after="120" w:line="240" w:lineRule="auto"/>
                        <w:rPr>
                          <w:rFonts w:eastAsia="Times New Roman"/>
                        </w:rPr>
                      </w:pPr>
                      <w:r w:rsidRPr="00E142DD">
                        <w:rPr>
                          <w:rFonts w:cs="Arial"/>
                          <w:color w:val="000000" w:themeColor="text1"/>
                          <w:kern w:val="24"/>
                        </w:rPr>
                        <w:t>How many ‘microbes’ landed on the person behind the sneezer?</w:t>
                      </w:r>
                    </w:p>
                    <w:p w14:paraId="19A84797" w14:textId="1D5EC868" w:rsidR="001F08B6" w:rsidRPr="00E142DD" w:rsidRDefault="001F08B6" w:rsidP="00E90318">
                      <w:pPr>
                        <w:pStyle w:val="ListParagraph"/>
                        <w:numPr>
                          <w:ilvl w:val="0"/>
                          <w:numId w:val="79"/>
                        </w:numPr>
                        <w:spacing w:after="120" w:line="240" w:lineRule="auto"/>
                        <w:rPr>
                          <w:rFonts w:eastAsia="Times New Roman"/>
                        </w:rPr>
                      </w:pPr>
                      <w:r>
                        <w:rPr>
                          <w:rFonts w:cs="Arial"/>
                          <w:color w:val="000000" w:themeColor="text1"/>
                          <w:kern w:val="24"/>
                        </w:rPr>
                        <w:t>___________________________________________________</w:t>
                      </w:r>
                    </w:p>
                  </w:txbxContent>
                </v:textbox>
                <w10:anchorlock/>
              </v:roundrect>
            </w:pict>
          </mc:Fallback>
        </mc:AlternateContent>
      </w:r>
    </w:p>
    <w:p w14:paraId="0D74C955" w14:textId="69C23B1D" w:rsidR="00EF5BB9" w:rsidRDefault="009D7DA6" w:rsidP="00ED7B1D">
      <w:pPr>
        <w:ind w:left="284"/>
      </w:pPr>
      <w:r w:rsidRPr="00AC5E8A">
        <w:rPr>
          <w:noProof/>
        </w:rPr>
        <mc:AlternateContent>
          <mc:Choice Requires="wps">
            <w:drawing>
              <wp:inline distT="0" distB="0" distL="0" distR="0" wp14:anchorId="30EDB76F" wp14:editId="09404E6D">
                <wp:extent cx="6223635" cy="2330012"/>
                <wp:effectExtent l="19050" t="19050" r="24765" b="13335"/>
                <wp:docPr id="249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6223635" cy="2330012"/>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919D31" w14:textId="77777777" w:rsidR="008148A9" w:rsidRDefault="008148A9" w:rsidP="00EF5BB9">
                            <w:r>
                              <w:rPr>
                                <w:rFonts w:cs="Arial"/>
                                <w:color w:val="000000" w:themeColor="text1"/>
                                <w:kern w:val="24"/>
                                <w:sz w:val="28"/>
                                <w:szCs w:val="28"/>
                              </w:rPr>
                              <w:t>Conclusions</w:t>
                            </w:r>
                          </w:p>
                          <w:p w14:paraId="40485F0E" w14:textId="77777777" w:rsidR="008148A9" w:rsidRDefault="008148A9" w:rsidP="00D91ADF">
                            <w:pPr>
                              <w:pStyle w:val="ListParagraph"/>
                              <w:numPr>
                                <w:ilvl w:val="0"/>
                                <w:numId w:val="80"/>
                              </w:numPr>
                              <w:spacing w:after="0" w:line="240" w:lineRule="auto"/>
                              <w:rPr>
                                <w:rFonts w:eastAsia="Times New Roman"/>
                              </w:rPr>
                            </w:pPr>
                            <w:r>
                              <w:rPr>
                                <w:rFonts w:cs="Arial"/>
                                <w:color w:val="000000" w:themeColor="text1"/>
                                <w:kern w:val="24"/>
                              </w:rPr>
                              <w:t>Based on this experiment what have you learnt about microbial transmission?</w:t>
                            </w:r>
                            <w:r>
                              <w:rPr>
                                <w:rFonts w:cs="Arial"/>
                                <w:color w:val="000000" w:themeColor="text1"/>
                                <w:kern w:val="24"/>
                              </w:rPr>
                              <w:br/>
                              <w:t>&gt; Microbes can pass very easily from person to person through sneezing and touch.</w:t>
                            </w:r>
                          </w:p>
                          <w:p w14:paraId="33737879" w14:textId="77777777" w:rsidR="008148A9" w:rsidRDefault="008148A9" w:rsidP="00D91ADF">
                            <w:pPr>
                              <w:pStyle w:val="ListParagraph"/>
                              <w:numPr>
                                <w:ilvl w:val="0"/>
                                <w:numId w:val="80"/>
                              </w:numPr>
                              <w:tabs>
                                <w:tab w:val="clear" w:pos="720"/>
                              </w:tabs>
                              <w:spacing w:after="0" w:line="240" w:lineRule="auto"/>
                              <w:ind w:hanging="294"/>
                              <w:rPr>
                                <w:rFonts w:eastAsia="Times New Roman"/>
                              </w:rPr>
                            </w:pPr>
                            <w:r>
                              <w:rPr>
                                <w:rFonts w:cs="Arial"/>
                                <w:color w:val="000000" w:themeColor="text1"/>
                                <w:kern w:val="24"/>
                              </w:rPr>
                              <w:t>If we don’t wash our hands after sneezing into them, what might happen?</w:t>
                            </w:r>
                            <w:r>
                              <w:rPr>
                                <w:rFonts w:cs="Arial"/>
                                <w:color w:val="000000" w:themeColor="text1"/>
                                <w:kern w:val="24"/>
                              </w:rPr>
                              <w:br/>
                              <w:t>&gt; We can still transfer the harmful microbes found in a sneeze to other people when we touch them</w:t>
                            </w:r>
                          </w:p>
                          <w:p w14:paraId="6FE1925F" w14:textId="77777777" w:rsidR="008148A9" w:rsidRDefault="008148A9" w:rsidP="00D91ADF">
                            <w:pPr>
                              <w:pStyle w:val="ListParagraph"/>
                              <w:numPr>
                                <w:ilvl w:val="0"/>
                                <w:numId w:val="80"/>
                              </w:numPr>
                              <w:spacing w:after="0" w:line="240" w:lineRule="auto"/>
                              <w:rPr>
                                <w:rFonts w:eastAsia="Times New Roman"/>
                              </w:rPr>
                            </w:pPr>
                            <w:r>
                              <w:rPr>
                                <w:rFonts w:cs="Arial"/>
                                <w:color w:val="000000" w:themeColor="text1"/>
                                <w:kern w:val="24"/>
                              </w:rPr>
                              <w:t>Which method is best for preventing the spread of infection, sneezing into your hand or sneezing into a tissue? Why?</w:t>
                            </w:r>
                            <w:r>
                              <w:rPr>
                                <w:rFonts w:cs="Arial"/>
                                <w:color w:val="000000" w:themeColor="text1"/>
                                <w:kern w:val="24"/>
                              </w:rPr>
                              <w:br/>
                              <w:t>&gt; Sneezing into a tissue; this causes the microbes to get trapped and we can then throw the tissue away</w:t>
                            </w:r>
                          </w:p>
                        </w:txbxContent>
                      </wps:txbx>
                      <wps:bodyPr wrap="square" rtlCol="0" anchor="ctr">
                        <a:noAutofit/>
                      </wps:bodyPr>
                    </wps:wsp>
                  </a:graphicData>
                </a:graphic>
              </wp:inline>
            </w:drawing>
          </mc:Choice>
          <mc:Fallback>
            <w:pict>
              <v:roundrect w14:anchorId="30EDB76F" id="Rectangle: Rounded Corners 21" o:spid="_x0000_s1703"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90.05pt;height:183.4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" filled="f" strokecolor="#2b599e" strokeweight="2.25pt">
                <v:stroke joinstyle="miter"/>
                <v:textbox>
                  <w:txbxContent>
                    <w:p w14:paraId="6F919D31" w14:textId="77777777" w:rsidR="008148A9" w:rsidRDefault="008148A9" w:rsidP="00EF5BB9">
                      <w:r>
                        <w:rPr>
                          <w:rFonts w:cs="Arial"/>
                          <w:color w:val="000000" w:themeColor="text1"/>
                          <w:kern w:val="24"/>
                          <w:sz w:val="28"/>
                          <w:szCs w:val="28"/>
                        </w:rPr>
                        <w:t>Conclusions</w:t>
                      </w:r>
                    </w:p>
                    <w:p w14:paraId="40485F0E" w14:textId="77777777" w:rsidR="008148A9" w:rsidRDefault="008148A9" w:rsidP="00D91ADF">
                      <w:pPr>
                        <w:pStyle w:val="ListParagraph"/>
                        <w:numPr>
                          <w:ilvl w:val="0"/>
                          <w:numId w:val="80"/>
                        </w:numPr>
                        <w:spacing w:after="0" w:line="240" w:lineRule="auto"/>
                        <w:rPr>
                          <w:rFonts w:eastAsia="Times New Roman"/>
                        </w:rPr>
                      </w:pPr>
                      <w:r>
                        <w:rPr>
                          <w:rFonts w:cs="Arial"/>
                          <w:color w:val="000000" w:themeColor="text1"/>
                          <w:kern w:val="24"/>
                        </w:rPr>
                        <w:t>Based on this experiment what have you learnt about microbial transmission?</w:t>
                      </w:r>
                      <w:r>
                        <w:rPr>
                          <w:rFonts w:cs="Arial"/>
                          <w:color w:val="000000" w:themeColor="text1"/>
                          <w:kern w:val="24"/>
                        </w:rPr>
                        <w:br/>
                        <w:t>&gt; Microbes can pass very easily from person to person through sneezing and touch.</w:t>
                      </w:r>
                    </w:p>
                    <w:p w14:paraId="33737879" w14:textId="77777777" w:rsidR="008148A9" w:rsidRDefault="008148A9" w:rsidP="00D91ADF">
                      <w:pPr>
                        <w:pStyle w:val="ListParagraph"/>
                        <w:numPr>
                          <w:ilvl w:val="0"/>
                          <w:numId w:val="80"/>
                        </w:numPr>
                        <w:tabs>
                          <w:tab w:val="clear" w:pos="720"/>
                        </w:tabs>
                        <w:spacing w:after="0" w:line="240" w:lineRule="auto"/>
                        <w:ind w:hanging="294"/>
                        <w:rPr>
                          <w:rFonts w:eastAsia="Times New Roman"/>
                        </w:rPr>
                      </w:pPr>
                      <w:r>
                        <w:rPr>
                          <w:rFonts w:cs="Arial"/>
                          <w:color w:val="000000" w:themeColor="text1"/>
                          <w:kern w:val="24"/>
                        </w:rPr>
                        <w:t>If we don’t wash our hands after sneezing into them, what might happen?</w:t>
                      </w:r>
                      <w:r>
                        <w:rPr>
                          <w:rFonts w:cs="Arial"/>
                          <w:color w:val="000000" w:themeColor="text1"/>
                          <w:kern w:val="24"/>
                        </w:rPr>
                        <w:br/>
                        <w:t>&gt; We can still transfer the harmful microbes found in a sneeze to other people when we touch them</w:t>
                      </w:r>
                    </w:p>
                    <w:p w14:paraId="6FE1925F" w14:textId="77777777" w:rsidR="008148A9" w:rsidRDefault="008148A9" w:rsidP="00D91ADF">
                      <w:pPr>
                        <w:pStyle w:val="ListParagraph"/>
                        <w:numPr>
                          <w:ilvl w:val="0"/>
                          <w:numId w:val="80"/>
                        </w:numPr>
                        <w:spacing w:after="0" w:line="240" w:lineRule="auto"/>
                        <w:rPr>
                          <w:rFonts w:eastAsia="Times New Roman"/>
                        </w:rPr>
                      </w:pPr>
                      <w:r>
                        <w:rPr>
                          <w:rFonts w:cs="Arial"/>
                          <w:color w:val="000000" w:themeColor="text1"/>
                          <w:kern w:val="24"/>
                        </w:rPr>
                        <w:t>Which method is best for preventing the spread of infection, sneezing into your hand or sneezing into a tissue? Why?</w:t>
                      </w:r>
                      <w:r>
                        <w:rPr>
                          <w:rFonts w:cs="Arial"/>
                          <w:color w:val="000000" w:themeColor="text1"/>
                          <w:kern w:val="24"/>
                        </w:rPr>
                        <w:br/>
                        <w:t>&gt; Sneezing into a tissue; this causes the microbes to get trapped and we can then throw the tissue away</w:t>
                      </w:r>
                    </w:p>
                  </w:txbxContent>
                </v:textbox>
                <w10:anchorlock/>
              </v:roundrect>
            </w:pict>
          </mc:Fallback>
        </mc:AlternateContent>
      </w:r>
    </w:p>
    <w:bookmarkEnd w:id="40"/>
    <w:bookmarkEnd w:id="41"/>
    <w:p w14:paraId="23E8BD2E" w14:textId="439BE2A7" w:rsidR="00ED7B1D" w:rsidRDefault="00F32026" w:rsidP="00ED7B1D">
      <w:pPr>
        <w:ind w:left="720"/>
      </w:pPr>
      <w:r>
        <w:rPr>
          <w:noProof/>
        </w:rPr>
        <w:lastRenderedPageBreak/>
        <mc:AlternateContent>
          <mc:Choice Requires="wpg">
            <w:drawing>
              <wp:anchor distT="0" distB="0" distL="114300" distR="114300" simplePos="0" relativeHeight="251723776" behindDoc="0" locked="0" layoutInCell="1" allowOverlap="1" wp14:anchorId="7AE04830" wp14:editId="030D6E23">
                <wp:simplePos x="0" y="0"/>
                <wp:positionH relativeFrom="column">
                  <wp:posOffset>257175</wp:posOffset>
                </wp:positionH>
                <wp:positionV relativeFrom="paragraph">
                  <wp:posOffset>161925</wp:posOffset>
                </wp:positionV>
                <wp:extent cx="6210935" cy="8943975"/>
                <wp:effectExtent l="38100" t="19050" r="18415" b="4762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8943975"/>
                          <a:chOff x="0" y="0"/>
                          <a:chExt cx="6211537" cy="9077324"/>
                        </a:xfrm>
                      </wpg:grpSpPr>
                      <wps:wsp>
                        <wps:cNvPr id="2502" name="Rectangle: Rounded Corners 2502">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03" name="Oval 2503">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4" name="Picture 250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502679DB" id="Group 21" o:spid="_x0000_s1026" alt="&quot;&quot;" style="position:absolute;margin-left:20.25pt;margin-top:12.75pt;width:489.05pt;height:704.25pt;z-index:251723776;mso-height-relative:margin"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">
                <v:roundrect id="Rectangle: Rounded Corners 2502"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" filled="f" strokecolor="#2b599e" strokeweight="6pt">
                  <v:stroke joinstyle="bevel" endcap="square"/>
                </v:roundrect>
                <v:oval id="Oval 250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" fillcolor="#f8f8f8" strokecolor="#2b599e" strokeweight="3pt">
                  <v:stroke joinstyle="miter"/>
                </v:oval>
                <v:shape id="Picture 250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">
                  <v:imagedata r:id="rId20" o:title=""/>
                </v:shape>
              </v:group>
            </w:pict>
          </mc:Fallback>
        </mc:AlternateContent>
      </w:r>
      <w:r>
        <w:rPr>
          <w:noProof/>
        </w:rPr>
        <w:drawing>
          <wp:anchor distT="0" distB="0" distL="114300" distR="114300" simplePos="0" relativeHeight="252312576" behindDoc="1" locked="0" layoutInCell="1" allowOverlap="1" wp14:anchorId="2D5D9F56" wp14:editId="3546F395">
            <wp:simplePos x="0" y="0"/>
            <wp:positionH relativeFrom="column">
              <wp:posOffset>295275</wp:posOffset>
            </wp:positionH>
            <wp:positionV relativeFrom="paragraph">
              <wp:posOffset>390525</wp:posOffset>
            </wp:positionV>
            <wp:extent cx="6062980" cy="8448675"/>
            <wp:effectExtent l="0" t="0" r="0" b="0"/>
            <wp:wrapNone/>
            <wp:docPr id="2501"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1" name="Picture 2501">
                      <a:extLst>
                        <a:ext uri="{C183D7F6-B498-43B3-948B-1728B52AA6E4}">
                          <adec:decorative xmlns:adec="http://schemas.microsoft.com/office/drawing/2017/decorative" val="1"/>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1772" t="3625" r="3649" b="1539"/>
                    <a:stretch/>
                  </pic:blipFill>
                  <pic:spPr>
                    <a:xfrm>
                      <a:off x="0" y="0"/>
                      <a:ext cx="6062980" cy="8448675"/>
                    </a:xfrm>
                    <a:prstGeom prst="rect">
                      <a:avLst/>
                    </a:prstGeom>
                  </pic:spPr>
                </pic:pic>
              </a:graphicData>
            </a:graphic>
            <wp14:sizeRelV relativeFrom="margin">
              <wp14:pctHeight>0</wp14:pctHeight>
            </wp14:sizeRelV>
          </wp:anchor>
        </w:drawing>
      </w:r>
      <w:r w:rsidR="00ED7B1D">
        <w:rPr>
          <w:noProof/>
        </w:rPr>
        <mc:AlternateContent>
          <mc:Choice Requires="wps">
            <w:drawing>
              <wp:inline distT="0" distB="0" distL="0" distR="0" wp14:anchorId="0FD4ABDF" wp14:editId="7DFB5DD0">
                <wp:extent cx="2478405" cy="382270"/>
                <wp:effectExtent l="0" t="0" r="0" b="0"/>
                <wp:docPr id="250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478405" cy="382270"/>
                        </a:xfrm>
                        <a:prstGeom prst="rect">
                          <a:avLst/>
                        </a:prstGeom>
                        <a:noFill/>
                      </wps:spPr>
                      <wps:txbx>
                        <w:txbxContent>
                          <w:p w14:paraId="4A095833" w14:textId="77777777" w:rsidR="008148A9" w:rsidRPr="00FF369D" w:rsidRDefault="008148A9" w:rsidP="00FF369D">
                            <w:pPr>
                              <w:pStyle w:val="Heading2"/>
                              <w:spacing w:before="0" w:after="0"/>
                              <w:rPr>
                                <w:sz w:val="24"/>
                                <w:szCs w:val="14"/>
                              </w:rPr>
                            </w:pPr>
                            <w:r w:rsidRPr="00FF369D">
                              <w:rPr>
                                <w:sz w:val="24"/>
                                <w:szCs w:val="14"/>
                              </w:rPr>
                              <w:t>SH1 - Respiratory Hygiene Poster</w:t>
                            </w:r>
                          </w:p>
                        </w:txbxContent>
                      </wps:txbx>
                      <wps:bodyPr wrap="none" rtlCol="0">
                        <a:spAutoFit/>
                      </wps:bodyPr>
                    </wps:wsp>
                  </a:graphicData>
                </a:graphic>
              </wp:inline>
            </w:drawing>
          </mc:Choice>
          <mc:Fallback>
            <w:pict>
              <v:shape w14:anchorId="0FD4ABDF" id="_x0000_s1704" type="#_x0000_t202" alt="TS1 - Hand Shaking Experiment Teacher Answer Sheet - Section A&#10;" style="width:195.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" filled="f" stroked="f">
                <v:textbox style="mso-fit-shape-to-text:t">
                  <w:txbxContent>
                    <w:p w14:paraId="4A095833" w14:textId="77777777" w:rsidR="008148A9" w:rsidRPr="00FF369D" w:rsidRDefault="008148A9" w:rsidP="00FF369D">
                      <w:pPr>
                        <w:pStyle w:val="Heading2"/>
                        <w:spacing w:before="0" w:after="0"/>
                        <w:rPr>
                          <w:sz w:val="24"/>
                          <w:szCs w:val="14"/>
                        </w:rPr>
                      </w:pPr>
                      <w:r w:rsidRPr="00FF369D">
                        <w:rPr>
                          <w:sz w:val="24"/>
                          <w:szCs w:val="14"/>
                        </w:rPr>
                        <w:t>SH1 - Respiratory Hygiene Poster</w:t>
                      </w:r>
                    </w:p>
                  </w:txbxContent>
                </v:textbox>
                <w10:anchorlock/>
              </v:shape>
            </w:pict>
          </mc:Fallback>
        </mc:AlternateContent>
      </w:r>
      <w:r w:rsidR="00ED7B1D">
        <w:rPr>
          <w:noProof/>
        </w:rPr>
        <mc:AlternateContent>
          <mc:Choice Requires="wps">
            <w:drawing>
              <wp:inline distT="0" distB="0" distL="0" distR="0" wp14:anchorId="0CA9D99C" wp14:editId="2F4AFEBB">
                <wp:extent cx="5245100" cy="1352550"/>
                <wp:effectExtent l="0" t="0" r="0" b="0"/>
                <wp:docPr id="2506" name="TextBox 1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245100" cy="1352550"/>
                        </a:xfrm>
                        <a:prstGeom prst="rect">
                          <a:avLst/>
                        </a:prstGeom>
                        <a:noFill/>
                      </wps:spPr>
                      <wps:txbx>
                        <w:txbxContent>
                          <w:p w14:paraId="29CB7A20" w14:textId="77777777" w:rsidR="008148A9" w:rsidRPr="00FF369D" w:rsidRDefault="008148A9" w:rsidP="00FF369D">
                            <w:pPr>
                              <w:pStyle w:val="Heading3"/>
                              <w:rPr>
                                <w:sz w:val="64"/>
                                <w:szCs w:val="280"/>
                              </w:rPr>
                            </w:pPr>
                            <w:r w:rsidRPr="00FF369D">
                              <w:rPr>
                                <w:sz w:val="64"/>
                                <w:szCs w:val="280"/>
                              </w:rPr>
                              <w:t>Cover your coughs and sneezes</w:t>
                            </w:r>
                          </w:p>
                        </w:txbxContent>
                      </wps:txbx>
                      <wps:bodyPr wrap="square" rtlCol="0">
                        <a:noAutofit/>
                      </wps:bodyPr>
                    </wps:wsp>
                  </a:graphicData>
                </a:graphic>
              </wp:inline>
            </w:drawing>
          </mc:Choice>
          <mc:Fallback>
            <w:pict>
              <v:shape w14:anchorId="0CA9D99C" id="_x0000_s1705" type="#_x0000_t202" alt="TS1 - Hand Shaking Experiment Teacher Answer Sheet - Section A&#10;" style="width:413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" filled="f" stroked="f">
                <v:textbox>
                  <w:txbxContent>
                    <w:p w14:paraId="29CB7A20" w14:textId="77777777" w:rsidR="008148A9" w:rsidRPr="00FF369D" w:rsidRDefault="008148A9" w:rsidP="00FF369D">
                      <w:pPr>
                        <w:pStyle w:val="Heading3"/>
                        <w:rPr>
                          <w:sz w:val="64"/>
                          <w:szCs w:val="280"/>
                        </w:rPr>
                      </w:pPr>
                      <w:r w:rsidRPr="00FF369D">
                        <w:rPr>
                          <w:sz w:val="64"/>
                          <w:szCs w:val="280"/>
                        </w:rPr>
                        <w:t>Cover your coughs and sneezes</w:t>
                      </w:r>
                    </w:p>
                  </w:txbxContent>
                </v:textbox>
                <w10:anchorlock/>
              </v:shape>
            </w:pict>
          </mc:Fallback>
        </mc:AlternateContent>
      </w:r>
    </w:p>
    <w:p w14:paraId="655A79D4" w14:textId="6C26EE81" w:rsidR="00ED7B1D" w:rsidRDefault="00ED7B1D" w:rsidP="00ED7B1D">
      <w:pPr>
        <w:ind w:left="720"/>
      </w:pPr>
      <w:r>
        <w:rPr>
          <w:noProof/>
        </w:rPr>
        <mc:AlternateContent>
          <mc:Choice Requires="wps">
            <w:drawing>
              <wp:inline distT="0" distB="0" distL="0" distR="0" wp14:anchorId="2C98C8AB" wp14:editId="6B1B23AC">
                <wp:extent cx="590550" cy="634365"/>
                <wp:effectExtent l="0" t="0" r="0" b="0"/>
                <wp:docPr id="2510" name="TextBox 16"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90550" cy="634365"/>
                        </a:xfrm>
                        <a:prstGeom prst="rect">
                          <a:avLst/>
                        </a:prstGeom>
                        <a:noFill/>
                      </wps:spPr>
                      <wps:txbx>
                        <w:txbxContent>
                          <w:p w14:paraId="50B5DE88" w14:textId="77777777" w:rsidR="00ED7B1D" w:rsidRDefault="00ED7B1D" w:rsidP="00ED7B1D">
                            <w:r>
                              <w:rPr>
                                <w:rFonts w:cs="Arial"/>
                                <w:color w:val="000000" w:themeColor="text1"/>
                                <w:kern w:val="24"/>
                                <w:sz w:val="56"/>
                                <w:szCs w:val="56"/>
                              </w:rPr>
                              <w:t>1</w:t>
                            </w:r>
                          </w:p>
                        </w:txbxContent>
                      </wps:txbx>
                      <wps:bodyPr wrap="square" rtlCol="0">
                        <a:spAutoFit/>
                      </wps:bodyPr>
                    </wps:wsp>
                  </a:graphicData>
                </a:graphic>
              </wp:inline>
            </w:drawing>
          </mc:Choice>
          <mc:Fallback>
            <w:pict>
              <v:shape w14:anchorId="2C98C8AB" id="TextBox 16" o:spid="_x0000_s1706" type="#_x0000_t202" alt="TS1 - Hand Shaking Experiment Teacher Answer Sheet - Section A&#10;" style="width:46.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" filled="f" stroked="f">
                <v:textbox style="mso-fit-shape-to-text:t">
                  <w:txbxContent>
                    <w:p w14:paraId="50B5DE88" w14:textId="77777777" w:rsidR="00ED7B1D" w:rsidRDefault="00ED7B1D" w:rsidP="00ED7B1D">
                      <w:r>
                        <w:rPr>
                          <w:rFonts w:cs="Arial"/>
                          <w:color w:val="000000" w:themeColor="text1"/>
                          <w:kern w:val="24"/>
                          <w:sz w:val="56"/>
                          <w:szCs w:val="56"/>
                        </w:rPr>
                        <w:t>1</w:t>
                      </w:r>
                    </w:p>
                  </w:txbxContent>
                </v:textbox>
                <w10:anchorlock/>
              </v:shape>
            </w:pict>
          </mc:Fallback>
        </mc:AlternateContent>
      </w:r>
    </w:p>
    <w:p w14:paraId="414EBD8F" w14:textId="77777777" w:rsidR="00ED7B1D" w:rsidRDefault="00ED7B1D" w:rsidP="00ED7B1D">
      <w:pPr>
        <w:ind w:left="720"/>
      </w:pPr>
    </w:p>
    <w:p w14:paraId="756AEABF" w14:textId="77777777" w:rsidR="00ED7B1D" w:rsidRDefault="00ED7B1D" w:rsidP="00ED7B1D">
      <w:pPr>
        <w:ind w:left="720"/>
      </w:pPr>
    </w:p>
    <w:p w14:paraId="5A7947A8" w14:textId="77777777" w:rsidR="00ED7B1D" w:rsidRDefault="00ED7B1D" w:rsidP="00ED7B1D">
      <w:pPr>
        <w:ind w:left="720"/>
      </w:pPr>
    </w:p>
    <w:p w14:paraId="717FD164" w14:textId="231C8C6D" w:rsidR="00ED7B1D" w:rsidRDefault="00ED7B1D" w:rsidP="00ED7B1D">
      <w:pPr>
        <w:ind w:left="1440"/>
      </w:pPr>
      <w:r>
        <w:rPr>
          <w:noProof/>
        </w:rPr>
        <mc:AlternateContent>
          <mc:Choice Requires="wps">
            <w:drawing>
              <wp:inline distT="0" distB="0" distL="0" distR="0" wp14:anchorId="5354F949" wp14:editId="0B34723A">
                <wp:extent cx="1657985" cy="1706245"/>
                <wp:effectExtent l="0" t="0" r="0" b="0"/>
                <wp:docPr id="2507" name="TextBox 14"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657985" cy="1706245"/>
                        </a:xfrm>
                        <a:prstGeom prst="rect">
                          <a:avLst/>
                        </a:prstGeom>
                        <a:noFill/>
                      </wps:spPr>
                      <wps:txbx>
                        <w:txbxContent>
                          <w:p w14:paraId="1E02CB9B" w14:textId="77777777" w:rsidR="008148A9" w:rsidRDefault="008148A9" w:rsidP="00EF5BB9">
                            <w:r>
                              <w:rPr>
                                <w:rFonts w:cs="Arial"/>
                                <w:color w:val="000000" w:themeColor="text1"/>
                                <w:kern w:val="24"/>
                                <w:sz w:val="48"/>
                                <w:szCs w:val="48"/>
                              </w:rPr>
                              <w:t>Use a tissue if you have one</w:t>
                            </w:r>
                          </w:p>
                        </w:txbxContent>
                      </wps:txbx>
                      <wps:bodyPr wrap="square" rtlCol="0">
                        <a:spAutoFit/>
                      </wps:bodyPr>
                    </wps:wsp>
                  </a:graphicData>
                </a:graphic>
              </wp:inline>
            </w:drawing>
          </mc:Choice>
          <mc:Fallback>
            <w:pict>
              <v:shape w14:anchorId="5354F949" id="_x0000_s1707" type="#_x0000_t202" alt="TS1 - Hand Shaking Experiment Teacher Answer Sheet - Section A&#10;" style="width:130.55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" filled="f" stroked="f">
                <v:textbox style="mso-fit-shape-to-text:t">
                  <w:txbxContent>
                    <w:p w14:paraId="1E02CB9B" w14:textId="77777777" w:rsidR="008148A9" w:rsidRDefault="008148A9" w:rsidP="00EF5BB9">
                      <w:r>
                        <w:rPr>
                          <w:rFonts w:cs="Arial"/>
                          <w:color w:val="000000" w:themeColor="text1"/>
                          <w:kern w:val="24"/>
                          <w:sz w:val="48"/>
                          <w:szCs w:val="48"/>
                        </w:rPr>
                        <w:t>Use a tissue if you have one</w:t>
                      </w:r>
                    </w:p>
                  </w:txbxContent>
                </v:textbox>
                <w10:anchorlock/>
              </v:shape>
            </w:pict>
          </mc:Fallback>
        </mc:AlternateContent>
      </w:r>
      <w:r>
        <w:tab/>
      </w:r>
      <w:r>
        <w:tab/>
      </w:r>
      <w:r>
        <w:tab/>
      </w:r>
      <w:r>
        <w:rPr>
          <w:noProof/>
        </w:rPr>
        <mc:AlternateContent>
          <mc:Choice Requires="wps">
            <w:drawing>
              <wp:inline distT="0" distB="0" distL="0" distR="0" wp14:anchorId="2729D39F" wp14:editId="760ECE8B">
                <wp:extent cx="1869440" cy="1706245"/>
                <wp:effectExtent l="0" t="0" r="0" b="0"/>
                <wp:docPr id="2509" name="TextBox 15"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1869440" cy="1706245"/>
                        </a:xfrm>
                        <a:prstGeom prst="rect">
                          <a:avLst/>
                        </a:prstGeom>
                        <a:noFill/>
                      </wps:spPr>
                      <wps:txbx>
                        <w:txbxContent>
                          <w:p w14:paraId="61BB6996" w14:textId="77777777" w:rsidR="008148A9" w:rsidRDefault="008148A9" w:rsidP="00EF5BB9">
                            <w:r>
                              <w:rPr>
                                <w:rFonts w:cs="Arial"/>
                                <w:color w:val="000000" w:themeColor="text1"/>
                                <w:kern w:val="24"/>
                                <w:sz w:val="48"/>
                                <w:szCs w:val="48"/>
                              </w:rPr>
                              <w:t>If you have no tissue use your sleeve</w:t>
                            </w:r>
                          </w:p>
                        </w:txbxContent>
                      </wps:txbx>
                      <wps:bodyPr wrap="square" rtlCol="0">
                        <a:spAutoFit/>
                      </wps:bodyPr>
                    </wps:wsp>
                  </a:graphicData>
                </a:graphic>
              </wp:inline>
            </w:drawing>
          </mc:Choice>
          <mc:Fallback>
            <w:pict>
              <v:shape w14:anchorId="2729D39F" id="_x0000_s1708" type="#_x0000_t202" alt="TS1 - Hand Shaking Experiment Teacher Answer Sheet - Section A&#10;" style="width:147.2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" filled="f" stroked="f">
                <v:textbox style="mso-fit-shape-to-text:t">
                  <w:txbxContent>
                    <w:p w14:paraId="61BB6996" w14:textId="77777777" w:rsidR="008148A9" w:rsidRDefault="008148A9" w:rsidP="00EF5BB9">
                      <w:r>
                        <w:rPr>
                          <w:rFonts w:cs="Arial"/>
                          <w:color w:val="000000" w:themeColor="text1"/>
                          <w:kern w:val="24"/>
                          <w:sz w:val="48"/>
                          <w:szCs w:val="48"/>
                        </w:rPr>
                        <w:t xml:space="preserve">If you have no </w:t>
                      </w:r>
                      <w:proofErr w:type="gramStart"/>
                      <w:r>
                        <w:rPr>
                          <w:rFonts w:cs="Arial"/>
                          <w:color w:val="000000" w:themeColor="text1"/>
                          <w:kern w:val="24"/>
                          <w:sz w:val="48"/>
                          <w:szCs w:val="48"/>
                        </w:rPr>
                        <w:t>tissue</w:t>
                      </w:r>
                      <w:proofErr w:type="gramEnd"/>
                      <w:r>
                        <w:rPr>
                          <w:rFonts w:cs="Arial"/>
                          <w:color w:val="000000" w:themeColor="text1"/>
                          <w:kern w:val="24"/>
                          <w:sz w:val="48"/>
                          <w:szCs w:val="48"/>
                        </w:rPr>
                        <w:t xml:space="preserve"> use your sleeve</w:t>
                      </w:r>
                    </w:p>
                  </w:txbxContent>
                </v:textbox>
                <w10:anchorlock/>
              </v:shape>
            </w:pict>
          </mc:Fallback>
        </mc:AlternateContent>
      </w:r>
    </w:p>
    <w:p w14:paraId="3BAF1916" w14:textId="47624505" w:rsidR="00C9400A" w:rsidRDefault="00C9400A" w:rsidP="00ED7B1D">
      <w:pPr>
        <w:ind w:left="1440"/>
      </w:pPr>
    </w:p>
    <w:p w14:paraId="1FFEBD77" w14:textId="6989691A" w:rsidR="00C9400A" w:rsidRDefault="00C9400A" w:rsidP="00ED7B1D">
      <w:pPr>
        <w:ind w:left="1440"/>
      </w:pPr>
    </w:p>
    <w:p w14:paraId="579204E1" w14:textId="77777777" w:rsidR="0095590B" w:rsidRDefault="0095590B" w:rsidP="00ED7B1D">
      <w:pPr>
        <w:ind w:left="1440"/>
      </w:pPr>
    </w:p>
    <w:p w14:paraId="4F23002A" w14:textId="4F1C1868" w:rsidR="00ED7B1D" w:rsidRDefault="00C9400A" w:rsidP="00ED7B1D">
      <w:pPr>
        <w:ind w:left="1440"/>
      </w:pPr>
      <w:r>
        <w:rPr>
          <w:noProof/>
        </w:rPr>
        <mc:AlternateContent>
          <mc:Choice Requires="wps">
            <w:drawing>
              <wp:inline distT="0" distB="0" distL="0" distR="0" wp14:anchorId="0F66004F" wp14:editId="3116A288">
                <wp:extent cx="552450" cy="447675"/>
                <wp:effectExtent l="0" t="0" r="0" b="9525"/>
                <wp:docPr id="2511" name="TextBox 19"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552450" cy="447675"/>
                        </a:xfrm>
                        <a:prstGeom prst="rect">
                          <a:avLst/>
                        </a:prstGeom>
                        <a:solidFill>
                          <a:srgbClr val="285A9E"/>
                        </a:solidFill>
                      </wps:spPr>
                      <wps:txbx>
                        <w:txbxContent>
                          <w:p w14:paraId="7FB80ECC" w14:textId="77777777" w:rsidR="00C9400A" w:rsidRPr="00AC5E8A" w:rsidRDefault="00C9400A" w:rsidP="00C9400A">
                            <w:pPr>
                              <w:rPr>
                                <w:color w:val="F8F8F8"/>
                              </w:rPr>
                            </w:pPr>
                            <w:r w:rsidRPr="0095590B">
                              <w:rPr>
                                <w:rFonts w:cs="Arial"/>
                                <w:color w:val="FFFFFF" w:themeColor="background1"/>
                                <w:kern w:val="24"/>
                                <w:sz w:val="56"/>
                                <w:szCs w:val="56"/>
                              </w:rPr>
                              <w:t>2</w:t>
                            </w:r>
                          </w:p>
                        </w:txbxContent>
                      </wps:txbx>
                      <wps:bodyPr wrap="square" rtlCol="0">
                        <a:noAutofit/>
                      </wps:bodyPr>
                    </wps:wsp>
                  </a:graphicData>
                </a:graphic>
              </wp:inline>
            </w:drawing>
          </mc:Choice>
          <mc:Fallback>
            <w:pict>
              <v:shape w14:anchorId="0F66004F" id="TextBox 19" o:spid="_x0000_s1709" type="#_x0000_t202" alt="TS1 - Hand Shaking Experiment Teacher Answer Sheet - Section A&#10;" style="width:43.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" fillcolor="#285a9e" stroked="f">
                <v:textbox>
                  <w:txbxContent>
                    <w:p w14:paraId="7FB80ECC" w14:textId="77777777" w:rsidR="00C9400A" w:rsidRPr="00AC5E8A" w:rsidRDefault="00C9400A" w:rsidP="00C9400A">
                      <w:pPr>
                        <w:rPr>
                          <w:color w:val="F8F8F8"/>
                        </w:rPr>
                      </w:pPr>
                      <w:r w:rsidRPr="0095590B">
                        <w:rPr>
                          <w:rFonts w:cs="Arial"/>
                          <w:color w:val="FFFFFF" w:themeColor="background1"/>
                          <w:kern w:val="24"/>
                          <w:sz w:val="56"/>
                          <w:szCs w:val="56"/>
                        </w:rPr>
                        <w:t>2</w:t>
                      </w:r>
                    </w:p>
                  </w:txbxContent>
                </v:textbox>
                <w10:anchorlock/>
              </v:shape>
            </w:pict>
          </mc:Fallback>
        </mc:AlternateContent>
      </w:r>
      <w:r>
        <w:tab/>
      </w:r>
      <w:r>
        <w:tab/>
      </w:r>
      <w:r>
        <w:tab/>
      </w:r>
      <w:r>
        <w:rPr>
          <w:noProof/>
        </w:rPr>
        <mc:AlternateContent>
          <mc:Choice Requires="wps">
            <w:drawing>
              <wp:inline distT="0" distB="0" distL="0" distR="0" wp14:anchorId="2F2144B1" wp14:editId="4C6614F2">
                <wp:extent cx="3143250" cy="2409825"/>
                <wp:effectExtent l="0" t="0" r="0" b="9525"/>
                <wp:docPr id="2512" name="TextBox 23"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3143250" cy="2409825"/>
                        </a:xfrm>
                        <a:prstGeom prst="rect">
                          <a:avLst/>
                        </a:prstGeom>
                        <a:solidFill>
                          <a:srgbClr val="285A9E"/>
                        </a:solidFill>
                      </wps:spPr>
                      <wps:txbx>
                        <w:txbxContent>
                          <w:p w14:paraId="738D77FB" w14:textId="41271A29" w:rsidR="00C9400A" w:rsidRPr="009D7DA6" w:rsidRDefault="00C9400A" w:rsidP="00C9400A">
                            <w:pPr>
                              <w:rPr>
                                <w:color w:val="F8F8F8"/>
                                <w:sz w:val="20"/>
                                <w:szCs w:val="18"/>
                              </w:rPr>
                            </w:pPr>
                            <w:r w:rsidRPr="009D7DA6">
                              <w:rPr>
                                <w:rFonts w:cs="Arial"/>
                                <w:color w:val="F8F8F8"/>
                                <w:kern w:val="24"/>
                                <w:sz w:val="48"/>
                                <w:szCs w:val="48"/>
                              </w:rPr>
                              <w:t>Wash your hands</w:t>
                            </w:r>
                            <w:r w:rsidR="0095590B">
                              <w:rPr>
                                <w:color w:val="F8F8F8"/>
                                <w:sz w:val="20"/>
                                <w:szCs w:val="18"/>
                              </w:rPr>
                              <w:t xml:space="preserve"> </w:t>
                            </w:r>
                            <w:r w:rsidRPr="009D7DA6">
                              <w:rPr>
                                <w:rFonts w:cs="Arial"/>
                                <w:color w:val="F8F8F8"/>
                                <w:kern w:val="24"/>
                                <w:sz w:val="48"/>
                                <w:szCs w:val="48"/>
                              </w:rPr>
                              <w:t>for</w:t>
                            </w:r>
                            <w:r w:rsidR="0095590B">
                              <w:rPr>
                                <w:rFonts w:cs="Arial"/>
                                <w:color w:val="F8F8F8"/>
                                <w:kern w:val="24"/>
                                <w:sz w:val="48"/>
                                <w:szCs w:val="48"/>
                              </w:rPr>
                              <w:t xml:space="preserve"> </w:t>
                            </w:r>
                            <w:r w:rsidRPr="009D7DA6">
                              <w:rPr>
                                <w:rFonts w:cs="Arial"/>
                                <w:color w:val="F8F8F8"/>
                                <w:kern w:val="24"/>
                                <w:sz w:val="48"/>
                                <w:szCs w:val="48"/>
                              </w:rPr>
                              <w:t>20 seconds with</w:t>
                            </w:r>
                            <w:r w:rsidR="0095590B">
                              <w:rPr>
                                <w:color w:val="F8F8F8"/>
                                <w:sz w:val="20"/>
                                <w:szCs w:val="18"/>
                              </w:rPr>
                              <w:t xml:space="preserve"> </w:t>
                            </w:r>
                            <w:r w:rsidRPr="009D7DA6">
                              <w:rPr>
                                <w:rFonts w:cs="Arial"/>
                                <w:color w:val="F8F8F8"/>
                                <w:kern w:val="24"/>
                                <w:sz w:val="48"/>
                                <w:szCs w:val="48"/>
                              </w:rPr>
                              <w:t>soap and water.</w:t>
                            </w:r>
                          </w:p>
                          <w:p w14:paraId="6E1CD23F" w14:textId="3308D154" w:rsidR="00C9400A" w:rsidRPr="0095590B" w:rsidRDefault="00C9400A" w:rsidP="00C9400A">
                            <w:pPr>
                              <w:rPr>
                                <w:color w:val="F8F8F8"/>
                                <w:sz w:val="20"/>
                                <w:szCs w:val="18"/>
                              </w:rPr>
                            </w:pPr>
                            <w:r w:rsidRPr="009D7DA6">
                              <w:rPr>
                                <w:rFonts w:cs="Arial"/>
                                <w:color w:val="F8F8F8"/>
                                <w:kern w:val="24"/>
                                <w:sz w:val="48"/>
                                <w:szCs w:val="48"/>
                              </w:rPr>
                              <w:t>To help keep time -</w:t>
                            </w:r>
                            <w:r w:rsidR="0095590B">
                              <w:rPr>
                                <w:color w:val="F8F8F8"/>
                                <w:sz w:val="20"/>
                                <w:szCs w:val="18"/>
                              </w:rPr>
                              <w:t xml:space="preserve"> </w:t>
                            </w:r>
                            <w:r w:rsidRPr="009D7DA6">
                              <w:rPr>
                                <w:rFonts w:cs="Arial"/>
                                <w:color w:val="F8F8F8"/>
                                <w:kern w:val="24"/>
                                <w:sz w:val="48"/>
                                <w:szCs w:val="48"/>
                              </w:rPr>
                              <w:t>sing ‘Happy</w:t>
                            </w:r>
                            <w:r w:rsidR="0095590B">
                              <w:rPr>
                                <w:color w:val="F8F8F8"/>
                                <w:sz w:val="20"/>
                                <w:szCs w:val="18"/>
                              </w:rPr>
                              <w:t xml:space="preserve"> </w:t>
                            </w:r>
                            <w:r w:rsidRPr="009D7DA6">
                              <w:rPr>
                                <w:rFonts w:cs="Arial"/>
                                <w:color w:val="F8F8F8"/>
                                <w:kern w:val="24"/>
                                <w:sz w:val="48"/>
                                <w:szCs w:val="48"/>
                              </w:rPr>
                              <w:t>Birthday’ twice</w:t>
                            </w:r>
                          </w:p>
                        </w:txbxContent>
                      </wps:txbx>
                      <wps:bodyPr wrap="square" rtlCol="0">
                        <a:noAutofit/>
                      </wps:bodyPr>
                    </wps:wsp>
                  </a:graphicData>
                </a:graphic>
              </wp:inline>
            </w:drawing>
          </mc:Choice>
          <mc:Fallback>
            <w:pict>
              <v:shape w14:anchorId="2F2144B1" id="_x0000_s1710" type="#_x0000_t202" alt="TS1 - Hand Shaking Experiment Teacher Answer Sheet - Section A&#10;" style="width:247.5pt;height:18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" fillcolor="#285a9e" stroked="f">
                <v:textbox>
                  <w:txbxContent>
                    <w:p w14:paraId="738D77FB" w14:textId="41271A29" w:rsidR="00C9400A" w:rsidRPr="009D7DA6" w:rsidRDefault="00C9400A" w:rsidP="00C9400A">
                      <w:pPr>
                        <w:rPr>
                          <w:color w:val="F8F8F8"/>
                          <w:sz w:val="20"/>
                          <w:szCs w:val="18"/>
                        </w:rPr>
                      </w:pPr>
                      <w:r w:rsidRPr="009D7DA6">
                        <w:rPr>
                          <w:rFonts w:cs="Arial"/>
                          <w:color w:val="F8F8F8"/>
                          <w:kern w:val="24"/>
                          <w:sz w:val="48"/>
                          <w:szCs w:val="48"/>
                        </w:rPr>
                        <w:t>Wash your hands</w:t>
                      </w:r>
                      <w:r w:rsidR="0095590B">
                        <w:rPr>
                          <w:color w:val="F8F8F8"/>
                          <w:sz w:val="20"/>
                          <w:szCs w:val="18"/>
                        </w:rPr>
                        <w:t xml:space="preserve"> </w:t>
                      </w:r>
                      <w:r w:rsidRPr="009D7DA6">
                        <w:rPr>
                          <w:rFonts w:cs="Arial"/>
                          <w:color w:val="F8F8F8"/>
                          <w:kern w:val="24"/>
                          <w:sz w:val="48"/>
                          <w:szCs w:val="48"/>
                        </w:rPr>
                        <w:t>for</w:t>
                      </w:r>
                      <w:r w:rsidR="0095590B">
                        <w:rPr>
                          <w:rFonts w:cs="Arial"/>
                          <w:color w:val="F8F8F8"/>
                          <w:kern w:val="24"/>
                          <w:sz w:val="48"/>
                          <w:szCs w:val="48"/>
                        </w:rPr>
                        <w:t xml:space="preserve"> </w:t>
                      </w:r>
                      <w:r w:rsidRPr="009D7DA6">
                        <w:rPr>
                          <w:rFonts w:cs="Arial"/>
                          <w:color w:val="F8F8F8"/>
                          <w:kern w:val="24"/>
                          <w:sz w:val="48"/>
                          <w:szCs w:val="48"/>
                        </w:rPr>
                        <w:t>20 seconds with</w:t>
                      </w:r>
                      <w:r w:rsidR="0095590B">
                        <w:rPr>
                          <w:color w:val="F8F8F8"/>
                          <w:sz w:val="20"/>
                          <w:szCs w:val="18"/>
                        </w:rPr>
                        <w:t xml:space="preserve"> </w:t>
                      </w:r>
                      <w:r w:rsidRPr="009D7DA6">
                        <w:rPr>
                          <w:rFonts w:cs="Arial"/>
                          <w:color w:val="F8F8F8"/>
                          <w:kern w:val="24"/>
                          <w:sz w:val="48"/>
                          <w:szCs w:val="48"/>
                        </w:rPr>
                        <w:t>soap and water.</w:t>
                      </w:r>
                    </w:p>
                    <w:p w14:paraId="6E1CD23F" w14:textId="3308D154" w:rsidR="00C9400A" w:rsidRPr="0095590B" w:rsidRDefault="00C9400A" w:rsidP="00C9400A">
                      <w:pPr>
                        <w:rPr>
                          <w:color w:val="F8F8F8"/>
                          <w:sz w:val="20"/>
                          <w:szCs w:val="18"/>
                        </w:rPr>
                      </w:pPr>
                      <w:r w:rsidRPr="009D7DA6">
                        <w:rPr>
                          <w:rFonts w:cs="Arial"/>
                          <w:color w:val="F8F8F8"/>
                          <w:kern w:val="24"/>
                          <w:sz w:val="48"/>
                          <w:szCs w:val="48"/>
                        </w:rPr>
                        <w:t>To help keep time -</w:t>
                      </w:r>
                      <w:r w:rsidR="0095590B">
                        <w:rPr>
                          <w:color w:val="F8F8F8"/>
                          <w:sz w:val="20"/>
                          <w:szCs w:val="18"/>
                        </w:rPr>
                        <w:t xml:space="preserve"> </w:t>
                      </w:r>
                      <w:r w:rsidRPr="009D7DA6">
                        <w:rPr>
                          <w:rFonts w:cs="Arial"/>
                          <w:color w:val="F8F8F8"/>
                          <w:kern w:val="24"/>
                          <w:sz w:val="48"/>
                          <w:szCs w:val="48"/>
                        </w:rPr>
                        <w:t>sing ‘Happy</w:t>
                      </w:r>
                      <w:r w:rsidR="0095590B">
                        <w:rPr>
                          <w:color w:val="F8F8F8"/>
                          <w:sz w:val="20"/>
                          <w:szCs w:val="18"/>
                        </w:rPr>
                        <w:t xml:space="preserve"> </w:t>
                      </w:r>
                      <w:r w:rsidRPr="009D7DA6">
                        <w:rPr>
                          <w:rFonts w:cs="Arial"/>
                          <w:color w:val="F8F8F8"/>
                          <w:kern w:val="24"/>
                          <w:sz w:val="48"/>
                          <w:szCs w:val="48"/>
                        </w:rPr>
                        <w:t>Birthday’ twice</w:t>
                      </w:r>
                    </w:p>
                  </w:txbxContent>
                </v:textbox>
                <w10:anchorlock/>
              </v:shape>
            </w:pict>
          </mc:Fallback>
        </mc:AlternateContent>
      </w:r>
    </w:p>
    <w:p w14:paraId="1CACBB06" w14:textId="7C36FB9B" w:rsidR="00EF5BB9" w:rsidRDefault="00ED7B1D" w:rsidP="00ED7B1D">
      <w:pPr>
        <w:ind w:left="1440"/>
      </w:pPr>
      <w:r>
        <w:br w:type="page"/>
      </w:r>
    </w:p>
    <w:bookmarkStart w:id="42" w:name="_Hlk112336006"/>
    <w:bookmarkStart w:id="43" w:name="_Hlk92820803"/>
    <w:p w14:paraId="7B15F4E2" w14:textId="2D6F23CB" w:rsidR="00EF5BB9" w:rsidRDefault="00C9400A" w:rsidP="00EF5BB9">
      <w:pPr>
        <w:pStyle w:val="ListParagraph"/>
      </w:pPr>
      <w:r>
        <w:rPr>
          <w:noProof/>
        </w:rPr>
        <w:lastRenderedPageBreak/>
        <mc:AlternateContent>
          <mc:Choice Requires="wpg">
            <w:drawing>
              <wp:anchor distT="0" distB="0" distL="114300" distR="114300" simplePos="0" relativeHeight="251743232" behindDoc="0" locked="0" layoutInCell="1" allowOverlap="1" wp14:anchorId="34B59583" wp14:editId="033E6414">
                <wp:simplePos x="0" y="0"/>
                <wp:positionH relativeFrom="column">
                  <wp:posOffset>381000</wp:posOffset>
                </wp:positionH>
                <wp:positionV relativeFrom="paragraph">
                  <wp:posOffset>19050</wp:posOffset>
                </wp:positionV>
                <wp:extent cx="6172835" cy="9763125"/>
                <wp:effectExtent l="38100" t="19050" r="18415" b="47625"/>
                <wp:wrapNone/>
                <wp:docPr id="27"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2835" cy="9763125"/>
                          <a:chOff x="0" y="0"/>
                          <a:chExt cx="6172835" cy="9763125"/>
                        </a:xfrm>
                      </wpg:grpSpPr>
                      <wps:wsp>
                        <wps:cNvPr id="2514" name="Rectangle: Rounded Corners 11">
                          <a:extLst>
                            <a:ext uri="{C183D7F6-B498-43B3-948B-1728B52AA6E4}">
                              <adec:decorative xmlns:adec="http://schemas.microsoft.com/office/drawing/2017/decorative" val="1"/>
                            </a:ext>
                          </a:extLst>
                        </wps:cNvPr>
                        <wps:cNvSpPr/>
                        <wps:spPr>
                          <a:xfrm>
                            <a:off x="0" y="276225"/>
                            <a:ext cx="6080125" cy="94869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13" name="Oval 12">
                          <a:extLst>
                            <a:ext uri="{C183D7F6-B498-43B3-948B-1728B52AA6E4}">
                              <adec:decorative xmlns:adec="http://schemas.microsoft.com/office/drawing/2017/decorative" val="1"/>
                            </a:ext>
                          </a:extLst>
                        </wps:cNvPr>
                        <wps:cNvSpPr/>
                        <wps:spPr>
                          <a:xfrm>
                            <a:off x="56102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74"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48325" y="19050"/>
                            <a:ext cx="478790" cy="522605"/>
                          </a:xfrm>
                          <a:prstGeom prst="rect">
                            <a:avLst/>
                          </a:prstGeom>
                        </pic:spPr>
                      </pic:pic>
                    </wpg:wgp>
                  </a:graphicData>
                </a:graphic>
              </wp:anchor>
            </w:drawing>
          </mc:Choice>
          <mc:Fallback>
            <w:pict>
              <v:group w14:anchorId="1523A17A" id="Group 27" o:spid="_x0000_s1026" alt="&quot;&quot;" style="position:absolute;margin-left:30pt;margin-top:1.5pt;width:486.05pt;height:768.75pt;z-index:251743232" coordsize="61728,97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">
                <v:roundrect id="Rectangle: Rounded Corners 11" o:spid="_x0000_s1027" alt="&quot;&quot;" style="position:absolute;top:2762;width:60801;height:94869;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" filled="f" strokecolor="#2b599e" strokeweight="6pt">
                  <v:stroke joinstyle="bevel" endcap="square"/>
                </v:roundrect>
                <v:oval id="Oval 12" o:spid="_x0000_s1028" alt="&quot;&quot;" style="position:absolute;left:56102;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" fillcolor="#f8f8f8" strokecolor="#2b599e" strokeweight="3pt">
                  <v:stroke joinstyle="miter"/>
                </v:oval>
                <v:shape id="Picture 17" o:spid="_x0000_s1029" type="#_x0000_t75" alt="&quot;&quot;" style="position:absolute;left:56483;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">
                  <v:imagedata r:id="rId20" o:title=""/>
                </v:shape>
              </v:group>
            </w:pict>
          </mc:Fallback>
        </mc:AlternateContent>
      </w:r>
      <w:r w:rsidR="00EF5BB9" w:rsidRPr="00AC5E8A">
        <w:rPr>
          <w:noProof/>
        </w:rPr>
        <mc:AlternateContent>
          <mc:Choice Requires="wps">
            <w:drawing>
              <wp:inline distT="0" distB="0" distL="0" distR="0" wp14:anchorId="71C780F8" wp14:editId="0B9216C8">
                <wp:extent cx="2651760" cy="276225"/>
                <wp:effectExtent l="0" t="0" r="0" b="0"/>
                <wp:docPr id="2515" name="TextBox 18" descr="TS1 - Hand Shaking Experiment Teacher Answer Sheet - Section A&#10;"/>
                <wp:cNvGraphicFramePr/>
                <a:graphic xmlns:a="http://schemas.openxmlformats.org/drawingml/2006/main">
                  <a:graphicData uri="http://schemas.microsoft.com/office/word/2010/wordprocessingShape">
                    <wps:wsp>
                      <wps:cNvSpPr txBox="1"/>
                      <wps:spPr>
                        <a:xfrm>
                          <a:off x="0" y="0"/>
                          <a:ext cx="2651760" cy="276225"/>
                        </a:xfrm>
                        <a:prstGeom prst="rect">
                          <a:avLst/>
                        </a:prstGeom>
                        <a:noFill/>
                      </wps:spPr>
                      <wps:txbx>
                        <w:txbxContent>
                          <w:p w14:paraId="1C7797CB" w14:textId="29973DC9" w:rsidR="008148A9" w:rsidRPr="00F32026" w:rsidRDefault="008148A9" w:rsidP="00F32026">
                            <w:pPr>
                              <w:pStyle w:val="Heading2"/>
                              <w:spacing w:before="0"/>
                              <w:rPr>
                                <w:sz w:val="24"/>
                                <w:szCs w:val="14"/>
                              </w:rPr>
                            </w:pPr>
                            <w:r w:rsidRPr="00F32026">
                              <w:rPr>
                                <w:sz w:val="24"/>
                                <w:szCs w:val="14"/>
                              </w:rPr>
                              <w:t>SW1 - Snot Gun Student Worksheet</w:t>
                            </w:r>
                          </w:p>
                        </w:txbxContent>
                      </wps:txbx>
                      <wps:bodyPr wrap="none" rtlCol="0">
                        <a:noAutofit/>
                      </wps:bodyPr>
                    </wps:wsp>
                  </a:graphicData>
                </a:graphic>
              </wp:inline>
            </w:drawing>
          </mc:Choice>
          <mc:Fallback>
            <w:pict>
              <v:shape w14:anchorId="71C780F8" id="_x0000_s1711" type="#_x0000_t202" alt="TS1 - Hand Shaking Experiment Teacher Answer Sheet - Section A&#10;" style="width:208.8pt;height:21.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" filled="f" stroked="f">
                <v:textbox>
                  <w:txbxContent>
                    <w:p w14:paraId="1C7797CB" w14:textId="29973DC9" w:rsidR="008148A9" w:rsidRPr="00F32026" w:rsidRDefault="008148A9" w:rsidP="00F32026">
                      <w:pPr>
                        <w:pStyle w:val="Heading2"/>
                        <w:spacing w:before="0"/>
                        <w:rPr>
                          <w:sz w:val="24"/>
                          <w:szCs w:val="14"/>
                        </w:rPr>
                      </w:pPr>
                      <w:r w:rsidRPr="00F32026">
                        <w:rPr>
                          <w:sz w:val="24"/>
                          <w:szCs w:val="14"/>
                        </w:rPr>
                        <w:t>SW1 - Snot Gun Student Worksheet</w:t>
                      </w:r>
                    </w:p>
                  </w:txbxContent>
                </v:textbox>
                <w10:anchorlock/>
              </v:shape>
            </w:pict>
          </mc:Fallback>
        </mc:AlternateContent>
      </w:r>
      <w:r w:rsidR="00EF5BB9" w:rsidRPr="00AC5E8A">
        <w:rPr>
          <w:noProof/>
        </w:rPr>
        <mc:AlternateContent>
          <mc:Choice Requires="wps">
            <w:drawing>
              <wp:anchor distT="0" distB="0" distL="114300" distR="114300" simplePos="0" relativeHeight="251732992" behindDoc="0" locked="0" layoutInCell="1" allowOverlap="1" wp14:anchorId="0A471EAD" wp14:editId="7E809D05">
                <wp:simplePos x="0" y="0"/>
                <wp:positionH relativeFrom="column">
                  <wp:posOffset>11668760</wp:posOffset>
                </wp:positionH>
                <wp:positionV relativeFrom="paragraph">
                  <wp:posOffset>-304800</wp:posOffset>
                </wp:positionV>
                <wp:extent cx="562610" cy="562610"/>
                <wp:effectExtent l="19050" t="19050" r="27940" b="27940"/>
                <wp:wrapNone/>
                <wp:docPr id="2516"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476CC93" id="Oval 12" o:spid="_x0000_s1026" alt="&quot;&quot;" style="position:absolute;margin-left:918.8pt;margin-top:-24pt;width:44.3pt;height:44.3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" fillcolor="white [3212]" strokecolor="#2b599e" strokeweight="3pt">
                <v:stroke joinstyle="miter"/>
              </v:oval>
            </w:pict>
          </mc:Fallback>
        </mc:AlternateContent>
      </w:r>
      <w:r w:rsidR="00EF5BB9" w:rsidRPr="00AC5E8A">
        <w:rPr>
          <w:noProof/>
        </w:rPr>
        <w:drawing>
          <wp:anchor distT="0" distB="0" distL="114300" distR="114300" simplePos="0" relativeHeight="251734016" behindDoc="0" locked="0" layoutInCell="1" allowOverlap="1" wp14:anchorId="27DE1B56" wp14:editId="2714B9A7">
            <wp:simplePos x="0" y="0"/>
            <wp:positionH relativeFrom="column">
              <wp:posOffset>11753850</wp:posOffset>
            </wp:positionH>
            <wp:positionV relativeFrom="paragraph">
              <wp:posOffset>-264160</wp:posOffset>
            </wp:positionV>
            <wp:extent cx="478790" cy="522605"/>
            <wp:effectExtent l="0" t="0" r="0" b="0"/>
            <wp:wrapNone/>
            <wp:docPr id="2575"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AC5E8A">
        <w:rPr>
          <w:noProof/>
        </w:rPr>
        <mc:AlternateContent>
          <mc:Choice Requires="wps">
            <w:drawing>
              <wp:inline distT="0" distB="0" distL="0" distR="0" wp14:anchorId="2F31D12D" wp14:editId="6122F523">
                <wp:extent cx="4476115" cy="352425"/>
                <wp:effectExtent l="0" t="0" r="0" b="0"/>
                <wp:docPr id="2517" name="TextBox 4" descr="Snot Gun Experiment: Teacher Answer Sheet&#10;"/>
                <wp:cNvGraphicFramePr/>
                <a:graphic xmlns:a="http://schemas.openxmlformats.org/drawingml/2006/main">
                  <a:graphicData uri="http://schemas.microsoft.com/office/word/2010/wordprocessingShape">
                    <wps:wsp>
                      <wps:cNvSpPr txBox="1"/>
                      <wps:spPr>
                        <a:xfrm>
                          <a:off x="0" y="0"/>
                          <a:ext cx="4476115" cy="352425"/>
                        </a:xfrm>
                        <a:prstGeom prst="rect">
                          <a:avLst/>
                        </a:prstGeom>
                        <a:noFill/>
                      </wps:spPr>
                      <wps:txbx>
                        <w:txbxContent>
                          <w:p w14:paraId="2FD3B632" w14:textId="77777777" w:rsidR="008148A9" w:rsidRPr="00F32026" w:rsidRDefault="008148A9" w:rsidP="00F32026">
                            <w:pPr>
                              <w:pStyle w:val="Heading3"/>
                              <w:rPr>
                                <w:sz w:val="36"/>
                                <w:szCs w:val="40"/>
                              </w:rPr>
                            </w:pPr>
                            <w:r w:rsidRPr="00F32026">
                              <w:rPr>
                                <w:sz w:val="36"/>
                                <w:szCs w:val="40"/>
                              </w:rPr>
                              <w:t>Snot Gun Experiment: Student Worksheet</w:t>
                            </w:r>
                          </w:p>
                        </w:txbxContent>
                      </wps:txbx>
                      <wps:bodyPr wrap="none" rtlCol="0">
                        <a:noAutofit/>
                      </wps:bodyPr>
                    </wps:wsp>
                  </a:graphicData>
                </a:graphic>
              </wp:inline>
            </w:drawing>
          </mc:Choice>
          <mc:Fallback>
            <w:pict>
              <v:shape w14:anchorId="2F31D12D" id="_x0000_s1712" type="#_x0000_t202" alt="Snot Gun Experiment: Teacher Answer Sheet&#10;" style="width:352.45pt;height:27.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" filled="f" stroked="f">
                <v:textbox>
                  <w:txbxContent>
                    <w:p w14:paraId="2FD3B632" w14:textId="77777777" w:rsidR="008148A9" w:rsidRPr="00F32026" w:rsidRDefault="008148A9" w:rsidP="00F32026">
                      <w:pPr>
                        <w:pStyle w:val="Heading3"/>
                        <w:rPr>
                          <w:sz w:val="36"/>
                          <w:szCs w:val="40"/>
                        </w:rPr>
                      </w:pPr>
                      <w:r w:rsidRPr="00F32026">
                        <w:rPr>
                          <w:sz w:val="36"/>
                          <w:szCs w:val="40"/>
                        </w:rPr>
                        <w:t>Snot Gun Experiment: Student Worksheet</w:t>
                      </w:r>
                    </w:p>
                  </w:txbxContent>
                </v:textbox>
                <w10:anchorlock/>
              </v:shape>
            </w:pict>
          </mc:Fallback>
        </mc:AlternateContent>
      </w:r>
      <w:bookmarkStart w:id="44" w:name="_Hlk92820795"/>
      <w:r w:rsidR="00EF5BB9" w:rsidRPr="00AC5E8A">
        <w:rPr>
          <w:noProof/>
        </w:rPr>
        <mc:AlternateContent>
          <mc:Choice Requires="wps">
            <w:drawing>
              <wp:inline distT="0" distB="0" distL="0" distR="0" wp14:anchorId="41ABB10F" wp14:editId="152325C5">
                <wp:extent cx="5796915" cy="1784985"/>
                <wp:effectExtent l="0" t="0" r="0" b="0"/>
                <wp:docPr id="2056" name="TextBox 20" descr="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wp:cNvGraphicFramePr/>
                <a:graphic xmlns:a="http://schemas.openxmlformats.org/drawingml/2006/main">
                  <a:graphicData uri="http://schemas.microsoft.com/office/word/2010/wordprocessingShape">
                    <wps:wsp>
                      <wps:cNvSpPr txBox="1"/>
                      <wps:spPr>
                        <a:xfrm>
                          <a:off x="0" y="0"/>
                          <a:ext cx="5796915" cy="5022215"/>
                        </a:xfrm>
                        <a:prstGeom prst="rect">
                          <a:avLst/>
                        </a:prstGeom>
                        <a:noFill/>
                      </wps:spPr>
                      <wps:txbx>
                        <w:txbxContent>
                          <w:p w14:paraId="193B1678" w14:textId="77777777" w:rsidR="008148A9" w:rsidRDefault="008148A9" w:rsidP="00EF5BB9">
                            <w:r>
                              <w:rPr>
                                <w:rFonts w:cs="Arial"/>
                                <w:color w:val="000000" w:themeColor="text1"/>
                                <w:kern w:val="24"/>
                                <w:sz w:val="28"/>
                                <w:szCs w:val="28"/>
                              </w:rPr>
                              <w:t>Questions</w:t>
                            </w:r>
                          </w:p>
                          <w:p w14:paraId="0AD9B76A" w14:textId="77777777" w:rsidR="008148A9" w:rsidRDefault="008148A9" w:rsidP="00D91ADF">
                            <w:pPr>
                              <w:pStyle w:val="ListParagraph"/>
                              <w:numPr>
                                <w:ilvl w:val="0"/>
                                <w:numId w:val="81"/>
                              </w:numPr>
                              <w:spacing w:after="0" w:line="240" w:lineRule="auto"/>
                              <w:rPr>
                                <w:rFonts w:eastAsia="Times New Roman"/>
                              </w:rPr>
                            </w:pPr>
                            <w:r>
                              <w:rPr>
                                <w:rFonts w:cs="Arial"/>
                                <w:color w:val="000000" w:themeColor="text1"/>
                                <w:kern w:val="24"/>
                              </w:rPr>
                              <w:t>Which disk do you think will be most affected by the sneeze?</w:t>
                            </w:r>
                            <w:r>
                              <w:rPr>
                                <w:rFonts w:cs="Arial"/>
                                <w:color w:val="000000" w:themeColor="text1"/>
                                <w:kern w:val="24"/>
                              </w:rPr>
                              <w:br/>
                              <w:t>____________________________________________________________</w:t>
                            </w:r>
                            <w:r>
                              <w:rPr>
                                <w:rFonts w:cs="Arial"/>
                                <w:color w:val="000000" w:themeColor="text1"/>
                                <w:kern w:val="24"/>
                              </w:rPr>
                              <w:br/>
                            </w:r>
                          </w:p>
                          <w:p w14:paraId="5D5E0B5D" w14:textId="77777777" w:rsidR="008148A9" w:rsidRDefault="008148A9" w:rsidP="00D91ADF">
                            <w:pPr>
                              <w:pStyle w:val="ListParagraph"/>
                              <w:numPr>
                                <w:ilvl w:val="0"/>
                                <w:numId w:val="81"/>
                              </w:numPr>
                              <w:spacing w:after="0" w:line="240" w:lineRule="auto"/>
                              <w:rPr>
                                <w:rFonts w:eastAsia="Times New Roman"/>
                              </w:rPr>
                            </w:pPr>
                            <w:r>
                              <w:rPr>
                                <w:rFonts w:cs="Arial"/>
                                <w:color w:val="000000" w:themeColor="text1"/>
                                <w:kern w:val="24"/>
                              </w:rPr>
                              <w:t>Which people do you think will be least affected by the sneeze?</w:t>
                            </w:r>
                            <w:r>
                              <w:rPr>
                                <w:rFonts w:cs="Arial"/>
                                <w:color w:val="000000" w:themeColor="text1"/>
                                <w:kern w:val="24"/>
                              </w:rPr>
                              <w:br/>
                              <w:t>____________________________________________________________</w:t>
                            </w:r>
                            <w:r>
                              <w:rPr>
                                <w:rFonts w:cs="Arial"/>
                                <w:color w:val="000000" w:themeColor="text1"/>
                                <w:kern w:val="24"/>
                              </w:rPr>
                              <w:br/>
                            </w:r>
                          </w:p>
                          <w:p w14:paraId="7BE6CEEA" w14:textId="77777777" w:rsidR="008148A9" w:rsidRDefault="008148A9" w:rsidP="00D91ADF">
                            <w:pPr>
                              <w:pStyle w:val="ListParagraph"/>
                              <w:numPr>
                                <w:ilvl w:val="0"/>
                                <w:numId w:val="81"/>
                              </w:numPr>
                              <w:spacing w:after="0" w:line="240" w:lineRule="auto"/>
                              <w:rPr>
                                <w:rFonts w:eastAsia="Times New Roman"/>
                              </w:rPr>
                            </w:pPr>
                            <w:r>
                              <w:rPr>
                                <w:rFonts w:cs="Arial"/>
                                <w:color w:val="000000" w:themeColor="text1"/>
                                <w:kern w:val="24"/>
                              </w:rPr>
                              <w:t>What do you think will happen when you place a gloved hand over the sneeze?</w:t>
                            </w:r>
                            <w:r>
                              <w:rPr>
                                <w:rFonts w:cs="Arial"/>
                                <w:color w:val="000000" w:themeColor="text1"/>
                                <w:kern w:val="24"/>
                              </w:rPr>
                              <w:br/>
                              <w:t>____________________________________________________________</w:t>
                            </w:r>
                            <w:r>
                              <w:rPr>
                                <w:rFonts w:cs="Arial"/>
                                <w:color w:val="000000" w:themeColor="text1"/>
                                <w:kern w:val="24"/>
                              </w:rPr>
                              <w:br/>
                            </w:r>
                          </w:p>
                          <w:p w14:paraId="609CE8EF" w14:textId="4FD8A6B6" w:rsidR="008148A9" w:rsidRDefault="008148A9" w:rsidP="00D91ADF">
                            <w:pPr>
                              <w:pStyle w:val="ListParagraph"/>
                              <w:numPr>
                                <w:ilvl w:val="0"/>
                                <w:numId w:val="81"/>
                              </w:numPr>
                              <w:spacing w:after="0" w:line="240" w:lineRule="auto"/>
                              <w:rPr>
                                <w:rFonts w:eastAsia="Times New Roman"/>
                              </w:rPr>
                            </w:pPr>
                            <w:r w:rsidRPr="002B2282">
                              <w:rPr>
                                <w:rFonts w:cs="Arial"/>
                                <w:color w:val="000000" w:themeColor="text1"/>
                                <w:kern w:val="24"/>
                              </w:rPr>
                              <w:t>What do you think will happen when you place a tissue over the sneeze?</w:t>
                            </w:r>
                            <w:r w:rsidRPr="002B2282">
                              <w:rPr>
                                <w:rFonts w:cs="Arial"/>
                                <w:color w:val="000000" w:themeColor="text1"/>
                                <w:kern w:val="24"/>
                              </w:rPr>
                              <w:br/>
                              <w:t>____________________________________________________________</w:t>
                            </w:r>
                          </w:p>
                        </w:txbxContent>
                      </wps:txbx>
                      <wps:bodyPr wrap="square" rtlCol="0">
                        <a:spAutoFit/>
                      </wps:bodyPr>
                    </wps:wsp>
                  </a:graphicData>
                </a:graphic>
              </wp:inline>
            </w:drawing>
          </mc:Choice>
          <mc:Fallback>
            <w:pict>
              <v:shape w14:anchorId="41ABB10F" id="_x0000_s1713" type="#_x0000_t202" alt="Questions&#10;Which disk do you think will be most affected by the sneeze?&#10;&gt; The paper disks directly in front of and to the sides of the sneezer will be the most affected&#10;Which people do you think will be least affected by the sneeze?&#10;&gt; The person behind the sneezer and those furthest away&#10;What do you think will happen when you place a gloved hand over the sneeze?&#10;&gt; The sneeze will not travel to as many people but the microbes will be found on the hand&#10;What do you think will happen when you place a tissue over the sneeze?&#10;&gt; All the microbes will be trapped in the tissue&#10;" style="width:456.45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" filled="f" stroked="f">
                <v:textbox style="mso-fit-shape-to-text:t">
                  <w:txbxContent>
                    <w:p w14:paraId="193B1678" w14:textId="77777777" w:rsidR="008148A9" w:rsidRDefault="008148A9" w:rsidP="00EF5BB9">
                      <w:r>
                        <w:rPr>
                          <w:rFonts w:cs="Arial"/>
                          <w:color w:val="000000" w:themeColor="text1"/>
                          <w:kern w:val="24"/>
                          <w:sz w:val="28"/>
                          <w:szCs w:val="28"/>
                        </w:rPr>
                        <w:t>Questions</w:t>
                      </w:r>
                    </w:p>
                    <w:p w14:paraId="0AD9B76A" w14:textId="77777777" w:rsidR="008148A9" w:rsidRDefault="008148A9" w:rsidP="00D91ADF">
                      <w:pPr>
                        <w:pStyle w:val="ListParagraph"/>
                        <w:numPr>
                          <w:ilvl w:val="0"/>
                          <w:numId w:val="81"/>
                        </w:numPr>
                        <w:spacing w:after="0" w:line="240" w:lineRule="auto"/>
                        <w:rPr>
                          <w:rFonts w:eastAsia="Times New Roman"/>
                        </w:rPr>
                      </w:pPr>
                      <w:r>
                        <w:rPr>
                          <w:rFonts w:cs="Arial"/>
                          <w:color w:val="000000" w:themeColor="text1"/>
                          <w:kern w:val="24"/>
                        </w:rPr>
                        <w:t>Which disk do you think will be most affected by the sneeze?</w:t>
                      </w:r>
                      <w:r>
                        <w:rPr>
                          <w:rFonts w:cs="Arial"/>
                          <w:color w:val="000000" w:themeColor="text1"/>
                          <w:kern w:val="24"/>
                        </w:rPr>
                        <w:br/>
                        <w:t>____________________________________________________________</w:t>
                      </w:r>
                      <w:r>
                        <w:rPr>
                          <w:rFonts w:cs="Arial"/>
                          <w:color w:val="000000" w:themeColor="text1"/>
                          <w:kern w:val="24"/>
                        </w:rPr>
                        <w:br/>
                      </w:r>
                    </w:p>
                    <w:p w14:paraId="5D5E0B5D" w14:textId="77777777" w:rsidR="008148A9" w:rsidRDefault="008148A9" w:rsidP="00D91ADF">
                      <w:pPr>
                        <w:pStyle w:val="ListParagraph"/>
                        <w:numPr>
                          <w:ilvl w:val="0"/>
                          <w:numId w:val="81"/>
                        </w:numPr>
                        <w:spacing w:after="0" w:line="240" w:lineRule="auto"/>
                        <w:rPr>
                          <w:rFonts w:eastAsia="Times New Roman"/>
                        </w:rPr>
                      </w:pPr>
                      <w:r>
                        <w:rPr>
                          <w:rFonts w:cs="Arial"/>
                          <w:color w:val="000000" w:themeColor="text1"/>
                          <w:kern w:val="24"/>
                        </w:rPr>
                        <w:t>Which people do you think will be least affected by the sneeze?</w:t>
                      </w:r>
                      <w:r>
                        <w:rPr>
                          <w:rFonts w:cs="Arial"/>
                          <w:color w:val="000000" w:themeColor="text1"/>
                          <w:kern w:val="24"/>
                        </w:rPr>
                        <w:br/>
                        <w:t>____________________________________________________________</w:t>
                      </w:r>
                      <w:r>
                        <w:rPr>
                          <w:rFonts w:cs="Arial"/>
                          <w:color w:val="000000" w:themeColor="text1"/>
                          <w:kern w:val="24"/>
                        </w:rPr>
                        <w:br/>
                      </w:r>
                    </w:p>
                    <w:p w14:paraId="7BE6CEEA" w14:textId="77777777" w:rsidR="008148A9" w:rsidRDefault="008148A9" w:rsidP="00D91ADF">
                      <w:pPr>
                        <w:pStyle w:val="ListParagraph"/>
                        <w:numPr>
                          <w:ilvl w:val="0"/>
                          <w:numId w:val="81"/>
                        </w:numPr>
                        <w:spacing w:after="0" w:line="240" w:lineRule="auto"/>
                        <w:rPr>
                          <w:rFonts w:eastAsia="Times New Roman"/>
                        </w:rPr>
                      </w:pPr>
                      <w:r>
                        <w:rPr>
                          <w:rFonts w:cs="Arial"/>
                          <w:color w:val="000000" w:themeColor="text1"/>
                          <w:kern w:val="24"/>
                        </w:rPr>
                        <w:t>What do you think will happen when you place a gloved hand over the sneeze?</w:t>
                      </w:r>
                      <w:r>
                        <w:rPr>
                          <w:rFonts w:cs="Arial"/>
                          <w:color w:val="000000" w:themeColor="text1"/>
                          <w:kern w:val="24"/>
                        </w:rPr>
                        <w:br/>
                        <w:t>____________________________________________________________</w:t>
                      </w:r>
                      <w:r>
                        <w:rPr>
                          <w:rFonts w:cs="Arial"/>
                          <w:color w:val="000000" w:themeColor="text1"/>
                          <w:kern w:val="24"/>
                        </w:rPr>
                        <w:br/>
                      </w:r>
                    </w:p>
                    <w:p w14:paraId="609CE8EF" w14:textId="4FD8A6B6" w:rsidR="008148A9" w:rsidRDefault="008148A9" w:rsidP="00D91ADF">
                      <w:pPr>
                        <w:pStyle w:val="ListParagraph"/>
                        <w:numPr>
                          <w:ilvl w:val="0"/>
                          <w:numId w:val="81"/>
                        </w:numPr>
                        <w:spacing w:after="0" w:line="240" w:lineRule="auto"/>
                        <w:rPr>
                          <w:rFonts w:eastAsia="Times New Roman"/>
                        </w:rPr>
                      </w:pPr>
                      <w:r w:rsidRPr="002B2282">
                        <w:rPr>
                          <w:rFonts w:cs="Arial"/>
                          <w:color w:val="000000" w:themeColor="text1"/>
                          <w:kern w:val="24"/>
                        </w:rPr>
                        <w:t>What do you think will happen when you place a tissue over the sneeze?</w:t>
                      </w:r>
                      <w:r w:rsidRPr="002B2282">
                        <w:rPr>
                          <w:rFonts w:cs="Arial"/>
                          <w:color w:val="000000" w:themeColor="text1"/>
                          <w:kern w:val="24"/>
                        </w:rPr>
                        <w:br/>
                        <w:t>____________________________________________________________</w:t>
                      </w:r>
                    </w:p>
                  </w:txbxContent>
                </v:textbox>
                <w10:anchorlock/>
              </v:shape>
            </w:pict>
          </mc:Fallback>
        </mc:AlternateContent>
      </w:r>
    </w:p>
    <w:p w14:paraId="4384DA80" w14:textId="77777777" w:rsidR="002B2282" w:rsidRDefault="002B2282" w:rsidP="00EF5BB9">
      <w:pPr>
        <w:pStyle w:val="ListParagraph"/>
      </w:pPr>
    </w:p>
    <w:p w14:paraId="7B1FEAA3" w14:textId="583F57BD" w:rsidR="00EF5BB9" w:rsidRDefault="009D7DA6" w:rsidP="00EF5BB9">
      <w:pPr>
        <w:pStyle w:val="ListParagraph"/>
      </w:pPr>
      <w:r w:rsidRPr="00AC5E8A">
        <w:rPr>
          <w:noProof/>
        </w:rPr>
        <mc:AlternateContent>
          <mc:Choice Requires="wps">
            <w:drawing>
              <wp:inline distT="0" distB="0" distL="0" distR="0" wp14:anchorId="0D381CE5" wp14:editId="006CB92F">
                <wp:extent cx="5616575" cy="4208918"/>
                <wp:effectExtent l="19050" t="19050" r="22225" b="20320"/>
                <wp:docPr id="2057" name="Rectangle: Rounded Corners 5" descr="Results&#10;What was the furthest distance the sneeze travelled? &#10;&#10;&#10;&#10;&#10;&#10;&#10;&#10;&#10;Did any of the sneezes contaminate any of the people on the side lines? If so, how many?&#10;&#10;&#10;&#10;&#10;&#10;&#10;How many ‘microbes’ landed on the person behind the sneezer?"/>
                <wp:cNvGraphicFramePr/>
                <a:graphic xmlns:a="http://schemas.openxmlformats.org/drawingml/2006/main">
                  <a:graphicData uri="http://schemas.microsoft.com/office/word/2010/wordprocessingShape">
                    <wps:wsp>
                      <wps:cNvSpPr/>
                      <wps:spPr>
                        <a:xfrm>
                          <a:off x="0" y="0"/>
                          <a:ext cx="5616575" cy="4208918"/>
                        </a:xfrm>
                        <a:prstGeom prst="roundRect">
                          <a:avLst>
                            <a:gd name="adj" fmla="val 181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C377F" w14:textId="79BBAB5A" w:rsidR="008148A9" w:rsidRDefault="008148A9" w:rsidP="00EF5BB9">
                            <w:r>
                              <w:rPr>
                                <w:rFonts w:cs="Arial"/>
                                <w:color w:val="000000" w:themeColor="text1"/>
                                <w:kern w:val="24"/>
                                <w:sz w:val="28"/>
                                <w:szCs w:val="28"/>
                              </w:rPr>
                              <w:t>Results</w:t>
                            </w:r>
                          </w:p>
                          <w:p w14:paraId="0FC9F841" w14:textId="77777777" w:rsidR="008148A9" w:rsidRPr="00E142DD" w:rsidRDefault="008148A9" w:rsidP="00D91ADF">
                            <w:pPr>
                              <w:pStyle w:val="ListParagraph"/>
                              <w:numPr>
                                <w:ilvl w:val="0"/>
                                <w:numId w:val="82"/>
                              </w:numPr>
                              <w:spacing w:after="0" w:line="240" w:lineRule="auto"/>
                              <w:rPr>
                                <w:rFonts w:eastAsia="Times New Roman"/>
                              </w:rPr>
                            </w:pPr>
                            <w:r>
                              <w:rPr>
                                <w:rFonts w:cs="Arial"/>
                                <w:color w:val="000000" w:themeColor="text1"/>
                                <w:kern w:val="24"/>
                              </w:rPr>
                              <w:t xml:space="preserve">What was the furthest distance the sneeze travelled? </w:t>
                            </w:r>
                          </w:p>
                          <w:tbl>
                            <w:tblPr>
                              <w:tblStyle w:val="TableGrid"/>
                              <w:tblW w:w="8240" w:type="dxa"/>
                              <w:tblLook w:val="0420" w:firstRow="1" w:lastRow="0" w:firstColumn="0" w:lastColumn="0" w:noHBand="0" w:noVBand="1"/>
                            </w:tblPr>
                            <w:tblGrid>
                              <w:gridCol w:w="2746"/>
                              <w:gridCol w:w="2747"/>
                              <w:gridCol w:w="2747"/>
                            </w:tblGrid>
                            <w:tr w:rsidR="008148A9" w:rsidRPr="00E142DD" w14:paraId="3848D751" w14:textId="77777777" w:rsidTr="002B0745">
                              <w:trPr>
                                <w:trHeight w:val="599"/>
                              </w:trPr>
                              <w:tc>
                                <w:tcPr>
                                  <w:tcW w:w="2746" w:type="dxa"/>
                                  <w:hideMark/>
                                </w:tcPr>
                                <w:p w14:paraId="5245857E" w14:textId="77777777" w:rsidR="008148A9" w:rsidRPr="00E142DD" w:rsidRDefault="008148A9" w:rsidP="009D7DA6">
                                  <w:pPr>
                                    <w:rPr>
                                      <w:rFonts w:ascii="Times New Roman" w:eastAsia="Times New Roman" w:hAnsi="Times New Roman" w:cs="Times New Roman"/>
                                      <w:sz w:val="20"/>
                                      <w:szCs w:val="20"/>
                                      <w:lang w:eastAsia="en-GB"/>
                                    </w:rPr>
                                  </w:pPr>
                                </w:p>
                              </w:tc>
                              <w:tc>
                                <w:tcPr>
                                  <w:tcW w:w="2747" w:type="dxa"/>
                                  <w:hideMark/>
                                </w:tcPr>
                                <w:p w14:paraId="501F0F3C"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Distance travelled</w:t>
                                  </w:r>
                                </w:p>
                              </w:tc>
                              <w:tc>
                                <w:tcPr>
                                  <w:tcW w:w="2747" w:type="dxa"/>
                                  <w:hideMark/>
                                </w:tcPr>
                                <w:p w14:paraId="5298502E"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 xml:space="preserve">Number of people contaminated </w:t>
                                  </w:r>
                                </w:p>
                              </w:tc>
                            </w:tr>
                            <w:tr w:rsidR="008148A9" w:rsidRPr="00E142DD" w14:paraId="368218FC" w14:textId="77777777" w:rsidTr="002B0745">
                              <w:trPr>
                                <w:trHeight w:val="413"/>
                              </w:trPr>
                              <w:tc>
                                <w:tcPr>
                                  <w:tcW w:w="2746" w:type="dxa"/>
                                  <w:hideMark/>
                                </w:tcPr>
                                <w:p w14:paraId="5D7919C3"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Sneeze alone</w:t>
                                  </w:r>
                                </w:p>
                              </w:tc>
                              <w:tc>
                                <w:tcPr>
                                  <w:tcW w:w="2747" w:type="dxa"/>
                                </w:tcPr>
                                <w:p w14:paraId="09DE37CB" w14:textId="77777777" w:rsidR="008148A9" w:rsidRPr="00E142DD" w:rsidRDefault="008148A9" w:rsidP="009D7DA6">
                                  <w:pPr>
                                    <w:rPr>
                                      <w:rFonts w:eastAsia="Times New Roman" w:cs="Arial"/>
                                      <w:sz w:val="36"/>
                                      <w:szCs w:val="36"/>
                                      <w:lang w:eastAsia="en-GB"/>
                                    </w:rPr>
                                  </w:pPr>
                                </w:p>
                              </w:tc>
                              <w:tc>
                                <w:tcPr>
                                  <w:tcW w:w="2747" w:type="dxa"/>
                                </w:tcPr>
                                <w:p w14:paraId="2D0F1414" w14:textId="77777777" w:rsidR="008148A9" w:rsidRPr="00E142DD" w:rsidRDefault="008148A9" w:rsidP="009D7DA6">
                                  <w:pPr>
                                    <w:rPr>
                                      <w:rFonts w:eastAsia="Times New Roman" w:cs="Arial"/>
                                      <w:sz w:val="36"/>
                                      <w:szCs w:val="36"/>
                                      <w:lang w:eastAsia="en-GB"/>
                                    </w:rPr>
                                  </w:pPr>
                                </w:p>
                              </w:tc>
                            </w:tr>
                            <w:tr w:rsidR="008148A9" w:rsidRPr="00E142DD" w14:paraId="4695A972" w14:textId="77777777" w:rsidTr="002B0745">
                              <w:trPr>
                                <w:trHeight w:val="413"/>
                              </w:trPr>
                              <w:tc>
                                <w:tcPr>
                                  <w:tcW w:w="2746" w:type="dxa"/>
                                  <w:hideMark/>
                                </w:tcPr>
                                <w:p w14:paraId="38054D98"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Gloved hand</w:t>
                                  </w:r>
                                </w:p>
                              </w:tc>
                              <w:tc>
                                <w:tcPr>
                                  <w:tcW w:w="0" w:type="auto"/>
                                  <w:hideMark/>
                                </w:tcPr>
                                <w:p w14:paraId="3E7E9616" w14:textId="77777777" w:rsidR="008148A9" w:rsidRPr="00E142DD" w:rsidRDefault="008148A9" w:rsidP="009D7DA6">
                                  <w:pPr>
                                    <w:rPr>
                                      <w:rFonts w:eastAsia="Times New Roman" w:cs="Arial"/>
                                      <w:sz w:val="36"/>
                                      <w:szCs w:val="36"/>
                                      <w:lang w:eastAsia="en-GB"/>
                                    </w:rPr>
                                  </w:pPr>
                                </w:p>
                              </w:tc>
                              <w:tc>
                                <w:tcPr>
                                  <w:tcW w:w="0" w:type="auto"/>
                                </w:tcPr>
                                <w:p w14:paraId="1950A9FA" w14:textId="77777777" w:rsidR="008148A9" w:rsidRPr="00E142DD" w:rsidRDefault="008148A9" w:rsidP="009D7DA6">
                                  <w:pPr>
                                    <w:rPr>
                                      <w:rFonts w:eastAsia="Times New Roman" w:cs="Arial"/>
                                      <w:sz w:val="36"/>
                                      <w:szCs w:val="36"/>
                                      <w:lang w:eastAsia="en-GB"/>
                                    </w:rPr>
                                  </w:pPr>
                                </w:p>
                              </w:tc>
                            </w:tr>
                            <w:tr w:rsidR="008148A9" w:rsidRPr="00E142DD" w14:paraId="25E13B44" w14:textId="77777777" w:rsidTr="002B0745">
                              <w:trPr>
                                <w:trHeight w:val="413"/>
                              </w:trPr>
                              <w:tc>
                                <w:tcPr>
                                  <w:tcW w:w="2746" w:type="dxa"/>
                                  <w:hideMark/>
                                </w:tcPr>
                                <w:p w14:paraId="76925B25"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Tissue</w:t>
                                  </w:r>
                                </w:p>
                              </w:tc>
                              <w:tc>
                                <w:tcPr>
                                  <w:tcW w:w="0" w:type="auto"/>
                                  <w:hideMark/>
                                </w:tcPr>
                                <w:p w14:paraId="67BF8763" w14:textId="77777777" w:rsidR="008148A9" w:rsidRPr="00E142DD" w:rsidRDefault="008148A9" w:rsidP="009D7DA6">
                                  <w:pPr>
                                    <w:rPr>
                                      <w:rFonts w:eastAsia="Times New Roman" w:cs="Arial"/>
                                      <w:sz w:val="36"/>
                                      <w:szCs w:val="36"/>
                                      <w:lang w:eastAsia="en-GB"/>
                                    </w:rPr>
                                  </w:pPr>
                                </w:p>
                              </w:tc>
                              <w:tc>
                                <w:tcPr>
                                  <w:tcW w:w="0" w:type="auto"/>
                                </w:tcPr>
                                <w:p w14:paraId="39B9BF00" w14:textId="77777777" w:rsidR="008148A9" w:rsidRPr="00E142DD" w:rsidRDefault="008148A9" w:rsidP="009D7DA6">
                                  <w:pPr>
                                    <w:rPr>
                                      <w:rFonts w:eastAsia="Times New Roman" w:cs="Arial"/>
                                      <w:sz w:val="36"/>
                                      <w:szCs w:val="36"/>
                                      <w:lang w:eastAsia="en-GB"/>
                                    </w:rPr>
                                  </w:pPr>
                                </w:p>
                              </w:tc>
                            </w:tr>
                          </w:tbl>
                          <w:p w14:paraId="5A941870" w14:textId="77777777" w:rsidR="002B0745" w:rsidRPr="002B0745" w:rsidRDefault="002B0745" w:rsidP="002B0745">
                            <w:pPr>
                              <w:spacing w:after="0" w:line="240" w:lineRule="auto"/>
                              <w:rPr>
                                <w:rFonts w:cs="Arial"/>
                                <w:color w:val="000000" w:themeColor="text1"/>
                                <w:kern w:val="24"/>
                              </w:rPr>
                            </w:pPr>
                          </w:p>
                          <w:p w14:paraId="693A5CFA" w14:textId="2E3B5785" w:rsidR="008148A9" w:rsidRDefault="008148A9" w:rsidP="00D91ADF">
                            <w:pPr>
                              <w:pStyle w:val="ListParagraph"/>
                              <w:numPr>
                                <w:ilvl w:val="0"/>
                                <w:numId w:val="82"/>
                              </w:numPr>
                              <w:spacing w:after="0" w:line="240" w:lineRule="auto"/>
                              <w:rPr>
                                <w:rFonts w:cs="Arial"/>
                                <w:color w:val="000000" w:themeColor="text1"/>
                                <w:kern w:val="24"/>
                              </w:rPr>
                            </w:pPr>
                            <w:r>
                              <w:rPr>
                                <w:rFonts w:cs="Arial"/>
                                <w:color w:val="000000" w:themeColor="text1"/>
                                <w:kern w:val="24"/>
                              </w:rPr>
                              <w:t>Did any of the sneezes contaminate any of the people on the side lines? If so, how many?</w:t>
                            </w:r>
                          </w:p>
                          <w:p w14:paraId="35994DE0" w14:textId="77777777" w:rsidR="002B0745" w:rsidRPr="002B0745" w:rsidRDefault="002B0745" w:rsidP="002B0745">
                            <w:pPr>
                              <w:spacing w:after="0" w:line="240" w:lineRule="auto"/>
                              <w:rPr>
                                <w:rFonts w:cs="Arial"/>
                                <w:color w:val="000000" w:themeColor="text1"/>
                                <w:kern w:val="24"/>
                              </w:rPr>
                            </w:pPr>
                          </w:p>
                          <w:tbl>
                            <w:tblPr>
                              <w:tblStyle w:val="TableGrid"/>
                              <w:tblW w:w="8319" w:type="dxa"/>
                              <w:tblLook w:val="0420" w:firstRow="1" w:lastRow="0" w:firstColumn="0" w:lastColumn="0" w:noHBand="0" w:noVBand="1"/>
                            </w:tblPr>
                            <w:tblGrid>
                              <w:gridCol w:w="2773"/>
                              <w:gridCol w:w="5546"/>
                            </w:tblGrid>
                            <w:tr w:rsidR="008148A9" w:rsidRPr="00E142DD" w14:paraId="584DAF29" w14:textId="77777777" w:rsidTr="002B0745">
                              <w:trPr>
                                <w:trHeight w:val="196"/>
                              </w:trPr>
                              <w:tc>
                                <w:tcPr>
                                  <w:tcW w:w="2773" w:type="dxa"/>
                                  <w:hideMark/>
                                </w:tcPr>
                                <w:p w14:paraId="7F0DCF8A" w14:textId="77777777" w:rsidR="008148A9" w:rsidRPr="00E142DD" w:rsidRDefault="008148A9" w:rsidP="009D7DA6">
                                  <w:pPr>
                                    <w:rPr>
                                      <w:rFonts w:eastAsia="Times New Roman" w:cs="Arial"/>
                                      <w:sz w:val="36"/>
                                      <w:szCs w:val="36"/>
                                      <w:lang w:eastAsia="en-GB"/>
                                    </w:rPr>
                                  </w:pPr>
                                  <w:bookmarkStart w:id="45" w:name="_Hlk112752122"/>
                                  <w:r w:rsidRPr="00E142DD">
                                    <w:rPr>
                                      <w:rFonts w:eastAsia="Times New Roman" w:cs="Arial"/>
                                      <w:color w:val="000000"/>
                                      <w:kern w:val="24"/>
                                      <w:lang w:eastAsia="en-GB"/>
                                    </w:rPr>
                                    <w:t>Sneeze alone</w:t>
                                  </w:r>
                                </w:p>
                              </w:tc>
                              <w:tc>
                                <w:tcPr>
                                  <w:tcW w:w="5546" w:type="dxa"/>
                                  <w:hideMark/>
                                </w:tcPr>
                                <w:p w14:paraId="4FDFD07A" w14:textId="77777777" w:rsidR="008148A9" w:rsidRPr="00E142DD" w:rsidRDefault="008148A9" w:rsidP="009D7DA6">
                                  <w:pPr>
                                    <w:rPr>
                                      <w:rFonts w:eastAsia="Times New Roman" w:cs="Arial"/>
                                      <w:sz w:val="36"/>
                                      <w:szCs w:val="36"/>
                                      <w:lang w:eastAsia="en-GB"/>
                                    </w:rPr>
                                  </w:pPr>
                                </w:p>
                              </w:tc>
                            </w:tr>
                            <w:tr w:rsidR="008148A9" w:rsidRPr="00E142DD" w14:paraId="02C0364B" w14:textId="77777777" w:rsidTr="002B0745">
                              <w:trPr>
                                <w:trHeight w:val="196"/>
                              </w:trPr>
                              <w:tc>
                                <w:tcPr>
                                  <w:tcW w:w="2773" w:type="dxa"/>
                                  <w:hideMark/>
                                </w:tcPr>
                                <w:p w14:paraId="3745A5BE"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Gloved hand</w:t>
                                  </w:r>
                                </w:p>
                              </w:tc>
                              <w:tc>
                                <w:tcPr>
                                  <w:tcW w:w="0" w:type="auto"/>
                                  <w:hideMark/>
                                </w:tcPr>
                                <w:p w14:paraId="05F42871" w14:textId="77777777" w:rsidR="008148A9" w:rsidRPr="00E142DD" w:rsidRDefault="008148A9" w:rsidP="009D7DA6">
                                  <w:pPr>
                                    <w:rPr>
                                      <w:rFonts w:eastAsia="Times New Roman" w:cs="Arial"/>
                                      <w:sz w:val="36"/>
                                      <w:szCs w:val="36"/>
                                      <w:lang w:eastAsia="en-GB"/>
                                    </w:rPr>
                                  </w:pPr>
                                </w:p>
                              </w:tc>
                            </w:tr>
                            <w:tr w:rsidR="008148A9" w:rsidRPr="00E142DD" w14:paraId="6C39CF12" w14:textId="77777777" w:rsidTr="002B0745">
                              <w:trPr>
                                <w:trHeight w:val="196"/>
                              </w:trPr>
                              <w:tc>
                                <w:tcPr>
                                  <w:tcW w:w="2773" w:type="dxa"/>
                                  <w:hideMark/>
                                </w:tcPr>
                                <w:p w14:paraId="22EF9A6A"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Tissue</w:t>
                                  </w:r>
                                </w:p>
                              </w:tc>
                              <w:tc>
                                <w:tcPr>
                                  <w:tcW w:w="0" w:type="auto"/>
                                  <w:hideMark/>
                                </w:tcPr>
                                <w:p w14:paraId="5D038CB4" w14:textId="77777777" w:rsidR="008148A9" w:rsidRPr="00E142DD" w:rsidRDefault="008148A9" w:rsidP="009D7DA6">
                                  <w:pPr>
                                    <w:rPr>
                                      <w:rFonts w:eastAsia="Times New Roman" w:cs="Arial"/>
                                      <w:sz w:val="36"/>
                                      <w:szCs w:val="36"/>
                                      <w:lang w:eastAsia="en-GB"/>
                                    </w:rPr>
                                  </w:pPr>
                                </w:p>
                              </w:tc>
                            </w:tr>
                            <w:bookmarkEnd w:id="45"/>
                          </w:tbl>
                          <w:p w14:paraId="4BC09144" w14:textId="77777777" w:rsidR="002B0745" w:rsidRPr="002B0745" w:rsidRDefault="002B0745" w:rsidP="00181D5D">
                            <w:pPr>
                              <w:pStyle w:val="ListParagraph"/>
                              <w:spacing w:after="0" w:line="240" w:lineRule="auto"/>
                              <w:rPr>
                                <w:rFonts w:eastAsia="Times New Roman"/>
                              </w:rPr>
                            </w:pPr>
                          </w:p>
                          <w:p w14:paraId="5C687CCE" w14:textId="61210B6F" w:rsidR="008148A9" w:rsidRDefault="008148A9" w:rsidP="00D91ADF">
                            <w:pPr>
                              <w:pStyle w:val="ListParagraph"/>
                              <w:numPr>
                                <w:ilvl w:val="0"/>
                                <w:numId w:val="82"/>
                              </w:numPr>
                              <w:spacing w:after="0" w:line="240" w:lineRule="auto"/>
                              <w:rPr>
                                <w:rFonts w:eastAsia="Times New Roman"/>
                              </w:rPr>
                            </w:pPr>
                            <w:r w:rsidRPr="00AC5E8A">
                              <w:rPr>
                                <w:rFonts w:cs="Arial"/>
                                <w:color w:val="000000" w:themeColor="text1"/>
                                <w:kern w:val="24"/>
                              </w:rPr>
                              <w:t>How many ‘microbes’ landed on the person behind the sneezer?</w:t>
                            </w:r>
                            <w:r>
                              <w:rPr>
                                <w:rFonts w:cs="Arial"/>
                                <w:color w:val="000000" w:themeColor="text1"/>
                                <w:kern w:val="24"/>
                              </w:rPr>
                              <w:br/>
                              <w:t>_________________________________________________________</w:t>
                            </w:r>
                            <w:r w:rsidRPr="00AC5E8A">
                              <w:rPr>
                                <w:rFonts w:cs="Arial"/>
                                <w:color w:val="000000" w:themeColor="text1"/>
                                <w:kern w:val="24"/>
                              </w:rPr>
                              <w:br/>
                            </w:r>
                          </w:p>
                        </w:txbxContent>
                      </wps:txbx>
                      <wps:bodyPr rtlCol="0" anchor="ctr">
                        <a:noAutofit/>
                      </wps:bodyPr>
                    </wps:wsp>
                  </a:graphicData>
                </a:graphic>
              </wp:inline>
            </w:drawing>
          </mc:Choice>
          <mc:Fallback>
            <w:pict>
              <v:roundrect w14:anchorId="0D381CE5" id="_x0000_s1714" alt="Results&#10;What was the furthest distance the sneeze travelled? &#10;&#10;&#10;&#10;&#10;&#10;&#10;&#10;&#10;Did any of the sneezes contaminate any of the people on the side lines? If so, how many?&#10;&#10;&#10;&#10;&#10;&#10;&#10;How many ‘microbes’ landed on the person behind the sneezer?" style="width:442.25pt;height:331.4pt;visibility:visible;mso-wrap-style:square;mso-left-percent:-10001;mso-top-percent:-10001;mso-position-horizontal:absolute;mso-position-horizontal-relative:char;mso-position-vertical:absolute;mso-position-vertical-relative:line;mso-left-percent:-10001;mso-top-percent:-10001;v-text-anchor:middle" arcsize="11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" filled="f" strokecolor="#2b599e" strokeweight="2.25pt">
                <v:stroke joinstyle="miter"/>
                <v:textbox>
                  <w:txbxContent>
                    <w:p w14:paraId="7F5C377F" w14:textId="79BBAB5A" w:rsidR="008148A9" w:rsidRDefault="008148A9" w:rsidP="00EF5BB9">
                      <w:r>
                        <w:rPr>
                          <w:rFonts w:cs="Arial"/>
                          <w:color w:val="000000" w:themeColor="text1"/>
                          <w:kern w:val="24"/>
                          <w:sz w:val="28"/>
                          <w:szCs w:val="28"/>
                        </w:rPr>
                        <w:t>Results</w:t>
                      </w:r>
                    </w:p>
                    <w:p w14:paraId="0FC9F841" w14:textId="77777777" w:rsidR="008148A9" w:rsidRPr="00E142DD" w:rsidRDefault="008148A9" w:rsidP="00D91ADF">
                      <w:pPr>
                        <w:pStyle w:val="ListParagraph"/>
                        <w:numPr>
                          <w:ilvl w:val="0"/>
                          <w:numId w:val="82"/>
                        </w:numPr>
                        <w:spacing w:after="0" w:line="240" w:lineRule="auto"/>
                        <w:rPr>
                          <w:rFonts w:eastAsia="Times New Roman"/>
                        </w:rPr>
                      </w:pPr>
                      <w:r>
                        <w:rPr>
                          <w:rFonts w:cs="Arial"/>
                          <w:color w:val="000000" w:themeColor="text1"/>
                          <w:kern w:val="24"/>
                        </w:rPr>
                        <w:t xml:space="preserve">What was the furthest distance the sneeze travelled? </w:t>
                      </w:r>
                    </w:p>
                    <w:tbl>
                      <w:tblPr>
                        <w:tblStyle w:val="TableGrid"/>
                        <w:tblW w:w="8240" w:type="dxa"/>
                        <w:tblLook w:val="0420" w:firstRow="1" w:lastRow="0" w:firstColumn="0" w:lastColumn="0" w:noHBand="0" w:noVBand="1"/>
                      </w:tblPr>
                      <w:tblGrid>
                        <w:gridCol w:w="2746"/>
                        <w:gridCol w:w="2747"/>
                        <w:gridCol w:w="2747"/>
                      </w:tblGrid>
                      <w:tr w:rsidR="008148A9" w:rsidRPr="00E142DD" w14:paraId="3848D751" w14:textId="77777777" w:rsidTr="002B0745">
                        <w:trPr>
                          <w:trHeight w:val="599"/>
                        </w:trPr>
                        <w:tc>
                          <w:tcPr>
                            <w:tcW w:w="2746" w:type="dxa"/>
                            <w:hideMark/>
                          </w:tcPr>
                          <w:p w14:paraId="5245857E" w14:textId="77777777" w:rsidR="008148A9" w:rsidRPr="00E142DD" w:rsidRDefault="008148A9" w:rsidP="009D7DA6">
                            <w:pPr>
                              <w:rPr>
                                <w:rFonts w:ascii="Times New Roman" w:eastAsia="Times New Roman" w:hAnsi="Times New Roman" w:cs="Times New Roman"/>
                                <w:sz w:val="20"/>
                                <w:szCs w:val="20"/>
                                <w:lang w:eastAsia="en-GB"/>
                              </w:rPr>
                            </w:pPr>
                          </w:p>
                        </w:tc>
                        <w:tc>
                          <w:tcPr>
                            <w:tcW w:w="2747" w:type="dxa"/>
                            <w:hideMark/>
                          </w:tcPr>
                          <w:p w14:paraId="501F0F3C"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Distance travelled</w:t>
                            </w:r>
                          </w:p>
                        </w:tc>
                        <w:tc>
                          <w:tcPr>
                            <w:tcW w:w="2747" w:type="dxa"/>
                            <w:hideMark/>
                          </w:tcPr>
                          <w:p w14:paraId="5298502E"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 xml:space="preserve">Number of people contaminated </w:t>
                            </w:r>
                          </w:p>
                        </w:tc>
                      </w:tr>
                      <w:tr w:rsidR="008148A9" w:rsidRPr="00E142DD" w14:paraId="368218FC" w14:textId="77777777" w:rsidTr="002B0745">
                        <w:trPr>
                          <w:trHeight w:val="413"/>
                        </w:trPr>
                        <w:tc>
                          <w:tcPr>
                            <w:tcW w:w="2746" w:type="dxa"/>
                            <w:hideMark/>
                          </w:tcPr>
                          <w:p w14:paraId="5D7919C3"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Sneeze alone</w:t>
                            </w:r>
                          </w:p>
                        </w:tc>
                        <w:tc>
                          <w:tcPr>
                            <w:tcW w:w="2747" w:type="dxa"/>
                          </w:tcPr>
                          <w:p w14:paraId="09DE37CB" w14:textId="77777777" w:rsidR="008148A9" w:rsidRPr="00E142DD" w:rsidRDefault="008148A9" w:rsidP="009D7DA6">
                            <w:pPr>
                              <w:rPr>
                                <w:rFonts w:eastAsia="Times New Roman" w:cs="Arial"/>
                                <w:sz w:val="36"/>
                                <w:szCs w:val="36"/>
                                <w:lang w:eastAsia="en-GB"/>
                              </w:rPr>
                            </w:pPr>
                          </w:p>
                        </w:tc>
                        <w:tc>
                          <w:tcPr>
                            <w:tcW w:w="2747" w:type="dxa"/>
                          </w:tcPr>
                          <w:p w14:paraId="2D0F1414" w14:textId="77777777" w:rsidR="008148A9" w:rsidRPr="00E142DD" w:rsidRDefault="008148A9" w:rsidP="009D7DA6">
                            <w:pPr>
                              <w:rPr>
                                <w:rFonts w:eastAsia="Times New Roman" w:cs="Arial"/>
                                <w:sz w:val="36"/>
                                <w:szCs w:val="36"/>
                                <w:lang w:eastAsia="en-GB"/>
                              </w:rPr>
                            </w:pPr>
                          </w:p>
                        </w:tc>
                      </w:tr>
                      <w:tr w:rsidR="008148A9" w:rsidRPr="00E142DD" w14:paraId="4695A972" w14:textId="77777777" w:rsidTr="002B0745">
                        <w:trPr>
                          <w:trHeight w:val="413"/>
                        </w:trPr>
                        <w:tc>
                          <w:tcPr>
                            <w:tcW w:w="2746" w:type="dxa"/>
                            <w:hideMark/>
                          </w:tcPr>
                          <w:p w14:paraId="38054D98"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Gloved hand</w:t>
                            </w:r>
                          </w:p>
                        </w:tc>
                        <w:tc>
                          <w:tcPr>
                            <w:tcW w:w="0" w:type="auto"/>
                            <w:hideMark/>
                          </w:tcPr>
                          <w:p w14:paraId="3E7E9616" w14:textId="77777777" w:rsidR="008148A9" w:rsidRPr="00E142DD" w:rsidRDefault="008148A9" w:rsidP="009D7DA6">
                            <w:pPr>
                              <w:rPr>
                                <w:rFonts w:eastAsia="Times New Roman" w:cs="Arial"/>
                                <w:sz w:val="36"/>
                                <w:szCs w:val="36"/>
                                <w:lang w:eastAsia="en-GB"/>
                              </w:rPr>
                            </w:pPr>
                          </w:p>
                        </w:tc>
                        <w:tc>
                          <w:tcPr>
                            <w:tcW w:w="0" w:type="auto"/>
                          </w:tcPr>
                          <w:p w14:paraId="1950A9FA" w14:textId="77777777" w:rsidR="008148A9" w:rsidRPr="00E142DD" w:rsidRDefault="008148A9" w:rsidP="009D7DA6">
                            <w:pPr>
                              <w:rPr>
                                <w:rFonts w:eastAsia="Times New Roman" w:cs="Arial"/>
                                <w:sz w:val="36"/>
                                <w:szCs w:val="36"/>
                                <w:lang w:eastAsia="en-GB"/>
                              </w:rPr>
                            </w:pPr>
                          </w:p>
                        </w:tc>
                      </w:tr>
                      <w:tr w:rsidR="008148A9" w:rsidRPr="00E142DD" w14:paraId="25E13B44" w14:textId="77777777" w:rsidTr="002B0745">
                        <w:trPr>
                          <w:trHeight w:val="413"/>
                        </w:trPr>
                        <w:tc>
                          <w:tcPr>
                            <w:tcW w:w="2746" w:type="dxa"/>
                            <w:hideMark/>
                          </w:tcPr>
                          <w:p w14:paraId="76925B25"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Tissue</w:t>
                            </w:r>
                          </w:p>
                        </w:tc>
                        <w:tc>
                          <w:tcPr>
                            <w:tcW w:w="0" w:type="auto"/>
                            <w:hideMark/>
                          </w:tcPr>
                          <w:p w14:paraId="67BF8763" w14:textId="77777777" w:rsidR="008148A9" w:rsidRPr="00E142DD" w:rsidRDefault="008148A9" w:rsidP="009D7DA6">
                            <w:pPr>
                              <w:rPr>
                                <w:rFonts w:eastAsia="Times New Roman" w:cs="Arial"/>
                                <w:sz w:val="36"/>
                                <w:szCs w:val="36"/>
                                <w:lang w:eastAsia="en-GB"/>
                              </w:rPr>
                            </w:pPr>
                          </w:p>
                        </w:tc>
                        <w:tc>
                          <w:tcPr>
                            <w:tcW w:w="0" w:type="auto"/>
                          </w:tcPr>
                          <w:p w14:paraId="39B9BF00" w14:textId="77777777" w:rsidR="008148A9" w:rsidRPr="00E142DD" w:rsidRDefault="008148A9" w:rsidP="009D7DA6">
                            <w:pPr>
                              <w:rPr>
                                <w:rFonts w:eastAsia="Times New Roman" w:cs="Arial"/>
                                <w:sz w:val="36"/>
                                <w:szCs w:val="36"/>
                                <w:lang w:eastAsia="en-GB"/>
                              </w:rPr>
                            </w:pPr>
                          </w:p>
                        </w:tc>
                      </w:tr>
                    </w:tbl>
                    <w:p w14:paraId="5A941870" w14:textId="77777777" w:rsidR="002B0745" w:rsidRPr="002B0745" w:rsidRDefault="002B0745" w:rsidP="002B0745">
                      <w:pPr>
                        <w:spacing w:after="0" w:line="240" w:lineRule="auto"/>
                        <w:rPr>
                          <w:rFonts w:cs="Arial"/>
                          <w:color w:val="000000" w:themeColor="text1"/>
                          <w:kern w:val="24"/>
                        </w:rPr>
                      </w:pPr>
                    </w:p>
                    <w:p w14:paraId="693A5CFA" w14:textId="2E3B5785" w:rsidR="008148A9" w:rsidRDefault="008148A9" w:rsidP="00D91ADF">
                      <w:pPr>
                        <w:pStyle w:val="ListParagraph"/>
                        <w:numPr>
                          <w:ilvl w:val="0"/>
                          <w:numId w:val="82"/>
                        </w:numPr>
                        <w:spacing w:after="0" w:line="240" w:lineRule="auto"/>
                        <w:rPr>
                          <w:rFonts w:cs="Arial"/>
                          <w:color w:val="000000" w:themeColor="text1"/>
                          <w:kern w:val="24"/>
                        </w:rPr>
                      </w:pPr>
                      <w:r>
                        <w:rPr>
                          <w:rFonts w:cs="Arial"/>
                          <w:color w:val="000000" w:themeColor="text1"/>
                          <w:kern w:val="24"/>
                        </w:rPr>
                        <w:t>Did any of the sneezes contaminate any of the people on the side lines? If so, how many?</w:t>
                      </w:r>
                    </w:p>
                    <w:p w14:paraId="35994DE0" w14:textId="77777777" w:rsidR="002B0745" w:rsidRPr="002B0745" w:rsidRDefault="002B0745" w:rsidP="002B0745">
                      <w:pPr>
                        <w:spacing w:after="0" w:line="240" w:lineRule="auto"/>
                        <w:rPr>
                          <w:rFonts w:cs="Arial"/>
                          <w:color w:val="000000" w:themeColor="text1"/>
                          <w:kern w:val="24"/>
                        </w:rPr>
                      </w:pPr>
                    </w:p>
                    <w:tbl>
                      <w:tblPr>
                        <w:tblStyle w:val="TableGrid"/>
                        <w:tblW w:w="8319" w:type="dxa"/>
                        <w:tblLook w:val="0420" w:firstRow="1" w:lastRow="0" w:firstColumn="0" w:lastColumn="0" w:noHBand="0" w:noVBand="1"/>
                      </w:tblPr>
                      <w:tblGrid>
                        <w:gridCol w:w="2773"/>
                        <w:gridCol w:w="5546"/>
                      </w:tblGrid>
                      <w:tr w:rsidR="008148A9" w:rsidRPr="00E142DD" w14:paraId="584DAF29" w14:textId="77777777" w:rsidTr="002B0745">
                        <w:trPr>
                          <w:trHeight w:val="196"/>
                        </w:trPr>
                        <w:tc>
                          <w:tcPr>
                            <w:tcW w:w="2773" w:type="dxa"/>
                            <w:hideMark/>
                          </w:tcPr>
                          <w:p w14:paraId="7F0DCF8A" w14:textId="77777777" w:rsidR="008148A9" w:rsidRPr="00E142DD" w:rsidRDefault="008148A9" w:rsidP="009D7DA6">
                            <w:pPr>
                              <w:rPr>
                                <w:rFonts w:eastAsia="Times New Roman" w:cs="Arial"/>
                                <w:sz w:val="36"/>
                                <w:szCs w:val="36"/>
                                <w:lang w:eastAsia="en-GB"/>
                              </w:rPr>
                            </w:pPr>
                            <w:bookmarkStart w:id="46" w:name="_Hlk112752122"/>
                            <w:r w:rsidRPr="00E142DD">
                              <w:rPr>
                                <w:rFonts w:eastAsia="Times New Roman" w:cs="Arial"/>
                                <w:color w:val="000000"/>
                                <w:kern w:val="24"/>
                                <w:lang w:eastAsia="en-GB"/>
                              </w:rPr>
                              <w:t>Sneeze alone</w:t>
                            </w:r>
                          </w:p>
                        </w:tc>
                        <w:tc>
                          <w:tcPr>
                            <w:tcW w:w="5546" w:type="dxa"/>
                            <w:hideMark/>
                          </w:tcPr>
                          <w:p w14:paraId="4FDFD07A" w14:textId="77777777" w:rsidR="008148A9" w:rsidRPr="00E142DD" w:rsidRDefault="008148A9" w:rsidP="009D7DA6">
                            <w:pPr>
                              <w:rPr>
                                <w:rFonts w:eastAsia="Times New Roman" w:cs="Arial"/>
                                <w:sz w:val="36"/>
                                <w:szCs w:val="36"/>
                                <w:lang w:eastAsia="en-GB"/>
                              </w:rPr>
                            </w:pPr>
                          </w:p>
                        </w:tc>
                      </w:tr>
                      <w:tr w:rsidR="008148A9" w:rsidRPr="00E142DD" w14:paraId="02C0364B" w14:textId="77777777" w:rsidTr="002B0745">
                        <w:trPr>
                          <w:trHeight w:val="196"/>
                        </w:trPr>
                        <w:tc>
                          <w:tcPr>
                            <w:tcW w:w="2773" w:type="dxa"/>
                            <w:hideMark/>
                          </w:tcPr>
                          <w:p w14:paraId="3745A5BE"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Gloved hand</w:t>
                            </w:r>
                          </w:p>
                        </w:tc>
                        <w:tc>
                          <w:tcPr>
                            <w:tcW w:w="0" w:type="auto"/>
                            <w:hideMark/>
                          </w:tcPr>
                          <w:p w14:paraId="05F42871" w14:textId="77777777" w:rsidR="008148A9" w:rsidRPr="00E142DD" w:rsidRDefault="008148A9" w:rsidP="009D7DA6">
                            <w:pPr>
                              <w:rPr>
                                <w:rFonts w:eastAsia="Times New Roman" w:cs="Arial"/>
                                <w:sz w:val="36"/>
                                <w:szCs w:val="36"/>
                                <w:lang w:eastAsia="en-GB"/>
                              </w:rPr>
                            </w:pPr>
                          </w:p>
                        </w:tc>
                      </w:tr>
                      <w:tr w:rsidR="008148A9" w:rsidRPr="00E142DD" w14:paraId="6C39CF12" w14:textId="77777777" w:rsidTr="002B0745">
                        <w:trPr>
                          <w:trHeight w:val="196"/>
                        </w:trPr>
                        <w:tc>
                          <w:tcPr>
                            <w:tcW w:w="2773" w:type="dxa"/>
                            <w:hideMark/>
                          </w:tcPr>
                          <w:p w14:paraId="22EF9A6A" w14:textId="77777777" w:rsidR="008148A9" w:rsidRPr="00E142DD" w:rsidRDefault="008148A9" w:rsidP="009D7DA6">
                            <w:pPr>
                              <w:rPr>
                                <w:rFonts w:eastAsia="Times New Roman" w:cs="Arial"/>
                                <w:sz w:val="36"/>
                                <w:szCs w:val="36"/>
                                <w:lang w:eastAsia="en-GB"/>
                              </w:rPr>
                            </w:pPr>
                            <w:r w:rsidRPr="00E142DD">
                              <w:rPr>
                                <w:rFonts w:eastAsia="Times New Roman" w:cs="Arial"/>
                                <w:color w:val="000000"/>
                                <w:kern w:val="24"/>
                                <w:lang w:eastAsia="en-GB"/>
                              </w:rPr>
                              <w:t>Tissue</w:t>
                            </w:r>
                          </w:p>
                        </w:tc>
                        <w:tc>
                          <w:tcPr>
                            <w:tcW w:w="0" w:type="auto"/>
                            <w:hideMark/>
                          </w:tcPr>
                          <w:p w14:paraId="5D038CB4" w14:textId="77777777" w:rsidR="008148A9" w:rsidRPr="00E142DD" w:rsidRDefault="008148A9" w:rsidP="009D7DA6">
                            <w:pPr>
                              <w:rPr>
                                <w:rFonts w:eastAsia="Times New Roman" w:cs="Arial"/>
                                <w:sz w:val="36"/>
                                <w:szCs w:val="36"/>
                                <w:lang w:eastAsia="en-GB"/>
                              </w:rPr>
                            </w:pPr>
                          </w:p>
                        </w:tc>
                      </w:tr>
                      <w:bookmarkEnd w:id="46"/>
                    </w:tbl>
                    <w:p w14:paraId="4BC09144" w14:textId="77777777" w:rsidR="002B0745" w:rsidRPr="002B0745" w:rsidRDefault="002B0745" w:rsidP="00181D5D">
                      <w:pPr>
                        <w:pStyle w:val="ListParagraph"/>
                        <w:spacing w:after="0" w:line="240" w:lineRule="auto"/>
                        <w:rPr>
                          <w:rFonts w:eastAsia="Times New Roman"/>
                        </w:rPr>
                      </w:pPr>
                    </w:p>
                    <w:p w14:paraId="5C687CCE" w14:textId="61210B6F" w:rsidR="008148A9" w:rsidRDefault="008148A9" w:rsidP="00D91ADF">
                      <w:pPr>
                        <w:pStyle w:val="ListParagraph"/>
                        <w:numPr>
                          <w:ilvl w:val="0"/>
                          <w:numId w:val="82"/>
                        </w:numPr>
                        <w:spacing w:after="0" w:line="240" w:lineRule="auto"/>
                        <w:rPr>
                          <w:rFonts w:eastAsia="Times New Roman"/>
                        </w:rPr>
                      </w:pPr>
                      <w:r w:rsidRPr="00AC5E8A">
                        <w:rPr>
                          <w:rFonts w:cs="Arial"/>
                          <w:color w:val="000000" w:themeColor="text1"/>
                          <w:kern w:val="24"/>
                        </w:rPr>
                        <w:t>How many ‘microbes’ landed on the person behind the sneezer?</w:t>
                      </w:r>
                      <w:r>
                        <w:rPr>
                          <w:rFonts w:cs="Arial"/>
                          <w:color w:val="000000" w:themeColor="text1"/>
                          <w:kern w:val="24"/>
                        </w:rPr>
                        <w:br/>
                        <w:t>_________________________________________________________</w:t>
                      </w:r>
                      <w:r w:rsidRPr="00AC5E8A">
                        <w:rPr>
                          <w:rFonts w:cs="Arial"/>
                          <w:color w:val="000000" w:themeColor="text1"/>
                          <w:kern w:val="24"/>
                        </w:rPr>
                        <w:br/>
                      </w:r>
                    </w:p>
                  </w:txbxContent>
                </v:textbox>
                <w10:anchorlock/>
              </v:roundrect>
            </w:pict>
          </mc:Fallback>
        </mc:AlternateContent>
      </w:r>
    </w:p>
    <w:p w14:paraId="3C5FB81D" w14:textId="381DFB68" w:rsidR="00C9400A" w:rsidRDefault="009D7DA6" w:rsidP="00C9400A">
      <w:pPr>
        <w:pStyle w:val="ListParagraph"/>
      </w:pPr>
      <w:r w:rsidRPr="00AC5E8A">
        <w:rPr>
          <w:noProof/>
        </w:rPr>
        <mc:AlternateContent>
          <mc:Choice Requires="wps">
            <w:drawing>
              <wp:inline distT="0" distB="0" distL="0" distR="0" wp14:anchorId="290290FB" wp14:editId="6608DF8B">
                <wp:extent cx="5616575" cy="2072300"/>
                <wp:effectExtent l="19050" t="19050" r="22225" b="23495"/>
                <wp:docPr id="2519" name="Rectangle: Rounded Corners 21" descr="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wp:cNvGraphicFramePr/>
                <a:graphic xmlns:a="http://schemas.openxmlformats.org/drawingml/2006/main">
                  <a:graphicData uri="http://schemas.microsoft.com/office/word/2010/wordprocessingShape">
                    <wps:wsp>
                      <wps:cNvSpPr/>
                      <wps:spPr>
                        <a:xfrm>
                          <a:off x="0" y="0"/>
                          <a:ext cx="5616575" cy="20723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191C0C" w14:textId="77777777" w:rsidR="008148A9" w:rsidRDefault="008148A9" w:rsidP="00EF5BB9">
                            <w:r>
                              <w:rPr>
                                <w:rFonts w:cs="Arial"/>
                                <w:color w:val="000000" w:themeColor="text1"/>
                                <w:kern w:val="24"/>
                                <w:sz w:val="28"/>
                                <w:szCs w:val="28"/>
                              </w:rPr>
                              <w:t>Conclusions</w:t>
                            </w:r>
                          </w:p>
                          <w:p w14:paraId="3755B248" w14:textId="77777777" w:rsidR="008148A9" w:rsidRDefault="008148A9" w:rsidP="00D91ADF">
                            <w:pPr>
                              <w:pStyle w:val="ListParagraph"/>
                              <w:numPr>
                                <w:ilvl w:val="0"/>
                                <w:numId w:val="83"/>
                              </w:numPr>
                              <w:spacing w:after="0" w:line="240" w:lineRule="auto"/>
                              <w:rPr>
                                <w:rFonts w:eastAsia="Times New Roman"/>
                              </w:rPr>
                            </w:pPr>
                            <w:r>
                              <w:rPr>
                                <w:rFonts w:cs="Arial"/>
                                <w:color w:val="000000" w:themeColor="text1"/>
                                <w:kern w:val="24"/>
                              </w:rPr>
                              <w:t>Based on this experiment what have you learnt about microbial transmission?</w:t>
                            </w:r>
                            <w:r>
                              <w:rPr>
                                <w:rFonts w:cs="Arial"/>
                                <w:color w:val="000000" w:themeColor="text1"/>
                                <w:kern w:val="24"/>
                              </w:rPr>
                              <w:br/>
                              <w:t>_________________________________________________________</w:t>
                            </w:r>
                          </w:p>
                          <w:p w14:paraId="6DA5374A" w14:textId="77777777" w:rsidR="008148A9" w:rsidRDefault="008148A9" w:rsidP="00D91ADF">
                            <w:pPr>
                              <w:pStyle w:val="ListParagraph"/>
                              <w:numPr>
                                <w:ilvl w:val="0"/>
                                <w:numId w:val="83"/>
                              </w:numPr>
                              <w:spacing w:after="0" w:line="240" w:lineRule="auto"/>
                              <w:rPr>
                                <w:rFonts w:eastAsia="Times New Roman"/>
                              </w:rPr>
                            </w:pPr>
                            <w:r>
                              <w:rPr>
                                <w:rFonts w:cs="Arial"/>
                                <w:color w:val="000000" w:themeColor="text1"/>
                                <w:kern w:val="24"/>
                              </w:rPr>
                              <w:t>If we don’t wash our hands after sneezing into them, what might happen?</w:t>
                            </w:r>
                            <w:r>
                              <w:rPr>
                                <w:rFonts w:cs="Arial"/>
                                <w:color w:val="000000" w:themeColor="text1"/>
                                <w:kern w:val="24"/>
                              </w:rPr>
                              <w:br/>
                              <w:t>_________________________________________________________</w:t>
                            </w:r>
                          </w:p>
                          <w:p w14:paraId="7647087E" w14:textId="77777777" w:rsidR="008148A9" w:rsidRDefault="008148A9" w:rsidP="00D91ADF">
                            <w:pPr>
                              <w:pStyle w:val="ListParagraph"/>
                              <w:numPr>
                                <w:ilvl w:val="0"/>
                                <w:numId w:val="83"/>
                              </w:numPr>
                              <w:spacing w:after="0" w:line="240" w:lineRule="auto"/>
                              <w:rPr>
                                <w:rFonts w:eastAsia="Times New Roman"/>
                              </w:rPr>
                            </w:pPr>
                            <w:r>
                              <w:rPr>
                                <w:rFonts w:cs="Arial"/>
                                <w:color w:val="000000" w:themeColor="text1"/>
                                <w:kern w:val="24"/>
                              </w:rPr>
                              <w:t>Which method is best for preventing the spread of infection, sneezing into your hand or sneezing into a tissue? Why?</w:t>
                            </w:r>
                            <w:r>
                              <w:rPr>
                                <w:rFonts w:cs="Arial"/>
                                <w:color w:val="000000" w:themeColor="text1"/>
                                <w:kern w:val="24"/>
                              </w:rPr>
                              <w:br/>
                              <w:t>_________________________________________________________</w:t>
                            </w:r>
                          </w:p>
                        </w:txbxContent>
                      </wps:txbx>
                      <wps:bodyPr rtlCol="0" anchor="ctr"/>
                    </wps:wsp>
                  </a:graphicData>
                </a:graphic>
              </wp:inline>
            </w:drawing>
          </mc:Choice>
          <mc:Fallback>
            <w:pict>
              <v:roundrect w14:anchorId="290290FB" id="_x0000_s1715" alt="Conclusions&#10;Based on this experiment what have you learnt about microbial transmission?&#10;&gt; Microbes can pass very easily from person to person through sneezing and touch.&#10;If we don’t wash our hands after sneezing into them, what might happen?&#10;&gt; We can still transfer the harmful microbes found in a sneeze to other people when we touch them&#10;Which method is best for preventing the spread of infection, sneezing into your hand or sneezing into a tissue? Why?&#10;&gt; Sneezing into a tissue; this causes the microbes to get trapped and we can then throw the tissue away&#10;" style="width:442.25pt;height:163.15pt;visibility:visible;mso-wrap-style:square;mso-left-percent:-10001;mso-top-percent:-10001;mso-position-horizontal:absolute;mso-position-horizontal-relative:char;mso-position-vertical:absolute;mso-position-vertical-relative:line;mso-left-percent:-10001;mso-top-percent:-10001;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" filled="f" strokecolor="#2b599e" strokeweight="2.25pt">
                <v:stroke joinstyle="miter"/>
                <v:textbox>
                  <w:txbxContent>
                    <w:p w14:paraId="2D191C0C" w14:textId="77777777" w:rsidR="008148A9" w:rsidRDefault="008148A9" w:rsidP="00EF5BB9">
                      <w:r>
                        <w:rPr>
                          <w:rFonts w:cs="Arial"/>
                          <w:color w:val="000000" w:themeColor="text1"/>
                          <w:kern w:val="24"/>
                          <w:sz w:val="28"/>
                          <w:szCs w:val="28"/>
                        </w:rPr>
                        <w:t>Conclusions</w:t>
                      </w:r>
                    </w:p>
                    <w:p w14:paraId="3755B248" w14:textId="77777777" w:rsidR="008148A9" w:rsidRDefault="008148A9" w:rsidP="00D91ADF">
                      <w:pPr>
                        <w:pStyle w:val="ListParagraph"/>
                        <w:numPr>
                          <w:ilvl w:val="0"/>
                          <w:numId w:val="83"/>
                        </w:numPr>
                        <w:spacing w:after="0" w:line="240" w:lineRule="auto"/>
                        <w:rPr>
                          <w:rFonts w:eastAsia="Times New Roman"/>
                        </w:rPr>
                      </w:pPr>
                      <w:r>
                        <w:rPr>
                          <w:rFonts w:cs="Arial"/>
                          <w:color w:val="000000" w:themeColor="text1"/>
                          <w:kern w:val="24"/>
                        </w:rPr>
                        <w:t>Based on this experiment what have you learnt about microbial transmission?</w:t>
                      </w:r>
                      <w:r>
                        <w:rPr>
                          <w:rFonts w:cs="Arial"/>
                          <w:color w:val="000000" w:themeColor="text1"/>
                          <w:kern w:val="24"/>
                        </w:rPr>
                        <w:br/>
                        <w:t>_________________________________________________________</w:t>
                      </w:r>
                    </w:p>
                    <w:p w14:paraId="6DA5374A" w14:textId="77777777" w:rsidR="008148A9" w:rsidRDefault="008148A9" w:rsidP="00D91ADF">
                      <w:pPr>
                        <w:pStyle w:val="ListParagraph"/>
                        <w:numPr>
                          <w:ilvl w:val="0"/>
                          <w:numId w:val="83"/>
                        </w:numPr>
                        <w:spacing w:after="0" w:line="240" w:lineRule="auto"/>
                        <w:rPr>
                          <w:rFonts w:eastAsia="Times New Roman"/>
                        </w:rPr>
                      </w:pPr>
                      <w:r>
                        <w:rPr>
                          <w:rFonts w:cs="Arial"/>
                          <w:color w:val="000000" w:themeColor="text1"/>
                          <w:kern w:val="24"/>
                        </w:rPr>
                        <w:t>If we don’t wash our hands after sneezing into them, what might happen?</w:t>
                      </w:r>
                      <w:r>
                        <w:rPr>
                          <w:rFonts w:cs="Arial"/>
                          <w:color w:val="000000" w:themeColor="text1"/>
                          <w:kern w:val="24"/>
                        </w:rPr>
                        <w:br/>
                        <w:t>_________________________________________________________</w:t>
                      </w:r>
                    </w:p>
                    <w:p w14:paraId="7647087E" w14:textId="77777777" w:rsidR="008148A9" w:rsidRDefault="008148A9" w:rsidP="00D91ADF">
                      <w:pPr>
                        <w:pStyle w:val="ListParagraph"/>
                        <w:numPr>
                          <w:ilvl w:val="0"/>
                          <w:numId w:val="83"/>
                        </w:numPr>
                        <w:spacing w:after="0" w:line="240" w:lineRule="auto"/>
                        <w:rPr>
                          <w:rFonts w:eastAsia="Times New Roman"/>
                        </w:rPr>
                      </w:pPr>
                      <w:r>
                        <w:rPr>
                          <w:rFonts w:cs="Arial"/>
                          <w:color w:val="000000" w:themeColor="text1"/>
                          <w:kern w:val="24"/>
                        </w:rPr>
                        <w:t>Which method is best for preventing the spread of infection, sneezing into your hand or sneezing into a tissue? Why?</w:t>
                      </w:r>
                      <w:r>
                        <w:rPr>
                          <w:rFonts w:cs="Arial"/>
                          <w:color w:val="000000" w:themeColor="text1"/>
                          <w:kern w:val="24"/>
                        </w:rPr>
                        <w:br/>
                        <w:t>_________________________________________________________</w:t>
                      </w:r>
                    </w:p>
                  </w:txbxContent>
                </v:textbox>
                <w10:anchorlock/>
              </v:roundrect>
            </w:pict>
          </mc:Fallback>
        </mc:AlternateContent>
      </w:r>
      <w:bookmarkEnd w:id="42"/>
      <w:bookmarkEnd w:id="44"/>
      <w:r w:rsidR="00C9400A">
        <w:br w:type="page"/>
      </w:r>
    </w:p>
    <w:bookmarkEnd w:id="43"/>
    <w:p w14:paraId="13281869" w14:textId="444C408D" w:rsidR="00C9400A" w:rsidRDefault="009D3E89" w:rsidP="00C9400A">
      <w:pPr>
        <w:pStyle w:val="ListParagraph"/>
      </w:pPr>
      <w:r>
        <w:rPr>
          <w:noProof/>
        </w:rPr>
        <w:lastRenderedPageBreak/>
        <mc:AlternateContent>
          <mc:Choice Requires="wpg">
            <w:drawing>
              <wp:anchor distT="0" distB="0" distL="114300" distR="114300" simplePos="0" relativeHeight="252315648" behindDoc="0" locked="0" layoutInCell="1" allowOverlap="1" wp14:anchorId="3C554BD9" wp14:editId="7D74BC6C">
                <wp:simplePos x="0" y="0"/>
                <wp:positionH relativeFrom="column">
                  <wp:posOffset>180975</wp:posOffset>
                </wp:positionH>
                <wp:positionV relativeFrom="paragraph">
                  <wp:posOffset>95250</wp:posOffset>
                </wp:positionV>
                <wp:extent cx="6211537" cy="8467725"/>
                <wp:effectExtent l="38100" t="19050" r="18415" b="47625"/>
                <wp:wrapNone/>
                <wp:docPr id="55"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8467725"/>
                          <a:chOff x="0" y="0"/>
                          <a:chExt cx="6211537" cy="9095740"/>
                        </a:xfrm>
                      </wpg:grpSpPr>
                      <wps:wsp>
                        <wps:cNvPr id="2526" name="Rectangle: Rounded Corners 2526">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7" name="Oval 2527">
                          <a:extLst>
                            <a:ext uri="{C183D7F6-B498-43B3-948B-1728B52AA6E4}">
                              <adec:decorative xmlns:adec="http://schemas.microsoft.com/office/drawing/2017/decorative" val="1"/>
                            </a:ext>
                          </a:extLst>
                        </wps:cNvPr>
                        <wps:cNvSpPr/>
                        <wps:spPr>
                          <a:xfrm>
                            <a:off x="5648325" y="0"/>
                            <a:ext cx="563212" cy="563212"/>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60" name="Picture 256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5347D0E0" id="Group 55" o:spid="_x0000_s1026" alt="&quot;&quot;" style="position:absolute;margin-left:14.25pt;margin-top:7.5pt;width:489.1pt;height:666.75pt;z-index:252315648;mso-height-relative:margin" coordsize="62115,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">
                <v:roundrect id="Rectangle: Rounded Corners 2526"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" filled="f" strokecolor="#2b599e" strokeweight="6pt">
                  <v:stroke joinstyle="bevel" endcap="square"/>
                </v:roundrect>
                <v:oval id="Oval 252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" fillcolor="#f8f8f8" strokecolor="#2b599e" strokeweight="3pt">
                  <v:stroke joinstyle="miter"/>
                </v:oval>
                <v:shape id="Picture 256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">
                  <v:imagedata r:id="rId20" o:title=""/>
                </v:shape>
              </v:group>
            </w:pict>
          </mc:Fallback>
        </mc:AlternateContent>
      </w:r>
      <w:bookmarkStart w:id="47" w:name="_Hlk112336073"/>
      <w:r w:rsidR="00C9400A">
        <w:rPr>
          <w:noProof/>
        </w:rPr>
        <mc:AlternateContent>
          <mc:Choice Requires="wps">
            <w:drawing>
              <wp:inline distT="0" distB="0" distL="0" distR="0" wp14:anchorId="30567232" wp14:editId="026D7A3E">
                <wp:extent cx="2385060" cy="428625"/>
                <wp:effectExtent l="0" t="0" r="0" b="0"/>
                <wp:docPr id="2525" name="TextBox 46" descr="SW2 - Respiratory Hygiene Quiz&#10;"/>
                <wp:cNvGraphicFramePr/>
                <a:graphic xmlns:a="http://schemas.openxmlformats.org/drawingml/2006/main">
                  <a:graphicData uri="http://schemas.microsoft.com/office/word/2010/wordprocessingShape">
                    <wps:wsp>
                      <wps:cNvSpPr txBox="1"/>
                      <wps:spPr>
                        <a:xfrm>
                          <a:off x="0" y="0"/>
                          <a:ext cx="2385060" cy="428625"/>
                        </a:xfrm>
                        <a:prstGeom prst="rect">
                          <a:avLst/>
                        </a:prstGeom>
                        <a:noFill/>
                      </wps:spPr>
                      <wps:txbx>
                        <w:txbxContent>
                          <w:p w14:paraId="73C564DB" w14:textId="77777777" w:rsidR="008148A9" w:rsidRPr="00F32026" w:rsidRDefault="008148A9" w:rsidP="00F32026">
                            <w:pPr>
                              <w:pStyle w:val="Heading2"/>
                              <w:spacing w:before="0"/>
                              <w:rPr>
                                <w:sz w:val="24"/>
                                <w:szCs w:val="14"/>
                              </w:rPr>
                            </w:pPr>
                            <w:r w:rsidRPr="00F32026">
                              <w:rPr>
                                <w:sz w:val="24"/>
                                <w:szCs w:val="14"/>
                              </w:rPr>
                              <w:t>SW2 - Respiratory Hygiene Quiz</w:t>
                            </w:r>
                          </w:p>
                        </w:txbxContent>
                      </wps:txbx>
                      <wps:bodyPr wrap="none" rtlCol="0">
                        <a:noAutofit/>
                      </wps:bodyPr>
                    </wps:wsp>
                  </a:graphicData>
                </a:graphic>
              </wp:inline>
            </w:drawing>
          </mc:Choice>
          <mc:Fallback>
            <w:pict>
              <v:shape w14:anchorId="30567232" id="_x0000_s1716" type="#_x0000_t202" alt="SW2 - Respiratory Hygiene Quiz&#10;" style="width:187.8pt;height:33.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" filled="f" stroked="f">
                <v:textbox>
                  <w:txbxContent>
                    <w:p w14:paraId="73C564DB" w14:textId="77777777" w:rsidR="008148A9" w:rsidRPr="00F32026" w:rsidRDefault="008148A9" w:rsidP="00F32026">
                      <w:pPr>
                        <w:pStyle w:val="Heading2"/>
                        <w:spacing w:before="0"/>
                        <w:rPr>
                          <w:sz w:val="24"/>
                          <w:szCs w:val="14"/>
                        </w:rPr>
                      </w:pPr>
                      <w:r w:rsidRPr="00F32026">
                        <w:rPr>
                          <w:sz w:val="24"/>
                          <w:szCs w:val="14"/>
                        </w:rPr>
                        <w:t>SW2 - Respiratory Hygiene Quiz</w:t>
                      </w:r>
                    </w:p>
                  </w:txbxContent>
                </v:textbox>
                <w10:anchorlock/>
              </v:shape>
            </w:pict>
          </mc:Fallback>
        </mc:AlternateContent>
      </w:r>
      <w:r w:rsidR="00C9400A">
        <w:rPr>
          <w:noProof/>
        </w:rPr>
        <mc:AlternateContent>
          <mc:Choice Requires="wps">
            <w:drawing>
              <wp:inline distT="0" distB="0" distL="0" distR="0" wp14:anchorId="4EED5F52" wp14:editId="3CF74B81">
                <wp:extent cx="5608320" cy="760095"/>
                <wp:effectExtent l="0" t="0" r="0" b="0"/>
                <wp:docPr id="2521" name="TextBox 9" descr="Quiz: Respiratory Hygiene&#10;"/>
                <wp:cNvGraphicFramePr/>
                <a:graphic xmlns:a="http://schemas.openxmlformats.org/drawingml/2006/main">
                  <a:graphicData uri="http://schemas.microsoft.com/office/word/2010/wordprocessingShape">
                    <wps:wsp>
                      <wps:cNvSpPr txBox="1"/>
                      <wps:spPr>
                        <a:xfrm>
                          <a:off x="0" y="0"/>
                          <a:ext cx="5608320" cy="760095"/>
                        </a:xfrm>
                        <a:prstGeom prst="rect">
                          <a:avLst/>
                        </a:prstGeom>
                        <a:noFill/>
                      </wps:spPr>
                      <wps:txbx>
                        <w:txbxContent>
                          <w:p w14:paraId="7533EC16" w14:textId="77777777" w:rsidR="008148A9" w:rsidRPr="00F32026" w:rsidRDefault="008148A9" w:rsidP="00F32026">
                            <w:pPr>
                              <w:pStyle w:val="Heading3"/>
                              <w:rPr>
                                <w:sz w:val="56"/>
                                <w:szCs w:val="200"/>
                              </w:rPr>
                            </w:pPr>
                            <w:r w:rsidRPr="00F32026">
                              <w:rPr>
                                <w:sz w:val="56"/>
                                <w:szCs w:val="200"/>
                              </w:rPr>
                              <w:t>Quiz: Respiratory Hygiene</w:t>
                            </w:r>
                          </w:p>
                        </w:txbxContent>
                      </wps:txbx>
                      <wps:bodyPr wrap="square" rtlCol="0">
                        <a:spAutoFit/>
                      </wps:bodyPr>
                    </wps:wsp>
                  </a:graphicData>
                </a:graphic>
              </wp:inline>
            </w:drawing>
          </mc:Choice>
          <mc:Fallback>
            <w:pict>
              <v:shape w14:anchorId="4EED5F52" id="_x0000_s1717" type="#_x0000_t202" alt="Quiz: Respiratory Hygiene&#10;" style="width:441.6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" filled="f" stroked="f">
                <v:textbox style="mso-fit-shape-to-text:t">
                  <w:txbxContent>
                    <w:p w14:paraId="7533EC16" w14:textId="77777777" w:rsidR="008148A9" w:rsidRPr="00F32026" w:rsidRDefault="008148A9" w:rsidP="00F32026">
                      <w:pPr>
                        <w:pStyle w:val="Heading3"/>
                        <w:rPr>
                          <w:sz w:val="56"/>
                          <w:szCs w:val="200"/>
                        </w:rPr>
                      </w:pPr>
                      <w:r w:rsidRPr="00F32026">
                        <w:rPr>
                          <w:sz w:val="56"/>
                          <w:szCs w:val="200"/>
                        </w:rPr>
                        <w:t>Quiz: Respiratory Hygiene</w:t>
                      </w:r>
                    </w:p>
                  </w:txbxContent>
                </v:textbox>
                <w10:anchorlock/>
              </v:shape>
            </w:pict>
          </mc:Fallback>
        </mc:AlternateContent>
      </w:r>
      <w:r w:rsidR="00C9400A">
        <w:rPr>
          <w:noProof/>
        </w:rPr>
        <mc:AlternateContent>
          <mc:Choice Requires="wps">
            <w:drawing>
              <wp:inline distT="0" distB="0" distL="0" distR="0" wp14:anchorId="066F1C2F" wp14:editId="7618696E">
                <wp:extent cx="4160520" cy="413385"/>
                <wp:effectExtent l="0" t="0" r="0" b="0"/>
                <wp:docPr id="2523"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6986E527" w14:textId="77777777" w:rsidR="00C9400A" w:rsidRDefault="00C9400A" w:rsidP="00C9400A">
                            <w:r>
                              <w:rPr>
                                <w:rFonts w:cs="Arial"/>
                                <w:color w:val="000000" w:themeColor="text1"/>
                                <w:kern w:val="24"/>
                                <w:sz w:val="28"/>
                                <w:szCs w:val="28"/>
                              </w:rPr>
                              <w:t>Please tick as many answers as appropriate</w:t>
                            </w:r>
                          </w:p>
                        </w:txbxContent>
                      </wps:txbx>
                      <wps:bodyPr wrap="square" rtlCol="0">
                        <a:spAutoFit/>
                      </wps:bodyPr>
                    </wps:wsp>
                  </a:graphicData>
                </a:graphic>
              </wp:inline>
            </w:drawing>
          </mc:Choice>
          <mc:Fallback>
            <w:pict>
              <v:shape w14:anchorId="066F1C2F" id="_x0000_s1718"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" filled="f" stroked="f">
                <v:textbox style="mso-fit-shape-to-text:t">
                  <w:txbxContent>
                    <w:p w14:paraId="6986E527" w14:textId="77777777" w:rsidR="00C9400A" w:rsidRDefault="00C9400A" w:rsidP="00C9400A">
                      <w:r>
                        <w:rPr>
                          <w:rFonts w:cs="Arial"/>
                          <w:color w:val="000000" w:themeColor="text1"/>
                          <w:kern w:val="24"/>
                          <w:sz w:val="28"/>
                          <w:szCs w:val="28"/>
                        </w:rPr>
                        <w:t>Please tick as many answers as appropriate</w:t>
                      </w:r>
                    </w:p>
                  </w:txbxContent>
                </v:textbox>
                <w10:anchorlock/>
              </v:shape>
            </w:pict>
          </mc:Fallback>
        </mc:AlternateContent>
      </w:r>
      <w:r w:rsidR="00C9400A">
        <w:rPr>
          <w:noProof/>
        </w:rPr>
        <mc:AlternateContent>
          <mc:Choice Requires="wps">
            <w:drawing>
              <wp:inline distT="0" distB="0" distL="0" distR="0" wp14:anchorId="7AC5EC9E" wp14:editId="2191A270">
                <wp:extent cx="2797810" cy="6533092"/>
                <wp:effectExtent l="0" t="0" r="0" b="0"/>
                <wp:docPr id="2522"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7810" cy="6533092"/>
                        </a:xfrm>
                        <a:prstGeom prst="rect">
                          <a:avLst/>
                        </a:prstGeom>
                        <a:noFill/>
                      </wps:spPr>
                      <wps:txbx>
                        <w:txbxContent>
                          <w:p w14:paraId="46354EA9" w14:textId="2FCE9912" w:rsidR="008148A9" w:rsidRDefault="008148A9" w:rsidP="00EF5BB9">
                            <w:r>
                              <w:rPr>
                                <w:rFonts w:cs="Arial"/>
                                <w:color w:val="000000" w:themeColor="text1"/>
                                <w:kern w:val="24"/>
                                <w:sz w:val="30"/>
                                <w:szCs w:val="30"/>
                              </w:rPr>
                              <w:t>How can you spread microbes to others?</w:t>
                            </w:r>
                            <w:r w:rsidR="009D3E89">
                              <w:rPr>
                                <w:rFonts w:cs="Arial"/>
                                <w:color w:val="000000" w:themeColor="text1"/>
                                <w:kern w:val="24"/>
                                <w:sz w:val="30"/>
                                <w:szCs w:val="30"/>
                              </w:rPr>
                              <w:t xml:space="preserve"> </w:t>
                            </w:r>
                            <w:r>
                              <w:rPr>
                                <w:rFonts w:cs="Arial"/>
                                <w:color w:val="000000" w:themeColor="text1"/>
                                <w:kern w:val="24"/>
                                <w:sz w:val="30"/>
                                <w:szCs w:val="30"/>
                              </w:rPr>
                              <w:t>(3 points)</w:t>
                            </w:r>
                          </w:p>
                          <w:p w14:paraId="061786AF" w14:textId="77777777" w:rsidR="008148A9" w:rsidRDefault="008148A9" w:rsidP="00D91ADF">
                            <w:pPr>
                              <w:pStyle w:val="ListParagraph"/>
                              <w:numPr>
                                <w:ilvl w:val="0"/>
                                <w:numId w:val="84"/>
                              </w:numPr>
                              <w:spacing w:after="0" w:line="240" w:lineRule="auto"/>
                              <w:rPr>
                                <w:rFonts w:eastAsia="Times New Roman"/>
                                <w:color w:val="2B599E"/>
                                <w:sz w:val="34"/>
                              </w:rPr>
                            </w:pPr>
                            <w:r>
                              <w:rPr>
                                <w:rFonts w:cs="Arial"/>
                                <w:color w:val="000000" w:themeColor="text1"/>
                                <w:kern w:val="24"/>
                                <w:sz w:val="28"/>
                                <w:szCs w:val="28"/>
                              </w:rPr>
                              <w:t>Touching</w:t>
                            </w:r>
                          </w:p>
                          <w:p w14:paraId="4F96A085" w14:textId="77777777" w:rsidR="008148A9" w:rsidRDefault="008148A9" w:rsidP="00D91ADF">
                            <w:pPr>
                              <w:pStyle w:val="ListParagraph"/>
                              <w:numPr>
                                <w:ilvl w:val="0"/>
                                <w:numId w:val="84"/>
                              </w:numPr>
                              <w:spacing w:after="0" w:line="240" w:lineRule="auto"/>
                              <w:rPr>
                                <w:rFonts w:eastAsia="Times New Roman"/>
                                <w:color w:val="2B599E"/>
                                <w:sz w:val="34"/>
                              </w:rPr>
                            </w:pPr>
                            <w:r>
                              <w:rPr>
                                <w:rFonts w:cs="Arial"/>
                                <w:color w:val="000000" w:themeColor="text1"/>
                                <w:kern w:val="24"/>
                                <w:sz w:val="28"/>
                                <w:szCs w:val="28"/>
                              </w:rPr>
                              <w:t>Sleeping</w:t>
                            </w:r>
                          </w:p>
                          <w:p w14:paraId="6098E9F4" w14:textId="77777777" w:rsidR="008148A9" w:rsidRDefault="008148A9" w:rsidP="00D91ADF">
                            <w:pPr>
                              <w:pStyle w:val="ListParagraph"/>
                              <w:numPr>
                                <w:ilvl w:val="0"/>
                                <w:numId w:val="84"/>
                              </w:numPr>
                              <w:spacing w:after="0" w:line="240" w:lineRule="auto"/>
                              <w:rPr>
                                <w:rFonts w:eastAsia="Times New Roman"/>
                                <w:color w:val="2B599E"/>
                                <w:sz w:val="34"/>
                              </w:rPr>
                            </w:pPr>
                            <w:r>
                              <w:rPr>
                                <w:rFonts w:cs="Arial"/>
                                <w:color w:val="000000" w:themeColor="text1"/>
                                <w:kern w:val="24"/>
                                <w:sz w:val="28"/>
                                <w:szCs w:val="28"/>
                              </w:rPr>
                              <w:t>Sneezing</w:t>
                            </w:r>
                          </w:p>
                          <w:p w14:paraId="65541519" w14:textId="77777777" w:rsidR="008148A9" w:rsidRDefault="008148A9" w:rsidP="00D91ADF">
                            <w:pPr>
                              <w:pStyle w:val="ListParagraph"/>
                              <w:numPr>
                                <w:ilvl w:val="0"/>
                                <w:numId w:val="84"/>
                              </w:numPr>
                              <w:spacing w:after="0" w:line="240" w:lineRule="auto"/>
                              <w:rPr>
                                <w:rFonts w:eastAsia="Times New Roman"/>
                                <w:color w:val="2B599E"/>
                                <w:sz w:val="34"/>
                              </w:rPr>
                            </w:pPr>
                            <w:r>
                              <w:rPr>
                                <w:rFonts w:cs="Arial"/>
                                <w:color w:val="000000" w:themeColor="text1"/>
                                <w:kern w:val="24"/>
                                <w:sz w:val="28"/>
                                <w:szCs w:val="28"/>
                              </w:rPr>
                              <w:t>Coughing</w:t>
                            </w:r>
                            <w:r>
                              <w:rPr>
                                <w:rFonts w:cs="Arial"/>
                                <w:color w:val="000000" w:themeColor="text1"/>
                                <w:kern w:val="24"/>
                                <w:sz w:val="28"/>
                                <w:szCs w:val="28"/>
                              </w:rPr>
                              <w:br/>
                            </w:r>
                          </w:p>
                          <w:p w14:paraId="36A88940" w14:textId="677B2D09" w:rsidR="008148A9" w:rsidRPr="009D3E89" w:rsidRDefault="008148A9" w:rsidP="00EF5BB9">
                            <w:pPr>
                              <w:rPr>
                                <w:rFonts w:eastAsiaTheme="minorEastAsia"/>
                              </w:rPr>
                            </w:pPr>
                            <w:r>
                              <w:rPr>
                                <w:rFonts w:cs="Arial"/>
                                <w:color w:val="000000" w:themeColor="text1"/>
                                <w:kern w:val="24"/>
                                <w:sz w:val="30"/>
                                <w:szCs w:val="30"/>
                              </w:rPr>
                              <w:t xml:space="preserve">After we sneeze into our hands, we should: </w:t>
                            </w:r>
                            <w:r w:rsidR="009D3E89">
                              <w:rPr>
                                <w:rFonts w:eastAsiaTheme="minorEastAsia"/>
                              </w:rPr>
                              <w:t xml:space="preserve"> </w:t>
                            </w:r>
                            <w:r>
                              <w:rPr>
                                <w:rFonts w:cs="Arial"/>
                                <w:color w:val="000000" w:themeColor="text1"/>
                                <w:kern w:val="24"/>
                                <w:sz w:val="30"/>
                                <w:szCs w:val="30"/>
                              </w:rPr>
                              <w:t>(2 points)</w:t>
                            </w:r>
                          </w:p>
                          <w:p w14:paraId="7AA62035" w14:textId="77777777" w:rsidR="008148A9" w:rsidRDefault="008148A9" w:rsidP="00D91ADF">
                            <w:pPr>
                              <w:pStyle w:val="ListParagraph"/>
                              <w:numPr>
                                <w:ilvl w:val="0"/>
                                <w:numId w:val="85"/>
                              </w:numPr>
                              <w:spacing w:after="0" w:line="240" w:lineRule="auto"/>
                              <w:rPr>
                                <w:rFonts w:eastAsia="Times New Roman"/>
                                <w:color w:val="2B599E"/>
                                <w:sz w:val="34"/>
                              </w:rPr>
                            </w:pPr>
                            <w:r>
                              <w:rPr>
                                <w:rFonts w:cs="Arial"/>
                                <w:color w:val="000000" w:themeColor="text1"/>
                                <w:kern w:val="24"/>
                                <w:sz w:val="28"/>
                                <w:szCs w:val="28"/>
                              </w:rPr>
                              <w:t>Wash our hands</w:t>
                            </w:r>
                          </w:p>
                          <w:p w14:paraId="522E87CA" w14:textId="77777777" w:rsidR="008148A9" w:rsidRDefault="008148A9" w:rsidP="00D91ADF">
                            <w:pPr>
                              <w:pStyle w:val="ListParagraph"/>
                              <w:numPr>
                                <w:ilvl w:val="0"/>
                                <w:numId w:val="85"/>
                              </w:numPr>
                              <w:spacing w:after="0" w:line="240" w:lineRule="auto"/>
                              <w:rPr>
                                <w:rFonts w:eastAsia="Times New Roman"/>
                                <w:color w:val="2B599E"/>
                                <w:sz w:val="34"/>
                              </w:rPr>
                            </w:pPr>
                            <w:r>
                              <w:rPr>
                                <w:rFonts w:cs="Arial"/>
                                <w:color w:val="000000" w:themeColor="text1"/>
                                <w:kern w:val="24"/>
                                <w:sz w:val="28"/>
                                <w:szCs w:val="28"/>
                              </w:rPr>
                              <w:t>Dry our hands on our clothes</w:t>
                            </w:r>
                          </w:p>
                          <w:p w14:paraId="5E1C3802" w14:textId="77777777" w:rsidR="008148A9" w:rsidRDefault="008148A9" w:rsidP="00D91ADF">
                            <w:pPr>
                              <w:pStyle w:val="ListParagraph"/>
                              <w:numPr>
                                <w:ilvl w:val="0"/>
                                <w:numId w:val="85"/>
                              </w:numPr>
                              <w:spacing w:after="0" w:line="240" w:lineRule="auto"/>
                              <w:rPr>
                                <w:rFonts w:eastAsia="Times New Roman"/>
                                <w:color w:val="2B599E"/>
                                <w:sz w:val="34"/>
                              </w:rPr>
                            </w:pPr>
                            <w:r>
                              <w:rPr>
                                <w:rFonts w:cs="Arial"/>
                                <w:color w:val="000000" w:themeColor="text1"/>
                                <w:kern w:val="24"/>
                                <w:sz w:val="28"/>
                                <w:szCs w:val="28"/>
                              </w:rPr>
                              <w:t>Take antibiotics</w:t>
                            </w:r>
                          </w:p>
                          <w:p w14:paraId="7B9D8694" w14:textId="77777777" w:rsidR="008148A9" w:rsidRDefault="008148A9" w:rsidP="00D91ADF">
                            <w:pPr>
                              <w:pStyle w:val="ListParagraph"/>
                              <w:numPr>
                                <w:ilvl w:val="0"/>
                                <w:numId w:val="85"/>
                              </w:numPr>
                              <w:spacing w:after="0" w:line="240" w:lineRule="auto"/>
                              <w:rPr>
                                <w:rFonts w:eastAsia="Times New Roman"/>
                                <w:color w:val="2B599E"/>
                                <w:sz w:val="34"/>
                              </w:rPr>
                            </w:pPr>
                            <w:r>
                              <w:rPr>
                                <w:rFonts w:cs="Arial"/>
                                <w:color w:val="000000" w:themeColor="text1"/>
                                <w:kern w:val="24"/>
                                <w:sz w:val="28"/>
                                <w:szCs w:val="28"/>
                              </w:rPr>
                              <w:t>None of the above is necessary</w:t>
                            </w:r>
                            <w:r>
                              <w:rPr>
                                <w:rFonts w:cs="Arial"/>
                                <w:color w:val="000000" w:themeColor="text1"/>
                                <w:kern w:val="24"/>
                                <w:sz w:val="28"/>
                                <w:szCs w:val="28"/>
                              </w:rPr>
                              <w:br/>
                            </w:r>
                          </w:p>
                          <w:p w14:paraId="058B3C1A" w14:textId="4EFCD15C" w:rsidR="008148A9" w:rsidRPr="009D3E89" w:rsidRDefault="008148A9" w:rsidP="00EF5BB9">
                            <w:pPr>
                              <w:rPr>
                                <w:rFonts w:eastAsiaTheme="minorEastAsia"/>
                              </w:rPr>
                            </w:pPr>
                            <w:r>
                              <w:rPr>
                                <w:rFonts w:cs="Arial"/>
                                <w:color w:val="000000" w:themeColor="text1"/>
                                <w:kern w:val="24"/>
                                <w:sz w:val="30"/>
                                <w:szCs w:val="30"/>
                              </w:rPr>
                              <w:t xml:space="preserve">If you do not have a tissue available, the next best option is to sneeze: </w:t>
                            </w:r>
                            <w:r w:rsidR="009D3E89">
                              <w:rPr>
                                <w:rFonts w:eastAsiaTheme="minorEastAsia"/>
                              </w:rPr>
                              <w:t xml:space="preserve"> </w:t>
                            </w:r>
                            <w:r>
                              <w:rPr>
                                <w:rFonts w:cs="Arial"/>
                                <w:color w:val="000000" w:themeColor="text1"/>
                                <w:kern w:val="24"/>
                                <w:sz w:val="30"/>
                                <w:szCs w:val="30"/>
                              </w:rPr>
                              <w:t>(1 point)</w:t>
                            </w:r>
                          </w:p>
                          <w:p w14:paraId="498D6200" w14:textId="77777777" w:rsidR="008148A9" w:rsidRDefault="008148A9" w:rsidP="00D91ADF">
                            <w:pPr>
                              <w:pStyle w:val="ListParagraph"/>
                              <w:numPr>
                                <w:ilvl w:val="0"/>
                                <w:numId w:val="86"/>
                              </w:numPr>
                              <w:spacing w:after="0" w:line="240" w:lineRule="auto"/>
                              <w:rPr>
                                <w:rFonts w:eastAsia="Times New Roman"/>
                                <w:color w:val="2B599E"/>
                                <w:sz w:val="34"/>
                              </w:rPr>
                            </w:pPr>
                            <w:r>
                              <w:rPr>
                                <w:rFonts w:cs="Arial"/>
                                <w:color w:val="000000" w:themeColor="text1"/>
                                <w:kern w:val="24"/>
                                <w:sz w:val="28"/>
                                <w:szCs w:val="28"/>
                              </w:rPr>
                              <w:t>Into your hands</w:t>
                            </w:r>
                          </w:p>
                          <w:p w14:paraId="4FF56873" w14:textId="77777777" w:rsidR="008148A9" w:rsidRDefault="008148A9" w:rsidP="00D91ADF">
                            <w:pPr>
                              <w:pStyle w:val="ListParagraph"/>
                              <w:numPr>
                                <w:ilvl w:val="0"/>
                                <w:numId w:val="86"/>
                              </w:numPr>
                              <w:spacing w:after="0" w:line="240" w:lineRule="auto"/>
                              <w:rPr>
                                <w:rFonts w:eastAsia="Times New Roman"/>
                                <w:color w:val="2B599E"/>
                                <w:sz w:val="34"/>
                              </w:rPr>
                            </w:pPr>
                            <w:r>
                              <w:rPr>
                                <w:rFonts w:cs="Arial"/>
                                <w:color w:val="000000" w:themeColor="text1"/>
                                <w:kern w:val="24"/>
                                <w:sz w:val="28"/>
                                <w:szCs w:val="28"/>
                              </w:rPr>
                              <w:t>Into your sleeve</w:t>
                            </w:r>
                          </w:p>
                          <w:p w14:paraId="14B4E470" w14:textId="77777777" w:rsidR="008148A9" w:rsidRDefault="008148A9" w:rsidP="00D91ADF">
                            <w:pPr>
                              <w:pStyle w:val="ListParagraph"/>
                              <w:numPr>
                                <w:ilvl w:val="0"/>
                                <w:numId w:val="86"/>
                              </w:numPr>
                              <w:spacing w:after="0" w:line="240" w:lineRule="auto"/>
                              <w:rPr>
                                <w:rFonts w:eastAsia="Times New Roman"/>
                                <w:color w:val="2B599E"/>
                                <w:sz w:val="34"/>
                              </w:rPr>
                            </w:pPr>
                            <w:r>
                              <w:rPr>
                                <w:rFonts w:cs="Arial"/>
                                <w:color w:val="000000" w:themeColor="text1"/>
                                <w:kern w:val="24"/>
                                <w:sz w:val="28"/>
                                <w:szCs w:val="28"/>
                              </w:rPr>
                              <w:t>Into an empty space</w:t>
                            </w:r>
                          </w:p>
                          <w:p w14:paraId="7AAC5C4C" w14:textId="77777777" w:rsidR="008148A9" w:rsidRDefault="008148A9" w:rsidP="00D91ADF">
                            <w:pPr>
                              <w:pStyle w:val="ListParagraph"/>
                              <w:numPr>
                                <w:ilvl w:val="0"/>
                                <w:numId w:val="86"/>
                              </w:numPr>
                              <w:spacing w:after="0" w:line="240" w:lineRule="auto"/>
                              <w:rPr>
                                <w:rFonts w:eastAsia="Times New Roman"/>
                                <w:color w:val="2B599E"/>
                                <w:sz w:val="34"/>
                              </w:rPr>
                            </w:pPr>
                            <w:r>
                              <w:rPr>
                                <w:rFonts w:cs="Arial"/>
                                <w:color w:val="000000" w:themeColor="text1"/>
                                <w:kern w:val="24"/>
                                <w:sz w:val="28"/>
                                <w:szCs w:val="28"/>
                              </w:rPr>
                              <w:t>Onto your desk</w:t>
                            </w:r>
                          </w:p>
                        </w:txbxContent>
                      </wps:txbx>
                      <wps:bodyPr wrap="square" rtlCol="0">
                        <a:noAutofit/>
                      </wps:bodyPr>
                    </wps:wsp>
                  </a:graphicData>
                </a:graphic>
              </wp:inline>
            </w:drawing>
          </mc:Choice>
          <mc:Fallback>
            <w:pict>
              <v:shape w14:anchorId="7AC5EC9E" id="_x0000_s1719"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3pt;height:5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" filled="f" stroked="f">
                <v:textbox>
                  <w:txbxContent>
                    <w:p w14:paraId="46354EA9" w14:textId="2FCE9912" w:rsidR="008148A9" w:rsidRDefault="008148A9" w:rsidP="00EF5BB9">
                      <w:r>
                        <w:rPr>
                          <w:rFonts w:cs="Arial"/>
                          <w:color w:val="000000" w:themeColor="text1"/>
                          <w:kern w:val="24"/>
                          <w:sz w:val="30"/>
                          <w:szCs w:val="30"/>
                        </w:rPr>
                        <w:t>How can you spread microbes to others?</w:t>
                      </w:r>
                      <w:r w:rsidR="009D3E89">
                        <w:rPr>
                          <w:rFonts w:cs="Arial"/>
                          <w:color w:val="000000" w:themeColor="text1"/>
                          <w:kern w:val="24"/>
                          <w:sz w:val="30"/>
                          <w:szCs w:val="30"/>
                        </w:rPr>
                        <w:t xml:space="preserve"> </w:t>
                      </w:r>
                      <w:r>
                        <w:rPr>
                          <w:rFonts w:cs="Arial"/>
                          <w:color w:val="000000" w:themeColor="text1"/>
                          <w:kern w:val="24"/>
                          <w:sz w:val="30"/>
                          <w:szCs w:val="30"/>
                        </w:rPr>
                        <w:t>(3 points)</w:t>
                      </w:r>
                    </w:p>
                    <w:p w14:paraId="061786AF" w14:textId="77777777" w:rsidR="008148A9" w:rsidRDefault="008148A9" w:rsidP="00D91ADF">
                      <w:pPr>
                        <w:pStyle w:val="ListParagraph"/>
                        <w:numPr>
                          <w:ilvl w:val="0"/>
                          <w:numId w:val="84"/>
                        </w:numPr>
                        <w:spacing w:after="0" w:line="240" w:lineRule="auto"/>
                        <w:rPr>
                          <w:rFonts w:eastAsia="Times New Roman"/>
                          <w:color w:val="2B599E"/>
                          <w:sz w:val="34"/>
                        </w:rPr>
                      </w:pPr>
                      <w:r>
                        <w:rPr>
                          <w:rFonts w:cs="Arial"/>
                          <w:color w:val="000000" w:themeColor="text1"/>
                          <w:kern w:val="24"/>
                          <w:sz w:val="28"/>
                          <w:szCs w:val="28"/>
                        </w:rPr>
                        <w:t>Touching</w:t>
                      </w:r>
                    </w:p>
                    <w:p w14:paraId="4F96A085" w14:textId="77777777" w:rsidR="008148A9" w:rsidRDefault="008148A9" w:rsidP="00D91ADF">
                      <w:pPr>
                        <w:pStyle w:val="ListParagraph"/>
                        <w:numPr>
                          <w:ilvl w:val="0"/>
                          <w:numId w:val="84"/>
                        </w:numPr>
                        <w:spacing w:after="0" w:line="240" w:lineRule="auto"/>
                        <w:rPr>
                          <w:rFonts w:eastAsia="Times New Roman"/>
                          <w:color w:val="2B599E"/>
                          <w:sz w:val="34"/>
                        </w:rPr>
                      </w:pPr>
                      <w:r>
                        <w:rPr>
                          <w:rFonts w:cs="Arial"/>
                          <w:color w:val="000000" w:themeColor="text1"/>
                          <w:kern w:val="24"/>
                          <w:sz w:val="28"/>
                          <w:szCs w:val="28"/>
                        </w:rPr>
                        <w:t>Sleeping</w:t>
                      </w:r>
                    </w:p>
                    <w:p w14:paraId="6098E9F4" w14:textId="77777777" w:rsidR="008148A9" w:rsidRDefault="008148A9" w:rsidP="00D91ADF">
                      <w:pPr>
                        <w:pStyle w:val="ListParagraph"/>
                        <w:numPr>
                          <w:ilvl w:val="0"/>
                          <w:numId w:val="84"/>
                        </w:numPr>
                        <w:spacing w:after="0" w:line="240" w:lineRule="auto"/>
                        <w:rPr>
                          <w:rFonts w:eastAsia="Times New Roman"/>
                          <w:color w:val="2B599E"/>
                          <w:sz w:val="34"/>
                        </w:rPr>
                      </w:pPr>
                      <w:r>
                        <w:rPr>
                          <w:rFonts w:cs="Arial"/>
                          <w:color w:val="000000" w:themeColor="text1"/>
                          <w:kern w:val="24"/>
                          <w:sz w:val="28"/>
                          <w:szCs w:val="28"/>
                        </w:rPr>
                        <w:t>Sneezing</w:t>
                      </w:r>
                    </w:p>
                    <w:p w14:paraId="65541519" w14:textId="77777777" w:rsidR="008148A9" w:rsidRDefault="008148A9" w:rsidP="00D91ADF">
                      <w:pPr>
                        <w:pStyle w:val="ListParagraph"/>
                        <w:numPr>
                          <w:ilvl w:val="0"/>
                          <w:numId w:val="84"/>
                        </w:numPr>
                        <w:spacing w:after="0" w:line="240" w:lineRule="auto"/>
                        <w:rPr>
                          <w:rFonts w:eastAsia="Times New Roman"/>
                          <w:color w:val="2B599E"/>
                          <w:sz w:val="34"/>
                        </w:rPr>
                      </w:pPr>
                      <w:r>
                        <w:rPr>
                          <w:rFonts w:cs="Arial"/>
                          <w:color w:val="000000" w:themeColor="text1"/>
                          <w:kern w:val="24"/>
                          <w:sz w:val="28"/>
                          <w:szCs w:val="28"/>
                        </w:rPr>
                        <w:t>Coughing</w:t>
                      </w:r>
                      <w:r>
                        <w:rPr>
                          <w:rFonts w:cs="Arial"/>
                          <w:color w:val="000000" w:themeColor="text1"/>
                          <w:kern w:val="24"/>
                          <w:sz w:val="28"/>
                          <w:szCs w:val="28"/>
                        </w:rPr>
                        <w:br/>
                      </w:r>
                    </w:p>
                    <w:p w14:paraId="36A88940" w14:textId="677B2D09" w:rsidR="008148A9" w:rsidRPr="009D3E89" w:rsidRDefault="008148A9" w:rsidP="00EF5BB9">
                      <w:pPr>
                        <w:rPr>
                          <w:rFonts w:eastAsiaTheme="minorEastAsia"/>
                        </w:rPr>
                      </w:pPr>
                      <w:r>
                        <w:rPr>
                          <w:rFonts w:cs="Arial"/>
                          <w:color w:val="000000" w:themeColor="text1"/>
                          <w:kern w:val="24"/>
                          <w:sz w:val="30"/>
                          <w:szCs w:val="30"/>
                        </w:rPr>
                        <w:t>After we sneeze into our hands, we should</w:t>
                      </w:r>
                      <w:proofErr w:type="gramStart"/>
                      <w:r>
                        <w:rPr>
                          <w:rFonts w:cs="Arial"/>
                          <w:color w:val="000000" w:themeColor="text1"/>
                          <w:kern w:val="24"/>
                          <w:sz w:val="30"/>
                          <w:szCs w:val="30"/>
                        </w:rPr>
                        <w:t xml:space="preserve">: </w:t>
                      </w:r>
                      <w:r w:rsidR="009D3E89">
                        <w:rPr>
                          <w:rFonts w:eastAsiaTheme="minorEastAsia"/>
                        </w:rPr>
                        <w:t xml:space="preserve"> </w:t>
                      </w:r>
                      <w:r>
                        <w:rPr>
                          <w:rFonts w:cs="Arial"/>
                          <w:color w:val="000000" w:themeColor="text1"/>
                          <w:kern w:val="24"/>
                          <w:sz w:val="30"/>
                          <w:szCs w:val="30"/>
                        </w:rPr>
                        <w:t>(</w:t>
                      </w:r>
                      <w:proofErr w:type="gramEnd"/>
                      <w:r>
                        <w:rPr>
                          <w:rFonts w:cs="Arial"/>
                          <w:color w:val="000000" w:themeColor="text1"/>
                          <w:kern w:val="24"/>
                          <w:sz w:val="30"/>
                          <w:szCs w:val="30"/>
                        </w:rPr>
                        <w:t>2 points)</w:t>
                      </w:r>
                    </w:p>
                    <w:p w14:paraId="7AA62035" w14:textId="77777777" w:rsidR="008148A9" w:rsidRDefault="008148A9" w:rsidP="00D91ADF">
                      <w:pPr>
                        <w:pStyle w:val="ListParagraph"/>
                        <w:numPr>
                          <w:ilvl w:val="0"/>
                          <w:numId w:val="85"/>
                        </w:numPr>
                        <w:spacing w:after="0" w:line="240" w:lineRule="auto"/>
                        <w:rPr>
                          <w:rFonts w:eastAsia="Times New Roman"/>
                          <w:color w:val="2B599E"/>
                          <w:sz w:val="34"/>
                        </w:rPr>
                      </w:pPr>
                      <w:r>
                        <w:rPr>
                          <w:rFonts w:cs="Arial"/>
                          <w:color w:val="000000" w:themeColor="text1"/>
                          <w:kern w:val="24"/>
                          <w:sz w:val="28"/>
                          <w:szCs w:val="28"/>
                        </w:rPr>
                        <w:t>Wash our hands</w:t>
                      </w:r>
                    </w:p>
                    <w:p w14:paraId="522E87CA" w14:textId="77777777" w:rsidR="008148A9" w:rsidRDefault="008148A9" w:rsidP="00D91ADF">
                      <w:pPr>
                        <w:pStyle w:val="ListParagraph"/>
                        <w:numPr>
                          <w:ilvl w:val="0"/>
                          <w:numId w:val="85"/>
                        </w:numPr>
                        <w:spacing w:after="0" w:line="240" w:lineRule="auto"/>
                        <w:rPr>
                          <w:rFonts w:eastAsia="Times New Roman"/>
                          <w:color w:val="2B599E"/>
                          <w:sz w:val="34"/>
                        </w:rPr>
                      </w:pPr>
                      <w:r>
                        <w:rPr>
                          <w:rFonts w:cs="Arial"/>
                          <w:color w:val="000000" w:themeColor="text1"/>
                          <w:kern w:val="24"/>
                          <w:sz w:val="28"/>
                          <w:szCs w:val="28"/>
                        </w:rPr>
                        <w:t>Dry our hands on our clothes</w:t>
                      </w:r>
                    </w:p>
                    <w:p w14:paraId="5E1C3802" w14:textId="77777777" w:rsidR="008148A9" w:rsidRDefault="008148A9" w:rsidP="00D91ADF">
                      <w:pPr>
                        <w:pStyle w:val="ListParagraph"/>
                        <w:numPr>
                          <w:ilvl w:val="0"/>
                          <w:numId w:val="85"/>
                        </w:numPr>
                        <w:spacing w:after="0" w:line="240" w:lineRule="auto"/>
                        <w:rPr>
                          <w:rFonts w:eastAsia="Times New Roman"/>
                          <w:color w:val="2B599E"/>
                          <w:sz w:val="34"/>
                        </w:rPr>
                      </w:pPr>
                      <w:r>
                        <w:rPr>
                          <w:rFonts w:cs="Arial"/>
                          <w:color w:val="000000" w:themeColor="text1"/>
                          <w:kern w:val="24"/>
                          <w:sz w:val="28"/>
                          <w:szCs w:val="28"/>
                        </w:rPr>
                        <w:t>Take antibiotics</w:t>
                      </w:r>
                    </w:p>
                    <w:p w14:paraId="7B9D8694" w14:textId="77777777" w:rsidR="008148A9" w:rsidRDefault="008148A9" w:rsidP="00D91ADF">
                      <w:pPr>
                        <w:pStyle w:val="ListParagraph"/>
                        <w:numPr>
                          <w:ilvl w:val="0"/>
                          <w:numId w:val="85"/>
                        </w:numPr>
                        <w:spacing w:after="0" w:line="240" w:lineRule="auto"/>
                        <w:rPr>
                          <w:rFonts w:eastAsia="Times New Roman"/>
                          <w:color w:val="2B599E"/>
                          <w:sz w:val="34"/>
                        </w:rPr>
                      </w:pPr>
                      <w:r>
                        <w:rPr>
                          <w:rFonts w:cs="Arial"/>
                          <w:color w:val="000000" w:themeColor="text1"/>
                          <w:kern w:val="24"/>
                          <w:sz w:val="28"/>
                          <w:szCs w:val="28"/>
                        </w:rPr>
                        <w:t>None of the above is necessary</w:t>
                      </w:r>
                      <w:r>
                        <w:rPr>
                          <w:rFonts w:cs="Arial"/>
                          <w:color w:val="000000" w:themeColor="text1"/>
                          <w:kern w:val="24"/>
                          <w:sz w:val="28"/>
                          <w:szCs w:val="28"/>
                        </w:rPr>
                        <w:br/>
                      </w:r>
                    </w:p>
                    <w:p w14:paraId="058B3C1A" w14:textId="4EFCD15C" w:rsidR="008148A9" w:rsidRPr="009D3E89" w:rsidRDefault="008148A9" w:rsidP="00EF5BB9">
                      <w:pPr>
                        <w:rPr>
                          <w:rFonts w:eastAsiaTheme="minorEastAsia"/>
                        </w:rPr>
                      </w:pPr>
                      <w:r>
                        <w:rPr>
                          <w:rFonts w:cs="Arial"/>
                          <w:color w:val="000000" w:themeColor="text1"/>
                          <w:kern w:val="24"/>
                          <w:sz w:val="30"/>
                          <w:szCs w:val="30"/>
                        </w:rPr>
                        <w:t>If you do not have a tissue available, the next best option is to sneeze</w:t>
                      </w:r>
                      <w:proofErr w:type="gramStart"/>
                      <w:r>
                        <w:rPr>
                          <w:rFonts w:cs="Arial"/>
                          <w:color w:val="000000" w:themeColor="text1"/>
                          <w:kern w:val="24"/>
                          <w:sz w:val="30"/>
                          <w:szCs w:val="30"/>
                        </w:rPr>
                        <w:t xml:space="preserve">: </w:t>
                      </w:r>
                      <w:r w:rsidR="009D3E89">
                        <w:rPr>
                          <w:rFonts w:eastAsiaTheme="minorEastAsia"/>
                        </w:rPr>
                        <w:t xml:space="preserve"> </w:t>
                      </w:r>
                      <w:r>
                        <w:rPr>
                          <w:rFonts w:cs="Arial"/>
                          <w:color w:val="000000" w:themeColor="text1"/>
                          <w:kern w:val="24"/>
                          <w:sz w:val="30"/>
                          <w:szCs w:val="30"/>
                        </w:rPr>
                        <w:t>(</w:t>
                      </w:r>
                      <w:proofErr w:type="gramEnd"/>
                      <w:r>
                        <w:rPr>
                          <w:rFonts w:cs="Arial"/>
                          <w:color w:val="000000" w:themeColor="text1"/>
                          <w:kern w:val="24"/>
                          <w:sz w:val="30"/>
                          <w:szCs w:val="30"/>
                        </w:rPr>
                        <w:t>1 point)</w:t>
                      </w:r>
                    </w:p>
                    <w:p w14:paraId="498D6200" w14:textId="77777777" w:rsidR="008148A9" w:rsidRDefault="008148A9" w:rsidP="00D91ADF">
                      <w:pPr>
                        <w:pStyle w:val="ListParagraph"/>
                        <w:numPr>
                          <w:ilvl w:val="0"/>
                          <w:numId w:val="86"/>
                        </w:numPr>
                        <w:spacing w:after="0" w:line="240" w:lineRule="auto"/>
                        <w:rPr>
                          <w:rFonts w:eastAsia="Times New Roman"/>
                          <w:color w:val="2B599E"/>
                          <w:sz w:val="34"/>
                        </w:rPr>
                      </w:pPr>
                      <w:r>
                        <w:rPr>
                          <w:rFonts w:cs="Arial"/>
                          <w:color w:val="000000" w:themeColor="text1"/>
                          <w:kern w:val="24"/>
                          <w:sz w:val="28"/>
                          <w:szCs w:val="28"/>
                        </w:rPr>
                        <w:t>Into your hands</w:t>
                      </w:r>
                    </w:p>
                    <w:p w14:paraId="4FF56873" w14:textId="77777777" w:rsidR="008148A9" w:rsidRDefault="008148A9" w:rsidP="00D91ADF">
                      <w:pPr>
                        <w:pStyle w:val="ListParagraph"/>
                        <w:numPr>
                          <w:ilvl w:val="0"/>
                          <w:numId w:val="86"/>
                        </w:numPr>
                        <w:spacing w:after="0" w:line="240" w:lineRule="auto"/>
                        <w:rPr>
                          <w:rFonts w:eastAsia="Times New Roman"/>
                          <w:color w:val="2B599E"/>
                          <w:sz w:val="34"/>
                        </w:rPr>
                      </w:pPr>
                      <w:r>
                        <w:rPr>
                          <w:rFonts w:cs="Arial"/>
                          <w:color w:val="000000" w:themeColor="text1"/>
                          <w:kern w:val="24"/>
                          <w:sz w:val="28"/>
                          <w:szCs w:val="28"/>
                        </w:rPr>
                        <w:t>Into your sleeve</w:t>
                      </w:r>
                    </w:p>
                    <w:p w14:paraId="14B4E470" w14:textId="77777777" w:rsidR="008148A9" w:rsidRDefault="008148A9" w:rsidP="00D91ADF">
                      <w:pPr>
                        <w:pStyle w:val="ListParagraph"/>
                        <w:numPr>
                          <w:ilvl w:val="0"/>
                          <w:numId w:val="86"/>
                        </w:numPr>
                        <w:spacing w:after="0" w:line="240" w:lineRule="auto"/>
                        <w:rPr>
                          <w:rFonts w:eastAsia="Times New Roman"/>
                          <w:color w:val="2B599E"/>
                          <w:sz w:val="34"/>
                        </w:rPr>
                      </w:pPr>
                      <w:r>
                        <w:rPr>
                          <w:rFonts w:cs="Arial"/>
                          <w:color w:val="000000" w:themeColor="text1"/>
                          <w:kern w:val="24"/>
                          <w:sz w:val="28"/>
                          <w:szCs w:val="28"/>
                        </w:rPr>
                        <w:t>Into an empty space</w:t>
                      </w:r>
                    </w:p>
                    <w:p w14:paraId="7AAC5C4C" w14:textId="77777777" w:rsidR="008148A9" w:rsidRDefault="008148A9" w:rsidP="00D91ADF">
                      <w:pPr>
                        <w:pStyle w:val="ListParagraph"/>
                        <w:numPr>
                          <w:ilvl w:val="0"/>
                          <w:numId w:val="86"/>
                        </w:numPr>
                        <w:spacing w:after="0" w:line="240" w:lineRule="auto"/>
                        <w:rPr>
                          <w:rFonts w:eastAsia="Times New Roman"/>
                          <w:color w:val="2B599E"/>
                          <w:sz w:val="34"/>
                        </w:rPr>
                      </w:pPr>
                      <w:r>
                        <w:rPr>
                          <w:rFonts w:cs="Arial"/>
                          <w:color w:val="000000" w:themeColor="text1"/>
                          <w:kern w:val="24"/>
                          <w:sz w:val="28"/>
                          <w:szCs w:val="28"/>
                        </w:rPr>
                        <w:t>Onto your desk</w:t>
                      </w:r>
                    </w:p>
                  </w:txbxContent>
                </v:textbox>
                <w10:anchorlock/>
              </v:shape>
            </w:pict>
          </mc:Fallback>
        </mc:AlternateContent>
      </w:r>
      <w:r w:rsidR="00C9400A">
        <w:rPr>
          <w:noProof/>
        </w:rPr>
        <mc:AlternateContent>
          <mc:Choice Requires="wps">
            <w:drawing>
              <wp:inline distT="0" distB="0" distL="0" distR="0" wp14:anchorId="0257F092" wp14:editId="6B1177BB">
                <wp:extent cx="2798445" cy="7337425"/>
                <wp:effectExtent l="0" t="0" r="0" b="0"/>
                <wp:docPr id="2524"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8445" cy="7337425"/>
                        </a:xfrm>
                        <a:prstGeom prst="rect">
                          <a:avLst/>
                        </a:prstGeom>
                        <a:noFill/>
                      </wps:spPr>
                      <wps:txbx>
                        <w:txbxContent>
                          <w:p w14:paraId="71035ACE" w14:textId="7433293D" w:rsidR="008148A9" w:rsidRDefault="008148A9" w:rsidP="00EF5BB9">
                            <w:r>
                              <w:rPr>
                                <w:rFonts w:cs="Arial"/>
                                <w:color w:val="000000" w:themeColor="text1"/>
                                <w:kern w:val="24"/>
                                <w:sz w:val="30"/>
                                <w:szCs w:val="30"/>
                              </w:rPr>
                              <w:t xml:space="preserve">The best way to stop microbes from spreading is: </w:t>
                            </w:r>
                            <w:r w:rsidR="009D3E89">
                              <w:t xml:space="preserve"> </w:t>
                            </w:r>
                            <w:r>
                              <w:rPr>
                                <w:rFonts w:cs="Arial"/>
                                <w:color w:val="000000" w:themeColor="text1"/>
                                <w:kern w:val="24"/>
                                <w:sz w:val="30"/>
                                <w:szCs w:val="30"/>
                              </w:rPr>
                              <w:t>(2 points)</w:t>
                            </w:r>
                          </w:p>
                          <w:p w14:paraId="28BF753E" w14:textId="77777777" w:rsidR="008148A9" w:rsidRDefault="008148A9" w:rsidP="00D91ADF">
                            <w:pPr>
                              <w:pStyle w:val="ListParagraph"/>
                              <w:numPr>
                                <w:ilvl w:val="0"/>
                                <w:numId w:val="87"/>
                              </w:numPr>
                              <w:spacing w:after="0" w:line="240" w:lineRule="auto"/>
                              <w:rPr>
                                <w:rFonts w:eastAsia="Times New Roman"/>
                                <w:color w:val="2B599E"/>
                                <w:sz w:val="34"/>
                              </w:rPr>
                            </w:pPr>
                            <w:r>
                              <w:rPr>
                                <w:rFonts w:cs="Arial"/>
                                <w:color w:val="000000" w:themeColor="text1"/>
                                <w:kern w:val="24"/>
                                <w:sz w:val="28"/>
                                <w:szCs w:val="28"/>
                              </w:rPr>
                              <w:t>To use your hand to cover your sneeze</w:t>
                            </w:r>
                          </w:p>
                          <w:p w14:paraId="54018E49" w14:textId="77777777" w:rsidR="008148A9" w:rsidRDefault="008148A9" w:rsidP="00D91ADF">
                            <w:pPr>
                              <w:pStyle w:val="ListParagraph"/>
                              <w:numPr>
                                <w:ilvl w:val="0"/>
                                <w:numId w:val="87"/>
                              </w:numPr>
                              <w:spacing w:after="0" w:line="240" w:lineRule="auto"/>
                              <w:rPr>
                                <w:rFonts w:eastAsia="Times New Roman"/>
                                <w:color w:val="2B599E"/>
                                <w:sz w:val="34"/>
                              </w:rPr>
                            </w:pPr>
                            <w:r>
                              <w:rPr>
                                <w:rFonts w:cs="Arial"/>
                                <w:color w:val="000000" w:themeColor="text1"/>
                                <w:kern w:val="24"/>
                                <w:sz w:val="28"/>
                                <w:szCs w:val="28"/>
                              </w:rPr>
                              <w:t>To use a tissue to cover your sneeze</w:t>
                            </w:r>
                          </w:p>
                          <w:p w14:paraId="5ABC5A4A" w14:textId="77777777" w:rsidR="008148A9" w:rsidRDefault="008148A9" w:rsidP="00D91ADF">
                            <w:pPr>
                              <w:pStyle w:val="ListParagraph"/>
                              <w:numPr>
                                <w:ilvl w:val="0"/>
                                <w:numId w:val="87"/>
                              </w:numPr>
                              <w:spacing w:after="0" w:line="240" w:lineRule="auto"/>
                              <w:rPr>
                                <w:rFonts w:eastAsia="Times New Roman"/>
                                <w:color w:val="2B599E"/>
                                <w:sz w:val="34"/>
                              </w:rPr>
                            </w:pPr>
                            <w:r>
                              <w:rPr>
                                <w:rFonts w:cs="Arial"/>
                                <w:color w:val="000000" w:themeColor="text1"/>
                                <w:kern w:val="24"/>
                                <w:sz w:val="28"/>
                                <w:szCs w:val="28"/>
                              </w:rPr>
                              <w:t>To use a sleeve if you haven’t got a tissue</w:t>
                            </w:r>
                          </w:p>
                          <w:p w14:paraId="06E0A593" w14:textId="77777777" w:rsidR="008148A9" w:rsidRDefault="008148A9" w:rsidP="00D91ADF">
                            <w:pPr>
                              <w:pStyle w:val="ListParagraph"/>
                              <w:numPr>
                                <w:ilvl w:val="0"/>
                                <w:numId w:val="87"/>
                              </w:numPr>
                              <w:spacing w:after="0" w:line="240" w:lineRule="auto"/>
                              <w:rPr>
                                <w:rFonts w:eastAsia="Times New Roman"/>
                                <w:color w:val="2B599E"/>
                                <w:sz w:val="34"/>
                              </w:rPr>
                            </w:pPr>
                            <w:r>
                              <w:rPr>
                                <w:rFonts w:cs="Arial"/>
                                <w:color w:val="000000" w:themeColor="text1"/>
                                <w:kern w:val="24"/>
                                <w:sz w:val="28"/>
                                <w:szCs w:val="28"/>
                              </w:rPr>
                              <w:t>To drink plenty of fluids</w:t>
                            </w:r>
                            <w:r>
                              <w:rPr>
                                <w:rFonts w:cs="Arial"/>
                                <w:color w:val="000000" w:themeColor="text1"/>
                                <w:kern w:val="24"/>
                                <w:sz w:val="28"/>
                                <w:szCs w:val="28"/>
                              </w:rPr>
                              <w:br/>
                            </w:r>
                          </w:p>
                          <w:p w14:paraId="77D19CF8" w14:textId="6E027C3B" w:rsidR="008148A9" w:rsidRPr="009D3E89" w:rsidRDefault="008148A9" w:rsidP="00EF5BB9">
                            <w:pPr>
                              <w:rPr>
                                <w:rFonts w:eastAsiaTheme="minorEastAsia"/>
                              </w:rPr>
                            </w:pPr>
                            <w:r>
                              <w:rPr>
                                <w:rFonts w:cs="Arial"/>
                                <w:color w:val="000000" w:themeColor="text1"/>
                                <w:kern w:val="24"/>
                                <w:sz w:val="30"/>
                                <w:szCs w:val="30"/>
                              </w:rPr>
                              <w:t xml:space="preserve">What should you do with a tissue after sneezing into it? </w:t>
                            </w:r>
                            <w:r w:rsidR="009D3E89">
                              <w:rPr>
                                <w:rFonts w:eastAsiaTheme="minorEastAsia"/>
                              </w:rPr>
                              <w:t xml:space="preserve"> </w:t>
                            </w:r>
                            <w:r>
                              <w:rPr>
                                <w:rFonts w:cs="Arial"/>
                                <w:color w:val="000000" w:themeColor="text1"/>
                                <w:kern w:val="24"/>
                                <w:sz w:val="30"/>
                                <w:szCs w:val="30"/>
                              </w:rPr>
                              <w:t>(1 point)</w:t>
                            </w:r>
                            <w:r>
                              <w:rPr>
                                <w:rFonts w:cs="Arial"/>
                                <w:color w:val="000000" w:themeColor="text1"/>
                                <w:kern w:val="24"/>
                                <w:sz w:val="28"/>
                                <w:szCs w:val="28"/>
                              </w:rPr>
                              <w:t xml:space="preserve"> </w:t>
                            </w:r>
                          </w:p>
                          <w:p w14:paraId="3F7FD8FE" w14:textId="77777777" w:rsidR="008148A9" w:rsidRDefault="008148A9" w:rsidP="00D91ADF">
                            <w:pPr>
                              <w:pStyle w:val="ListParagraph"/>
                              <w:numPr>
                                <w:ilvl w:val="0"/>
                                <w:numId w:val="88"/>
                              </w:numPr>
                              <w:spacing w:after="0" w:line="240" w:lineRule="auto"/>
                              <w:rPr>
                                <w:rFonts w:eastAsia="Times New Roman"/>
                                <w:color w:val="2B599E"/>
                                <w:sz w:val="34"/>
                              </w:rPr>
                            </w:pPr>
                            <w:r>
                              <w:rPr>
                                <w:rFonts w:cs="Arial"/>
                                <w:color w:val="000000" w:themeColor="text1"/>
                                <w:kern w:val="24"/>
                                <w:sz w:val="28"/>
                                <w:szCs w:val="28"/>
                              </w:rPr>
                              <w:t>Put it in your pocket for next time</w:t>
                            </w:r>
                          </w:p>
                          <w:p w14:paraId="26B46EB4" w14:textId="77777777" w:rsidR="008148A9" w:rsidRDefault="008148A9" w:rsidP="00D91ADF">
                            <w:pPr>
                              <w:pStyle w:val="ListParagraph"/>
                              <w:numPr>
                                <w:ilvl w:val="0"/>
                                <w:numId w:val="88"/>
                              </w:numPr>
                              <w:spacing w:after="0" w:line="240" w:lineRule="auto"/>
                              <w:rPr>
                                <w:rFonts w:eastAsia="Times New Roman"/>
                                <w:color w:val="2B599E"/>
                                <w:sz w:val="34"/>
                              </w:rPr>
                            </w:pPr>
                            <w:r>
                              <w:rPr>
                                <w:rFonts w:cs="Arial"/>
                                <w:color w:val="000000" w:themeColor="text1"/>
                                <w:kern w:val="24"/>
                                <w:sz w:val="28"/>
                                <w:szCs w:val="28"/>
                              </w:rPr>
                              <w:t>Put it straight in the bin</w:t>
                            </w:r>
                          </w:p>
                          <w:p w14:paraId="7307AE7A" w14:textId="77777777" w:rsidR="008148A9" w:rsidRDefault="008148A9" w:rsidP="00D91ADF">
                            <w:pPr>
                              <w:pStyle w:val="ListParagraph"/>
                              <w:numPr>
                                <w:ilvl w:val="0"/>
                                <w:numId w:val="88"/>
                              </w:numPr>
                              <w:spacing w:after="0" w:line="240" w:lineRule="auto"/>
                              <w:rPr>
                                <w:rFonts w:eastAsia="Times New Roman"/>
                                <w:color w:val="2B599E"/>
                                <w:sz w:val="34"/>
                              </w:rPr>
                            </w:pPr>
                            <w:r>
                              <w:rPr>
                                <w:rFonts w:cs="Arial"/>
                                <w:color w:val="000000" w:themeColor="text1"/>
                                <w:kern w:val="24"/>
                                <w:sz w:val="28"/>
                                <w:szCs w:val="28"/>
                              </w:rPr>
                              <w:t>Put it up your sleeve for next time</w:t>
                            </w:r>
                          </w:p>
                          <w:p w14:paraId="08BD7C47" w14:textId="77777777" w:rsidR="008148A9" w:rsidRDefault="008148A9" w:rsidP="00D91ADF">
                            <w:pPr>
                              <w:pStyle w:val="ListParagraph"/>
                              <w:numPr>
                                <w:ilvl w:val="0"/>
                                <w:numId w:val="88"/>
                              </w:numPr>
                              <w:spacing w:after="0" w:line="240" w:lineRule="auto"/>
                              <w:rPr>
                                <w:rFonts w:eastAsia="Times New Roman"/>
                                <w:color w:val="2B599E"/>
                                <w:sz w:val="34"/>
                              </w:rPr>
                            </w:pPr>
                            <w:r>
                              <w:rPr>
                                <w:rFonts w:cs="Arial"/>
                                <w:color w:val="000000" w:themeColor="text1"/>
                                <w:kern w:val="24"/>
                                <w:sz w:val="28"/>
                                <w:szCs w:val="28"/>
                              </w:rPr>
                              <w:t>Any of the above</w:t>
                            </w:r>
                            <w:r>
                              <w:rPr>
                                <w:rFonts w:cs="Arial"/>
                                <w:color w:val="000000" w:themeColor="text1"/>
                                <w:kern w:val="24"/>
                                <w:sz w:val="28"/>
                                <w:szCs w:val="28"/>
                              </w:rPr>
                              <w:br/>
                            </w:r>
                          </w:p>
                          <w:p w14:paraId="30C2493D" w14:textId="5061AF66" w:rsidR="008148A9" w:rsidRPr="009D3E89" w:rsidRDefault="008148A9" w:rsidP="00EF5BB9">
                            <w:pPr>
                              <w:rPr>
                                <w:rFonts w:eastAsiaTheme="minorEastAsia"/>
                              </w:rPr>
                            </w:pPr>
                            <w:r>
                              <w:rPr>
                                <w:rFonts w:cs="Arial"/>
                                <w:color w:val="000000" w:themeColor="text1"/>
                                <w:kern w:val="24"/>
                                <w:sz w:val="30"/>
                                <w:szCs w:val="30"/>
                              </w:rPr>
                              <w:t xml:space="preserve">What might happen if we don’t wash our hands after sneezing into them? </w:t>
                            </w:r>
                            <w:r w:rsidR="009D3E89">
                              <w:rPr>
                                <w:rFonts w:eastAsiaTheme="minorEastAsia"/>
                              </w:rPr>
                              <w:t xml:space="preserve"> </w:t>
                            </w:r>
                            <w:r>
                              <w:rPr>
                                <w:rFonts w:cs="Arial"/>
                                <w:color w:val="000000" w:themeColor="text1"/>
                                <w:kern w:val="24"/>
                                <w:sz w:val="30"/>
                                <w:szCs w:val="30"/>
                              </w:rPr>
                              <w:t>(1 point)</w:t>
                            </w:r>
                            <w:r>
                              <w:rPr>
                                <w:rFonts w:cs="Arial"/>
                                <w:color w:val="000000" w:themeColor="text1"/>
                                <w:kern w:val="24"/>
                                <w:sz w:val="26"/>
                                <w:szCs w:val="26"/>
                              </w:rPr>
                              <w:t xml:space="preserve"> </w:t>
                            </w:r>
                          </w:p>
                          <w:p w14:paraId="28806807" w14:textId="77777777" w:rsidR="008148A9" w:rsidRDefault="008148A9" w:rsidP="00D91ADF">
                            <w:pPr>
                              <w:pStyle w:val="ListParagraph"/>
                              <w:numPr>
                                <w:ilvl w:val="0"/>
                                <w:numId w:val="89"/>
                              </w:numPr>
                              <w:spacing w:after="0" w:line="240" w:lineRule="auto"/>
                              <w:rPr>
                                <w:rFonts w:eastAsia="Times New Roman"/>
                                <w:color w:val="2B599E"/>
                                <w:sz w:val="34"/>
                              </w:rPr>
                            </w:pPr>
                            <w:r>
                              <w:rPr>
                                <w:rFonts w:cs="Arial"/>
                                <w:color w:val="000000" w:themeColor="text1"/>
                                <w:kern w:val="24"/>
                                <w:sz w:val="28"/>
                                <w:szCs w:val="28"/>
                              </w:rPr>
                              <w:t>Nothing</w:t>
                            </w:r>
                          </w:p>
                          <w:p w14:paraId="6123973A" w14:textId="77777777" w:rsidR="008148A9" w:rsidRDefault="008148A9" w:rsidP="00D91ADF">
                            <w:pPr>
                              <w:pStyle w:val="ListParagraph"/>
                              <w:numPr>
                                <w:ilvl w:val="0"/>
                                <w:numId w:val="89"/>
                              </w:numPr>
                              <w:spacing w:after="0" w:line="240" w:lineRule="auto"/>
                              <w:rPr>
                                <w:rFonts w:eastAsia="Times New Roman"/>
                                <w:color w:val="2B599E"/>
                                <w:sz w:val="34"/>
                              </w:rPr>
                            </w:pPr>
                            <w:r>
                              <w:rPr>
                                <w:rFonts w:cs="Arial"/>
                                <w:color w:val="000000" w:themeColor="text1"/>
                                <w:kern w:val="24"/>
                                <w:sz w:val="28"/>
                                <w:szCs w:val="28"/>
                              </w:rPr>
                              <w:t>Transfer harmful microbes to other people</w:t>
                            </w:r>
                          </w:p>
                          <w:p w14:paraId="2D6D7F3D" w14:textId="77777777" w:rsidR="008148A9" w:rsidRDefault="008148A9" w:rsidP="00D91ADF">
                            <w:pPr>
                              <w:pStyle w:val="ListParagraph"/>
                              <w:numPr>
                                <w:ilvl w:val="0"/>
                                <w:numId w:val="89"/>
                              </w:numPr>
                              <w:spacing w:after="0" w:line="240" w:lineRule="auto"/>
                              <w:rPr>
                                <w:rFonts w:eastAsia="Times New Roman"/>
                                <w:color w:val="2B599E"/>
                                <w:sz w:val="34"/>
                              </w:rPr>
                            </w:pPr>
                            <w:r>
                              <w:rPr>
                                <w:rFonts w:cs="Arial"/>
                                <w:color w:val="000000" w:themeColor="text1"/>
                                <w:kern w:val="24"/>
                                <w:sz w:val="28"/>
                                <w:szCs w:val="28"/>
                              </w:rPr>
                              <w:t>Help protect our microbes</w:t>
                            </w:r>
                          </w:p>
                        </w:txbxContent>
                      </wps:txbx>
                      <wps:bodyPr wrap="square" rtlCol="0">
                        <a:spAutoFit/>
                      </wps:bodyPr>
                    </wps:wsp>
                  </a:graphicData>
                </a:graphic>
              </wp:inline>
            </w:drawing>
          </mc:Choice>
          <mc:Fallback>
            <w:pict>
              <v:shape w14:anchorId="0257F092" id="_x0000_s1720"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35pt;height:57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" filled="f" stroked="f">
                <v:textbox style="mso-fit-shape-to-text:t">
                  <w:txbxContent>
                    <w:p w14:paraId="71035ACE" w14:textId="7433293D" w:rsidR="008148A9" w:rsidRDefault="008148A9" w:rsidP="00EF5BB9">
                      <w:r>
                        <w:rPr>
                          <w:rFonts w:cs="Arial"/>
                          <w:color w:val="000000" w:themeColor="text1"/>
                          <w:kern w:val="24"/>
                          <w:sz w:val="30"/>
                          <w:szCs w:val="30"/>
                        </w:rPr>
                        <w:t>The best way to stop microbes from spreading is</w:t>
                      </w:r>
                      <w:proofErr w:type="gramStart"/>
                      <w:r>
                        <w:rPr>
                          <w:rFonts w:cs="Arial"/>
                          <w:color w:val="000000" w:themeColor="text1"/>
                          <w:kern w:val="24"/>
                          <w:sz w:val="30"/>
                          <w:szCs w:val="30"/>
                        </w:rPr>
                        <w:t xml:space="preserve">: </w:t>
                      </w:r>
                      <w:r w:rsidR="009D3E89">
                        <w:t xml:space="preserve"> </w:t>
                      </w:r>
                      <w:r>
                        <w:rPr>
                          <w:rFonts w:cs="Arial"/>
                          <w:color w:val="000000" w:themeColor="text1"/>
                          <w:kern w:val="24"/>
                          <w:sz w:val="30"/>
                          <w:szCs w:val="30"/>
                        </w:rPr>
                        <w:t>(</w:t>
                      </w:r>
                      <w:proofErr w:type="gramEnd"/>
                      <w:r>
                        <w:rPr>
                          <w:rFonts w:cs="Arial"/>
                          <w:color w:val="000000" w:themeColor="text1"/>
                          <w:kern w:val="24"/>
                          <w:sz w:val="30"/>
                          <w:szCs w:val="30"/>
                        </w:rPr>
                        <w:t>2 points)</w:t>
                      </w:r>
                    </w:p>
                    <w:p w14:paraId="28BF753E" w14:textId="77777777" w:rsidR="008148A9" w:rsidRDefault="008148A9" w:rsidP="00D91ADF">
                      <w:pPr>
                        <w:pStyle w:val="ListParagraph"/>
                        <w:numPr>
                          <w:ilvl w:val="0"/>
                          <w:numId w:val="87"/>
                        </w:numPr>
                        <w:spacing w:after="0" w:line="240" w:lineRule="auto"/>
                        <w:rPr>
                          <w:rFonts w:eastAsia="Times New Roman"/>
                          <w:color w:val="2B599E"/>
                          <w:sz w:val="34"/>
                        </w:rPr>
                      </w:pPr>
                      <w:r>
                        <w:rPr>
                          <w:rFonts w:cs="Arial"/>
                          <w:color w:val="000000" w:themeColor="text1"/>
                          <w:kern w:val="24"/>
                          <w:sz w:val="28"/>
                          <w:szCs w:val="28"/>
                        </w:rPr>
                        <w:t>To use your hand to cover your sneeze</w:t>
                      </w:r>
                    </w:p>
                    <w:p w14:paraId="54018E49" w14:textId="77777777" w:rsidR="008148A9" w:rsidRDefault="008148A9" w:rsidP="00D91ADF">
                      <w:pPr>
                        <w:pStyle w:val="ListParagraph"/>
                        <w:numPr>
                          <w:ilvl w:val="0"/>
                          <w:numId w:val="87"/>
                        </w:numPr>
                        <w:spacing w:after="0" w:line="240" w:lineRule="auto"/>
                        <w:rPr>
                          <w:rFonts w:eastAsia="Times New Roman"/>
                          <w:color w:val="2B599E"/>
                          <w:sz w:val="34"/>
                        </w:rPr>
                      </w:pPr>
                      <w:r>
                        <w:rPr>
                          <w:rFonts w:cs="Arial"/>
                          <w:color w:val="000000" w:themeColor="text1"/>
                          <w:kern w:val="24"/>
                          <w:sz w:val="28"/>
                          <w:szCs w:val="28"/>
                        </w:rPr>
                        <w:t>To use a tissue to cover your sneeze</w:t>
                      </w:r>
                    </w:p>
                    <w:p w14:paraId="5ABC5A4A" w14:textId="77777777" w:rsidR="008148A9" w:rsidRDefault="008148A9" w:rsidP="00D91ADF">
                      <w:pPr>
                        <w:pStyle w:val="ListParagraph"/>
                        <w:numPr>
                          <w:ilvl w:val="0"/>
                          <w:numId w:val="87"/>
                        </w:numPr>
                        <w:spacing w:after="0" w:line="240" w:lineRule="auto"/>
                        <w:rPr>
                          <w:rFonts w:eastAsia="Times New Roman"/>
                          <w:color w:val="2B599E"/>
                          <w:sz w:val="34"/>
                        </w:rPr>
                      </w:pPr>
                      <w:r>
                        <w:rPr>
                          <w:rFonts w:cs="Arial"/>
                          <w:color w:val="000000" w:themeColor="text1"/>
                          <w:kern w:val="24"/>
                          <w:sz w:val="28"/>
                          <w:szCs w:val="28"/>
                        </w:rPr>
                        <w:t>To use a sleeve if you haven’t got a tissue</w:t>
                      </w:r>
                    </w:p>
                    <w:p w14:paraId="06E0A593" w14:textId="77777777" w:rsidR="008148A9" w:rsidRDefault="008148A9" w:rsidP="00D91ADF">
                      <w:pPr>
                        <w:pStyle w:val="ListParagraph"/>
                        <w:numPr>
                          <w:ilvl w:val="0"/>
                          <w:numId w:val="87"/>
                        </w:numPr>
                        <w:spacing w:after="0" w:line="240" w:lineRule="auto"/>
                        <w:rPr>
                          <w:rFonts w:eastAsia="Times New Roman"/>
                          <w:color w:val="2B599E"/>
                          <w:sz w:val="34"/>
                        </w:rPr>
                      </w:pPr>
                      <w:r>
                        <w:rPr>
                          <w:rFonts w:cs="Arial"/>
                          <w:color w:val="000000" w:themeColor="text1"/>
                          <w:kern w:val="24"/>
                          <w:sz w:val="28"/>
                          <w:szCs w:val="28"/>
                        </w:rPr>
                        <w:t>To drink plenty of fluids</w:t>
                      </w:r>
                      <w:r>
                        <w:rPr>
                          <w:rFonts w:cs="Arial"/>
                          <w:color w:val="000000" w:themeColor="text1"/>
                          <w:kern w:val="24"/>
                          <w:sz w:val="28"/>
                          <w:szCs w:val="28"/>
                        </w:rPr>
                        <w:br/>
                      </w:r>
                    </w:p>
                    <w:p w14:paraId="77D19CF8" w14:textId="6E027C3B" w:rsidR="008148A9" w:rsidRPr="009D3E89" w:rsidRDefault="008148A9" w:rsidP="00EF5BB9">
                      <w:pPr>
                        <w:rPr>
                          <w:rFonts w:eastAsiaTheme="minorEastAsia"/>
                        </w:rPr>
                      </w:pPr>
                      <w:r>
                        <w:rPr>
                          <w:rFonts w:cs="Arial"/>
                          <w:color w:val="000000" w:themeColor="text1"/>
                          <w:kern w:val="24"/>
                          <w:sz w:val="30"/>
                          <w:szCs w:val="30"/>
                        </w:rPr>
                        <w:t xml:space="preserve">What should you do with a tissue after sneezing into it? </w:t>
                      </w:r>
                      <w:r w:rsidR="009D3E89">
                        <w:rPr>
                          <w:rFonts w:eastAsiaTheme="minorEastAsia"/>
                        </w:rPr>
                        <w:t xml:space="preserve"> </w:t>
                      </w:r>
                      <w:r>
                        <w:rPr>
                          <w:rFonts w:cs="Arial"/>
                          <w:color w:val="000000" w:themeColor="text1"/>
                          <w:kern w:val="24"/>
                          <w:sz w:val="30"/>
                          <w:szCs w:val="30"/>
                        </w:rPr>
                        <w:t>(1 point)</w:t>
                      </w:r>
                      <w:r>
                        <w:rPr>
                          <w:rFonts w:cs="Arial"/>
                          <w:color w:val="000000" w:themeColor="text1"/>
                          <w:kern w:val="24"/>
                          <w:sz w:val="28"/>
                          <w:szCs w:val="28"/>
                        </w:rPr>
                        <w:t xml:space="preserve"> </w:t>
                      </w:r>
                    </w:p>
                    <w:p w14:paraId="3F7FD8FE" w14:textId="77777777" w:rsidR="008148A9" w:rsidRDefault="008148A9" w:rsidP="00D91ADF">
                      <w:pPr>
                        <w:pStyle w:val="ListParagraph"/>
                        <w:numPr>
                          <w:ilvl w:val="0"/>
                          <w:numId w:val="88"/>
                        </w:numPr>
                        <w:spacing w:after="0" w:line="240" w:lineRule="auto"/>
                        <w:rPr>
                          <w:rFonts w:eastAsia="Times New Roman"/>
                          <w:color w:val="2B599E"/>
                          <w:sz w:val="34"/>
                        </w:rPr>
                      </w:pPr>
                      <w:r>
                        <w:rPr>
                          <w:rFonts w:cs="Arial"/>
                          <w:color w:val="000000" w:themeColor="text1"/>
                          <w:kern w:val="24"/>
                          <w:sz w:val="28"/>
                          <w:szCs w:val="28"/>
                        </w:rPr>
                        <w:t>Put it in your pocket for next time</w:t>
                      </w:r>
                    </w:p>
                    <w:p w14:paraId="26B46EB4" w14:textId="77777777" w:rsidR="008148A9" w:rsidRDefault="008148A9" w:rsidP="00D91ADF">
                      <w:pPr>
                        <w:pStyle w:val="ListParagraph"/>
                        <w:numPr>
                          <w:ilvl w:val="0"/>
                          <w:numId w:val="88"/>
                        </w:numPr>
                        <w:spacing w:after="0" w:line="240" w:lineRule="auto"/>
                        <w:rPr>
                          <w:rFonts w:eastAsia="Times New Roman"/>
                          <w:color w:val="2B599E"/>
                          <w:sz w:val="34"/>
                        </w:rPr>
                      </w:pPr>
                      <w:r>
                        <w:rPr>
                          <w:rFonts w:cs="Arial"/>
                          <w:color w:val="000000" w:themeColor="text1"/>
                          <w:kern w:val="24"/>
                          <w:sz w:val="28"/>
                          <w:szCs w:val="28"/>
                        </w:rPr>
                        <w:t>Put it straight in the bin</w:t>
                      </w:r>
                    </w:p>
                    <w:p w14:paraId="7307AE7A" w14:textId="77777777" w:rsidR="008148A9" w:rsidRDefault="008148A9" w:rsidP="00D91ADF">
                      <w:pPr>
                        <w:pStyle w:val="ListParagraph"/>
                        <w:numPr>
                          <w:ilvl w:val="0"/>
                          <w:numId w:val="88"/>
                        </w:numPr>
                        <w:spacing w:after="0" w:line="240" w:lineRule="auto"/>
                        <w:rPr>
                          <w:rFonts w:eastAsia="Times New Roman"/>
                          <w:color w:val="2B599E"/>
                          <w:sz w:val="34"/>
                        </w:rPr>
                      </w:pPr>
                      <w:r>
                        <w:rPr>
                          <w:rFonts w:cs="Arial"/>
                          <w:color w:val="000000" w:themeColor="text1"/>
                          <w:kern w:val="24"/>
                          <w:sz w:val="28"/>
                          <w:szCs w:val="28"/>
                        </w:rPr>
                        <w:t>Put it up your sleeve for next time</w:t>
                      </w:r>
                    </w:p>
                    <w:p w14:paraId="08BD7C47" w14:textId="77777777" w:rsidR="008148A9" w:rsidRDefault="008148A9" w:rsidP="00D91ADF">
                      <w:pPr>
                        <w:pStyle w:val="ListParagraph"/>
                        <w:numPr>
                          <w:ilvl w:val="0"/>
                          <w:numId w:val="88"/>
                        </w:numPr>
                        <w:spacing w:after="0" w:line="240" w:lineRule="auto"/>
                        <w:rPr>
                          <w:rFonts w:eastAsia="Times New Roman"/>
                          <w:color w:val="2B599E"/>
                          <w:sz w:val="34"/>
                        </w:rPr>
                      </w:pPr>
                      <w:r>
                        <w:rPr>
                          <w:rFonts w:cs="Arial"/>
                          <w:color w:val="000000" w:themeColor="text1"/>
                          <w:kern w:val="24"/>
                          <w:sz w:val="28"/>
                          <w:szCs w:val="28"/>
                        </w:rPr>
                        <w:t>Any of the above</w:t>
                      </w:r>
                      <w:r>
                        <w:rPr>
                          <w:rFonts w:cs="Arial"/>
                          <w:color w:val="000000" w:themeColor="text1"/>
                          <w:kern w:val="24"/>
                          <w:sz w:val="28"/>
                          <w:szCs w:val="28"/>
                        </w:rPr>
                        <w:br/>
                      </w:r>
                    </w:p>
                    <w:p w14:paraId="30C2493D" w14:textId="5061AF66" w:rsidR="008148A9" w:rsidRPr="009D3E89" w:rsidRDefault="008148A9" w:rsidP="00EF5BB9">
                      <w:pPr>
                        <w:rPr>
                          <w:rFonts w:eastAsiaTheme="minorEastAsia"/>
                        </w:rPr>
                      </w:pPr>
                      <w:r>
                        <w:rPr>
                          <w:rFonts w:cs="Arial"/>
                          <w:color w:val="000000" w:themeColor="text1"/>
                          <w:kern w:val="24"/>
                          <w:sz w:val="30"/>
                          <w:szCs w:val="30"/>
                        </w:rPr>
                        <w:t xml:space="preserve">What might happen if we don’t wash our hands after sneezing into them? </w:t>
                      </w:r>
                      <w:r w:rsidR="009D3E89">
                        <w:rPr>
                          <w:rFonts w:eastAsiaTheme="minorEastAsia"/>
                        </w:rPr>
                        <w:t xml:space="preserve"> </w:t>
                      </w:r>
                      <w:r>
                        <w:rPr>
                          <w:rFonts w:cs="Arial"/>
                          <w:color w:val="000000" w:themeColor="text1"/>
                          <w:kern w:val="24"/>
                          <w:sz w:val="30"/>
                          <w:szCs w:val="30"/>
                        </w:rPr>
                        <w:t>(1 point)</w:t>
                      </w:r>
                      <w:r>
                        <w:rPr>
                          <w:rFonts w:cs="Arial"/>
                          <w:color w:val="000000" w:themeColor="text1"/>
                          <w:kern w:val="24"/>
                          <w:sz w:val="26"/>
                          <w:szCs w:val="26"/>
                        </w:rPr>
                        <w:t xml:space="preserve"> </w:t>
                      </w:r>
                    </w:p>
                    <w:p w14:paraId="28806807" w14:textId="77777777" w:rsidR="008148A9" w:rsidRDefault="008148A9" w:rsidP="00D91ADF">
                      <w:pPr>
                        <w:pStyle w:val="ListParagraph"/>
                        <w:numPr>
                          <w:ilvl w:val="0"/>
                          <w:numId w:val="89"/>
                        </w:numPr>
                        <w:spacing w:after="0" w:line="240" w:lineRule="auto"/>
                        <w:rPr>
                          <w:rFonts w:eastAsia="Times New Roman"/>
                          <w:color w:val="2B599E"/>
                          <w:sz w:val="34"/>
                        </w:rPr>
                      </w:pPr>
                      <w:r>
                        <w:rPr>
                          <w:rFonts w:cs="Arial"/>
                          <w:color w:val="000000" w:themeColor="text1"/>
                          <w:kern w:val="24"/>
                          <w:sz w:val="28"/>
                          <w:szCs w:val="28"/>
                        </w:rPr>
                        <w:t>Nothing</w:t>
                      </w:r>
                    </w:p>
                    <w:p w14:paraId="6123973A" w14:textId="77777777" w:rsidR="008148A9" w:rsidRDefault="008148A9" w:rsidP="00D91ADF">
                      <w:pPr>
                        <w:pStyle w:val="ListParagraph"/>
                        <w:numPr>
                          <w:ilvl w:val="0"/>
                          <w:numId w:val="89"/>
                        </w:numPr>
                        <w:spacing w:after="0" w:line="240" w:lineRule="auto"/>
                        <w:rPr>
                          <w:rFonts w:eastAsia="Times New Roman"/>
                          <w:color w:val="2B599E"/>
                          <w:sz w:val="34"/>
                        </w:rPr>
                      </w:pPr>
                      <w:r>
                        <w:rPr>
                          <w:rFonts w:cs="Arial"/>
                          <w:color w:val="000000" w:themeColor="text1"/>
                          <w:kern w:val="24"/>
                          <w:sz w:val="28"/>
                          <w:szCs w:val="28"/>
                        </w:rPr>
                        <w:t>Transfer harmful microbes to other people</w:t>
                      </w:r>
                    </w:p>
                    <w:p w14:paraId="2D6D7F3D" w14:textId="77777777" w:rsidR="008148A9" w:rsidRDefault="008148A9" w:rsidP="00D91ADF">
                      <w:pPr>
                        <w:pStyle w:val="ListParagraph"/>
                        <w:numPr>
                          <w:ilvl w:val="0"/>
                          <w:numId w:val="89"/>
                        </w:numPr>
                        <w:spacing w:after="0" w:line="240" w:lineRule="auto"/>
                        <w:rPr>
                          <w:rFonts w:eastAsia="Times New Roman"/>
                          <w:color w:val="2B599E"/>
                          <w:sz w:val="34"/>
                        </w:rPr>
                      </w:pPr>
                      <w:r>
                        <w:rPr>
                          <w:rFonts w:cs="Arial"/>
                          <w:color w:val="000000" w:themeColor="text1"/>
                          <w:kern w:val="24"/>
                          <w:sz w:val="28"/>
                          <w:szCs w:val="28"/>
                        </w:rPr>
                        <w:t>Help protect our microbes</w:t>
                      </w:r>
                    </w:p>
                  </w:txbxContent>
                </v:textbox>
                <w10:anchorlock/>
              </v:shape>
            </w:pict>
          </mc:Fallback>
        </mc:AlternateContent>
      </w:r>
      <w:bookmarkEnd w:id="39"/>
      <w:bookmarkEnd w:id="47"/>
      <w:r w:rsidR="00C9400A">
        <w:br w:type="page"/>
      </w:r>
    </w:p>
    <w:bookmarkStart w:id="48" w:name="_Hlk112336984"/>
    <w:p w14:paraId="422D25F9" w14:textId="49107D89" w:rsidR="00EF5BB9" w:rsidRPr="00EB74E7" w:rsidRDefault="00EF5BB9" w:rsidP="009D3E89">
      <w:pPr>
        <w:tabs>
          <w:tab w:val="left" w:pos="2458"/>
        </w:tabs>
        <w:ind w:left="142"/>
        <w:rPr>
          <w:rFonts w:cs="Arial"/>
          <w:b/>
          <w:bCs/>
          <w:sz w:val="70"/>
          <w:szCs w:val="70"/>
        </w:rPr>
      </w:pPr>
      <w:r>
        <w:rPr>
          <w:noProof/>
        </w:rPr>
        <w:lastRenderedPageBreak/>
        <mc:AlternateContent>
          <mc:Choice Requires="wps">
            <w:drawing>
              <wp:inline distT="0" distB="0" distL="0" distR="0" wp14:anchorId="2B90A77E" wp14:editId="182B20FF">
                <wp:extent cx="1047115" cy="266700"/>
                <wp:effectExtent l="0" t="0" r="0" b="0"/>
                <wp:docPr id="2578" name="Rectangle 2578"/>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6E09FA3" w14:textId="77777777" w:rsidR="008148A9" w:rsidRDefault="008148A9" w:rsidP="00EF5BB9">
                            <w:pPr>
                              <w:rPr>
                                <w:rFonts w:eastAsia="Calibri" w:cs="Arial"/>
                                <w:b/>
                                <w:bCs/>
                                <w:kern w:val="24"/>
                              </w:rPr>
                            </w:pPr>
                            <w:r>
                              <w:rPr>
                                <w:noProof/>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6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wps:txbx>
                      <wps:bodyPr wrap="none">
                        <a:spAutoFit/>
                      </wps:bodyPr>
                    </wps:wsp>
                  </a:graphicData>
                </a:graphic>
              </wp:inline>
            </w:drawing>
          </mc:Choice>
          <mc:Fallback>
            <w:pict>
              <v:rect w14:anchorId="2B90A77E" id="Rectangle 2578" o:spid="_x0000_s1721"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" filled="f" stroked="f">
                <v:textbox style="mso-fit-shape-to-text:t">
                  <w:txbxContent>
                    <w:p w14:paraId="56E09FA3" w14:textId="77777777" w:rsidR="008148A9" w:rsidRDefault="008148A9" w:rsidP="00EF5BB9">
                      <w:pPr>
                        <w:rPr>
                          <w:rFonts w:eastAsia="Calibri" w:cs="Arial"/>
                          <w:b/>
                          <w:bCs/>
                          <w:kern w:val="24"/>
                        </w:rPr>
                      </w:pPr>
                      <w:r>
                        <w:rPr>
                          <w:noProof/>
                        </w:rPr>
                        <w:drawing>
                          <wp:inline distT="0" distB="0" distL="0" distR="0" wp14:anchorId="4E3B2ACA" wp14:editId="4EE55BC0">
                            <wp:extent cx="895350" cy="990600"/>
                            <wp:effectExtent l="0" t="0" r="0" b="0"/>
                            <wp:docPr id="2653" name="Picture 2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6"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025906B0"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v:textbox>
                <w10:anchorlock/>
              </v:rect>
            </w:pict>
          </mc:Fallback>
        </mc:AlternateContent>
      </w:r>
      <w:r w:rsidRPr="00F32026">
        <w:rPr>
          <w:rStyle w:val="Heading1Char"/>
        </w:rPr>
        <w:t>Infection Prevention and</w:t>
      </w:r>
      <w:r w:rsidR="009D3E89" w:rsidRPr="00F32026">
        <w:rPr>
          <w:rStyle w:val="Heading1Char"/>
        </w:rPr>
        <w:t xml:space="preserve"> </w:t>
      </w:r>
      <w:r w:rsidRPr="00F32026">
        <w:rPr>
          <w:rStyle w:val="Heading1Char"/>
        </w:rPr>
        <w:t>Control (IPC): Sexually Transmitted Infections (STIs)</w:t>
      </w:r>
    </w:p>
    <w:p w14:paraId="59168CE9" w14:textId="01B7EF2C" w:rsidR="00EF5BB9" w:rsidRPr="00FB2D56" w:rsidRDefault="00EF5BB9" w:rsidP="009D7DA6">
      <w:pPr>
        <w:tabs>
          <w:tab w:val="left" w:pos="2458"/>
        </w:tabs>
        <w:rPr>
          <w:rFonts w:cs="Arial"/>
          <w:b/>
          <w:bCs/>
          <w:sz w:val="16"/>
          <w:szCs w:val="16"/>
        </w:rPr>
      </w:pPr>
      <w:r w:rsidRPr="00EB74E7">
        <w:rPr>
          <w:rFonts w:cs="Arial"/>
          <w:b/>
          <w:bCs/>
          <w:noProof/>
          <w:sz w:val="70"/>
          <w:szCs w:val="70"/>
        </w:rPr>
        <mc:AlternateContent>
          <mc:Choice Requires="wps">
            <w:drawing>
              <wp:anchor distT="0" distB="0" distL="114300" distR="114300" simplePos="0" relativeHeight="251754496" behindDoc="0" locked="0" layoutInCell="1" allowOverlap="1" wp14:anchorId="4171478E" wp14:editId="499D8504">
                <wp:simplePos x="0" y="0"/>
                <wp:positionH relativeFrom="column">
                  <wp:posOffset>-59778</wp:posOffset>
                </wp:positionH>
                <wp:positionV relativeFrom="paragraph">
                  <wp:posOffset>76464</wp:posOffset>
                </wp:positionV>
                <wp:extent cx="7058025" cy="1935874"/>
                <wp:effectExtent l="19050" t="19050" r="47625" b="45720"/>
                <wp:wrapNone/>
                <wp:docPr id="2579" name="Rectangle 2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935874"/>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2CB01F" id="Rectangle 2579" o:spid="_x0000_s1026" alt="&quot;&quot;" style="position:absolute;margin-left:-4.7pt;margin-top:6pt;width:555.75pt;height:152.4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" filled="f" strokecolor="#4472c4 [3208]" strokeweight="4.5pt"/>
            </w:pict>
          </mc:Fallback>
        </mc:AlternateContent>
      </w:r>
      <w:r w:rsidR="00FB2D56">
        <w:rPr>
          <w:rFonts w:cs="Arial"/>
          <w:b/>
          <w:bCs/>
          <w:sz w:val="70"/>
          <w:szCs w:val="70"/>
        </w:rPr>
        <w:t xml:space="preserve"> </w:t>
      </w:r>
    </w:p>
    <w:p w14:paraId="51289D1C" w14:textId="77777777" w:rsidR="00EF5BB9" w:rsidRPr="00F32026" w:rsidRDefault="00EF5BB9" w:rsidP="00F32026">
      <w:pPr>
        <w:pStyle w:val="Heading1"/>
        <w:jc w:val="center"/>
        <w:rPr>
          <w:sz w:val="56"/>
          <w:szCs w:val="14"/>
        </w:rPr>
      </w:pPr>
      <w:r w:rsidRPr="00F32026">
        <w:rPr>
          <w:sz w:val="56"/>
          <w:szCs w:val="14"/>
        </w:rPr>
        <w:t>Lesson 7: Sexually Transmitted Infections (STIs)</w:t>
      </w:r>
    </w:p>
    <w:p w14:paraId="1E202C8A" w14:textId="77777777" w:rsidR="00EF5BB9" w:rsidRDefault="00EF5BB9" w:rsidP="00EF5BB9">
      <w:pPr>
        <w:jc w:val="center"/>
        <w:rPr>
          <w:rFonts w:cs="Arial"/>
          <w:noProof/>
          <w:sz w:val="20"/>
          <w:szCs w:val="20"/>
        </w:rPr>
      </w:pPr>
      <w:r w:rsidRPr="007B31A0">
        <w:rPr>
          <w:rFonts w:cs="Arial"/>
          <w:sz w:val="28"/>
          <w:szCs w:val="28"/>
        </w:rPr>
        <w:t>A classroom-based activity demonstrates how easily STIs can be transmitted. Using chlamydia as an example, this lesson helps students to understand an individuals’ susceptibility to STIs and the potential severity of its consequences.</w:t>
      </w:r>
    </w:p>
    <w:p w14:paraId="2B2324E6" w14:textId="77777777" w:rsidR="00EF5BB9" w:rsidRPr="00F5075D" w:rsidRDefault="00EF5BB9" w:rsidP="009D7DA6">
      <w:pPr>
        <w:rPr>
          <w:rFonts w:cs="Arial"/>
          <w:noProof/>
          <w:sz w:val="14"/>
          <w:szCs w:val="14"/>
        </w:rPr>
      </w:pPr>
    </w:p>
    <w:p w14:paraId="7E4B5C53" w14:textId="77777777" w:rsidR="00EF5BB9" w:rsidRPr="00EB74E7" w:rsidRDefault="00EF5BB9" w:rsidP="009D7DA6">
      <w:pPr>
        <w:sectPr w:rsidR="00EF5BB9" w:rsidRPr="00EB74E7" w:rsidSect="00EF5BB9">
          <w:type w:val="continuous"/>
          <w:pgSz w:w="11900" w:h="16840"/>
          <w:pgMar w:top="720" w:right="720" w:bottom="720" w:left="720" w:header="709" w:footer="709" w:gutter="0"/>
          <w:cols w:space="708"/>
          <w:docGrid w:linePitch="360"/>
        </w:sectPr>
      </w:pPr>
    </w:p>
    <w:p w14:paraId="2C21D503" w14:textId="0C00B935" w:rsidR="00EF5BB9" w:rsidRPr="00EB74E7" w:rsidRDefault="00EF5BB9" w:rsidP="00EF5BB9">
      <w:pPr>
        <w:pStyle w:val="Heading2"/>
      </w:pPr>
      <w:r w:rsidRPr="00EB74E7">
        <w:t>Learning Outcomes</w:t>
      </w:r>
    </w:p>
    <w:p w14:paraId="28F5AD7B" w14:textId="77777777" w:rsidR="00EF5BB9" w:rsidRPr="00EB74E7" w:rsidRDefault="00EF5BB9" w:rsidP="00F32026">
      <w:pPr>
        <w:pStyle w:val="Heading3"/>
      </w:pPr>
      <w:r w:rsidRPr="00EB74E7">
        <w:t xml:space="preserve">All students will: </w:t>
      </w:r>
    </w:p>
    <w:p w14:paraId="740D15E8" w14:textId="77777777" w:rsidR="00EF5BB9" w:rsidRDefault="00EF5BB9" w:rsidP="00E90318">
      <w:pPr>
        <w:pStyle w:val="ListParagraph"/>
        <w:numPr>
          <w:ilvl w:val="0"/>
          <w:numId w:val="72"/>
        </w:numPr>
        <w:spacing w:after="120" w:line="240" w:lineRule="auto"/>
        <w:contextualSpacing w:val="0"/>
      </w:pPr>
      <w:r>
        <w:t xml:space="preserve">Understand that infection can be spread easily through sexual contact. </w:t>
      </w:r>
    </w:p>
    <w:p w14:paraId="350E5766" w14:textId="77777777" w:rsidR="00EF5BB9" w:rsidRDefault="00EF5BB9" w:rsidP="00E90318">
      <w:pPr>
        <w:pStyle w:val="ListParagraph"/>
        <w:numPr>
          <w:ilvl w:val="0"/>
          <w:numId w:val="72"/>
        </w:numPr>
        <w:spacing w:after="120" w:line="240" w:lineRule="auto"/>
        <w:contextualSpacing w:val="0"/>
      </w:pPr>
      <w:r>
        <w:t xml:space="preserve">Understand what students can do to protect themselves against STIs. </w:t>
      </w:r>
    </w:p>
    <w:p w14:paraId="023BB01C" w14:textId="77777777" w:rsidR="00EF5BB9" w:rsidRDefault="00EF5BB9" w:rsidP="00E90318">
      <w:pPr>
        <w:pStyle w:val="ListParagraph"/>
        <w:numPr>
          <w:ilvl w:val="0"/>
          <w:numId w:val="72"/>
        </w:numPr>
        <w:spacing w:after="120" w:line="240" w:lineRule="auto"/>
        <w:contextualSpacing w:val="0"/>
      </w:pPr>
      <w:r>
        <w:t xml:space="preserve">Know that not everyone with an STI has symptoms. </w:t>
      </w:r>
    </w:p>
    <w:p w14:paraId="46DFE3A9" w14:textId="77777777" w:rsidR="00EF5BB9" w:rsidRDefault="00EF5BB9" w:rsidP="00E90318">
      <w:pPr>
        <w:pStyle w:val="ListParagraph"/>
        <w:numPr>
          <w:ilvl w:val="0"/>
          <w:numId w:val="72"/>
        </w:numPr>
        <w:spacing w:after="120" w:line="240" w:lineRule="auto"/>
        <w:contextualSpacing w:val="0"/>
      </w:pPr>
      <w:r>
        <w:t>Understand how easily infections like chlamydia can spread among young people</w:t>
      </w:r>
    </w:p>
    <w:p w14:paraId="162D9ACC" w14:textId="77777777" w:rsidR="00EF5BB9" w:rsidRDefault="00EF5BB9" w:rsidP="00F32026">
      <w:pPr>
        <w:pStyle w:val="Heading3"/>
      </w:pPr>
      <w:r>
        <w:t xml:space="preserve">Most students will: </w:t>
      </w:r>
    </w:p>
    <w:p w14:paraId="6E984AC4" w14:textId="77777777" w:rsidR="00EF5BB9" w:rsidRDefault="00EF5BB9" w:rsidP="00E90318">
      <w:pPr>
        <w:pStyle w:val="ListParagraph"/>
        <w:numPr>
          <w:ilvl w:val="0"/>
          <w:numId w:val="51"/>
        </w:numPr>
        <w:spacing w:after="120" w:line="240" w:lineRule="auto"/>
        <w:ind w:left="360"/>
        <w:contextualSpacing w:val="0"/>
      </w:pPr>
      <w:r>
        <w:t xml:space="preserve">Understand that non-barrier forms of contraception do not protect against STI. </w:t>
      </w:r>
    </w:p>
    <w:p w14:paraId="6379260E" w14:textId="77777777" w:rsidR="00EF5BB9" w:rsidRDefault="00EF5BB9" w:rsidP="00E90318">
      <w:pPr>
        <w:pStyle w:val="ListParagraph"/>
        <w:numPr>
          <w:ilvl w:val="0"/>
          <w:numId w:val="51"/>
        </w:numPr>
        <w:spacing w:after="120" w:line="240" w:lineRule="auto"/>
        <w:ind w:left="360"/>
        <w:contextualSpacing w:val="0"/>
      </w:pPr>
      <w:r>
        <w:t>Begin to explore effective communication about condom use.</w:t>
      </w:r>
    </w:p>
    <w:p w14:paraId="741B3C66" w14:textId="0096708C" w:rsidR="00EF5BB9" w:rsidRPr="00EB74E7" w:rsidRDefault="00EF5BB9" w:rsidP="00EF5BB9">
      <w:pPr>
        <w:pStyle w:val="Heading2"/>
      </w:pPr>
      <w:r w:rsidRPr="00EB74E7">
        <w:br w:type="column"/>
      </w:r>
      <w:r w:rsidRPr="00EB74E7">
        <w:t>Curriculum Links</w:t>
      </w:r>
    </w:p>
    <w:p w14:paraId="53E91B53" w14:textId="77777777" w:rsidR="00EF5BB9" w:rsidRPr="00C50536" w:rsidRDefault="00EF5BB9" w:rsidP="00F32026">
      <w:pPr>
        <w:pStyle w:val="Heading3"/>
      </w:pPr>
      <w:r w:rsidRPr="00C50536">
        <w:t xml:space="preserve">PHSE/RHSE </w:t>
      </w:r>
    </w:p>
    <w:p w14:paraId="30CA2C2D" w14:textId="77777777" w:rsidR="00EF5BB9" w:rsidRPr="00C50536" w:rsidRDefault="00EF5BB9" w:rsidP="00EF5BB9">
      <w:pPr>
        <w:pStyle w:val="ListParagraph"/>
        <w:numPr>
          <w:ilvl w:val="0"/>
          <w:numId w:val="1"/>
        </w:numPr>
        <w:spacing w:after="120" w:line="240" w:lineRule="auto"/>
        <w:contextualSpacing w:val="0"/>
        <w:rPr>
          <w:rFonts w:cs="Arial"/>
        </w:rPr>
      </w:pPr>
      <w:r w:rsidRPr="00C50536">
        <w:rPr>
          <w:rFonts w:cs="Arial"/>
        </w:rPr>
        <w:t>Health and prevention</w:t>
      </w:r>
    </w:p>
    <w:p w14:paraId="570D78D6" w14:textId="77777777" w:rsidR="00EF5BB9" w:rsidRPr="00C50536" w:rsidRDefault="00EF5BB9" w:rsidP="00F32026">
      <w:pPr>
        <w:pStyle w:val="Heading3"/>
      </w:pPr>
      <w:r w:rsidRPr="00C50536">
        <w:t xml:space="preserve">Science </w:t>
      </w:r>
    </w:p>
    <w:p w14:paraId="3AE19650"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Working scientifically</w:t>
      </w:r>
    </w:p>
    <w:p w14:paraId="7B505C77" w14:textId="77777777" w:rsidR="00EF5BB9" w:rsidRPr="003F3956" w:rsidRDefault="00EF5BB9" w:rsidP="00F32026">
      <w:pPr>
        <w:pStyle w:val="Heading3"/>
      </w:pPr>
      <w:r w:rsidRPr="003F3956">
        <w:t xml:space="preserve">English </w:t>
      </w:r>
    </w:p>
    <w:p w14:paraId="54F84687"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 xml:space="preserve">Reading </w:t>
      </w:r>
    </w:p>
    <w:p w14:paraId="53B68847" w14:textId="77777777" w:rsidR="00EF5BB9" w:rsidRDefault="00EF5BB9" w:rsidP="00EF5BB9">
      <w:pPr>
        <w:pStyle w:val="ListParagraph"/>
        <w:numPr>
          <w:ilvl w:val="0"/>
          <w:numId w:val="1"/>
        </w:numPr>
        <w:spacing w:after="120" w:line="240" w:lineRule="auto"/>
        <w:contextualSpacing w:val="0"/>
        <w:rPr>
          <w:rFonts w:cs="Arial"/>
        </w:rPr>
      </w:pPr>
      <w:r>
        <w:rPr>
          <w:rFonts w:cs="Arial"/>
        </w:rPr>
        <w:t>Writing</w:t>
      </w:r>
    </w:p>
    <w:p w14:paraId="417AA9C6" w14:textId="77777777" w:rsidR="00EF5BB9" w:rsidRPr="00EB74E7" w:rsidRDefault="00EF5BB9" w:rsidP="00EF5BB9">
      <w:pPr>
        <w:pStyle w:val="ListParagraph"/>
        <w:rPr>
          <w:rFonts w:cs="Arial"/>
        </w:rPr>
      </w:pPr>
      <w:r w:rsidRPr="00EB74E7">
        <w:rPr>
          <w:rFonts w:cs="Arial"/>
        </w:rPr>
        <w:tab/>
        <w:t xml:space="preserve">   </w:t>
      </w:r>
    </w:p>
    <w:p w14:paraId="19CFE993"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37FBB44D" w14:textId="6D6C15D3" w:rsidR="00EF5BB9" w:rsidRPr="009D3E89" w:rsidRDefault="00EF5BB9" w:rsidP="009D3E89">
      <w:pPr>
        <w:spacing w:before="120" w:line="276" w:lineRule="auto"/>
        <w:rPr>
          <w:rStyle w:val="Heading2Char"/>
          <w:rFonts w:eastAsiaTheme="minorHAnsi" w:cs="Arial"/>
          <w:bCs/>
          <w:sz w:val="56"/>
          <w:szCs w:val="56"/>
        </w:rPr>
        <w:sectPr w:rsidR="00EF5BB9" w:rsidRPr="009D3E89"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5A438FD1" wp14:editId="3B04D500">
            <wp:extent cx="571500" cy="638175"/>
            <wp:effectExtent l="0" t="0" r="0" b="9525"/>
            <wp:docPr id="2644" name="Picture 2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EB74E7">
        <w:rPr>
          <w:rFonts w:cs="Arial"/>
          <w:b/>
          <w:bCs/>
          <w:sz w:val="56"/>
          <w:szCs w:val="56"/>
        </w:rPr>
        <w:t xml:space="preserve">Lesson </w:t>
      </w:r>
      <w:r>
        <w:rPr>
          <w:rFonts w:cs="Arial"/>
          <w:b/>
          <w:bCs/>
          <w:sz w:val="56"/>
          <w:szCs w:val="56"/>
        </w:rPr>
        <w:t>7: Sexually Transmitted Infections (STIs)</w:t>
      </w:r>
    </w:p>
    <w:p w14:paraId="4E40B634" w14:textId="266851F9" w:rsidR="00EF5BB9" w:rsidRPr="00FB2D56" w:rsidRDefault="00EF5BB9" w:rsidP="00FB2D56">
      <w:pPr>
        <w:pStyle w:val="Heading2"/>
      </w:pPr>
      <w:r w:rsidRPr="00FB2D56">
        <w:rPr>
          <w:rStyle w:val="Heading2Char"/>
          <w:b/>
        </w:rPr>
        <w:t>Resources Required</w:t>
      </w:r>
    </w:p>
    <w:p w14:paraId="239AC6A1" w14:textId="77777777" w:rsidR="00EF5BB9" w:rsidRPr="007B31A0" w:rsidRDefault="00EF5BB9" w:rsidP="00F32026">
      <w:pPr>
        <w:pStyle w:val="Heading3"/>
      </w:pPr>
      <w:r w:rsidRPr="007B31A0">
        <w:t xml:space="preserve">Main Activity: Test tube experiment </w:t>
      </w:r>
    </w:p>
    <w:p w14:paraId="03C2CAE2" w14:textId="77777777" w:rsidR="00EF5BB9" w:rsidRPr="007B31A0" w:rsidRDefault="00EF5BB9" w:rsidP="00F32026">
      <w:pPr>
        <w:pStyle w:val="Heading4"/>
      </w:pPr>
      <w:r w:rsidRPr="007B31A0">
        <w:t xml:space="preserve">Per student </w:t>
      </w:r>
    </w:p>
    <w:p w14:paraId="62EE0303" w14:textId="77777777" w:rsidR="00EF5BB9" w:rsidRDefault="00EF5BB9" w:rsidP="00EF5BB9">
      <w:pPr>
        <w:spacing w:before="120"/>
      </w:pPr>
      <w:r>
        <w:t xml:space="preserve">3 clean test tubes </w:t>
      </w:r>
    </w:p>
    <w:p w14:paraId="5FF66BCB" w14:textId="77777777" w:rsidR="00EF5BB9" w:rsidRDefault="00EF5BB9" w:rsidP="00EF5BB9">
      <w:pPr>
        <w:spacing w:before="120"/>
      </w:pPr>
      <w:r>
        <w:t xml:space="preserve">Copy of SW1 </w:t>
      </w:r>
    </w:p>
    <w:p w14:paraId="0B92458F" w14:textId="77777777" w:rsidR="00EF5BB9" w:rsidRPr="007B31A0" w:rsidRDefault="00EF5BB9" w:rsidP="00F32026">
      <w:pPr>
        <w:pStyle w:val="Heading4"/>
      </w:pPr>
      <w:r w:rsidRPr="007B31A0">
        <w:t xml:space="preserve">Per class </w:t>
      </w:r>
    </w:p>
    <w:p w14:paraId="05832744" w14:textId="77777777" w:rsidR="00EF5BB9" w:rsidRDefault="00EF5BB9" w:rsidP="00EF5BB9">
      <w:pPr>
        <w:spacing w:before="120"/>
      </w:pPr>
      <w:r>
        <w:t xml:space="preserve">Test tube rack </w:t>
      </w:r>
    </w:p>
    <w:p w14:paraId="1386048B" w14:textId="77777777" w:rsidR="00EF5BB9" w:rsidRDefault="00EF5BB9" w:rsidP="00EF5BB9">
      <w:pPr>
        <w:spacing w:before="120"/>
      </w:pPr>
      <w:r>
        <w:t xml:space="preserve">Iodine </w:t>
      </w:r>
    </w:p>
    <w:p w14:paraId="1768FBC0" w14:textId="77777777" w:rsidR="00EF5BB9" w:rsidRDefault="00EF5BB9" w:rsidP="00EF5BB9">
      <w:pPr>
        <w:spacing w:before="120"/>
      </w:pPr>
      <w:r>
        <w:t xml:space="preserve">Starch </w:t>
      </w:r>
    </w:p>
    <w:p w14:paraId="318EB185" w14:textId="77777777" w:rsidR="00EF5BB9" w:rsidRDefault="00EF5BB9" w:rsidP="00EF5BB9">
      <w:pPr>
        <w:spacing w:before="120"/>
      </w:pPr>
      <w:r>
        <w:t xml:space="preserve">Water </w:t>
      </w:r>
    </w:p>
    <w:p w14:paraId="4A3CFAB5" w14:textId="77777777" w:rsidR="00EF5BB9" w:rsidRDefault="00EF5BB9" w:rsidP="00EF5BB9">
      <w:pPr>
        <w:spacing w:before="120"/>
      </w:pPr>
      <w:r>
        <w:t xml:space="preserve">Gloves </w:t>
      </w:r>
    </w:p>
    <w:p w14:paraId="206ABEDB" w14:textId="77777777" w:rsidR="00EF5BB9" w:rsidRDefault="00EF5BB9" w:rsidP="00EF5BB9">
      <w:pPr>
        <w:spacing w:before="120"/>
      </w:pPr>
      <w:r>
        <w:t xml:space="preserve">Cling film or cotton balls </w:t>
      </w:r>
    </w:p>
    <w:p w14:paraId="3A28ADE0" w14:textId="77777777" w:rsidR="00EF5BB9" w:rsidRDefault="00EF5BB9" w:rsidP="00EF5BB9">
      <w:pPr>
        <w:spacing w:before="120"/>
      </w:pPr>
    </w:p>
    <w:p w14:paraId="45A34DCE" w14:textId="77777777" w:rsidR="00EF5BB9" w:rsidRPr="007B31A0" w:rsidRDefault="00EF5BB9" w:rsidP="00F32026">
      <w:pPr>
        <w:pStyle w:val="Heading3"/>
      </w:pPr>
      <w:r w:rsidRPr="007B31A0">
        <w:t xml:space="preserve">Activity 2: Safer sex: risks, communication and information </w:t>
      </w:r>
    </w:p>
    <w:p w14:paraId="24ECB31A" w14:textId="77777777" w:rsidR="00EF5BB9" w:rsidRPr="007B31A0" w:rsidRDefault="00EF5BB9" w:rsidP="00F32026">
      <w:pPr>
        <w:pStyle w:val="Heading4"/>
      </w:pPr>
      <w:r w:rsidRPr="007B31A0">
        <w:t xml:space="preserve">Per student </w:t>
      </w:r>
    </w:p>
    <w:p w14:paraId="279FA910" w14:textId="77777777" w:rsidR="00EF5BB9" w:rsidRDefault="00EF5BB9" w:rsidP="00EF5BB9">
      <w:pPr>
        <w:spacing w:before="120"/>
      </w:pPr>
      <w:r>
        <w:t xml:space="preserve">Post-it notes </w:t>
      </w:r>
    </w:p>
    <w:p w14:paraId="3325A2A1" w14:textId="77777777" w:rsidR="00EF5BB9" w:rsidRDefault="00EF5BB9" w:rsidP="00EF5BB9">
      <w:pPr>
        <w:spacing w:before="120"/>
      </w:pPr>
      <w:r>
        <w:t xml:space="preserve">Pens/pencils </w:t>
      </w:r>
    </w:p>
    <w:p w14:paraId="45DCCFD5" w14:textId="77777777" w:rsidR="00EF5BB9" w:rsidRDefault="00EF5BB9" w:rsidP="00EF5BB9">
      <w:pPr>
        <w:spacing w:before="120"/>
      </w:pPr>
      <w:r>
        <w:t xml:space="preserve">Per class </w:t>
      </w:r>
    </w:p>
    <w:p w14:paraId="431DF3F2" w14:textId="77777777" w:rsidR="00EF5BB9" w:rsidRDefault="00EF5BB9" w:rsidP="00EF5BB9">
      <w:pPr>
        <w:spacing w:before="120"/>
      </w:pPr>
      <w:r>
        <w:t xml:space="preserve">4 A3 sheets of paper </w:t>
      </w:r>
    </w:p>
    <w:p w14:paraId="6F247562" w14:textId="77777777" w:rsidR="00EF5BB9" w:rsidRDefault="00EF5BB9" w:rsidP="00EF5BB9">
      <w:pPr>
        <w:spacing w:before="120"/>
      </w:pPr>
    </w:p>
    <w:p w14:paraId="64B83513" w14:textId="77777777" w:rsidR="00EF5BB9" w:rsidRPr="007B31A0" w:rsidRDefault="00EF5BB9" w:rsidP="00F32026">
      <w:pPr>
        <w:pStyle w:val="Heading3"/>
      </w:pPr>
      <w:r w:rsidRPr="007B31A0">
        <w:t xml:space="preserve">Extension Activity: If Chlamydia could talk </w:t>
      </w:r>
    </w:p>
    <w:p w14:paraId="09D8F924" w14:textId="77777777" w:rsidR="00EF5BB9" w:rsidRPr="007B31A0" w:rsidRDefault="00EF5BB9" w:rsidP="00F32026">
      <w:pPr>
        <w:pStyle w:val="Heading4"/>
      </w:pPr>
      <w:r w:rsidRPr="007B31A0">
        <w:t xml:space="preserve">Per student </w:t>
      </w:r>
    </w:p>
    <w:p w14:paraId="63DA8862" w14:textId="77777777" w:rsidR="00EF5BB9" w:rsidRDefault="00EF5BB9" w:rsidP="00EF5BB9">
      <w:pPr>
        <w:spacing w:before="120"/>
      </w:pPr>
      <w:r>
        <w:t xml:space="preserve">Copy of SH1 </w:t>
      </w:r>
    </w:p>
    <w:p w14:paraId="51AEFB2E" w14:textId="77777777" w:rsidR="00EF5BB9" w:rsidRDefault="00EF5BB9" w:rsidP="00EF5BB9">
      <w:pPr>
        <w:spacing w:before="120"/>
      </w:pPr>
    </w:p>
    <w:p w14:paraId="40E6FCE9" w14:textId="77777777" w:rsidR="00EF5BB9" w:rsidRPr="007B31A0" w:rsidRDefault="00EF5BB9" w:rsidP="00F32026">
      <w:pPr>
        <w:pStyle w:val="Heading3"/>
      </w:pPr>
      <w:r w:rsidRPr="007B31A0">
        <w:t xml:space="preserve">Extension Activity: STI Quiz </w:t>
      </w:r>
    </w:p>
    <w:p w14:paraId="78815161" w14:textId="77777777" w:rsidR="00EF5BB9" w:rsidRPr="007B31A0" w:rsidRDefault="00EF5BB9" w:rsidP="00F32026">
      <w:pPr>
        <w:pStyle w:val="Heading4"/>
      </w:pPr>
      <w:r w:rsidRPr="007B31A0">
        <w:t xml:space="preserve">Per group </w:t>
      </w:r>
    </w:p>
    <w:p w14:paraId="141BF52B" w14:textId="77777777" w:rsidR="00EF5BB9" w:rsidRDefault="00EF5BB9" w:rsidP="00EF5BB9">
      <w:pPr>
        <w:spacing w:before="120"/>
      </w:pPr>
      <w:r>
        <w:t>Copy of SW2</w:t>
      </w:r>
    </w:p>
    <w:p w14:paraId="0F994113" w14:textId="5F78C87B" w:rsidR="00EF5BB9" w:rsidRPr="008F7E48" w:rsidRDefault="00EF5BB9" w:rsidP="00EF5BB9">
      <w:pPr>
        <w:pStyle w:val="Heading2"/>
      </w:pPr>
      <w:r>
        <w:br w:type="column"/>
      </w:r>
      <w:r w:rsidRPr="008F7E48">
        <w:t>Supporting Materials</w:t>
      </w:r>
    </w:p>
    <w:p w14:paraId="05623033"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SH1If Chlamydia could talk</w:t>
      </w:r>
    </w:p>
    <w:p w14:paraId="22DFD425"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SW1 Spread of STIs Test Tube Experiment Student Recording Sheet</w:t>
      </w:r>
    </w:p>
    <w:p w14:paraId="7FDA4B15"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SW2 STI Quiz</w:t>
      </w:r>
    </w:p>
    <w:p w14:paraId="53EAAC8B" w14:textId="37AFF339" w:rsidR="00EF5BB9" w:rsidRPr="008F7E48" w:rsidRDefault="00EF5BB9" w:rsidP="00EF5BB9">
      <w:pPr>
        <w:pStyle w:val="Heading2"/>
      </w:pPr>
      <w:r w:rsidRPr="008F7E48">
        <w:t>Advanced Preparation</w:t>
      </w:r>
    </w:p>
    <w:p w14:paraId="6CEA283C" w14:textId="77777777" w:rsidR="00EF5BB9" w:rsidRDefault="00EF5BB9" w:rsidP="00EF5BB9">
      <w:pPr>
        <w:spacing w:before="120" w:line="276" w:lineRule="auto"/>
      </w:pPr>
      <w:r>
        <w:t xml:space="preserve">Section A </w:t>
      </w:r>
    </w:p>
    <w:p w14:paraId="6E167A88" w14:textId="77777777" w:rsidR="00EF5BB9" w:rsidRDefault="00EF5BB9" w:rsidP="00D91ADF">
      <w:pPr>
        <w:pStyle w:val="ListParagraph"/>
        <w:numPr>
          <w:ilvl w:val="0"/>
          <w:numId w:val="90"/>
        </w:numPr>
        <w:spacing w:before="120" w:after="120" w:line="276" w:lineRule="auto"/>
        <w:contextualSpacing w:val="0"/>
      </w:pPr>
      <w:r>
        <w:t xml:space="preserve">Half-fill a test-tube with milk – one per student </w:t>
      </w:r>
    </w:p>
    <w:p w14:paraId="6F67B39B" w14:textId="77777777" w:rsidR="00EF5BB9" w:rsidRDefault="00EF5BB9" w:rsidP="00D91ADF">
      <w:pPr>
        <w:pStyle w:val="ListParagraph"/>
        <w:numPr>
          <w:ilvl w:val="0"/>
          <w:numId w:val="90"/>
        </w:numPr>
        <w:spacing w:before="120" w:after="120" w:line="276" w:lineRule="auto"/>
        <w:contextualSpacing w:val="0"/>
      </w:pPr>
      <w:r>
        <w:t xml:space="preserve">Replace one of the student’s test tubes with starch </w:t>
      </w:r>
    </w:p>
    <w:p w14:paraId="7862396A" w14:textId="77777777" w:rsidR="00EF5BB9" w:rsidRDefault="00EF5BB9" w:rsidP="00EF5BB9">
      <w:pPr>
        <w:spacing w:before="120" w:line="276" w:lineRule="auto"/>
      </w:pPr>
      <w:r>
        <w:t xml:space="preserve">Section B </w:t>
      </w:r>
    </w:p>
    <w:p w14:paraId="6B419E4D" w14:textId="77777777" w:rsidR="00EF5BB9" w:rsidRDefault="00EF5BB9" w:rsidP="00D91ADF">
      <w:pPr>
        <w:pStyle w:val="ListParagraph"/>
        <w:numPr>
          <w:ilvl w:val="0"/>
          <w:numId w:val="91"/>
        </w:numPr>
        <w:spacing w:before="120" w:after="120" w:line="276" w:lineRule="auto"/>
        <w:contextualSpacing w:val="0"/>
      </w:pPr>
      <w:r>
        <w:t>a. Half-fill a second set of test tubes with milk</w:t>
      </w:r>
    </w:p>
    <w:p w14:paraId="4F62E77C" w14:textId="77777777" w:rsidR="00EF5BB9" w:rsidRDefault="00EF5BB9" w:rsidP="00D91ADF">
      <w:pPr>
        <w:pStyle w:val="ListParagraph"/>
        <w:numPr>
          <w:ilvl w:val="0"/>
          <w:numId w:val="91"/>
        </w:numPr>
        <w:spacing w:before="120" w:after="120" w:line="276" w:lineRule="auto"/>
        <w:contextualSpacing w:val="0"/>
      </w:pPr>
      <w:r>
        <w:t>Replace one of the test tubes with starch</w:t>
      </w:r>
    </w:p>
    <w:p w14:paraId="20574F19" w14:textId="77777777" w:rsidR="00EF5BB9" w:rsidRDefault="00EF5BB9" w:rsidP="00EF5BB9">
      <w:pPr>
        <w:spacing w:before="120" w:line="276" w:lineRule="auto"/>
      </w:pPr>
      <w:r>
        <w:t xml:space="preserve">Section C </w:t>
      </w:r>
    </w:p>
    <w:p w14:paraId="50823DC2" w14:textId="77777777" w:rsidR="00EF5BB9" w:rsidRDefault="00EF5BB9" w:rsidP="00D91ADF">
      <w:pPr>
        <w:pStyle w:val="ListParagraph"/>
        <w:numPr>
          <w:ilvl w:val="0"/>
          <w:numId w:val="92"/>
        </w:numPr>
        <w:spacing w:before="120" w:after="120" w:line="276" w:lineRule="auto"/>
        <w:contextualSpacing w:val="0"/>
      </w:pPr>
      <w:r>
        <w:t xml:space="preserve">Fill 4 test tubes with milk </w:t>
      </w:r>
    </w:p>
    <w:p w14:paraId="2F8826DA" w14:textId="77777777" w:rsidR="00EF5BB9" w:rsidRDefault="00EF5BB9" w:rsidP="00D91ADF">
      <w:pPr>
        <w:pStyle w:val="ListParagraph"/>
        <w:numPr>
          <w:ilvl w:val="0"/>
          <w:numId w:val="92"/>
        </w:numPr>
        <w:spacing w:before="120" w:after="120" w:line="276" w:lineRule="auto"/>
        <w:contextualSpacing w:val="0"/>
      </w:pPr>
      <w:r>
        <w:t xml:space="preserve">Place cotton plugs or cling film over the top of 2 of the test tubes </w:t>
      </w:r>
    </w:p>
    <w:p w14:paraId="154737D7" w14:textId="741291B1" w:rsidR="00EF5BB9" w:rsidRPr="003F3956" w:rsidRDefault="00EF5BB9" w:rsidP="00D91ADF">
      <w:pPr>
        <w:pStyle w:val="ListParagraph"/>
        <w:numPr>
          <w:ilvl w:val="0"/>
          <w:numId w:val="92"/>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Fill an extra test-tube with starch</w:t>
      </w:r>
    </w:p>
    <w:p w14:paraId="6835E0E2" w14:textId="77777777" w:rsidR="00EF5BB9" w:rsidRPr="00854715" w:rsidRDefault="00EF5BB9" w:rsidP="00EF5BB9">
      <w:pPr>
        <w:spacing w:before="120" w:line="276" w:lineRule="auto"/>
        <w:rPr>
          <w:rFonts w:cs="Arial"/>
        </w:rPr>
      </w:pPr>
      <w:r>
        <w:rPr>
          <w:noProof/>
        </w:rPr>
        <w:lastRenderedPageBreak/>
        <w:drawing>
          <wp:inline distT="0" distB="0" distL="0" distR="0" wp14:anchorId="5226E808" wp14:editId="436C4614">
            <wp:extent cx="571500" cy="638175"/>
            <wp:effectExtent l="0" t="0" r="0" b="9525"/>
            <wp:docPr id="2647" name="Picture 2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61406">
        <w:rPr>
          <w:rFonts w:cs="Arial"/>
        </w:rPr>
        <w:t>.</w:t>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7: Sexually Transmitted Infections (STIs)</w:t>
      </w:r>
    </w:p>
    <w:p w14:paraId="76013DA0" w14:textId="77777777" w:rsidR="00EF5BB9" w:rsidRPr="00361406" w:rsidRDefault="00EF5BB9" w:rsidP="00EF5BB9">
      <w:r w:rsidRPr="00EB74E7">
        <w:rPr>
          <w:noProof/>
        </w:rPr>
        <mc:AlternateContent>
          <mc:Choice Requires="wps">
            <w:drawing>
              <wp:anchor distT="0" distB="0" distL="114300" distR="114300" simplePos="0" relativeHeight="251755520" behindDoc="0" locked="0" layoutInCell="1" allowOverlap="1" wp14:anchorId="5ACE07CB" wp14:editId="2BC94861">
                <wp:simplePos x="0" y="0"/>
                <wp:positionH relativeFrom="margin">
                  <wp:posOffset>-185902</wp:posOffset>
                </wp:positionH>
                <wp:positionV relativeFrom="paragraph">
                  <wp:posOffset>128883</wp:posOffset>
                </wp:positionV>
                <wp:extent cx="6934200" cy="2408840"/>
                <wp:effectExtent l="19050" t="19050" r="19050" b="10795"/>
                <wp:wrapNone/>
                <wp:docPr id="2580" name="Rectangle 2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40884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2FA1FA" id="Rectangle 2580" o:spid="_x0000_s1026" alt="&quot;&quot;" style="position:absolute;margin-left:-14.65pt;margin-top:10.15pt;width:546pt;height:189.65pt;z-index:251755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" filled="f" strokecolor="#4472c4 [3208]" strokeweight="3pt">
                <w10:wrap anchorx="margin"/>
              </v:rect>
            </w:pict>
          </mc:Fallback>
        </mc:AlternateContent>
      </w:r>
    </w:p>
    <w:p w14:paraId="28A6292C"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0986552E" w14:textId="77777777" w:rsidR="00EF5BB9" w:rsidRDefault="00EF5BB9" w:rsidP="00EF5BB9">
      <w:pPr>
        <w:pStyle w:val="Heading2"/>
      </w:pPr>
      <w:r w:rsidRPr="00EB74E7">
        <w:t>Key Words</w:t>
      </w:r>
    </w:p>
    <w:p w14:paraId="017E712C" w14:textId="77777777" w:rsidR="00EF5BB9" w:rsidRDefault="00EF5BB9" w:rsidP="00EF5BB9">
      <w:r>
        <w:t>Chlamydia</w:t>
      </w:r>
    </w:p>
    <w:p w14:paraId="6AC865F2" w14:textId="77777777" w:rsidR="00EF5BB9" w:rsidRDefault="00EF5BB9" w:rsidP="00EF5BB9">
      <w:r>
        <w:t>Condom</w:t>
      </w:r>
    </w:p>
    <w:p w14:paraId="24FBE143" w14:textId="77777777" w:rsidR="00EF5BB9" w:rsidRDefault="00EF5BB9" w:rsidP="00EF5BB9">
      <w:r>
        <w:t>Contraception</w:t>
      </w:r>
    </w:p>
    <w:p w14:paraId="6DFD9F61" w14:textId="77777777" w:rsidR="00EF5BB9" w:rsidRDefault="00EF5BB9" w:rsidP="00EF5BB9">
      <w:r>
        <w:t>Safe sex</w:t>
      </w:r>
    </w:p>
    <w:p w14:paraId="35D8367D" w14:textId="77777777" w:rsidR="00EF5BB9" w:rsidRDefault="00EF5BB9" w:rsidP="00EF5BB9">
      <w:r>
        <w:t>Sexually Transmitted Infections (STI)</w:t>
      </w:r>
    </w:p>
    <w:p w14:paraId="53D58C5F" w14:textId="77777777" w:rsidR="00EF5BB9" w:rsidRPr="008F7E48" w:rsidRDefault="00EF5BB9" w:rsidP="00EF5BB9">
      <w:r>
        <w:br w:type="column"/>
      </w:r>
      <w:r w:rsidRPr="008F7E48">
        <w:rPr>
          <w:rStyle w:val="Heading2Char"/>
        </w:rPr>
        <w:t>Health &amp; Safety</w:t>
      </w:r>
    </w:p>
    <w:p w14:paraId="42770A2E" w14:textId="77777777" w:rsidR="00EF5BB9" w:rsidRPr="008F7E48" w:rsidRDefault="00EF5BB9" w:rsidP="00EF5BB9">
      <w:pPr>
        <w:spacing w:before="240"/>
      </w:pPr>
      <w:r>
        <w:t xml:space="preserve">For safe microbiological practices in the classroom consult CLEAPPS </w:t>
      </w:r>
      <w:hyperlink r:id="rId81" w:history="1">
        <w:r w:rsidRPr="00831C25">
          <w:rPr>
            <w:rStyle w:val="Hyperlink"/>
          </w:rPr>
          <w:t>www.cleapps.org.uk</w:t>
        </w:r>
      </w:hyperlink>
      <w:r>
        <w:br w:type="column"/>
      </w:r>
      <w:r w:rsidRPr="008F7E48">
        <w:rPr>
          <w:rStyle w:val="Heading2Char"/>
        </w:rPr>
        <w:t>Weblinks</w:t>
      </w:r>
    </w:p>
    <w:p w14:paraId="6BCE4F3D" w14:textId="77777777" w:rsidR="00EF5BB9" w:rsidRPr="007B31A0" w:rsidRDefault="00EF5BB9" w:rsidP="00EF5BB9">
      <w:pPr>
        <w:rPr>
          <w:rStyle w:val="Heading2Char"/>
          <w:b w:val="0"/>
          <w:szCs w:val="24"/>
        </w:rPr>
        <w:sectPr w:rsidR="00EF5BB9" w:rsidRPr="007B31A0" w:rsidSect="00EF5BB9">
          <w:type w:val="continuous"/>
          <w:pgSz w:w="11906" w:h="16838"/>
          <w:pgMar w:top="720" w:right="720" w:bottom="720" w:left="720" w:header="708" w:footer="708" w:gutter="0"/>
          <w:cols w:num="3" w:space="708"/>
          <w:docGrid w:linePitch="360"/>
        </w:sectPr>
      </w:pPr>
      <w:r>
        <w:t>e-bug.eu/eng/KS3/lesson/ STIs</w:t>
      </w:r>
    </w:p>
    <w:p w14:paraId="20CFE7EA" w14:textId="5DB2E597" w:rsidR="00EF5BB9" w:rsidRPr="00854715" w:rsidRDefault="00EF5BB9" w:rsidP="00EF5BB9">
      <w:pPr>
        <w:pStyle w:val="Heading2"/>
      </w:pPr>
      <w:r w:rsidRPr="00854715">
        <w:lastRenderedPageBreak/>
        <w:t>Introduction</w:t>
      </w:r>
    </w:p>
    <w:p w14:paraId="6300C762" w14:textId="77777777" w:rsidR="00EF5BB9" w:rsidRDefault="00EF5BB9" w:rsidP="00D91ADF">
      <w:pPr>
        <w:pStyle w:val="ListParagraph"/>
        <w:numPr>
          <w:ilvl w:val="0"/>
          <w:numId w:val="117"/>
        </w:numPr>
        <w:spacing w:after="120" w:line="240" w:lineRule="auto"/>
        <w:contextualSpacing w:val="0"/>
      </w:pPr>
      <w:r>
        <w:t xml:space="preserve">Recap on your sex education ground rules or use the suggested rules provided in the teacher refresher section at the start of the pack. </w:t>
      </w:r>
    </w:p>
    <w:p w14:paraId="2FEDF077" w14:textId="77777777" w:rsidR="00EF5BB9" w:rsidRDefault="00EF5BB9" w:rsidP="00D91ADF">
      <w:pPr>
        <w:pStyle w:val="ListParagraph"/>
        <w:numPr>
          <w:ilvl w:val="0"/>
          <w:numId w:val="117"/>
        </w:numPr>
        <w:spacing w:after="120" w:line="240" w:lineRule="auto"/>
        <w:contextualSpacing w:val="0"/>
      </w:pPr>
      <w:r>
        <w:t xml:space="preserve">Begin the lesson by explaining to students that there are many ways in which microbes can be transmitted, e.g. touch, sneezing or through contaminated food or drinking water. Highlight that another important route of transmission is through the exchange of bodily fluid, i.e. unprotected sexual intercourse. </w:t>
      </w:r>
    </w:p>
    <w:p w14:paraId="562ED45B" w14:textId="77777777" w:rsidR="00EF5BB9" w:rsidRDefault="00EF5BB9" w:rsidP="00D91ADF">
      <w:pPr>
        <w:pStyle w:val="ListParagraph"/>
        <w:numPr>
          <w:ilvl w:val="0"/>
          <w:numId w:val="117"/>
        </w:numPr>
        <w:spacing w:after="120" w:line="240" w:lineRule="auto"/>
        <w:contextualSpacing w:val="0"/>
      </w:pPr>
      <w:r>
        <w:t xml:space="preserve">To prevent students being shy about the topic, ask if they have ever heard of any STIs and if they know what causes them. </w:t>
      </w:r>
    </w:p>
    <w:p w14:paraId="5D9579B4" w14:textId="77777777" w:rsidR="00EF5BB9" w:rsidRDefault="00EF5BB9" w:rsidP="00D91ADF">
      <w:pPr>
        <w:pStyle w:val="ListParagraph"/>
        <w:numPr>
          <w:ilvl w:val="0"/>
          <w:numId w:val="117"/>
        </w:numPr>
        <w:spacing w:after="120" w:line="240" w:lineRule="auto"/>
        <w:contextualSpacing w:val="0"/>
      </w:pPr>
      <w:r>
        <w:t xml:space="preserve">Explain that STIs are generally transmitted through unprotected sexual contact i.e. not using a condom, although some of the infections can be transmitted in other ways such as shared needles and syringes, or skin to skin contact, or from mother to unborn child and through breast milk. This is because some STIs are carried in the blood and transmission of this bodily fluid can also transmit the infection. </w:t>
      </w:r>
    </w:p>
    <w:p w14:paraId="4A6AD5A4" w14:textId="77777777" w:rsidR="00EF5BB9" w:rsidRDefault="00EF5BB9" w:rsidP="00D91ADF">
      <w:pPr>
        <w:pStyle w:val="ListParagraph"/>
        <w:numPr>
          <w:ilvl w:val="0"/>
          <w:numId w:val="117"/>
        </w:numPr>
        <w:spacing w:after="120" w:line="240" w:lineRule="auto"/>
        <w:contextualSpacing w:val="0"/>
      </w:pPr>
      <w:r>
        <w:t xml:space="preserve">EMPHASISE that non-barrier forms of contraception, e.g. the contraceptive pill, DO NOT protect against STIs. </w:t>
      </w:r>
    </w:p>
    <w:p w14:paraId="7F92D9F4" w14:textId="77777777" w:rsidR="00EF5BB9" w:rsidRDefault="00EF5BB9" w:rsidP="00D91ADF">
      <w:pPr>
        <w:pStyle w:val="ListParagraph"/>
        <w:numPr>
          <w:ilvl w:val="0"/>
          <w:numId w:val="117"/>
        </w:numPr>
        <w:spacing w:after="120" w:line="240" w:lineRule="auto"/>
        <w:contextualSpacing w:val="0"/>
      </w:pPr>
      <w:r>
        <w:t>Note that the terms STI (Sexually Transmitted Infection) and STD (Sexually Transmitted Disease) are equivalent terms. An infection is defined as the invasion of the body by a microbe. While an infection can cause symptoms and complications, altering the normal function of the body, it does not depend upon this by definition. A disease, by contrast, causes specific health complications. STI is used as a broader term.</w:t>
      </w:r>
    </w:p>
    <w:p w14:paraId="5FDD6FE1" w14:textId="7696EFF2" w:rsidR="00EF5BB9" w:rsidRDefault="00EF5BB9" w:rsidP="00FB2D56"/>
    <w:p w14:paraId="4D19E1A8" w14:textId="3D9BDB95" w:rsidR="00EF5BB9" w:rsidRPr="00854715" w:rsidRDefault="00EF5BB9" w:rsidP="00EF5BB9">
      <w:pPr>
        <w:pStyle w:val="Heading2"/>
      </w:pPr>
      <w:r w:rsidRPr="00854715">
        <w:t>Activity</w:t>
      </w:r>
    </w:p>
    <w:p w14:paraId="74F2B87A" w14:textId="77777777" w:rsidR="00EF5BB9" w:rsidRPr="00952753" w:rsidRDefault="00EF5BB9" w:rsidP="00F32026">
      <w:pPr>
        <w:pStyle w:val="Heading3"/>
      </w:pPr>
      <w:r>
        <w:t>Main</w:t>
      </w:r>
      <w:r w:rsidRPr="00854715">
        <w:t xml:space="preserve"> Activity: </w:t>
      </w:r>
      <w:r>
        <w:t xml:space="preserve">Test Tube Experiment </w:t>
      </w:r>
    </w:p>
    <w:p w14:paraId="1E9C2758" w14:textId="77777777" w:rsidR="00EF5BB9" w:rsidRDefault="00EF5BB9" w:rsidP="00EF5BB9">
      <w:pPr>
        <w:spacing w:before="240" w:after="240"/>
      </w:pPr>
      <w:r>
        <w:t xml:space="preserve">This activity is best carried out as a class exercise. </w:t>
      </w:r>
    </w:p>
    <w:p w14:paraId="679E1ABB" w14:textId="77777777" w:rsidR="00EF5BB9" w:rsidRDefault="00EF5BB9" w:rsidP="00F32026">
      <w:pPr>
        <w:pStyle w:val="Heading4"/>
      </w:pPr>
      <w:r>
        <w:t xml:space="preserve">Section A </w:t>
      </w:r>
    </w:p>
    <w:p w14:paraId="377467E1" w14:textId="77777777" w:rsidR="00EF5BB9" w:rsidRDefault="00EF5BB9" w:rsidP="00D91ADF">
      <w:pPr>
        <w:pStyle w:val="ListParagraph"/>
        <w:numPr>
          <w:ilvl w:val="0"/>
          <w:numId w:val="93"/>
        </w:numPr>
        <w:spacing w:before="240" w:after="240" w:line="240" w:lineRule="auto"/>
        <w:contextualSpacing w:val="0"/>
      </w:pPr>
      <w:r>
        <w:t xml:space="preserve">Explain to the students that they will be simulating sexual contact by exchanging milk (representing bodily fluid) between the two test tubes. </w:t>
      </w:r>
    </w:p>
    <w:p w14:paraId="07C1E474" w14:textId="77777777" w:rsidR="00EF5BB9" w:rsidRDefault="00EF5BB9" w:rsidP="00D91ADF">
      <w:pPr>
        <w:pStyle w:val="ListParagraph"/>
        <w:numPr>
          <w:ilvl w:val="0"/>
          <w:numId w:val="93"/>
        </w:numPr>
        <w:spacing w:before="240" w:after="240" w:line="240" w:lineRule="auto"/>
        <w:contextualSpacing w:val="0"/>
      </w:pPr>
      <w:r>
        <w:t xml:space="preserve">Pass the test tubes around the class making sure that each student gets a test tube full of fluid. DO NOT let the students know that one of the test tubes contains starch, although the teacher should know who has the test tube. </w:t>
      </w:r>
    </w:p>
    <w:p w14:paraId="3465F515" w14:textId="77777777" w:rsidR="00EF5BB9" w:rsidRDefault="00EF5BB9" w:rsidP="00D91ADF">
      <w:pPr>
        <w:pStyle w:val="ListParagraph"/>
        <w:numPr>
          <w:ilvl w:val="0"/>
          <w:numId w:val="93"/>
        </w:numPr>
        <w:spacing w:before="240" w:after="240" w:line="240" w:lineRule="auto"/>
        <w:contextualSpacing w:val="0"/>
      </w:pPr>
      <w:r>
        <w:t xml:space="preserve">Tell each student that they must exchange fluid by mixing the contents of their test tubes with five other students (for a class smaller than 25 reduce exchanges to three or four). They will write this down later on SW1. Prompt students to mix outside their normal group of friends. </w:t>
      </w:r>
    </w:p>
    <w:p w14:paraId="4677F049" w14:textId="77777777" w:rsidR="00EF5BB9" w:rsidRDefault="00EF5BB9" w:rsidP="00D91ADF">
      <w:pPr>
        <w:pStyle w:val="ListParagraph"/>
        <w:numPr>
          <w:ilvl w:val="0"/>
          <w:numId w:val="93"/>
        </w:numPr>
        <w:spacing w:before="240" w:after="240" w:line="240" w:lineRule="auto"/>
        <w:contextualSpacing w:val="0"/>
      </w:pPr>
      <w:r>
        <w:t xml:space="preserve">When finished, provide students with a copy of SW1. Tell the class that one of them carried fluid which contained a simulated STI. Go around the class testing for the STI by adding a drop of iodine to each test tube. If the fluid turns black that person was infected. </w:t>
      </w:r>
    </w:p>
    <w:p w14:paraId="0249E934" w14:textId="77777777" w:rsidR="00EF5BB9" w:rsidRDefault="00EF5BB9" w:rsidP="00F32026">
      <w:pPr>
        <w:pStyle w:val="Heading4"/>
      </w:pPr>
      <w:r>
        <w:t xml:space="preserve">Section B </w:t>
      </w:r>
    </w:p>
    <w:p w14:paraId="68842AB5" w14:textId="06EF004F" w:rsidR="00EF5BB9" w:rsidRDefault="00EF5BB9" w:rsidP="00D91ADF">
      <w:pPr>
        <w:pStyle w:val="ListParagraph"/>
        <w:numPr>
          <w:ilvl w:val="0"/>
          <w:numId w:val="93"/>
        </w:numPr>
        <w:spacing w:before="240" w:after="240" w:line="240" w:lineRule="auto"/>
      </w:pPr>
      <w:r>
        <w:t xml:space="preserve">Repeat the activity by reducing the number of times students exchange fluid (have sexual encounters) to one or two. Does the class notice the decrease in the number of infected people? </w:t>
      </w:r>
    </w:p>
    <w:p w14:paraId="31675226" w14:textId="77777777" w:rsidR="00EF5BB9" w:rsidRDefault="00EF5BB9" w:rsidP="00EF5BB9">
      <w:pPr>
        <w:pStyle w:val="ListParagraph"/>
        <w:spacing w:before="240" w:after="240"/>
        <w:ind w:left="360"/>
      </w:pPr>
      <w:r>
        <w:lastRenderedPageBreak/>
        <w:t xml:space="preserve">This experiment reinforces how easily and inconspicuously and STI can spread from person to person. </w:t>
      </w:r>
    </w:p>
    <w:p w14:paraId="63C757F7" w14:textId="77777777" w:rsidR="00EF5BB9" w:rsidRDefault="00EF5BB9" w:rsidP="00F32026">
      <w:pPr>
        <w:pStyle w:val="Heading4"/>
      </w:pPr>
      <w:r>
        <w:t xml:space="preserve">Section C </w:t>
      </w:r>
    </w:p>
    <w:p w14:paraId="7186889A" w14:textId="77777777" w:rsidR="00EF5BB9" w:rsidRDefault="00EF5BB9" w:rsidP="00D91ADF">
      <w:pPr>
        <w:pStyle w:val="ListParagraph"/>
        <w:numPr>
          <w:ilvl w:val="0"/>
          <w:numId w:val="94"/>
        </w:numPr>
        <w:spacing w:before="240" w:after="240" w:line="240" w:lineRule="auto"/>
        <w:contextualSpacing w:val="0"/>
      </w:pPr>
      <w:r>
        <w:t>Choose five people from the class to carry out a demonstration. Show the class which student has the ‘infected’</w:t>
      </w:r>
      <w:r w:rsidRPr="000B1584">
        <w:t xml:space="preserve"> </w:t>
      </w:r>
      <w:r>
        <w:t xml:space="preserve">test tube. Provide the other four students with the remaining test tubes, two of which are covered in cling film. </w:t>
      </w:r>
    </w:p>
    <w:p w14:paraId="51336F09" w14:textId="77777777" w:rsidR="00EF5BB9" w:rsidRDefault="00EF5BB9" w:rsidP="00D91ADF">
      <w:pPr>
        <w:pStyle w:val="ListParagraph"/>
        <w:numPr>
          <w:ilvl w:val="0"/>
          <w:numId w:val="94"/>
        </w:numPr>
        <w:spacing w:before="240" w:after="240" w:line="240" w:lineRule="auto"/>
        <w:contextualSpacing w:val="0"/>
      </w:pPr>
      <w:r>
        <w:t xml:space="preserve">Ask the student with the ‘infected’ tube to have a ‘sexual encounter’ with each of the five other students in turn. NOTE Do not mix fluids this time, simply let the infected student drop some of their fluid into the other test tubes using a dropper, the recipient must mix the sample well. </w:t>
      </w:r>
    </w:p>
    <w:p w14:paraId="3D37861C" w14:textId="77777777" w:rsidR="00EF5BB9" w:rsidRDefault="00EF5BB9" w:rsidP="00D91ADF">
      <w:pPr>
        <w:pStyle w:val="ListParagraph"/>
        <w:numPr>
          <w:ilvl w:val="0"/>
          <w:numId w:val="94"/>
        </w:numPr>
        <w:spacing w:before="240" w:after="240" w:line="240" w:lineRule="auto"/>
        <w:contextualSpacing w:val="0"/>
      </w:pPr>
      <w:r>
        <w:t xml:space="preserve">Test each of the student samples for an STI using the iodine. </w:t>
      </w:r>
    </w:p>
    <w:p w14:paraId="1620B1D9" w14:textId="77777777" w:rsidR="00EF5BB9" w:rsidRDefault="00EF5BB9" w:rsidP="00D91ADF">
      <w:pPr>
        <w:pStyle w:val="ListParagraph"/>
        <w:numPr>
          <w:ilvl w:val="0"/>
          <w:numId w:val="94"/>
        </w:numPr>
        <w:spacing w:before="240" w:after="0" w:line="240" w:lineRule="auto"/>
        <w:contextualSpacing w:val="0"/>
      </w:pPr>
      <w:r>
        <w:t xml:space="preserve">Indicate that during these sexual encounters the cling film represented a condom and that these students didn’t contract the infection. </w:t>
      </w:r>
    </w:p>
    <w:p w14:paraId="7F5384DB" w14:textId="77777777" w:rsidR="00EF5BB9" w:rsidRDefault="00EF5BB9" w:rsidP="00EF5BB9">
      <w:pPr>
        <w:pStyle w:val="ListParagraph"/>
        <w:spacing w:after="240"/>
        <w:ind w:left="360"/>
      </w:pPr>
      <w:r>
        <w:t xml:space="preserve">Possible discussion points with students after this experiment include: </w:t>
      </w:r>
    </w:p>
    <w:p w14:paraId="421CBA26" w14:textId="77777777" w:rsidR="00EF5BB9" w:rsidRDefault="00EF5BB9" w:rsidP="00D91ADF">
      <w:pPr>
        <w:pStyle w:val="ListParagraph"/>
        <w:numPr>
          <w:ilvl w:val="1"/>
          <w:numId w:val="94"/>
        </w:numPr>
        <w:spacing w:after="240" w:line="240" w:lineRule="auto"/>
        <w:contextualSpacing w:val="0"/>
      </w:pPr>
      <w:r>
        <w:t>The ease of transmission: Discuss with the students how easy the STI was spread from one person to the next. Were they surprised about any of the ways STIs can spread from person to person?</w:t>
      </w:r>
    </w:p>
    <w:p w14:paraId="631E0F8E" w14:textId="77777777" w:rsidR="00EF5BB9" w:rsidRDefault="00EF5BB9" w:rsidP="00D91ADF">
      <w:pPr>
        <w:pStyle w:val="ListParagraph"/>
        <w:numPr>
          <w:ilvl w:val="1"/>
          <w:numId w:val="94"/>
        </w:numPr>
        <w:spacing w:after="240" w:line="240" w:lineRule="auto"/>
        <w:contextualSpacing w:val="0"/>
      </w:pPr>
      <w:r>
        <w:t xml:space="preserve">Reducing the risk of infection: Talk about how far and quickly STIs can spread and how reducing the number of contacts automatically reduces the risk of infection. </w:t>
      </w:r>
    </w:p>
    <w:p w14:paraId="1347ACEE" w14:textId="77777777" w:rsidR="00EF5BB9" w:rsidRDefault="00EF5BB9" w:rsidP="00D91ADF">
      <w:pPr>
        <w:pStyle w:val="ListParagraph"/>
        <w:numPr>
          <w:ilvl w:val="1"/>
          <w:numId w:val="94"/>
        </w:numPr>
        <w:spacing w:after="240" w:line="240" w:lineRule="auto"/>
        <w:contextualSpacing w:val="0"/>
      </w:pPr>
      <w:r>
        <w:t xml:space="preserve">Personal responsibility for your own health: It is important that young people are responsible for and feel empowered to look after their own health, this includes their sexual health. We should avoid discussions around ‘blame’ of sexual partners. </w:t>
      </w:r>
    </w:p>
    <w:p w14:paraId="3FC1E0FB" w14:textId="77777777" w:rsidR="00EF5BB9" w:rsidRDefault="00EF5BB9" w:rsidP="00D91ADF">
      <w:pPr>
        <w:pStyle w:val="ListParagraph"/>
        <w:numPr>
          <w:ilvl w:val="1"/>
          <w:numId w:val="94"/>
        </w:numPr>
        <w:spacing w:after="240" w:line="240" w:lineRule="auto"/>
        <w:contextualSpacing w:val="0"/>
      </w:pPr>
      <w:r>
        <w:t>Difficult conversations: Imagining a difficult conversation where you have to advise a sexual partner to get checked/treated for an STI - better to prevent infection instead</w:t>
      </w:r>
    </w:p>
    <w:p w14:paraId="0BE0D1B5" w14:textId="77777777" w:rsidR="00EF5BB9" w:rsidRDefault="00EF5BB9" w:rsidP="00F32026">
      <w:pPr>
        <w:pStyle w:val="Heading3"/>
        <w:spacing w:after="240"/>
      </w:pPr>
      <w:r w:rsidRPr="000B1584">
        <w:t>Activity 2: Brainstormer: Safer sex, Risks and Communication and Information</w:t>
      </w:r>
      <w:r>
        <w:t xml:space="preserve"> </w:t>
      </w:r>
    </w:p>
    <w:p w14:paraId="4AD9BC09" w14:textId="77777777" w:rsidR="00EF5BB9" w:rsidRDefault="00EF5BB9" w:rsidP="00D91ADF">
      <w:pPr>
        <w:pStyle w:val="ListParagraph"/>
        <w:numPr>
          <w:ilvl w:val="0"/>
          <w:numId w:val="95"/>
        </w:numPr>
        <w:spacing w:after="240" w:line="240" w:lineRule="auto"/>
        <w:contextualSpacing w:val="0"/>
      </w:pPr>
      <w:r>
        <w:t xml:space="preserve">Put five large sheets of paper up around the room, with the following questions written on each sheet: </w:t>
      </w:r>
    </w:p>
    <w:p w14:paraId="1E0F705A" w14:textId="77777777" w:rsidR="00EF5BB9" w:rsidRDefault="00EF5BB9" w:rsidP="00D91ADF">
      <w:pPr>
        <w:pStyle w:val="ListParagraph"/>
        <w:numPr>
          <w:ilvl w:val="0"/>
          <w:numId w:val="96"/>
        </w:numPr>
        <w:spacing w:after="240" w:line="240" w:lineRule="auto"/>
        <w:contextualSpacing w:val="0"/>
      </w:pPr>
      <w:r>
        <w:t xml:space="preserve">What are the risks of having unprotected sex? </w:t>
      </w:r>
    </w:p>
    <w:p w14:paraId="5155E052" w14:textId="77777777" w:rsidR="00EF5BB9" w:rsidRDefault="00EF5BB9" w:rsidP="00D91ADF">
      <w:pPr>
        <w:pStyle w:val="ListParagraph"/>
        <w:numPr>
          <w:ilvl w:val="0"/>
          <w:numId w:val="96"/>
        </w:numPr>
        <w:spacing w:after="240" w:line="240" w:lineRule="auto"/>
        <w:contextualSpacing w:val="0"/>
      </w:pPr>
      <w:r>
        <w:t xml:space="preserve">What does safe sex mean to you? </w:t>
      </w:r>
    </w:p>
    <w:p w14:paraId="668B8965" w14:textId="77777777" w:rsidR="00EF5BB9" w:rsidRDefault="00EF5BB9" w:rsidP="00D91ADF">
      <w:pPr>
        <w:pStyle w:val="ListParagraph"/>
        <w:numPr>
          <w:ilvl w:val="0"/>
          <w:numId w:val="96"/>
        </w:numPr>
        <w:spacing w:after="240" w:line="240" w:lineRule="auto"/>
        <w:contextualSpacing w:val="0"/>
      </w:pPr>
      <w:r>
        <w:t xml:space="preserve">How can we communicate with each other to make sex safer? </w:t>
      </w:r>
    </w:p>
    <w:p w14:paraId="1222DF35" w14:textId="77777777" w:rsidR="00EF5BB9" w:rsidRDefault="00EF5BB9" w:rsidP="00D91ADF">
      <w:pPr>
        <w:pStyle w:val="ListParagraph"/>
        <w:numPr>
          <w:ilvl w:val="0"/>
          <w:numId w:val="96"/>
        </w:numPr>
        <w:spacing w:after="240" w:line="240" w:lineRule="auto"/>
        <w:contextualSpacing w:val="0"/>
      </w:pPr>
      <w:r>
        <w:t xml:space="preserve">How can we become more comfortable talking about safer sex with partners and in general? </w:t>
      </w:r>
    </w:p>
    <w:p w14:paraId="5ED99CDD" w14:textId="77777777" w:rsidR="00EF5BB9" w:rsidRDefault="00EF5BB9" w:rsidP="00D91ADF">
      <w:pPr>
        <w:pStyle w:val="ListParagraph"/>
        <w:numPr>
          <w:ilvl w:val="0"/>
          <w:numId w:val="96"/>
        </w:numPr>
        <w:spacing w:after="240" w:line="240" w:lineRule="auto"/>
        <w:contextualSpacing w:val="0"/>
      </w:pPr>
      <w:r>
        <w:t xml:space="preserve">Where can we find trusted sources of information about safer sex? </w:t>
      </w:r>
    </w:p>
    <w:p w14:paraId="5D63B55B" w14:textId="77777777" w:rsidR="00EF5BB9" w:rsidRDefault="00EF5BB9" w:rsidP="00D91ADF">
      <w:pPr>
        <w:pStyle w:val="ListParagraph"/>
        <w:numPr>
          <w:ilvl w:val="0"/>
          <w:numId w:val="95"/>
        </w:numPr>
        <w:spacing w:after="240" w:line="240" w:lineRule="auto"/>
        <w:contextualSpacing w:val="0"/>
      </w:pPr>
      <w:r>
        <w:t xml:space="preserve">Provide students with post-it notes. Ask students to write their thoughts and suggestions on the post-it notes and then stick their answers onto the relevant sheets. </w:t>
      </w:r>
    </w:p>
    <w:p w14:paraId="5531538D" w14:textId="77777777" w:rsidR="00EF5BB9" w:rsidRDefault="00EF5BB9" w:rsidP="00D91ADF">
      <w:pPr>
        <w:pStyle w:val="ListParagraph"/>
        <w:numPr>
          <w:ilvl w:val="0"/>
          <w:numId w:val="95"/>
        </w:numPr>
        <w:spacing w:after="240" w:line="240" w:lineRule="auto"/>
        <w:contextualSpacing w:val="0"/>
      </w:pPr>
      <w:r>
        <w:t>Building on the discussion, depending on how confident the class are, ask students to rehearse some of the skills that will help them to overcome problems they may experience e.g. overcoming embarrassment of buying condoms or resisting pressure to have unprotected sex.</w:t>
      </w:r>
    </w:p>
    <w:p w14:paraId="605F2CDA" w14:textId="046D6B01" w:rsidR="00EF5BB9" w:rsidRDefault="00EF5BB9" w:rsidP="00EF5BB9">
      <w:pPr>
        <w:pStyle w:val="Heading2"/>
      </w:pPr>
      <w:r w:rsidRPr="00EB74E7">
        <w:lastRenderedPageBreak/>
        <w:t>Discussion</w:t>
      </w:r>
      <w:r w:rsidRPr="00EB74E7">
        <w:tab/>
      </w:r>
    </w:p>
    <w:p w14:paraId="3E487EDD" w14:textId="77777777" w:rsidR="00EF5BB9" w:rsidRDefault="00EF5BB9" w:rsidP="00EF5BB9">
      <w:r>
        <w:t>Check for understanding by asking the students the following questions:</w:t>
      </w:r>
    </w:p>
    <w:p w14:paraId="7E37ABB0" w14:textId="77777777" w:rsidR="00EF5BB9" w:rsidRDefault="00EF5BB9" w:rsidP="00D91ADF">
      <w:pPr>
        <w:pStyle w:val="ListParagraph"/>
        <w:numPr>
          <w:ilvl w:val="0"/>
          <w:numId w:val="97"/>
        </w:numPr>
        <w:spacing w:after="120" w:line="240" w:lineRule="auto"/>
        <w:contextualSpacing w:val="0"/>
      </w:pPr>
      <w:r w:rsidRPr="000B1584">
        <w:rPr>
          <w:b/>
          <w:bCs/>
        </w:rPr>
        <w:t>Who can contract STIs?</w:t>
      </w:r>
      <w:r>
        <w:t xml:space="preserve"> </w:t>
      </w:r>
    </w:p>
    <w:p w14:paraId="38C2831D" w14:textId="77777777" w:rsidR="00EF5BB9" w:rsidRDefault="00EF5BB9" w:rsidP="00EF5BB9">
      <w:pPr>
        <w:pStyle w:val="ListParagraph"/>
      </w:pPr>
      <w:r w:rsidRPr="007C4D5B">
        <w:rPr>
          <w:b/>
          <w:bCs/>
        </w:rPr>
        <w:t>Answer</w:t>
      </w:r>
      <w:r>
        <w:t>: Anyone who has had unprotected sex with someone who has an STI can contract an STI. ANYONE can contract an STI. You only need to have a sexual encounter with an infected person once to contract the infection, and anyone can be infected- they might not know it.</w:t>
      </w:r>
    </w:p>
    <w:p w14:paraId="192CB2E6" w14:textId="77777777" w:rsidR="00EF5BB9" w:rsidRDefault="00EF5BB9" w:rsidP="00D91ADF">
      <w:pPr>
        <w:pStyle w:val="ListParagraph"/>
        <w:numPr>
          <w:ilvl w:val="0"/>
          <w:numId w:val="97"/>
        </w:numPr>
        <w:spacing w:after="120" w:line="240" w:lineRule="auto"/>
        <w:contextualSpacing w:val="0"/>
      </w:pPr>
      <w:r w:rsidRPr="007C4D5B">
        <w:rPr>
          <w:b/>
          <w:bCs/>
        </w:rPr>
        <w:t>What is an STI</w:t>
      </w:r>
      <w:r>
        <w:t xml:space="preserve">? </w:t>
      </w:r>
    </w:p>
    <w:p w14:paraId="62D7E058" w14:textId="77777777" w:rsidR="00EF5BB9" w:rsidRDefault="00EF5BB9" w:rsidP="00EF5BB9">
      <w:pPr>
        <w:pStyle w:val="ListParagraph"/>
      </w:pPr>
      <w:r w:rsidRPr="007C4D5B">
        <w:rPr>
          <w:b/>
          <w:bCs/>
        </w:rPr>
        <w:t>Answer</w:t>
      </w:r>
      <w:r>
        <w:t>: Sexually Transmitted Infections (STIs) are infections which are mainly passed from one person to another (that is transmitted) during sexual contact. There are at least 25 different STIs with a range of different symptoms. These diseases may be spread through vaginal, anal or oral sex.</w:t>
      </w:r>
    </w:p>
    <w:p w14:paraId="0EC6720E" w14:textId="77777777" w:rsidR="00EF5BB9" w:rsidRPr="007C4D5B" w:rsidRDefault="00EF5BB9" w:rsidP="00D91ADF">
      <w:pPr>
        <w:pStyle w:val="ListParagraph"/>
        <w:numPr>
          <w:ilvl w:val="0"/>
          <w:numId w:val="97"/>
        </w:numPr>
        <w:spacing w:after="120" w:line="240" w:lineRule="auto"/>
        <w:contextualSpacing w:val="0"/>
        <w:rPr>
          <w:b/>
          <w:bCs/>
        </w:rPr>
      </w:pPr>
      <w:r w:rsidRPr="007C4D5B">
        <w:rPr>
          <w:b/>
          <w:bCs/>
        </w:rPr>
        <w:t xml:space="preserve">What are the symptoms of an STI? </w:t>
      </w:r>
    </w:p>
    <w:p w14:paraId="6E122DA5" w14:textId="77777777" w:rsidR="00EF5BB9" w:rsidRDefault="00EF5BB9" w:rsidP="00EF5BB9">
      <w:pPr>
        <w:pStyle w:val="ListParagraph"/>
      </w:pPr>
      <w:r w:rsidRPr="007C4D5B">
        <w:rPr>
          <w:b/>
          <w:bCs/>
        </w:rPr>
        <w:t>Answer</w:t>
      </w:r>
      <w:r>
        <w:t>: Symptoms of sexually transmitted infections vary, but the most common are soreness, unusual lumps or sores, itching, pain when urinating, bleeding between periods and/or an unusual discharge from the genital region.</w:t>
      </w:r>
    </w:p>
    <w:p w14:paraId="4A6DF360" w14:textId="77777777" w:rsidR="00EF5BB9" w:rsidRPr="007C4D5B" w:rsidRDefault="00EF5BB9" w:rsidP="00EF5BB9">
      <w:pPr>
        <w:pStyle w:val="ListParagraph"/>
      </w:pPr>
      <w:r w:rsidRPr="007C4D5B">
        <w:rPr>
          <w:b/>
          <w:bCs/>
        </w:rPr>
        <w:t>How can we reduce the risk of contracting an STI?</w:t>
      </w:r>
    </w:p>
    <w:p w14:paraId="771E7B05" w14:textId="77777777" w:rsidR="00EF5BB9" w:rsidRPr="007C4D5B" w:rsidRDefault="00EF5BB9" w:rsidP="00EF5BB9">
      <w:pPr>
        <w:pStyle w:val="ListParagraph"/>
      </w:pPr>
      <w:r>
        <w:rPr>
          <w:b/>
          <w:bCs/>
        </w:rPr>
        <w:t xml:space="preserve">Answer: </w:t>
      </w:r>
      <w:r w:rsidRPr="007C4D5B">
        <w:t>There are several ways to prevent contracting an STI. These include:</w:t>
      </w:r>
    </w:p>
    <w:p w14:paraId="67626427" w14:textId="77777777" w:rsidR="00EF5BB9" w:rsidRPr="007C4D5B" w:rsidRDefault="00EF5BB9" w:rsidP="00EF5BB9">
      <w:pPr>
        <w:pStyle w:val="ListParagraph"/>
      </w:pPr>
      <w:r w:rsidRPr="007C4D5B">
        <w:t>i. Abstinence: The only sure way to prevent contracting an STI is not to have oral, anal or vaginal sexual contact.</w:t>
      </w:r>
    </w:p>
    <w:p w14:paraId="44A91764" w14:textId="77777777" w:rsidR="00EF5BB9" w:rsidRPr="007C4D5B" w:rsidRDefault="00EF5BB9" w:rsidP="00EF5BB9">
      <w:pPr>
        <w:pStyle w:val="ListParagraph"/>
      </w:pPr>
      <w:r w:rsidRPr="007C4D5B">
        <w:t>ii. Use condoms: Condoms are the recommended preventative measure; however, condoms only protect the skin they cover, any sores or warts found on the genital region not covered by the condom can still spread to another person’s skin.</w:t>
      </w:r>
    </w:p>
    <w:p w14:paraId="25F32E66" w14:textId="77777777" w:rsidR="00EF5BB9" w:rsidRPr="007C4D5B" w:rsidRDefault="00EF5BB9" w:rsidP="00EF5BB9">
      <w:pPr>
        <w:pStyle w:val="ListParagraph"/>
      </w:pPr>
      <w:r w:rsidRPr="007C4D5B">
        <w:t xml:space="preserve">iii. Talk to your partner: Talk to your partner about safer sex practices, for example, using a condom. If you have a new partner discuss the option of you both being tested for an STI before committing to a sexual relationship. </w:t>
      </w:r>
    </w:p>
    <w:p w14:paraId="7D47B513" w14:textId="77777777" w:rsidR="00EF5BB9" w:rsidRPr="007C4D5B" w:rsidRDefault="00EF5BB9" w:rsidP="00EF5BB9">
      <w:pPr>
        <w:pStyle w:val="ListParagraph"/>
      </w:pPr>
      <w:r w:rsidRPr="007C4D5B">
        <w:t>iv. People should get tested and have regular check-ups: When sexually active, especially if you change sexual partners, even if you do not appear to have any symptoms, it is still very important to have regular tests and check-ups to make sure you do not have an infection. Not all STIs show symptoms at first, if at all.</w:t>
      </w:r>
    </w:p>
    <w:p w14:paraId="42FA98AE" w14:textId="77777777" w:rsidR="00EF5BB9" w:rsidRPr="007C4D5B" w:rsidRDefault="00EF5BB9" w:rsidP="00D91ADF">
      <w:pPr>
        <w:pStyle w:val="ListParagraph"/>
        <w:numPr>
          <w:ilvl w:val="0"/>
          <w:numId w:val="97"/>
        </w:numPr>
        <w:spacing w:after="120" w:line="240" w:lineRule="auto"/>
        <w:contextualSpacing w:val="0"/>
        <w:rPr>
          <w:b/>
          <w:bCs/>
        </w:rPr>
      </w:pPr>
      <w:r w:rsidRPr="007C4D5B">
        <w:rPr>
          <w:b/>
          <w:bCs/>
        </w:rPr>
        <w:t xml:space="preserve">Does everyone who contracts an STI show symptoms? </w:t>
      </w:r>
    </w:p>
    <w:p w14:paraId="22C031F1" w14:textId="77777777" w:rsidR="00EF5BB9" w:rsidRDefault="00EF5BB9" w:rsidP="00EF5BB9">
      <w:pPr>
        <w:pStyle w:val="ListParagraph"/>
      </w:pPr>
      <w:r w:rsidRPr="007C4D5B">
        <w:rPr>
          <w:b/>
          <w:bCs/>
        </w:rPr>
        <w:t>Answer</w:t>
      </w:r>
      <w:r>
        <w:t>: NO, STIs are a common problem because many people are infected without realising it. In some cases, women do not realise they have an infection until they show infertility problems in later life.</w:t>
      </w:r>
    </w:p>
    <w:p w14:paraId="42489F27" w14:textId="77777777" w:rsidR="00EF5BB9" w:rsidRDefault="00EF5BB9" w:rsidP="00D91ADF">
      <w:pPr>
        <w:pStyle w:val="ListParagraph"/>
        <w:numPr>
          <w:ilvl w:val="0"/>
          <w:numId w:val="97"/>
        </w:numPr>
        <w:spacing w:after="120" w:line="240" w:lineRule="auto"/>
        <w:contextualSpacing w:val="0"/>
      </w:pPr>
      <w:r w:rsidRPr="007C4D5B">
        <w:rPr>
          <w:b/>
          <w:bCs/>
        </w:rPr>
        <w:t>Do</w:t>
      </w:r>
      <w:r>
        <w:t xml:space="preserve"> </w:t>
      </w:r>
      <w:r w:rsidRPr="007C4D5B">
        <w:rPr>
          <w:b/>
          <w:bCs/>
        </w:rPr>
        <w:t>other forms of contraception, other than the condom, protect against STIs?</w:t>
      </w:r>
      <w:r>
        <w:t xml:space="preserve"> </w:t>
      </w:r>
    </w:p>
    <w:p w14:paraId="770E6246" w14:textId="77777777" w:rsidR="00EF5BB9" w:rsidRDefault="00EF5BB9" w:rsidP="00EF5BB9">
      <w:pPr>
        <w:pStyle w:val="ListParagraph"/>
      </w:pPr>
      <w:r w:rsidRPr="007C4D5B">
        <w:rPr>
          <w:b/>
          <w:bCs/>
        </w:rPr>
        <w:t>Answer</w:t>
      </w:r>
      <w:r>
        <w:t>: NO. The other methods of contraception only protect against pregnancy, they will NOT protect against contracting an STI.</w:t>
      </w:r>
    </w:p>
    <w:p w14:paraId="7DDCFFBA" w14:textId="77777777" w:rsidR="00EF5BB9" w:rsidRDefault="00EF5BB9" w:rsidP="00D91ADF">
      <w:pPr>
        <w:pStyle w:val="ListParagraph"/>
        <w:numPr>
          <w:ilvl w:val="0"/>
          <w:numId w:val="97"/>
        </w:numPr>
        <w:spacing w:after="120" w:line="240" w:lineRule="auto"/>
        <w:contextualSpacing w:val="0"/>
      </w:pPr>
      <w:r w:rsidRPr="007C4D5B">
        <w:rPr>
          <w:b/>
          <w:bCs/>
        </w:rPr>
        <w:t xml:space="preserve">Where can I go for further advice and be tested? </w:t>
      </w:r>
    </w:p>
    <w:p w14:paraId="224B7CC8" w14:textId="77777777" w:rsidR="00EF5BB9" w:rsidRDefault="00EF5BB9" w:rsidP="00EF5BB9">
      <w:pPr>
        <w:pStyle w:val="ListParagraph"/>
      </w:pPr>
      <w:r w:rsidRPr="007C4D5B">
        <w:rPr>
          <w:b/>
          <w:bCs/>
        </w:rPr>
        <w:t>Answer</w:t>
      </w:r>
      <w:r>
        <w:t>: Ask your school nurse or General Practitioner (GP), or visit a GUM clinic. Ordering a home testing kit online is now much more widely available.</w:t>
      </w:r>
    </w:p>
    <w:p w14:paraId="7C6630F3" w14:textId="1CF45505" w:rsidR="00EF5BB9" w:rsidRPr="00EB74E7" w:rsidRDefault="00EF5BB9" w:rsidP="00EF5BB9">
      <w:pPr>
        <w:pStyle w:val="Heading2"/>
      </w:pPr>
      <w:r w:rsidRPr="00EB74E7">
        <w:lastRenderedPageBreak/>
        <w:t xml:space="preserve">Extension Activities </w:t>
      </w:r>
    </w:p>
    <w:p w14:paraId="7770D322" w14:textId="646E5DE2" w:rsidR="00EF5BB9" w:rsidRPr="000B1584" w:rsidRDefault="00EF5BB9" w:rsidP="00F32026">
      <w:pPr>
        <w:pStyle w:val="Heading3"/>
        <w:spacing w:after="240"/>
      </w:pPr>
      <w:r w:rsidRPr="000B1584">
        <w:t>If Chlamydia Could Talk</w:t>
      </w:r>
    </w:p>
    <w:p w14:paraId="3E60BF1B" w14:textId="77777777" w:rsidR="00EF5BB9" w:rsidRDefault="00EF5BB9" w:rsidP="00EF5BB9">
      <w:pPr>
        <w:autoSpaceDE w:val="0"/>
        <w:autoSpaceDN w:val="0"/>
        <w:adjustRightInd w:val="0"/>
        <w:spacing w:after="240"/>
      </w:pPr>
      <w:r>
        <w:t xml:space="preserve">Explain to students that if a chlamydia infection is not treated it can lead to serious problems for both men and women. In this activity students will understand what happens inside our bodies when a person becomes infected with </w:t>
      </w:r>
      <w:r w:rsidRPr="000B1584">
        <w:rPr>
          <w:i/>
          <w:iCs/>
        </w:rPr>
        <w:t>Chlamydia trachomatis</w:t>
      </w:r>
      <w:r>
        <w:t xml:space="preserve"> - from the bacterium’s point of view.</w:t>
      </w:r>
    </w:p>
    <w:p w14:paraId="20903D1C" w14:textId="77777777" w:rsidR="00EF5BB9" w:rsidRDefault="00EF5BB9" w:rsidP="00EF5BB9">
      <w:pPr>
        <w:autoSpaceDE w:val="0"/>
        <w:autoSpaceDN w:val="0"/>
        <w:adjustRightInd w:val="0"/>
        <w:spacing w:after="240"/>
      </w:pPr>
      <w:r>
        <w:t xml:space="preserve">Provide students with a copy of SH1 – ‘If Chlamydia Could Talk’ to read. Explain that Sarah has been infected with chlamydia and the bacterium </w:t>
      </w:r>
      <w:r w:rsidRPr="000B1584">
        <w:rPr>
          <w:i/>
          <w:iCs/>
        </w:rPr>
        <w:t>Chlamydia trachomatis</w:t>
      </w:r>
      <w:r>
        <w:t xml:space="preserve"> is telling Sarah its story.</w:t>
      </w:r>
    </w:p>
    <w:p w14:paraId="58852DE4" w14:textId="77777777" w:rsidR="00EF5BB9" w:rsidRDefault="00EF5BB9" w:rsidP="00EF5BB9">
      <w:pPr>
        <w:autoSpaceDE w:val="0"/>
        <w:autoSpaceDN w:val="0"/>
        <w:adjustRightInd w:val="0"/>
        <w:spacing w:after="240"/>
      </w:pPr>
      <w:r>
        <w:t xml:space="preserve">Now ask students to work in groups of 2-3 using their knowledge of STIs including chlamydia, to design a visual representation for the school i.e. an infographic, to consolidate their knowledge and educate their peers. Ask students to use government, NHS and UK Health Security Agency websites to add key official statistics (if website access is available). </w:t>
      </w:r>
    </w:p>
    <w:p w14:paraId="083E720D" w14:textId="77777777" w:rsidR="00EF5BB9" w:rsidRDefault="00EF5BB9" w:rsidP="00F32026">
      <w:pPr>
        <w:pStyle w:val="Heading3"/>
        <w:spacing w:after="240"/>
      </w:pPr>
      <w:r w:rsidRPr="000B1584">
        <w:t>Guest Speaker</w:t>
      </w:r>
      <w:r>
        <w:t xml:space="preserve"> </w:t>
      </w:r>
    </w:p>
    <w:p w14:paraId="5EAA179D" w14:textId="77777777" w:rsidR="00EF5BB9" w:rsidRDefault="00EF5BB9" w:rsidP="00EF5BB9">
      <w:pPr>
        <w:autoSpaceDE w:val="0"/>
        <w:autoSpaceDN w:val="0"/>
        <w:adjustRightInd w:val="0"/>
        <w:spacing w:after="240"/>
      </w:pPr>
      <w:r>
        <w:t xml:space="preserve">Invite a guest speaker from a local young persons’ clinic or a school nurse to give a talk about the free and confidential services available. Write a list of questions you/students would like to ask in advance. </w:t>
      </w:r>
    </w:p>
    <w:p w14:paraId="3E58D965" w14:textId="77777777" w:rsidR="00EF5BB9" w:rsidRPr="000B1584" w:rsidRDefault="00EF5BB9" w:rsidP="00F32026">
      <w:pPr>
        <w:pStyle w:val="Heading3"/>
        <w:spacing w:after="240"/>
      </w:pPr>
      <w:r w:rsidRPr="000B1584">
        <w:t xml:space="preserve">STI Quiz </w:t>
      </w:r>
    </w:p>
    <w:p w14:paraId="7198DF17" w14:textId="77777777" w:rsidR="00EF5BB9" w:rsidRDefault="00EF5BB9" w:rsidP="00EF5BB9">
      <w:pPr>
        <w:autoSpaceDE w:val="0"/>
        <w:autoSpaceDN w:val="0"/>
        <w:adjustRightInd w:val="0"/>
        <w:spacing w:after="240"/>
      </w:pPr>
      <w:r>
        <w:t>Provide SW2 to groups of 3 or 4 students. The group with the most points wins. Alternatively the quiz can be completed at the beginning and end of the lesson to measure understanding. Answers are available on the e-bug website.</w:t>
      </w:r>
    </w:p>
    <w:p w14:paraId="742C20B4" w14:textId="7914825C" w:rsidR="009D3E89" w:rsidRDefault="009D3E89">
      <w:r>
        <w:br w:type="page"/>
      </w:r>
    </w:p>
    <w:bookmarkStart w:id="49" w:name="_Hlk112336871"/>
    <w:p w14:paraId="2D9E32D4" w14:textId="407E909A" w:rsidR="002B0745" w:rsidRDefault="009D3E89" w:rsidP="00EF5BB9">
      <w:pPr>
        <w:pStyle w:val="ListParagraph"/>
      </w:pPr>
      <w:r w:rsidRPr="00BA63AC">
        <w:rPr>
          <w:noProof/>
        </w:rPr>
        <w:lastRenderedPageBreak/>
        <mc:AlternateContent>
          <mc:Choice Requires="wps">
            <w:drawing>
              <wp:anchor distT="0" distB="0" distL="114300" distR="114300" simplePos="0" relativeHeight="251756544" behindDoc="0" locked="0" layoutInCell="1" allowOverlap="1" wp14:anchorId="06551C7D" wp14:editId="63EA8648">
                <wp:simplePos x="0" y="0"/>
                <wp:positionH relativeFrom="margin">
                  <wp:align>right</wp:align>
                </wp:positionH>
                <wp:positionV relativeFrom="paragraph">
                  <wp:posOffset>351155</wp:posOffset>
                </wp:positionV>
                <wp:extent cx="6591300" cy="9172575"/>
                <wp:effectExtent l="38100" t="38100" r="38100" b="47625"/>
                <wp:wrapNone/>
                <wp:docPr id="2584"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91300" cy="91725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077C0BD" id="Rectangle: Rounded Corners 11" o:spid="_x0000_s1026" alt="&quot;&quot;" style="position:absolute;margin-left:467.8pt;margin-top:27.65pt;width:519pt;height:722.25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" filled="f" strokecolor="#2b599e" strokeweight="6pt">
                <v:stroke joinstyle="bevel" endcap="square"/>
                <w10:wrap anchorx="margin"/>
              </v:roundrect>
            </w:pict>
          </mc:Fallback>
        </mc:AlternateContent>
      </w:r>
      <w:r w:rsidR="00EF5BB9" w:rsidRPr="00BA63AC">
        <w:rPr>
          <w:noProof/>
        </w:rPr>
        <mc:AlternateContent>
          <mc:Choice Requires="wps">
            <w:drawing>
              <wp:anchor distT="0" distB="0" distL="114300" distR="114300" simplePos="0" relativeHeight="251757568" behindDoc="0" locked="0" layoutInCell="1" allowOverlap="1" wp14:anchorId="325FFD00" wp14:editId="372E5837">
                <wp:simplePos x="0" y="0"/>
                <wp:positionH relativeFrom="column">
                  <wp:posOffset>5643880</wp:posOffset>
                </wp:positionH>
                <wp:positionV relativeFrom="paragraph">
                  <wp:posOffset>94615</wp:posOffset>
                </wp:positionV>
                <wp:extent cx="563212" cy="563212"/>
                <wp:effectExtent l="19050" t="19050" r="27940" b="27940"/>
                <wp:wrapNone/>
                <wp:docPr id="2581"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06A559D" id="Oval 12" o:spid="_x0000_s1026" alt="&quot;&quot;" style="position:absolute;margin-left:444.4pt;margin-top:7.45pt;width:44.35pt;height:44.35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" fillcolor="white [3212]" strokecolor="#2b599e" strokeweight="3pt">
                <v:stroke joinstyle="miter"/>
              </v:oval>
            </w:pict>
          </mc:Fallback>
        </mc:AlternateContent>
      </w:r>
      <w:r w:rsidR="00EF5BB9" w:rsidRPr="00BA63AC">
        <w:rPr>
          <w:noProof/>
        </w:rPr>
        <w:drawing>
          <wp:anchor distT="0" distB="0" distL="114300" distR="114300" simplePos="0" relativeHeight="251758592" behindDoc="0" locked="0" layoutInCell="1" allowOverlap="1" wp14:anchorId="0551427D" wp14:editId="07FB0A94">
            <wp:simplePos x="0" y="0"/>
            <wp:positionH relativeFrom="column">
              <wp:posOffset>5686425</wp:posOffset>
            </wp:positionH>
            <wp:positionV relativeFrom="paragraph">
              <wp:posOffset>95885</wp:posOffset>
            </wp:positionV>
            <wp:extent cx="478959" cy="523220"/>
            <wp:effectExtent l="0" t="0" r="0" b="0"/>
            <wp:wrapNone/>
            <wp:docPr id="26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00EF5BB9" w:rsidRPr="00BA63AC">
        <w:rPr>
          <w:noProof/>
        </w:rPr>
        <mc:AlternateContent>
          <mc:Choice Requires="wps">
            <w:drawing>
              <wp:inline distT="0" distB="0" distL="0" distR="0" wp14:anchorId="07F623D5" wp14:editId="44D18604">
                <wp:extent cx="4965398" cy="276999"/>
                <wp:effectExtent l="0" t="0" r="0" b="0"/>
                <wp:docPr id="2582"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398" cy="276999"/>
                        </a:xfrm>
                        <a:prstGeom prst="rect">
                          <a:avLst/>
                        </a:prstGeom>
                        <a:noFill/>
                      </wps:spPr>
                      <wps:txbx>
                        <w:txbxContent>
                          <w:p w14:paraId="4FFDC2D2" w14:textId="77777777" w:rsidR="008148A9" w:rsidRPr="00F32026" w:rsidRDefault="008148A9" w:rsidP="00F32026">
                            <w:pPr>
                              <w:pStyle w:val="Heading2"/>
                              <w:spacing w:before="0"/>
                              <w:rPr>
                                <w:sz w:val="24"/>
                                <w:szCs w:val="14"/>
                              </w:rPr>
                            </w:pPr>
                            <w:r w:rsidRPr="00F32026">
                              <w:rPr>
                                <w:sz w:val="24"/>
                                <w:szCs w:val="14"/>
                              </w:rPr>
                              <w:t>SW1 - Spread of STIs Test Tube Experiment Student Recording Sheet 1/2</w:t>
                            </w:r>
                          </w:p>
                        </w:txbxContent>
                      </wps:txbx>
                      <wps:bodyPr wrap="none" rtlCol="0">
                        <a:spAutoFit/>
                      </wps:bodyPr>
                    </wps:wsp>
                  </a:graphicData>
                </a:graphic>
              </wp:inline>
            </w:drawing>
          </mc:Choice>
          <mc:Fallback>
            <w:pict>
              <v:shape w14:anchorId="07F623D5" id="_x0000_s1722" type="#_x0000_t202" alt="SW1 - Spread of STIs Test Tube Experiment Student Recording Sheet&#10;" style="width:391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" filled="f" stroked="f">
                <v:textbox style="mso-fit-shape-to-text:t">
                  <w:txbxContent>
                    <w:p w14:paraId="4FFDC2D2" w14:textId="77777777" w:rsidR="008148A9" w:rsidRPr="00F32026" w:rsidRDefault="008148A9" w:rsidP="00F32026">
                      <w:pPr>
                        <w:pStyle w:val="Heading2"/>
                        <w:spacing w:before="0"/>
                        <w:rPr>
                          <w:sz w:val="24"/>
                          <w:szCs w:val="14"/>
                        </w:rPr>
                      </w:pPr>
                      <w:r w:rsidRPr="00F32026">
                        <w:rPr>
                          <w:sz w:val="24"/>
                          <w:szCs w:val="14"/>
                        </w:rPr>
                        <w:t>SW1 - Spread of STIs Test Tube Experiment Student Recording Sheet 1/2</w:t>
                      </w:r>
                    </w:p>
                  </w:txbxContent>
                </v:textbox>
                <w10:anchorlock/>
              </v:shape>
            </w:pict>
          </mc:Fallback>
        </mc:AlternateContent>
      </w:r>
      <w:r w:rsidR="00EF5BB9" w:rsidRPr="00BA63AC">
        <w:rPr>
          <w:noProof/>
        </w:rPr>
        <mc:AlternateContent>
          <mc:Choice Requires="wps">
            <w:drawing>
              <wp:inline distT="0" distB="0" distL="0" distR="0" wp14:anchorId="2D4BD71D" wp14:editId="350F0E69">
                <wp:extent cx="4181594" cy="369332"/>
                <wp:effectExtent l="0" t="0" r="0" b="0"/>
                <wp:docPr id="2583" name="TextBox 4" descr="Spread of STIs Experiment: Worksheet&#10;"/>
                <wp:cNvGraphicFramePr/>
                <a:graphic xmlns:a="http://schemas.openxmlformats.org/drawingml/2006/main">
                  <a:graphicData uri="http://schemas.microsoft.com/office/word/2010/wordprocessingShape">
                    <wps:wsp>
                      <wps:cNvSpPr txBox="1"/>
                      <wps:spPr>
                        <a:xfrm>
                          <a:off x="0" y="0"/>
                          <a:ext cx="4181594" cy="369332"/>
                        </a:xfrm>
                        <a:prstGeom prst="rect">
                          <a:avLst/>
                        </a:prstGeom>
                        <a:noFill/>
                      </wps:spPr>
                      <wps:txbx>
                        <w:txbxContent>
                          <w:p w14:paraId="71D4CAE9" w14:textId="77777777" w:rsidR="008148A9" w:rsidRPr="00F32026" w:rsidRDefault="008148A9" w:rsidP="00F32026">
                            <w:pPr>
                              <w:pStyle w:val="Heading3"/>
                              <w:rPr>
                                <w:sz w:val="36"/>
                                <w:szCs w:val="40"/>
                              </w:rPr>
                            </w:pPr>
                            <w:r w:rsidRPr="00F32026">
                              <w:rPr>
                                <w:sz w:val="36"/>
                                <w:szCs w:val="40"/>
                              </w:rPr>
                              <w:t>Spread of STIs Experiment: Worksheet</w:t>
                            </w:r>
                          </w:p>
                        </w:txbxContent>
                      </wps:txbx>
                      <wps:bodyPr wrap="none" rtlCol="0">
                        <a:spAutoFit/>
                      </wps:bodyPr>
                    </wps:wsp>
                  </a:graphicData>
                </a:graphic>
              </wp:inline>
            </w:drawing>
          </mc:Choice>
          <mc:Fallback>
            <w:pict>
              <v:shape w14:anchorId="2D4BD71D" id="_x0000_s1723" type="#_x0000_t202" alt="Spread of STIs Experiment: Worksheet&#10;" style="width:329.25pt;height:29.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" filled="f" stroked="f">
                <v:textbox style="mso-fit-shape-to-text:t">
                  <w:txbxContent>
                    <w:p w14:paraId="71D4CAE9" w14:textId="77777777" w:rsidR="008148A9" w:rsidRPr="00F32026" w:rsidRDefault="008148A9" w:rsidP="00F32026">
                      <w:pPr>
                        <w:pStyle w:val="Heading3"/>
                        <w:rPr>
                          <w:sz w:val="36"/>
                          <w:szCs w:val="40"/>
                        </w:rPr>
                      </w:pPr>
                      <w:r w:rsidRPr="00F32026">
                        <w:rPr>
                          <w:sz w:val="36"/>
                          <w:szCs w:val="40"/>
                        </w:rPr>
                        <w:t>Spread of STIs Experiment: Worksheet</w:t>
                      </w:r>
                    </w:p>
                  </w:txbxContent>
                </v:textbox>
                <w10:anchorlock/>
              </v:shape>
            </w:pict>
          </mc:Fallback>
        </mc:AlternateContent>
      </w:r>
    </w:p>
    <w:p w14:paraId="4BD4A47D" w14:textId="7D00176B" w:rsidR="00FB2D56" w:rsidRDefault="002B0745" w:rsidP="00EF5BB9">
      <w:pPr>
        <w:pStyle w:val="ListParagraph"/>
      </w:pPr>
      <w:r w:rsidRPr="00BA63AC">
        <w:rPr>
          <w:noProof/>
        </w:rPr>
        <mc:AlternateContent>
          <mc:Choice Requires="wps">
            <w:drawing>
              <wp:anchor distT="0" distB="0" distL="114300" distR="114300" simplePos="0" relativeHeight="251761664" behindDoc="0" locked="0" layoutInCell="1" allowOverlap="1" wp14:anchorId="53C8987D" wp14:editId="1DA8AC83">
                <wp:simplePos x="0" y="0"/>
                <wp:positionH relativeFrom="column">
                  <wp:posOffset>152400</wp:posOffset>
                </wp:positionH>
                <wp:positionV relativeFrom="paragraph">
                  <wp:posOffset>26035</wp:posOffset>
                </wp:positionV>
                <wp:extent cx="6292850" cy="3971925"/>
                <wp:effectExtent l="19050" t="19050" r="12700" b="28575"/>
                <wp:wrapNone/>
                <wp:docPr id="2585" name="Rectangle: Rounded Corners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92850" cy="3971925"/>
                        </a:xfrm>
                        <a:prstGeom prst="roundRect">
                          <a:avLst>
                            <a:gd name="adj" fmla="val 3341"/>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A92B444" id="Rectangle: Rounded Corners 5" o:spid="_x0000_s1026" alt="&quot;&quot;" style="position:absolute;margin-left:12pt;margin-top:2.05pt;width:495.5pt;height:312.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" filled="f" strokecolor="#2b599e" strokeweight="2.25pt">
                <v:stroke joinstyle="miter"/>
              </v:roundrect>
            </w:pict>
          </mc:Fallback>
        </mc:AlternateContent>
      </w:r>
      <w:r w:rsidR="00EF5BB9" w:rsidRPr="00BA63AC">
        <w:rPr>
          <w:noProof/>
        </w:rPr>
        <mc:AlternateContent>
          <mc:Choice Requires="wps">
            <w:drawing>
              <wp:inline distT="0" distB="0" distL="0" distR="0" wp14:anchorId="732A4345" wp14:editId="6AEED350">
                <wp:extent cx="5652909" cy="646331"/>
                <wp:effectExtent l="0" t="0" r="0" b="0"/>
                <wp:docPr id="11" name="TextBox 10" descr="Section A&#10;Consider the order of people who you had a ‘sexual encounter’ with and whether or not they had the STI:&#10;">
                  <a:extLst xmlns:a="http://schemas.openxmlformats.org/drawingml/2006/main">
                    <a:ext uri="{FF2B5EF4-FFF2-40B4-BE49-F238E27FC236}">
                      <a16:creationId xmlns:a16="http://schemas.microsoft.com/office/drawing/2014/main" id="{2800131A-D784-4CF1-BD03-5D1296BE3462}"/>
                    </a:ext>
                  </a:extLst>
                </wp:docPr>
                <wp:cNvGraphicFramePr/>
                <a:graphic xmlns:a="http://schemas.openxmlformats.org/drawingml/2006/main">
                  <a:graphicData uri="http://schemas.microsoft.com/office/word/2010/wordprocessingShape">
                    <wps:wsp>
                      <wps:cNvSpPr txBox="1"/>
                      <wps:spPr>
                        <a:xfrm>
                          <a:off x="0" y="0"/>
                          <a:ext cx="5652909" cy="646331"/>
                        </a:xfrm>
                        <a:prstGeom prst="rect">
                          <a:avLst/>
                        </a:prstGeom>
                        <a:noFill/>
                      </wps:spPr>
                      <wps:txbx>
                        <w:txbxContent>
                          <w:p w14:paraId="43B1BEC1" w14:textId="77777777" w:rsidR="008148A9" w:rsidRDefault="008148A9" w:rsidP="00F32026">
                            <w:pPr>
                              <w:pStyle w:val="Heading4"/>
                            </w:pPr>
                            <w:r>
                              <w:t>Section A</w:t>
                            </w:r>
                          </w:p>
                          <w:p w14:paraId="14EFCB48" w14:textId="77777777" w:rsidR="008148A9" w:rsidRDefault="008148A9" w:rsidP="00EF5BB9">
                            <w:r>
                              <w:rPr>
                                <w:rFonts w:cs="Arial"/>
                                <w:color w:val="000000" w:themeColor="text1"/>
                                <w:kern w:val="24"/>
                              </w:rPr>
                              <w:t>Consider the order of people who you had a ‘sexual encounter’ with and whether or not they had the STI:</w:t>
                            </w:r>
                          </w:p>
                        </w:txbxContent>
                      </wps:txbx>
                      <wps:bodyPr wrap="square" rtlCol="0">
                        <a:spAutoFit/>
                      </wps:bodyPr>
                    </wps:wsp>
                  </a:graphicData>
                </a:graphic>
              </wp:inline>
            </w:drawing>
          </mc:Choice>
          <mc:Fallback>
            <w:pict>
              <v:shape w14:anchorId="732A4345" id="_x0000_s1724" type="#_x0000_t202" alt="Section A&#10;Consider the order of people who you had a ‘sexual encounter’ with and whether or not they had the STI:&#10;" style="width:445.1pt;height:5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" filled="f" stroked="f">
                <v:textbox style="mso-fit-shape-to-text:t">
                  <w:txbxContent>
                    <w:p w14:paraId="43B1BEC1" w14:textId="77777777" w:rsidR="008148A9" w:rsidRDefault="008148A9" w:rsidP="00F32026">
                      <w:pPr>
                        <w:pStyle w:val="Heading4"/>
                      </w:pPr>
                      <w:r>
                        <w:t>Section A</w:t>
                      </w:r>
                    </w:p>
                    <w:p w14:paraId="14EFCB48" w14:textId="77777777" w:rsidR="008148A9" w:rsidRDefault="008148A9" w:rsidP="00EF5BB9">
                      <w:r>
                        <w:rPr>
                          <w:rFonts w:cs="Arial"/>
                          <w:color w:val="000000" w:themeColor="text1"/>
                          <w:kern w:val="24"/>
                        </w:rPr>
                        <w:t>Consider the order of people who you had a ‘sexual encounter’ with and whether or not they had the STI:</w:t>
                      </w:r>
                    </w:p>
                  </w:txbxContent>
                </v:textbox>
                <w10:anchorlock/>
              </v:shape>
            </w:pict>
          </mc:Fallback>
        </mc:AlternateContent>
      </w:r>
    </w:p>
    <w:p w14:paraId="02EDD722" w14:textId="2307CAE9" w:rsidR="002B0745" w:rsidRDefault="002B0745" w:rsidP="00EF5BB9">
      <w:pPr>
        <w:pStyle w:val="ListParagraph"/>
      </w:pPr>
    </w:p>
    <w:p w14:paraId="2283B23D" w14:textId="2910C1F7" w:rsidR="002B0745" w:rsidRPr="002B0745" w:rsidRDefault="002B0745" w:rsidP="00EF5BB9">
      <w:pPr>
        <w:pStyle w:val="ListParagraph"/>
        <w:rPr>
          <w:b/>
          <w:bCs/>
        </w:rPr>
      </w:pPr>
      <w:r w:rsidRPr="002B0745">
        <w:rPr>
          <w:b/>
          <w:bCs/>
        </w:rPr>
        <w:t>Number of Students vaccinated</w:t>
      </w:r>
    </w:p>
    <w:tbl>
      <w:tblPr>
        <w:tblStyle w:val="TableGrid"/>
        <w:tblpPr w:leftFromText="180" w:rightFromText="180" w:vertAnchor="text" w:horzAnchor="page" w:tblpX="1321" w:tblpY="186"/>
        <w:tblW w:w="9341" w:type="dxa"/>
        <w:tblLook w:val="0420" w:firstRow="1" w:lastRow="0" w:firstColumn="0" w:lastColumn="0" w:noHBand="0" w:noVBand="1"/>
      </w:tblPr>
      <w:tblGrid>
        <w:gridCol w:w="1332"/>
        <w:gridCol w:w="1331"/>
        <w:gridCol w:w="1335"/>
        <w:gridCol w:w="1333"/>
        <w:gridCol w:w="1335"/>
        <w:gridCol w:w="1331"/>
        <w:gridCol w:w="1344"/>
      </w:tblGrid>
      <w:tr w:rsidR="002B0745" w:rsidRPr="0044761F" w14:paraId="4BE1A901" w14:textId="77777777" w:rsidTr="002B0745">
        <w:trPr>
          <w:trHeight w:val="454"/>
        </w:trPr>
        <w:tc>
          <w:tcPr>
            <w:tcW w:w="1332" w:type="dxa"/>
          </w:tcPr>
          <w:p w14:paraId="072D458C" w14:textId="49C7029C" w:rsidR="002B0745" w:rsidRPr="002B0745" w:rsidRDefault="002B0745" w:rsidP="002B0745">
            <w:pPr>
              <w:pStyle w:val="NoSpacing"/>
              <w:rPr>
                <w:rFonts w:cs="Arial"/>
                <w:lang w:eastAsia="en-GB"/>
              </w:rPr>
            </w:pPr>
            <w:bookmarkStart w:id="50" w:name="_Hlk112752176"/>
            <w:r w:rsidRPr="002B0745">
              <w:rPr>
                <w:rFonts w:cs="Arial"/>
                <w:lang w:eastAsia="en-GB"/>
              </w:rPr>
              <w:t>Day</w:t>
            </w:r>
          </w:p>
        </w:tc>
        <w:tc>
          <w:tcPr>
            <w:tcW w:w="1331" w:type="dxa"/>
            <w:tcBorders>
              <w:right w:val="nil"/>
            </w:tcBorders>
          </w:tcPr>
          <w:p w14:paraId="6ED1AFD3" w14:textId="48CC2D4C" w:rsidR="002B0745" w:rsidRPr="002B0745" w:rsidRDefault="002B0745" w:rsidP="002B0745">
            <w:pPr>
              <w:pStyle w:val="NoSpacing"/>
              <w:rPr>
                <w:rFonts w:cs="Arial"/>
                <w:lang w:eastAsia="en-GB"/>
              </w:rPr>
            </w:pPr>
            <w:r w:rsidRPr="002B0745">
              <w:rPr>
                <w:rFonts w:cs="Arial"/>
                <w:lang w:eastAsia="en-GB"/>
              </w:rPr>
              <w:t>25%</w:t>
            </w:r>
          </w:p>
        </w:tc>
        <w:tc>
          <w:tcPr>
            <w:tcW w:w="1335" w:type="dxa"/>
            <w:tcBorders>
              <w:left w:val="nil"/>
            </w:tcBorders>
          </w:tcPr>
          <w:p w14:paraId="7D5312AE" w14:textId="77777777" w:rsidR="002B0745" w:rsidRPr="002B0745" w:rsidRDefault="002B0745" w:rsidP="002B0745">
            <w:pPr>
              <w:pStyle w:val="NoSpacing"/>
              <w:rPr>
                <w:rFonts w:cs="Arial"/>
                <w:lang w:eastAsia="en-GB"/>
              </w:rPr>
            </w:pPr>
          </w:p>
        </w:tc>
        <w:tc>
          <w:tcPr>
            <w:tcW w:w="1333" w:type="dxa"/>
            <w:tcBorders>
              <w:right w:val="nil"/>
            </w:tcBorders>
          </w:tcPr>
          <w:p w14:paraId="7700A61A" w14:textId="6226075E" w:rsidR="002B0745" w:rsidRPr="002B0745" w:rsidRDefault="002B0745" w:rsidP="002B0745">
            <w:pPr>
              <w:pStyle w:val="NoSpacing"/>
              <w:rPr>
                <w:rFonts w:cs="Arial"/>
                <w:lang w:eastAsia="en-GB"/>
              </w:rPr>
            </w:pPr>
            <w:r w:rsidRPr="002B0745">
              <w:rPr>
                <w:rFonts w:cs="Arial"/>
                <w:lang w:eastAsia="en-GB"/>
              </w:rPr>
              <w:t>50%</w:t>
            </w:r>
          </w:p>
        </w:tc>
        <w:tc>
          <w:tcPr>
            <w:tcW w:w="1335" w:type="dxa"/>
            <w:tcBorders>
              <w:left w:val="nil"/>
            </w:tcBorders>
          </w:tcPr>
          <w:p w14:paraId="6EF12E40" w14:textId="77777777" w:rsidR="002B0745" w:rsidRPr="002B0745" w:rsidRDefault="002B0745" w:rsidP="002B0745">
            <w:pPr>
              <w:pStyle w:val="NoSpacing"/>
              <w:rPr>
                <w:rFonts w:cs="Arial"/>
                <w:lang w:eastAsia="en-GB"/>
              </w:rPr>
            </w:pPr>
          </w:p>
        </w:tc>
        <w:tc>
          <w:tcPr>
            <w:tcW w:w="1331" w:type="dxa"/>
            <w:tcBorders>
              <w:right w:val="nil"/>
            </w:tcBorders>
          </w:tcPr>
          <w:p w14:paraId="3588425D" w14:textId="7C32D17F" w:rsidR="002B0745" w:rsidRPr="002B0745" w:rsidRDefault="002B0745" w:rsidP="002B0745">
            <w:pPr>
              <w:pStyle w:val="NoSpacing"/>
              <w:rPr>
                <w:rFonts w:cs="Arial"/>
                <w:lang w:eastAsia="en-GB"/>
              </w:rPr>
            </w:pPr>
            <w:r w:rsidRPr="002B0745">
              <w:rPr>
                <w:rFonts w:cs="Arial"/>
                <w:lang w:eastAsia="en-GB"/>
              </w:rPr>
              <w:t>75%</w:t>
            </w:r>
          </w:p>
        </w:tc>
        <w:tc>
          <w:tcPr>
            <w:tcW w:w="1344" w:type="dxa"/>
            <w:tcBorders>
              <w:left w:val="nil"/>
            </w:tcBorders>
          </w:tcPr>
          <w:p w14:paraId="4766C007" w14:textId="77777777" w:rsidR="002B0745" w:rsidRPr="002B0745" w:rsidRDefault="002B0745" w:rsidP="002B0745">
            <w:pPr>
              <w:pStyle w:val="NoSpacing"/>
              <w:rPr>
                <w:rFonts w:cs="Arial"/>
                <w:lang w:eastAsia="en-GB"/>
              </w:rPr>
            </w:pPr>
          </w:p>
        </w:tc>
      </w:tr>
      <w:tr w:rsidR="00EF5BB9" w:rsidRPr="0044761F" w14:paraId="12B23D09" w14:textId="77777777" w:rsidTr="002B0745">
        <w:trPr>
          <w:trHeight w:val="454"/>
        </w:trPr>
        <w:tc>
          <w:tcPr>
            <w:tcW w:w="1332" w:type="dxa"/>
            <w:hideMark/>
          </w:tcPr>
          <w:p w14:paraId="16A1D247" w14:textId="77777777" w:rsidR="00EF5BB9" w:rsidRPr="0044761F" w:rsidRDefault="00EF5BB9" w:rsidP="002B0745">
            <w:pPr>
              <w:pStyle w:val="NoSpacing"/>
              <w:rPr>
                <w:rFonts w:cs="Arial"/>
                <w:sz w:val="36"/>
                <w:szCs w:val="36"/>
                <w:lang w:eastAsia="en-GB"/>
              </w:rPr>
            </w:pPr>
            <w:r w:rsidRPr="0044761F">
              <w:rPr>
                <w:rFonts w:cs="Arial"/>
                <w:lang w:eastAsia="en-GB"/>
              </w:rPr>
              <w:t>1</w:t>
            </w:r>
          </w:p>
        </w:tc>
        <w:tc>
          <w:tcPr>
            <w:tcW w:w="1331" w:type="dxa"/>
            <w:hideMark/>
          </w:tcPr>
          <w:p w14:paraId="590CB8E8" w14:textId="0942E194" w:rsidR="002B0745" w:rsidRPr="002B0745" w:rsidRDefault="002B0745" w:rsidP="002B0745">
            <w:pPr>
              <w:pStyle w:val="NoSpacing"/>
              <w:rPr>
                <w:rFonts w:cs="Arial"/>
                <w:lang w:eastAsia="en-GB"/>
              </w:rPr>
            </w:pPr>
          </w:p>
        </w:tc>
        <w:tc>
          <w:tcPr>
            <w:tcW w:w="1335" w:type="dxa"/>
            <w:hideMark/>
          </w:tcPr>
          <w:p w14:paraId="581E8CEF" w14:textId="77777777" w:rsidR="00EF5BB9" w:rsidRPr="002B0745" w:rsidRDefault="00EF5BB9" w:rsidP="002B0745">
            <w:pPr>
              <w:pStyle w:val="NoSpacing"/>
              <w:rPr>
                <w:rFonts w:cs="Arial"/>
                <w:lang w:eastAsia="en-GB"/>
              </w:rPr>
            </w:pPr>
          </w:p>
        </w:tc>
        <w:tc>
          <w:tcPr>
            <w:tcW w:w="1333" w:type="dxa"/>
            <w:hideMark/>
          </w:tcPr>
          <w:p w14:paraId="27119D85" w14:textId="77777777" w:rsidR="00EF5BB9" w:rsidRPr="002B0745" w:rsidRDefault="00EF5BB9" w:rsidP="002B0745">
            <w:pPr>
              <w:pStyle w:val="NoSpacing"/>
              <w:rPr>
                <w:rFonts w:cs="Arial"/>
                <w:lang w:eastAsia="en-GB"/>
              </w:rPr>
            </w:pPr>
          </w:p>
        </w:tc>
        <w:tc>
          <w:tcPr>
            <w:tcW w:w="1335" w:type="dxa"/>
            <w:hideMark/>
          </w:tcPr>
          <w:p w14:paraId="69D4B1FC" w14:textId="77777777" w:rsidR="00EF5BB9" w:rsidRPr="002B0745" w:rsidRDefault="00EF5BB9" w:rsidP="002B0745">
            <w:pPr>
              <w:pStyle w:val="NoSpacing"/>
              <w:rPr>
                <w:rFonts w:cs="Arial"/>
                <w:lang w:eastAsia="en-GB"/>
              </w:rPr>
            </w:pPr>
          </w:p>
        </w:tc>
        <w:tc>
          <w:tcPr>
            <w:tcW w:w="1331" w:type="dxa"/>
            <w:hideMark/>
          </w:tcPr>
          <w:p w14:paraId="1FBCF301" w14:textId="77777777" w:rsidR="00EF5BB9" w:rsidRPr="002B0745" w:rsidRDefault="00EF5BB9" w:rsidP="002B0745">
            <w:pPr>
              <w:pStyle w:val="NoSpacing"/>
              <w:rPr>
                <w:rFonts w:cs="Arial"/>
                <w:lang w:eastAsia="en-GB"/>
              </w:rPr>
            </w:pPr>
          </w:p>
        </w:tc>
        <w:tc>
          <w:tcPr>
            <w:tcW w:w="1344" w:type="dxa"/>
            <w:hideMark/>
          </w:tcPr>
          <w:p w14:paraId="2EC33AC4" w14:textId="77777777" w:rsidR="00EF5BB9" w:rsidRPr="002B0745" w:rsidRDefault="00EF5BB9" w:rsidP="002B0745">
            <w:pPr>
              <w:pStyle w:val="NoSpacing"/>
              <w:rPr>
                <w:rFonts w:cs="Arial"/>
                <w:lang w:eastAsia="en-GB"/>
              </w:rPr>
            </w:pPr>
          </w:p>
        </w:tc>
      </w:tr>
      <w:tr w:rsidR="00EF5BB9" w:rsidRPr="0044761F" w14:paraId="3F746226" w14:textId="77777777" w:rsidTr="002B0745">
        <w:trPr>
          <w:trHeight w:val="454"/>
        </w:trPr>
        <w:tc>
          <w:tcPr>
            <w:tcW w:w="1332" w:type="dxa"/>
            <w:hideMark/>
          </w:tcPr>
          <w:p w14:paraId="5ADC2EDA" w14:textId="77777777" w:rsidR="00EF5BB9" w:rsidRPr="0044761F" w:rsidRDefault="00EF5BB9" w:rsidP="002B0745">
            <w:pPr>
              <w:pStyle w:val="NoSpacing"/>
              <w:rPr>
                <w:rFonts w:cs="Arial"/>
                <w:sz w:val="36"/>
                <w:szCs w:val="36"/>
                <w:lang w:eastAsia="en-GB"/>
              </w:rPr>
            </w:pPr>
            <w:r w:rsidRPr="0044761F">
              <w:rPr>
                <w:rFonts w:cs="Arial"/>
                <w:lang w:eastAsia="en-GB"/>
              </w:rPr>
              <w:t>2</w:t>
            </w:r>
          </w:p>
        </w:tc>
        <w:tc>
          <w:tcPr>
            <w:tcW w:w="1331" w:type="dxa"/>
            <w:hideMark/>
          </w:tcPr>
          <w:p w14:paraId="4BFE3DF5" w14:textId="77777777" w:rsidR="00EF5BB9" w:rsidRPr="002B0745" w:rsidRDefault="00EF5BB9" w:rsidP="002B0745">
            <w:pPr>
              <w:pStyle w:val="NoSpacing"/>
              <w:rPr>
                <w:rFonts w:cs="Arial"/>
                <w:lang w:eastAsia="en-GB"/>
              </w:rPr>
            </w:pPr>
          </w:p>
        </w:tc>
        <w:tc>
          <w:tcPr>
            <w:tcW w:w="1335" w:type="dxa"/>
            <w:hideMark/>
          </w:tcPr>
          <w:p w14:paraId="739BB4E5" w14:textId="77777777" w:rsidR="00EF5BB9" w:rsidRPr="002B0745" w:rsidRDefault="00EF5BB9" w:rsidP="002B0745">
            <w:pPr>
              <w:pStyle w:val="NoSpacing"/>
              <w:rPr>
                <w:rFonts w:cs="Arial"/>
                <w:lang w:eastAsia="en-GB"/>
              </w:rPr>
            </w:pPr>
          </w:p>
        </w:tc>
        <w:tc>
          <w:tcPr>
            <w:tcW w:w="1333" w:type="dxa"/>
            <w:hideMark/>
          </w:tcPr>
          <w:p w14:paraId="3777ADAD" w14:textId="77777777" w:rsidR="00EF5BB9" w:rsidRPr="002B0745" w:rsidRDefault="00EF5BB9" w:rsidP="002B0745">
            <w:pPr>
              <w:pStyle w:val="NoSpacing"/>
              <w:rPr>
                <w:rFonts w:cs="Arial"/>
                <w:lang w:eastAsia="en-GB"/>
              </w:rPr>
            </w:pPr>
          </w:p>
        </w:tc>
        <w:tc>
          <w:tcPr>
            <w:tcW w:w="1335" w:type="dxa"/>
            <w:hideMark/>
          </w:tcPr>
          <w:p w14:paraId="054EA2B0" w14:textId="77777777" w:rsidR="00EF5BB9" w:rsidRPr="002B0745" w:rsidRDefault="00EF5BB9" w:rsidP="002B0745">
            <w:pPr>
              <w:pStyle w:val="NoSpacing"/>
              <w:rPr>
                <w:rFonts w:cs="Arial"/>
                <w:lang w:eastAsia="en-GB"/>
              </w:rPr>
            </w:pPr>
          </w:p>
        </w:tc>
        <w:tc>
          <w:tcPr>
            <w:tcW w:w="1331" w:type="dxa"/>
            <w:hideMark/>
          </w:tcPr>
          <w:p w14:paraId="34C3EF70" w14:textId="77777777" w:rsidR="00EF5BB9" w:rsidRPr="002B0745" w:rsidRDefault="00EF5BB9" w:rsidP="002B0745">
            <w:pPr>
              <w:pStyle w:val="NoSpacing"/>
              <w:rPr>
                <w:rFonts w:cs="Arial"/>
                <w:lang w:eastAsia="en-GB"/>
              </w:rPr>
            </w:pPr>
          </w:p>
        </w:tc>
        <w:tc>
          <w:tcPr>
            <w:tcW w:w="1344" w:type="dxa"/>
            <w:hideMark/>
          </w:tcPr>
          <w:p w14:paraId="5BC569B0" w14:textId="77777777" w:rsidR="00EF5BB9" w:rsidRPr="002B0745" w:rsidRDefault="00EF5BB9" w:rsidP="002B0745">
            <w:pPr>
              <w:pStyle w:val="NoSpacing"/>
              <w:rPr>
                <w:rFonts w:cs="Arial"/>
                <w:lang w:eastAsia="en-GB"/>
              </w:rPr>
            </w:pPr>
          </w:p>
        </w:tc>
      </w:tr>
      <w:tr w:rsidR="00EF5BB9" w:rsidRPr="0044761F" w14:paraId="6B82324A" w14:textId="77777777" w:rsidTr="002B0745">
        <w:trPr>
          <w:trHeight w:val="454"/>
        </w:trPr>
        <w:tc>
          <w:tcPr>
            <w:tcW w:w="1332" w:type="dxa"/>
            <w:hideMark/>
          </w:tcPr>
          <w:p w14:paraId="6EE62425" w14:textId="77777777" w:rsidR="00EF5BB9" w:rsidRPr="0044761F" w:rsidRDefault="00EF5BB9" w:rsidP="002B0745">
            <w:pPr>
              <w:pStyle w:val="NoSpacing"/>
              <w:rPr>
                <w:rFonts w:cs="Arial"/>
                <w:sz w:val="36"/>
                <w:szCs w:val="36"/>
                <w:lang w:eastAsia="en-GB"/>
              </w:rPr>
            </w:pPr>
            <w:r w:rsidRPr="0044761F">
              <w:rPr>
                <w:rFonts w:cs="Arial"/>
                <w:lang w:eastAsia="en-GB"/>
              </w:rPr>
              <w:t>3</w:t>
            </w:r>
          </w:p>
        </w:tc>
        <w:tc>
          <w:tcPr>
            <w:tcW w:w="1331" w:type="dxa"/>
            <w:hideMark/>
          </w:tcPr>
          <w:p w14:paraId="0E057F34" w14:textId="77777777" w:rsidR="00EF5BB9" w:rsidRPr="002B0745" w:rsidRDefault="00EF5BB9" w:rsidP="002B0745">
            <w:pPr>
              <w:pStyle w:val="NoSpacing"/>
              <w:rPr>
                <w:rFonts w:cs="Arial"/>
                <w:lang w:eastAsia="en-GB"/>
              </w:rPr>
            </w:pPr>
          </w:p>
        </w:tc>
        <w:tc>
          <w:tcPr>
            <w:tcW w:w="1335" w:type="dxa"/>
            <w:hideMark/>
          </w:tcPr>
          <w:p w14:paraId="03EDA6C4" w14:textId="77777777" w:rsidR="00EF5BB9" w:rsidRPr="002B0745" w:rsidRDefault="00EF5BB9" w:rsidP="002B0745">
            <w:pPr>
              <w:pStyle w:val="NoSpacing"/>
              <w:rPr>
                <w:rFonts w:cs="Arial"/>
                <w:lang w:eastAsia="en-GB"/>
              </w:rPr>
            </w:pPr>
          </w:p>
        </w:tc>
        <w:tc>
          <w:tcPr>
            <w:tcW w:w="1333" w:type="dxa"/>
            <w:hideMark/>
          </w:tcPr>
          <w:p w14:paraId="4F235B82" w14:textId="77777777" w:rsidR="00EF5BB9" w:rsidRPr="002B0745" w:rsidRDefault="00EF5BB9" w:rsidP="002B0745">
            <w:pPr>
              <w:pStyle w:val="NoSpacing"/>
              <w:rPr>
                <w:rFonts w:cs="Arial"/>
                <w:lang w:eastAsia="en-GB"/>
              </w:rPr>
            </w:pPr>
          </w:p>
        </w:tc>
        <w:tc>
          <w:tcPr>
            <w:tcW w:w="1335" w:type="dxa"/>
            <w:hideMark/>
          </w:tcPr>
          <w:p w14:paraId="1A7A6DCF" w14:textId="77777777" w:rsidR="00EF5BB9" w:rsidRPr="002B0745" w:rsidRDefault="00EF5BB9" w:rsidP="002B0745">
            <w:pPr>
              <w:pStyle w:val="NoSpacing"/>
              <w:rPr>
                <w:rFonts w:cs="Arial"/>
                <w:lang w:eastAsia="en-GB"/>
              </w:rPr>
            </w:pPr>
          </w:p>
        </w:tc>
        <w:tc>
          <w:tcPr>
            <w:tcW w:w="1331" w:type="dxa"/>
            <w:hideMark/>
          </w:tcPr>
          <w:p w14:paraId="65D36109" w14:textId="77777777" w:rsidR="00EF5BB9" w:rsidRPr="002B0745" w:rsidRDefault="00EF5BB9" w:rsidP="002B0745">
            <w:pPr>
              <w:pStyle w:val="NoSpacing"/>
              <w:rPr>
                <w:rFonts w:cs="Arial"/>
                <w:lang w:eastAsia="en-GB"/>
              </w:rPr>
            </w:pPr>
          </w:p>
        </w:tc>
        <w:tc>
          <w:tcPr>
            <w:tcW w:w="1344" w:type="dxa"/>
            <w:hideMark/>
          </w:tcPr>
          <w:p w14:paraId="793E7101" w14:textId="77777777" w:rsidR="00EF5BB9" w:rsidRPr="002B0745" w:rsidRDefault="00EF5BB9" w:rsidP="002B0745">
            <w:pPr>
              <w:pStyle w:val="NoSpacing"/>
              <w:rPr>
                <w:rFonts w:cs="Arial"/>
                <w:lang w:eastAsia="en-GB"/>
              </w:rPr>
            </w:pPr>
          </w:p>
        </w:tc>
      </w:tr>
      <w:tr w:rsidR="00EF5BB9" w:rsidRPr="0044761F" w14:paraId="1E47A4F6" w14:textId="77777777" w:rsidTr="002B0745">
        <w:trPr>
          <w:trHeight w:val="454"/>
        </w:trPr>
        <w:tc>
          <w:tcPr>
            <w:tcW w:w="1332" w:type="dxa"/>
            <w:hideMark/>
          </w:tcPr>
          <w:p w14:paraId="7CD035B1" w14:textId="77777777" w:rsidR="00EF5BB9" w:rsidRPr="0044761F" w:rsidRDefault="00EF5BB9" w:rsidP="002B0745">
            <w:pPr>
              <w:pStyle w:val="NoSpacing"/>
              <w:rPr>
                <w:rFonts w:cs="Arial"/>
                <w:sz w:val="36"/>
                <w:szCs w:val="36"/>
                <w:lang w:eastAsia="en-GB"/>
              </w:rPr>
            </w:pPr>
            <w:r w:rsidRPr="0044761F">
              <w:rPr>
                <w:rFonts w:cs="Arial"/>
                <w:lang w:eastAsia="en-GB"/>
              </w:rPr>
              <w:t>4</w:t>
            </w:r>
          </w:p>
        </w:tc>
        <w:tc>
          <w:tcPr>
            <w:tcW w:w="1331" w:type="dxa"/>
            <w:hideMark/>
          </w:tcPr>
          <w:p w14:paraId="5AA8CE65" w14:textId="77777777" w:rsidR="00EF5BB9" w:rsidRPr="002B0745" w:rsidRDefault="00EF5BB9" w:rsidP="002B0745">
            <w:pPr>
              <w:pStyle w:val="NoSpacing"/>
              <w:rPr>
                <w:rFonts w:cs="Arial"/>
                <w:lang w:eastAsia="en-GB"/>
              </w:rPr>
            </w:pPr>
          </w:p>
        </w:tc>
        <w:tc>
          <w:tcPr>
            <w:tcW w:w="1335" w:type="dxa"/>
            <w:hideMark/>
          </w:tcPr>
          <w:p w14:paraId="1902E5B7" w14:textId="77777777" w:rsidR="00EF5BB9" w:rsidRPr="002B0745" w:rsidRDefault="00EF5BB9" w:rsidP="002B0745">
            <w:pPr>
              <w:pStyle w:val="NoSpacing"/>
              <w:rPr>
                <w:rFonts w:cs="Arial"/>
                <w:lang w:eastAsia="en-GB"/>
              </w:rPr>
            </w:pPr>
          </w:p>
        </w:tc>
        <w:tc>
          <w:tcPr>
            <w:tcW w:w="1333" w:type="dxa"/>
            <w:hideMark/>
          </w:tcPr>
          <w:p w14:paraId="1F335BF9" w14:textId="77777777" w:rsidR="00EF5BB9" w:rsidRPr="002B0745" w:rsidRDefault="00EF5BB9" w:rsidP="002B0745">
            <w:pPr>
              <w:pStyle w:val="NoSpacing"/>
              <w:rPr>
                <w:rFonts w:cs="Arial"/>
                <w:lang w:eastAsia="en-GB"/>
              </w:rPr>
            </w:pPr>
          </w:p>
        </w:tc>
        <w:tc>
          <w:tcPr>
            <w:tcW w:w="1335" w:type="dxa"/>
            <w:hideMark/>
          </w:tcPr>
          <w:p w14:paraId="105C25AB" w14:textId="77777777" w:rsidR="00EF5BB9" w:rsidRPr="002B0745" w:rsidRDefault="00EF5BB9" w:rsidP="002B0745">
            <w:pPr>
              <w:pStyle w:val="NoSpacing"/>
              <w:rPr>
                <w:rFonts w:cs="Arial"/>
                <w:lang w:eastAsia="en-GB"/>
              </w:rPr>
            </w:pPr>
          </w:p>
        </w:tc>
        <w:tc>
          <w:tcPr>
            <w:tcW w:w="1331" w:type="dxa"/>
            <w:hideMark/>
          </w:tcPr>
          <w:p w14:paraId="3A1DCC2A" w14:textId="77777777" w:rsidR="00EF5BB9" w:rsidRPr="002B0745" w:rsidRDefault="00EF5BB9" w:rsidP="002B0745">
            <w:pPr>
              <w:pStyle w:val="NoSpacing"/>
              <w:rPr>
                <w:rFonts w:cs="Arial"/>
                <w:lang w:eastAsia="en-GB"/>
              </w:rPr>
            </w:pPr>
          </w:p>
        </w:tc>
        <w:tc>
          <w:tcPr>
            <w:tcW w:w="1344" w:type="dxa"/>
            <w:hideMark/>
          </w:tcPr>
          <w:p w14:paraId="242E4632" w14:textId="77777777" w:rsidR="00EF5BB9" w:rsidRPr="002B0745" w:rsidRDefault="00EF5BB9" w:rsidP="002B0745">
            <w:pPr>
              <w:pStyle w:val="NoSpacing"/>
              <w:rPr>
                <w:rFonts w:cs="Arial"/>
                <w:lang w:eastAsia="en-GB"/>
              </w:rPr>
            </w:pPr>
          </w:p>
        </w:tc>
      </w:tr>
      <w:tr w:rsidR="00EF5BB9" w:rsidRPr="0044761F" w14:paraId="05904637" w14:textId="77777777" w:rsidTr="002B0745">
        <w:trPr>
          <w:trHeight w:val="454"/>
        </w:trPr>
        <w:tc>
          <w:tcPr>
            <w:tcW w:w="1332" w:type="dxa"/>
            <w:hideMark/>
          </w:tcPr>
          <w:p w14:paraId="3D903F11" w14:textId="77777777" w:rsidR="00EF5BB9" w:rsidRPr="0044761F" w:rsidRDefault="00EF5BB9" w:rsidP="002B0745">
            <w:pPr>
              <w:pStyle w:val="NoSpacing"/>
              <w:rPr>
                <w:rFonts w:cs="Arial"/>
                <w:sz w:val="36"/>
                <w:szCs w:val="36"/>
                <w:lang w:eastAsia="en-GB"/>
              </w:rPr>
            </w:pPr>
            <w:r w:rsidRPr="0044761F">
              <w:rPr>
                <w:rFonts w:cs="Arial"/>
                <w:lang w:eastAsia="en-GB"/>
              </w:rPr>
              <w:t>5</w:t>
            </w:r>
          </w:p>
        </w:tc>
        <w:tc>
          <w:tcPr>
            <w:tcW w:w="1331" w:type="dxa"/>
            <w:hideMark/>
          </w:tcPr>
          <w:p w14:paraId="61D056E0" w14:textId="77777777" w:rsidR="00EF5BB9" w:rsidRPr="002B0745" w:rsidRDefault="00EF5BB9" w:rsidP="002B0745">
            <w:pPr>
              <w:pStyle w:val="NoSpacing"/>
              <w:rPr>
                <w:rFonts w:cs="Arial"/>
                <w:lang w:eastAsia="en-GB"/>
              </w:rPr>
            </w:pPr>
          </w:p>
        </w:tc>
        <w:tc>
          <w:tcPr>
            <w:tcW w:w="1335" w:type="dxa"/>
            <w:hideMark/>
          </w:tcPr>
          <w:p w14:paraId="10A1B834" w14:textId="77777777" w:rsidR="00EF5BB9" w:rsidRPr="002B0745" w:rsidRDefault="00EF5BB9" w:rsidP="002B0745">
            <w:pPr>
              <w:pStyle w:val="NoSpacing"/>
              <w:rPr>
                <w:rFonts w:cs="Arial"/>
                <w:lang w:eastAsia="en-GB"/>
              </w:rPr>
            </w:pPr>
          </w:p>
        </w:tc>
        <w:tc>
          <w:tcPr>
            <w:tcW w:w="1333" w:type="dxa"/>
            <w:hideMark/>
          </w:tcPr>
          <w:p w14:paraId="27245ACA" w14:textId="77777777" w:rsidR="00EF5BB9" w:rsidRPr="002B0745" w:rsidRDefault="00EF5BB9" w:rsidP="002B0745">
            <w:pPr>
              <w:pStyle w:val="NoSpacing"/>
              <w:rPr>
                <w:rFonts w:cs="Arial"/>
                <w:lang w:eastAsia="en-GB"/>
              </w:rPr>
            </w:pPr>
          </w:p>
        </w:tc>
        <w:tc>
          <w:tcPr>
            <w:tcW w:w="1335" w:type="dxa"/>
            <w:hideMark/>
          </w:tcPr>
          <w:p w14:paraId="38BBBE31" w14:textId="77777777" w:rsidR="00EF5BB9" w:rsidRPr="002B0745" w:rsidRDefault="00EF5BB9" w:rsidP="002B0745">
            <w:pPr>
              <w:pStyle w:val="NoSpacing"/>
              <w:rPr>
                <w:rFonts w:cs="Arial"/>
                <w:lang w:eastAsia="en-GB"/>
              </w:rPr>
            </w:pPr>
          </w:p>
        </w:tc>
        <w:tc>
          <w:tcPr>
            <w:tcW w:w="1331" w:type="dxa"/>
            <w:hideMark/>
          </w:tcPr>
          <w:p w14:paraId="157C2A3B" w14:textId="77777777" w:rsidR="00EF5BB9" w:rsidRPr="002B0745" w:rsidRDefault="00EF5BB9" w:rsidP="002B0745">
            <w:pPr>
              <w:pStyle w:val="NoSpacing"/>
              <w:rPr>
                <w:rFonts w:cs="Arial"/>
                <w:lang w:eastAsia="en-GB"/>
              </w:rPr>
            </w:pPr>
          </w:p>
        </w:tc>
        <w:tc>
          <w:tcPr>
            <w:tcW w:w="1344" w:type="dxa"/>
            <w:hideMark/>
          </w:tcPr>
          <w:p w14:paraId="576CD766" w14:textId="77777777" w:rsidR="00EF5BB9" w:rsidRPr="002B0745" w:rsidRDefault="00EF5BB9" w:rsidP="002B0745">
            <w:pPr>
              <w:pStyle w:val="NoSpacing"/>
              <w:rPr>
                <w:rFonts w:cs="Arial"/>
                <w:lang w:eastAsia="en-GB"/>
              </w:rPr>
            </w:pPr>
          </w:p>
        </w:tc>
      </w:tr>
      <w:tr w:rsidR="00EF5BB9" w:rsidRPr="0044761F" w14:paraId="71DF8D13" w14:textId="77777777" w:rsidTr="002B0745">
        <w:trPr>
          <w:trHeight w:val="454"/>
        </w:trPr>
        <w:tc>
          <w:tcPr>
            <w:tcW w:w="1332" w:type="dxa"/>
            <w:hideMark/>
          </w:tcPr>
          <w:p w14:paraId="0AE25D83" w14:textId="77777777" w:rsidR="00EF5BB9" w:rsidRPr="0044761F" w:rsidRDefault="00EF5BB9" w:rsidP="002B0745">
            <w:pPr>
              <w:pStyle w:val="NoSpacing"/>
              <w:rPr>
                <w:rFonts w:cs="Arial"/>
                <w:sz w:val="36"/>
                <w:szCs w:val="36"/>
                <w:lang w:eastAsia="en-GB"/>
              </w:rPr>
            </w:pPr>
            <w:r w:rsidRPr="0044761F">
              <w:rPr>
                <w:rFonts w:cs="Arial"/>
                <w:lang w:eastAsia="en-GB"/>
              </w:rPr>
              <w:t>6</w:t>
            </w:r>
          </w:p>
        </w:tc>
        <w:tc>
          <w:tcPr>
            <w:tcW w:w="1331" w:type="dxa"/>
            <w:hideMark/>
          </w:tcPr>
          <w:p w14:paraId="292A208A" w14:textId="77777777" w:rsidR="00EF5BB9" w:rsidRPr="002B0745" w:rsidRDefault="00EF5BB9" w:rsidP="002B0745">
            <w:pPr>
              <w:pStyle w:val="NoSpacing"/>
              <w:rPr>
                <w:rFonts w:cs="Arial"/>
                <w:lang w:eastAsia="en-GB"/>
              </w:rPr>
            </w:pPr>
          </w:p>
        </w:tc>
        <w:tc>
          <w:tcPr>
            <w:tcW w:w="1335" w:type="dxa"/>
            <w:hideMark/>
          </w:tcPr>
          <w:p w14:paraId="502F1F94" w14:textId="77777777" w:rsidR="00EF5BB9" w:rsidRPr="002B0745" w:rsidRDefault="00EF5BB9" w:rsidP="002B0745">
            <w:pPr>
              <w:pStyle w:val="NoSpacing"/>
              <w:rPr>
                <w:rFonts w:cs="Arial"/>
                <w:lang w:eastAsia="en-GB"/>
              </w:rPr>
            </w:pPr>
          </w:p>
        </w:tc>
        <w:tc>
          <w:tcPr>
            <w:tcW w:w="1333" w:type="dxa"/>
            <w:hideMark/>
          </w:tcPr>
          <w:p w14:paraId="3ADB5B9D" w14:textId="77777777" w:rsidR="00EF5BB9" w:rsidRPr="002B0745" w:rsidRDefault="00EF5BB9" w:rsidP="002B0745">
            <w:pPr>
              <w:pStyle w:val="NoSpacing"/>
              <w:rPr>
                <w:rFonts w:cs="Arial"/>
                <w:lang w:eastAsia="en-GB"/>
              </w:rPr>
            </w:pPr>
          </w:p>
        </w:tc>
        <w:tc>
          <w:tcPr>
            <w:tcW w:w="1335" w:type="dxa"/>
            <w:hideMark/>
          </w:tcPr>
          <w:p w14:paraId="0C5670A0" w14:textId="77777777" w:rsidR="00EF5BB9" w:rsidRPr="002B0745" w:rsidRDefault="00EF5BB9" w:rsidP="002B0745">
            <w:pPr>
              <w:pStyle w:val="NoSpacing"/>
              <w:rPr>
                <w:rFonts w:cs="Arial"/>
                <w:lang w:eastAsia="en-GB"/>
              </w:rPr>
            </w:pPr>
          </w:p>
        </w:tc>
        <w:tc>
          <w:tcPr>
            <w:tcW w:w="1331" w:type="dxa"/>
            <w:hideMark/>
          </w:tcPr>
          <w:p w14:paraId="6B2B74C0" w14:textId="77777777" w:rsidR="00EF5BB9" w:rsidRPr="002B0745" w:rsidRDefault="00EF5BB9" w:rsidP="002B0745">
            <w:pPr>
              <w:pStyle w:val="NoSpacing"/>
              <w:rPr>
                <w:rFonts w:cs="Arial"/>
                <w:lang w:eastAsia="en-GB"/>
              </w:rPr>
            </w:pPr>
          </w:p>
        </w:tc>
        <w:tc>
          <w:tcPr>
            <w:tcW w:w="1344" w:type="dxa"/>
            <w:hideMark/>
          </w:tcPr>
          <w:p w14:paraId="7D2AE6A7" w14:textId="77777777" w:rsidR="00EF5BB9" w:rsidRPr="002B0745" w:rsidRDefault="00EF5BB9" w:rsidP="002B0745">
            <w:pPr>
              <w:pStyle w:val="NoSpacing"/>
              <w:rPr>
                <w:rFonts w:cs="Arial"/>
                <w:lang w:eastAsia="en-GB"/>
              </w:rPr>
            </w:pPr>
          </w:p>
        </w:tc>
      </w:tr>
      <w:tr w:rsidR="00EF5BB9" w:rsidRPr="0044761F" w14:paraId="64BF9DB6" w14:textId="77777777" w:rsidTr="002B0745">
        <w:trPr>
          <w:trHeight w:val="454"/>
        </w:trPr>
        <w:tc>
          <w:tcPr>
            <w:tcW w:w="1332" w:type="dxa"/>
            <w:hideMark/>
          </w:tcPr>
          <w:p w14:paraId="28340E36" w14:textId="77777777" w:rsidR="00EF5BB9" w:rsidRPr="0044761F" w:rsidRDefault="00EF5BB9" w:rsidP="002B0745">
            <w:pPr>
              <w:pStyle w:val="NoSpacing"/>
              <w:rPr>
                <w:rFonts w:cs="Arial"/>
                <w:sz w:val="36"/>
                <w:szCs w:val="36"/>
                <w:lang w:eastAsia="en-GB"/>
              </w:rPr>
            </w:pPr>
            <w:r w:rsidRPr="0044761F">
              <w:rPr>
                <w:rFonts w:cs="Arial"/>
                <w:lang w:eastAsia="en-GB"/>
              </w:rPr>
              <w:t>7</w:t>
            </w:r>
          </w:p>
        </w:tc>
        <w:tc>
          <w:tcPr>
            <w:tcW w:w="1331" w:type="dxa"/>
            <w:hideMark/>
          </w:tcPr>
          <w:p w14:paraId="7011EE47" w14:textId="77777777" w:rsidR="00EF5BB9" w:rsidRPr="002B0745" w:rsidRDefault="00EF5BB9" w:rsidP="002B0745">
            <w:pPr>
              <w:pStyle w:val="NoSpacing"/>
              <w:rPr>
                <w:rFonts w:cs="Arial"/>
                <w:lang w:eastAsia="en-GB"/>
              </w:rPr>
            </w:pPr>
          </w:p>
        </w:tc>
        <w:tc>
          <w:tcPr>
            <w:tcW w:w="1335" w:type="dxa"/>
            <w:hideMark/>
          </w:tcPr>
          <w:p w14:paraId="7AEF10A0" w14:textId="77777777" w:rsidR="00EF5BB9" w:rsidRPr="002B0745" w:rsidRDefault="00EF5BB9" w:rsidP="002B0745">
            <w:pPr>
              <w:pStyle w:val="NoSpacing"/>
              <w:rPr>
                <w:rFonts w:cs="Arial"/>
                <w:lang w:eastAsia="en-GB"/>
              </w:rPr>
            </w:pPr>
          </w:p>
        </w:tc>
        <w:tc>
          <w:tcPr>
            <w:tcW w:w="1333" w:type="dxa"/>
            <w:hideMark/>
          </w:tcPr>
          <w:p w14:paraId="405DCDA0" w14:textId="77777777" w:rsidR="00EF5BB9" w:rsidRPr="002B0745" w:rsidRDefault="00EF5BB9" w:rsidP="002B0745">
            <w:pPr>
              <w:pStyle w:val="NoSpacing"/>
              <w:rPr>
                <w:rFonts w:cs="Arial"/>
                <w:lang w:eastAsia="en-GB"/>
              </w:rPr>
            </w:pPr>
          </w:p>
        </w:tc>
        <w:tc>
          <w:tcPr>
            <w:tcW w:w="1335" w:type="dxa"/>
            <w:hideMark/>
          </w:tcPr>
          <w:p w14:paraId="69A64492" w14:textId="77777777" w:rsidR="00EF5BB9" w:rsidRPr="002B0745" w:rsidRDefault="00EF5BB9" w:rsidP="002B0745">
            <w:pPr>
              <w:pStyle w:val="NoSpacing"/>
              <w:rPr>
                <w:rFonts w:cs="Arial"/>
                <w:lang w:eastAsia="en-GB"/>
              </w:rPr>
            </w:pPr>
          </w:p>
        </w:tc>
        <w:tc>
          <w:tcPr>
            <w:tcW w:w="1331" w:type="dxa"/>
            <w:hideMark/>
          </w:tcPr>
          <w:p w14:paraId="2AA17FE3" w14:textId="77777777" w:rsidR="00EF5BB9" w:rsidRPr="002B0745" w:rsidRDefault="00EF5BB9" w:rsidP="002B0745">
            <w:pPr>
              <w:pStyle w:val="NoSpacing"/>
              <w:rPr>
                <w:rFonts w:cs="Arial"/>
                <w:lang w:eastAsia="en-GB"/>
              </w:rPr>
            </w:pPr>
          </w:p>
        </w:tc>
        <w:tc>
          <w:tcPr>
            <w:tcW w:w="1344" w:type="dxa"/>
            <w:hideMark/>
          </w:tcPr>
          <w:p w14:paraId="10B4020E" w14:textId="77777777" w:rsidR="00EF5BB9" w:rsidRPr="002B0745" w:rsidRDefault="00EF5BB9" w:rsidP="002B0745">
            <w:pPr>
              <w:pStyle w:val="NoSpacing"/>
              <w:rPr>
                <w:rFonts w:cs="Arial"/>
                <w:lang w:eastAsia="en-GB"/>
              </w:rPr>
            </w:pPr>
          </w:p>
        </w:tc>
      </w:tr>
      <w:bookmarkEnd w:id="50"/>
    </w:tbl>
    <w:p w14:paraId="08B92DCC" w14:textId="77777777" w:rsidR="00FB2D56" w:rsidRDefault="00FB2D56" w:rsidP="00EF5BB9">
      <w:pPr>
        <w:pStyle w:val="ListParagraph"/>
      </w:pPr>
    </w:p>
    <w:p w14:paraId="26124C06" w14:textId="7A800D4D" w:rsidR="00EF5BB9" w:rsidRDefault="00FB2D56" w:rsidP="00EF5BB9">
      <w:pPr>
        <w:pStyle w:val="ListParagraph"/>
      </w:pPr>
      <w:r w:rsidRPr="00BA63AC">
        <w:rPr>
          <w:noProof/>
        </w:rPr>
        <mc:AlternateContent>
          <mc:Choice Requires="wps">
            <w:drawing>
              <wp:anchor distT="0" distB="0" distL="114300" distR="114300" simplePos="0" relativeHeight="251762688" behindDoc="0" locked="0" layoutInCell="1" allowOverlap="1" wp14:anchorId="14CBAABA" wp14:editId="672D86F7">
                <wp:simplePos x="0" y="0"/>
                <wp:positionH relativeFrom="column">
                  <wp:posOffset>200025</wp:posOffset>
                </wp:positionH>
                <wp:positionV relativeFrom="paragraph">
                  <wp:posOffset>133985</wp:posOffset>
                </wp:positionV>
                <wp:extent cx="6229350" cy="3933825"/>
                <wp:effectExtent l="19050" t="19050" r="19050" b="28575"/>
                <wp:wrapNone/>
                <wp:docPr id="2588" name="Rectangle: Rounded Corners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29350" cy="3933825"/>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5B9ADD1" id="Rectangle: Rounded Corners 24" o:spid="_x0000_s1026" alt="&quot;&quot;" style="position:absolute;margin-left:15.75pt;margin-top:10.55pt;width:490.5pt;height:309.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" filled="f" strokecolor="#2b599e" strokeweight="2.25pt">
                <v:stroke joinstyle="miter"/>
              </v:roundrect>
            </w:pict>
          </mc:Fallback>
        </mc:AlternateContent>
      </w:r>
    </w:p>
    <w:p w14:paraId="26FB5427" w14:textId="0FEEF774" w:rsidR="00EF5BB9" w:rsidRDefault="00FB2D56" w:rsidP="00EF5BB9">
      <w:pPr>
        <w:pStyle w:val="ListParagraph"/>
      </w:pPr>
      <w:r w:rsidRPr="00BA63AC">
        <w:rPr>
          <w:noProof/>
        </w:rPr>
        <mc:AlternateContent>
          <mc:Choice Requires="wps">
            <w:drawing>
              <wp:inline distT="0" distB="0" distL="0" distR="0" wp14:anchorId="1993ACD7" wp14:editId="589FA8F1">
                <wp:extent cx="6103200" cy="742950"/>
                <wp:effectExtent l="0" t="0" r="0" b="0"/>
                <wp:docPr id="2587" name="TextBox 27" descr="Section B&#10;Consider the order of people who you had a ‘sexual encounter’ with and whether or not they had the STI:&#10;"/>
                <wp:cNvGraphicFramePr/>
                <a:graphic xmlns:a="http://schemas.openxmlformats.org/drawingml/2006/main">
                  <a:graphicData uri="http://schemas.microsoft.com/office/word/2010/wordprocessingShape">
                    <wps:wsp>
                      <wps:cNvSpPr txBox="1"/>
                      <wps:spPr>
                        <a:xfrm>
                          <a:off x="0" y="0"/>
                          <a:ext cx="6103200" cy="742950"/>
                        </a:xfrm>
                        <a:prstGeom prst="rect">
                          <a:avLst/>
                        </a:prstGeom>
                        <a:noFill/>
                      </wps:spPr>
                      <wps:txbx>
                        <w:txbxContent>
                          <w:p w14:paraId="61629BBD" w14:textId="77777777" w:rsidR="008148A9" w:rsidRDefault="008148A9" w:rsidP="00F32026">
                            <w:pPr>
                              <w:pStyle w:val="Heading4"/>
                            </w:pPr>
                            <w:r>
                              <w:t>Section B</w:t>
                            </w:r>
                          </w:p>
                          <w:p w14:paraId="1EFD88B0" w14:textId="77777777" w:rsidR="008148A9" w:rsidRDefault="008148A9" w:rsidP="00EF5BB9">
                            <w:r>
                              <w:rPr>
                                <w:rFonts w:cs="Arial"/>
                                <w:color w:val="000000" w:themeColor="text1"/>
                                <w:kern w:val="24"/>
                              </w:rPr>
                              <w:t>Consider the order of people who you had a ‘sexual encounter’ with and whether or not they had the STI:</w:t>
                            </w:r>
                          </w:p>
                        </w:txbxContent>
                      </wps:txbx>
                      <wps:bodyPr wrap="square" rtlCol="0">
                        <a:noAutofit/>
                      </wps:bodyPr>
                    </wps:wsp>
                  </a:graphicData>
                </a:graphic>
              </wp:inline>
            </w:drawing>
          </mc:Choice>
          <mc:Fallback>
            <w:pict>
              <v:shape w14:anchorId="1993ACD7" id="_x0000_s1725" type="#_x0000_t202" alt="Section B&#10;Consider the order of people who you had a ‘sexual encounter’ with and whether or not they had the STI:&#10;" style="width:480.5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" filled="f" stroked="f">
                <v:textbox>
                  <w:txbxContent>
                    <w:p w14:paraId="61629BBD" w14:textId="77777777" w:rsidR="008148A9" w:rsidRDefault="008148A9" w:rsidP="00F32026">
                      <w:pPr>
                        <w:pStyle w:val="Heading4"/>
                      </w:pPr>
                      <w:r>
                        <w:t>Section B</w:t>
                      </w:r>
                    </w:p>
                    <w:p w14:paraId="1EFD88B0" w14:textId="77777777" w:rsidR="008148A9" w:rsidRDefault="008148A9" w:rsidP="00EF5BB9">
                      <w:r>
                        <w:rPr>
                          <w:rFonts w:cs="Arial"/>
                          <w:color w:val="000000" w:themeColor="text1"/>
                          <w:kern w:val="24"/>
                        </w:rPr>
                        <w:t>Consider the order of people who you had a ‘sexual encounter’ with and whether or not they had the STI:</w:t>
                      </w:r>
                    </w:p>
                  </w:txbxContent>
                </v:textbox>
                <w10:anchorlock/>
              </v:shape>
            </w:pict>
          </mc:Fallback>
        </mc:AlternateContent>
      </w:r>
    </w:p>
    <w:tbl>
      <w:tblPr>
        <w:tblStyle w:val="TableGrid"/>
        <w:tblW w:w="9118" w:type="dxa"/>
        <w:tblInd w:w="704" w:type="dxa"/>
        <w:tblLook w:val="0420" w:firstRow="1" w:lastRow="0" w:firstColumn="0" w:lastColumn="0" w:noHBand="0" w:noVBand="1"/>
      </w:tblPr>
      <w:tblGrid>
        <w:gridCol w:w="3039"/>
        <w:gridCol w:w="6079"/>
      </w:tblGrid>
      <w:tr w:rsidR="00EF5BB9" w:rsidRPr="0044761F" w14:paraId="240657E4" w14:textId="77777777" w:rsidTr="002B0745">
        <w:trPr>
          <w:trHeight w:val="454"/>
        </w:trPr>
        <w:tc>
          <w:tcPr>
            <w:tcW w:w="3039" w:type="dxa"/>
            <w:hideMark/>
          </w:tcPr>
          <w:p w14:paraId="2A186075" w14:textId="77777777" w:rsidR="00EF5BB9" w:rsidRPr="0044761F" w:rsidRDefault="00EF5BB9" w:rsidP="00EF5BB9">
            <w:r w:rsidRPr="0044761F">
              <w:t>Sexual encounter</w:t>
            </w:r>
          </w:p>
        </w:tc>
        <w:tc>
          <w:tcPr>
            <w:tcW w:w="6079" w:type="dxa"/>
            <w:hideMark/>
          </w:tcPr>
          <w:p w14:paraId="04394485" w14:textId="77777777" w:rsidR="00EF5BB9" w:rsidRPr="0044761F" w:rsidRDefault="00EF5BB9" w:rsidP="00EF5BB9">
            <w:r w:rsidRPr="0044761F">
              <w:t>Were they infected?</w:t>
            </w:r>
          </w:p>
        </w:tc>
      </w:tr>
      <w:tr w:rsidR="00EF5BB9" w:rsidRPr="0044761F" w14:paraId="13FD463F" w14:textId="77777777" w:rsidTr="002B0745">
        <w:trPr>
          <w:trHeight w:val="454"/>
        </w:trPr>
        <w:tc>
          <w:tcPr>
            <w:tcW w:w="3039" w:type="dxa"/>
            <w:hideMark/>
          </w:tcPr>
          <w:p w14:paraId="22669ACD" w14:textId="77777777" w:rsidR="00EF5BB9" w:rsidRPr="0044761F" w:rsidRDefault="00EF5BB9" w:rsidP="00EF5BB9">
            <w:r w:rsidRPr="0044761F">
              <w:t>1</w:t>
            </w:r>
          </w:p>
        </w:tc>
        <w:tc>
          <w:tcPr>
            <w:tcW w:w="6079" w:type="dxa"/>
            <w:hideMark/>
          </w:tcPr>
          <w:p w14:paraId="554D5D33" w14:textId="77777777" w:rsidR="00EF5BB9" w:rsidRPr="0044761F" w:rsidRDefault="00EF5BB9" w:rsidP="00EF5BB9">
            <w:pPr>
              <w:pStyle w:val="ListParagraph"/>
            </w:pPr>
          </w:p>
        </w:tc>
      </w:tr>
      <w:tr w:rsidR="00EF5BB9" w:rsidRPr="0044761F" w14:paraId="22E25D8C" w14:textId="77777777" w:rsidTr="002B0745">
        <w:trPr>
          <w:trHeight w:val="454"/>
        </w:trPr>
        <w:tc>
          <w:tcPr>
            <w:tcW w:w="3039" w:type="dxa"/>
            <w:hideMark/>
          </w:tcPr>
          <w:p w14:paraId="767C94C2" w14:textId="77777777" w:rsidR="00EF5BB9" w:rsidRPr="0044761F" w:rsidRDefault="00EF5BB9" w:rsidP="00EF5BB9">
            <w:r w:rsidRPr="0044761F">
              <w:t>2</w:t>
            </w:r>
          </w:p>
        </w:tc>
        <w:tc>
          <w:tcPr>
            <w:tcW w:w="6079" w:type="dxa"/>
            <w:hideMark/>
          </w:tcPr>
          <w:p w14:paraId="2463C752" w14:textId="77777777" w:rsidR="00EF5BB9" w:rsidRPr="0044761F" w:rsidRDefault="00EF5BB9" w:rsidP="00EF5BB9">
            <w:pPr>
              <w:pStyle w:val="ListParagraph"/>
            </w:pPr>
          </w:p>
        </w:tc>
      </w:tr>
    </w:tbl>
    <w:p w14:paraId="211D540D" w14:textId="77777777" w:rsidR="009D3E89" w:rsidRDefault="009D3E89" w:rsidP="00EF5BB9">
      <w:pPr>
        <w:pStyle w:val="ListParagraph"/>
      </w:pPr>
    </w:p>
    <w:p w14:paraId="612B85A5" w14:textId="56B60CFE" w:rsidR="00EF5BB9" w:rsidRDefault="009D3E89" w:rsidP="00EF5BB9">
      <w:pPr>
        <w:pStyle w:val="ListParagraph"/>
      </w:pPr>
      <w:r w:rsidRPr="00BA63AC">
        <w:rPr>
          <w:noProof/>
        </w:rPr>
        <mc:AlternateContent>
          <mc:Choice Requires="wps">
            <w:drawing>
              <wp:inline distT="0" distB="0" distL="0" distR="0" wp14:anchorId="106987EA" wp14:editId="0020FF05">
                <wp:extent cx="5652909" cy="461665"/>
                <wp:effectExtent l="0" t="0" r="0" b="0"/>
                <wp:docPr id="2586" name="TextBox 26" descr="How many people in the class contracted the infection? &#10;&#10;Did you contract the infection?"/>
                <wp:cNvGraphicFramePr/>
                <a:graphic xmlns:a="http://schemas.openxmlformats.org/drawingml/2006/main">
                  <a:graphicData uri="http://schemas.microsoft.com/office/word/2010/wordprocessingShape">
                    <wps:wsp>
                      <wps:cNvSpPr txBox="1"/>
                      <wps:spPr>
                        <a:xfrm>
                          <a:off x="0" y="0"/>
                          <a:ext cx="5652909" cy="461665"/>
                        </a:xfrm>
                        <a:prstGeom prst="rect">
                          <a:avLst/>
                        </a:prstGeom>
                        <a:noFill/>
                      </wps:spPr>
                      <wps:txbx>
                        <w:txbxContent>
                          <w:p w14:paraId="5AB98D30" w14:textId="77777777" w:rsidR="009D3E89" w:rsidRDefault="009D3E89" w:rsidP="009D3E89">
                            <w:r>
                              <w:rPr>
                                <w:rFonts w:cs="Arial"/>
                                <w:color w:val="000000" w:themeColor="text1"/>
                                <w:kern w:val="24"/>
                              </w:rPr>
                              <w:t>How many people in the class contracted the infection? ____________________</w:t>
                            </w:r>
                          </w:p>
                          <w:p w14:paraId="1B6A5A02" w14:textId="77777777" w:rsidR="009D3E89" w:rsidRDefault="009D3E89" w:rsidP="009D3E89">
                            <w:r>
                              <w:rPr>
                                <w:rFonts w:cs="Arial"/>
                                <w:color w:val="000000" w:themeColor="text1"/>
                                <w:kern w:val="24"/>
                              </w:rPr>
                              <w:t>Did you contract the infection?________________________________________</w:t>
                            </w:r>
                          </w:p>
                        </w:txbxContent>
                      </wps:txbx>
                      <wps:bodyPr wrap="square" rtlCol="0">
                        <a:spAutoFit/>
                      </wps:bodyPr>
                    </wps:wsp>
                  </a:graphicData>
                </a:graphic>
              </wp:inline>
            </w:drawing>
          </mc:Choice>
          <mc:Fallback>
            <w:pict>
              <v:shape w14:anchorId="106987EA" id="_x0000_s1726" type="#_x0000_t202" alt="How many people in the class contracted the infection? &#10;&#10;Did you contract the infection?" style="width:445.1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" filled="f" stroked="f">
                <v:textbox style="mso-fit-shape-to-text:t">
                  <w:txbxContent>
                    <w:p w14:paraId="5AB98D30" w14:textId="77777777" w:rsidR="009D3E89" w:rsidRDefault="009D3E89" w:rsidP="009D3E89">
                      <w:r>
                        <w:rPr>
                          <w:rFonts w:cs="Arial"/>
                          <w:color w:val="000000" w:themeColor="text1"/>
                          <w:kern w:val="24"/>
                        </w:rPr>
                        <w:t>How many people in the class contracted the infection? ____________________</w:t>
                      </w:r>
                    </w:p>
                    <w:p w14:paraId="1B6A5A02" w14:textId="77777777" w:rsidR="009D3E89" w:rsidRDefault="009D3E89" w:rsidP="009D3E89">
                      <w:r>
                        <w:rPr>
                          <w:rFonts w:cs="Arial"/>
                          <w:color w:val="000000" w:themeColor="text1"/>
                          <w:kern w:val="24"/>
                        </w:rPr>
                        <w:t xml:space="preserve">Did you contract the </w:t>
                      </w:r>
                      <w:proofErr w:type="gramStart"/>
                      <w:r>
                        <w:rPr>
                          <w:rFonts w:cs="Arial"/>
                          <w:color w:val="000000" w:themeColor="text1"/>
                          <w:kern w:val="24"/>
                        </w:rPr>
                        <w:t>infection?_</w:t>
                      </w:r>
                      <w:proofErr w:type="gramEnd"/>
                      <w:r>
                        <w:rPr>
                          <w:rFonts w:cs="Arial"/>
                          <w:color w:val="000000" w:themeColor="text1"/>
                          <w:kern w:val="24"/>
                        </w:rPr>
                        <w:t>_______________________________________</w:t>
                      </w:r>
                    </w:p>
                  </w:txbxContent>
                </v:textbox>
                <w10:anchorlock/>
              </v:shape>
            </w:pict>
          </mc:Fallback>
        </mc:AlternateContent>
      </w:r>
    </w:p>
    <w:p w14:paraId="5630ED25" w14:textId="2E536C3F" w:rsidR="002B0745" w:rsidRDefault="00FB2D56" w:rsidP="00EF5BB9">
      <w:pPr>
        <w:pStyle w:val="ListParagraph"/>
      </w:pPr>
      <w:r w:rsidRPr="00BA63AC">
        <w:rPr>
          <w:noProof/>
        </w:rPr>
        <mc:AlternateContent>
          <mc:Choice Requires="wps">
            <w:drawing>
              <wp:inline distT="0" distB="0" distL="0" distR="0" wp14:anchorId="04AF630B" wp14:editId="0CE411A6">
                <wp:extent cx="5652909" cy="830997"/>
                <wp:effectExtent l="0" t="0" r="0" b="0"/>
                <wp:docPr id="2589" name="TextBox 28" descr="How many people in the class contracted the infection? &#10;&#10;Did you contract the infection?&#10;&#10;Why was there a reduction in the number of people who contracted the infection this time?&#10;"/>
                <wp:cNvGraphicFramePr/>
                <a:graphic xmlns:a="http://schemas.openxmlformats.org/drawingml/2006/main">
                  <a:graphicData uri="http://schemas.microsoft.com/office/word/2010/wordprocessingShape">
                    <wps:wsp>
                      <wps:cNvSpPr txBox="1"/>
                      <wps:spPr>
                        <a:xfrm>
                          <a:off x="0" y="0"/>
                          <a:ext cx="5652909" cy="830997"/>
                        </a:xfrm>
                        <a:prstGeom prst="rect">
                          <a:avLst/>
                        </a:prstGeom>
                        <a:noFill/>
                      </wps:spPr>
                      <wps:txbx>
                        <w:txbxContent>
                          <w:p w14:paraId="43F0D121" w14:textId="77777777" w:rsidR="008148A9" w:rsidRDefault="008148A9" w:rsidP="00EF5BB9">
                            <w:r>
                              <w:rPr>
                                <w:rFonts w:cs="Arial"/>
                                <w:color w:val="000000" w:themeColor="text1"/>
                                <w:kern w:val="24"/>
                              </w:rPr>
                              <w:t>How many people in the class contracted the infection? ____________________</w:t>
                            </w:r>
                          </w:p>
                          <w:p w14:paraId="0893C8DE" w14:textId="77777777" w:rsidR="008148A9" w:rsidRDefault="008148A9" w:rsidP="00EF5BB9">
                            <w:r>
                              <w:rPr>
                                <w:rFonts w:cs="Arial"/>
                                <w:color w:val="000000" w:themeColor="text1"/>
                                <w:kern w:val="24"/>
                              </w:rPr>
                              <w:t>Did you contract the infection?________________________________________</w:t>
                            </w:r>
                          </w:p>
                          <w:p w14:paraId="288D9303" w14:textId="77777777" w:rsidR="008148A9" w:rsidRDefault="008148A9" w:rsidP="00EF5BB9">
                            <w:r>
                              <w:rPr>
                                <w:rFonts w:cs="Arial"/>
                                <w:color w:val="000000" w:themeColor="text1"/>
                                <w:kern w:val="24"/>
                              </w:rPr>
                              <w:t>Why was there a reduction in the number of people who contracted the infection this time? ________________________________________________________</w:t>
                            </w:r>
                          </w:p>
                        </w:txbxContent>
                      </wps:txbx>
                      <wps:bodyPr wrap="square" rtlCol="0">
                        <a:spAutoFit/>
                      </wps:bodyPr>
                    </wps:wsp>
                  </a:graphicData>
                </a:graphic>
              </wp:inline>
            </w:drawing>
          </mc:Choice>
          <mc:Fallback>
            <w:pict>
              <v:shape w14:anchorId="04AF630B" id="TextBox 28" o:spid="_x0000_s1727" type="#_x0000_t202" alt="How many people in the class contracted the infection? &#10;&#10;Did you contract the infection?&#10;&#10;Why was there a reduction in the number of people who contracted the infection this time?&#10;" style="width:445.1pt;height:6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" filled="f" stroked="f">
                <v:textbox style="mso-fit-shape-to-text:t">
                  <w:txbxContent>
                    <w:p w14:paraId="43F0D121" w14:textId="77777777" w:rsidR="008148A9" w:rsidRDefault="008148A9" w:rsidP="00EF5BB9">
                      <w:r>
                        <w:rPr>
                          <w:rFonts w:cs="Arial"/>
                          <w:color w:val="000000" w:themeColor="text1"/>
                          <w:kern w:val="24"/>
                        </w:rPr>
                        <w:t>How many people in the class contracted the infection? ____________________</w:t>
                      </w:r>
                    </w:p>
                    <w:p w14:paraId="0893C8DE" w14:textId="77777777" w:rsidR="008148A9" w:rsidRDefault="008148A9" w:rsidP="00EF5BB9">
                      <w:r>
                        <w:rPr>
                          <w:rFonts w:cs="Arial"/>
                          <w:color w:val="000000" w:themeColor="text1"/>
                          <w:kern w:val="24"/>
                        </w:rPr>
                        <w:t xml:space="preserve">Did you contract the </w:t>
                      </w:r>
                      <w:proofErr w:type="gramStart"/>
                      <w:r>
                        <w:rPr>
                          <w:rFonts w:cs="Arial"/>
                          <w:color w:val="000000" w:themeColor="text1"/>
                          <w:kern w:val="24"/>
                        </w:rPr>
                        <w:t>infection?_</w:t>
                      </w:r>
                      <w:proofErr w:type="gramEnd"/>
                      <w:r>
                        <w:rPr>
                          <w:rFonts w:cs="Arial"/>
                          <w:color w:val="000000" w:themeColor="text1"/>
                          <w:kern w:val="24"/>
                        </w:rPr>
                        <w:t>_______________________________________</w:t>
                      </w:r>
                    </w:p>
                    <w:p w14:paraId="288D9303" w14:textId="77777777" w:rsidR="008148A9" w:rsidRDefault="008148A9" w:rsidP="00EF5BB9">
                      <w:r>
                        <w:rPr>
                          <w:rFonts w:cs="Arial"/>
                          <w:color w:val="000000" w:themeColor="text1"/>
                          <w:kern w:val="24"/>
                        </w:rPr>
                        <w:t>Why was there a reduction in the number of people who contracted the infection this time? ________________________________________________________</w:t>
                      </w:r>
                    </w:p>
                  </w:txbxContent>
                </v:textbox>
                <w10:anchorlock/>
              </v:shape>
            </w:pict>
          </mc:Fallback>
        </mc:AlternateContent>
      </w:r>
    </w:p>
    <w:p w14:paraId="516C6DD9" w14:textId="77777777" w:rsidR="002B0745" w:rsidRDefault="002B0745">
      <w:r>
        <w:br w:type="page"/>
      </w:r>
    </w:p>
    <w:p w14:paraId="7FA3146C" w14:textId="77777777" w:rsidR="00EF5BB9" w:rsidRDefault="00EF5BB9" w:rsidP="00EF5BB9">
      <w:pPr>
        <w:pStyle w:val="ListParagraph"/>
      </w:pPr>
    </w:p>
    <w:p w14:paraId="0092ECBA" w14:textId="10AF2F27" w:rsidR="00EF5BB9" w:rsidRDefault="009D3E89" w:rsidP="00EF5BB9">
      <w:pPr>
        <w:pStyle w:val="ListParagraph"/>
      </w:pPr>
      <w:r w:rsidRPr="0044761F">
        <w:rPr>
          <w:noProof/>
        </w:rPr>
        <mc:AlternateContent>
          <mc:Choice Requires="wps">
            <w:drawing>
              <wp:anchor distT="0" distB="0" distL="114300" distR="114300" simplePos="0" relativeHeight="251785216" behindDoc="0" locked="0" layoutInCell="1" allowOverlap="1" wp14:anchorId="5BB26703" wp14:editId="2485D4F1">
                <wp:simplePos x="0" y="0"/>
                <wp:positionH relativeFrom="margin">
                  <wp:align>right</wp:align>
                </wp:positionH>
                <wp:positionV relativeFrom="paragraph">
                  <wp:posOffset>428625</wp:posOffset>
                </wp:positionV>
                <wp:extent cx="6583045" cy="8562975"/>
                <wp:effectExtent l="38100" t="38100" r="46355" b="47625"/>
                <wp:wrapNone/>
                <wp:docPr id="2591"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83045" cy="8562975"/>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9A59908" id="Rectangle: Rounded Corners 11" o:spid="_x0000_s1026" alt="&quot;&quot;" style="position:absolute;margin-left:467.15pt;margin-top:33.75pt;width:518.35pt;height:674.25pt;z-index:251785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" filled="f" strokecolor="#2b599e" strokeweight="6pt">
                <v:stroke joinstyle="bevel" endcap="square"/>
                <w10:wrap anchorx="margin"/>
              </v:roundrect>
            </w:pict>
          </mc:Fallback>
        </mc:AlternateContent>
      </w:r>
      <w:r w:rsidR="00EF5BB9" w:rsidRPr="00BA63AC">
        <w:rPr>
          <w:noProof/>
        </w:rPr>
        <mc:AlternateContent>
          <mc:Choice Requires="wps">
            <w:drawing>
              <wp:inline distT="0" distB="0" distL="0" distR="0" wp14:anchorId="192B8E8D" wp14:editId="3D46D5EB">
                <wp:extent cx="4965398" cy="542925"/>
                <wp:effectExtent l="0" t="0" r="0" b="0"/>
                <wp:docPr id="2590" name="TextBox 18" descr="SW1 - Spread of STIs Test Tube Experiment Student Recording Sheet&#10;"/>
                <wp:cNvGraphicFramePr/>
                <a:graphic xmlns:a="http://schemas.openxmlformats.org/drawingml/2006/main">
                  <a:graphicData uri="http://schemas.microsoft.com/office/word/2010/wordprocessingShape">
                    <wps:wsp>
                      <wps:cNvSpPr txBox="1"/>
                      <wps:spPr>
                        <a:xfrm>
                          <a:off x="0" y="0"/>
                          <a:ext cx="4965398" cy="542925"/>
                        </a:xfrm>
                        <a:prstGeom prst="rect">
                          <a:avLst/>
                        </a:prstGeom>
                        <a:noFill/>
                      </wps:spPr>
                      <wps:txbx>
                        <w:txbxContent>
                          <w:p w14:paraId="71FC8321" w14:textId="77777777" w:rsidR="008148A9" w:rsidRPr="00F32026" w:rsidRDefault="008148A9" w:rsidP="00F32026">
                            <w:pPr>
                              <w:pStyle w:val="Heading2"/>
                              <w:spacing w:before="0"/>
                              <w:rPr>
                                <w:sz w:val="24"/>
                                <w:szCs w:val="14"/>
                              </w:rPr>
                            </w:pPr>
                            <w:r w:rsidRPr="00F32026">
                              <w:rPr>
                                <w:sz w:val="24"/>
                                <w:szCs w:val="14"/>
                              </w:rPr>
                              <w:t>SW1 - Spread of STIs Test Tube Experiment Student Recording Sheet 2/2</w:t>
                            </w:r>
                          </w:p>
                        </w:txbxContent>
                      </wps:txbx>
                      <wps:bodyPr wrap="none" rtlCol="0">
                        <a:noAutofit/>
                      </wps:bodyPr>
                    </wps:wsp>
                  </a:graphicData>
                </a:graphic>
              </wp:inline>
            </w:drawing>
          </mc:Choice>
          <mc:Fallback>
            <w:pict>
              <v:shape w14:anchorId="192B8E8D" id="_x0000_s1728" type="#_x0000_t202" alt="SW1 - Spread of STIs Test Tube Experiment Student Recording Sheet&#10;" style="width:391pt;height:42.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" filled="f" stroked="f">
                <v:textbox>
                  <w:txbxContent>
                    <w:p w14:paraId="71FC8321" w14:textId="77777777" w:rsidR="008148A9" w:rsidRPr="00F32026" w:rsidRDefault="008148A9" w:rsidP="00F32026">
                      <w:pPr>
                        <w:pStyle w:val="Heading2"/>
                        <w:spacing w:before="0"/>
                        <w:rPr>
                          <w:sz w:val="24"/>
                          <w:szCs w:val="14"/>
                        </w:rPr>
                      </w:pPr>
                      <w:r w:rsidRPr="00F32026">
                        <w:rPr>
                          <w:sz w:val="24"/>
                          <w:szCs w:val="14"/>
                        </w:rPr>
                        <w:t>SW1 - Spread of STIs Test Tube Experiment Student Recording Sheet 2/2</w:t>
                      </w:r>
                    </w:p>
                  </w:txbxContent>
                </v:textbox>
                <w10:anchorlock/>
              </v:shape>
            </w:pict>
          </mc:Fallback>
        </mc:AlternateContent>
      </w:r>
    </w:p>
    <w:p w14:paraId="7DFEB37C" w14:textId="77777777" w:rsidR="00EF5BB9" w:rsidRDefault="00EF5BB9" w:rsidP="00EF5BB9">
      <w:pPr>
        <w:pStyle w:val="ListParagraph"/>
      </w:pPr>
      <w:r w:rsidRPr="0044761F">
        <w:rPr>
          <w:noProof/>
        </w:rPr>
        <mc:AlternateContent>
          <mc:Choice Requires="wps">
            <w:drawing>
              <wp:anchor distT="0" distB="0" distL="114300" distR="114300" simplePos="0" relativeHeight="251784192" behindDoc="0" locked="0" layoutInCell="1" allowOverlap="1" wp14:anchorId="7A44EAC5" wp14:editId="618961B0">
                <wp:simplePos x="0" y="0"/>
                <wp:positionH relativeFrom="column">
                  <wp:posOffset>114300</wp:posOffset>
                </wp:positionH>
                <wp:positionV relativeFrom="paragraph">
                  <wp:posOffset>33655</wp:posOffset>
                </wp:positionV>
                <wp:extent cx="6215582" cy="4838700"/>
                <wp:effectExtent l="19050" t="19050" r="13970" b="19050"/>
                <wp:wrapNone/>
                <wp:docPr id="327" name="Rectangle: Rounded Corners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15582" cy="4838700"/>
                        </a:xfrm>
                        <a:prstGeom prst="roundRect">
                          <a:avLst>
                            <a:gd name="adj" fmla="val 4235"/>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1366311" id="Rectangle: Rounded Corners 21" o:spid="_x0000_s1026" alt="&quot;&quot;" style="position:absolute;margin-left:9pt;margin-top:2.65pt;width:489.4pt;height:38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" filled="f" strokecolor="#2b599e" strokeweight="2.25pt">
                <v:stroke joinstyle="miter"/>
              </v:roundrect>
            </w:pict>
          </mc:Fallback>
        </mc:AlternateContent>
      </w:r>
      <w:r w:rsidRPr="0044761F">
        <w:rPr>
          <w:noProof/>
        </w:rPr>
        <mc:AlternateContent>
          <mc:Choice Requires="wps">
            <w:drawing>
              <wp:inline distT="0" distB="0" distL="0" distR="0" wp14:anchorId="410A38CC" wp14:editId="6E757FD7">
                <wp:extent cx="5652770" cy="276860"/>
                <wp:effectExtent l="0" t="0" r="0" b="0"/>
                <wp:docPr id="30" name="TextBox 29" descr="Section C - Results&#10;">
                  <a:extLst xmlns:a="http://schemas.openxmlformats.org/drawingml/2006/main">
                    <a:ext uri="{FF2B5EF4-FFF2-40B4-BE49-F238E27FC236}">
                      <a16:creationId xmlns:a16="http://schemas.microsoft.com/office/drawing/2014/main" id="{CCCCBC69-34A1-4001-B385-8CD743302EB1}"/>
                    </a:ext>
                  </a:extLst>
                </wp:docPr>
                <wp:cNvGraphicFramePr/>
                <a:graphic xmlns:a="http://schemas.openxmlformats.org/drawingml/2006/main">
                  <a:graphicData uri="http://schemas.microsoft.com/office/word/2010/wordprocessingShape">
                    <wps:wsp>
                      <wps:cNvSpPr txBox="1"/>
                      <wps:spPr>
                        <a:xfrm>
                          <a:off x="0" y="0"/>
                          <a:ext cx="5652770" cy="276860"/>
                        </a:xfrm>
                        <a:prstGeom prst="rect">
                          <a:avLst/>
                        </a:prstGeom>
                        <a:noFill/>
                      </wps:spPr>
                      <wps:txbx>
                        <w:txbxContent>
                          <w:p w14:paraId="436DAF53" w14:textId="77777777" w:rsidR="008148A9" w:rsidRDefault="008148A9" w:rsidP="00F32026">
                            <w:pPr>
                              <w:pStyle w:val="Heading4"/>
                            </w:pPr>
                            <w:r>
                              <w:t>Section C - Results</w:t>
                            </w:r>
                          </w:p>
                        </w:txbxContent>
                      </wps:txbx>
                      <wps:bodyPr wrap="square" rtlCol="0">
                        <a:spAutoFit/>
                      </wps:bodyPr>
                    </wps:wsp>
                  </a:graphicData>
                </a:graphic>
              </wp:inline>
            </w:drawing>
          </mc:Choice>
          <mc:Fallback>
            <w:pict>
              <v:shape w14:anchorId="410A38CC" id="_x0000_s1729" type="#_x0000_t202" alt="Section C - Results&#10;" style="width:445.1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" filled="f" stroked="f">
                <v:textbox style="mso-fit-shape-to-text:t">
                  <w:txbxContent>
                    <w:p w14:paraId="436DAF53" w14:textId="77777777" w:rsidR="008148A9" w:rsidRDefault="008148A9" w:rsidP="00F32026">
                      <w:pPr>
                        <w:pStyle w:val="Heading4"/>
                      </w:pPr>
                      <w:r>
                        <w:t>Section C - Results</w:t>
                      </w:r>
                    </w:p>
                  </w:txbxContent>
                </v:textbox>
                <w10:anchorlock/>
              </v:shape>
            </w:pict>
          </mc:Fallback>
        </mc:AlternateContent>
      </w:r>
    </w:p>
    <w:tbl>
      <w:tblPr>
        <w:tblStyle w:val="TableGrid"/>
        <w:tblW w:w="8420" w:type="dxa"/>
        <w:tblInd w:w="704" w:type="dxa"/>
        <w:tblLook w:val="0420" w:firstRow="1" w:lastRow="0" w:firstColumn="0" w:lastColumn="0" w:noHBand="0" w:noVBand="1"/>
      </w:tblPr>
      <w:tblGrid>
        <w:gridCol w:w="1623"/>
        <w:gridCol w:w="2426"/>
        <w:gridCol w:w="2005"/>
        <w:gridCol w:w="2366"/>
      </w:tblGrid>
      <w:tr w:rsidR="00EF5BB9" w:rsidRPr="0044761F" w14:paraId="45A311AD" w14:textId="77777777" w:rsidTr="002B0745">
        <w:trPr>
          <w:trHeight w:val="454"/>
        </w:trPr>
        <w:tc>
          <w:tcPr>
            <w:tcW w:w="1623" w:type="dxa"/>
            <w:hideMark/>
          </w:tcPr>
          <w:p w14:paraId="2BB36F2B" w14:textId="77777777" w:rsidR="00EF5BB9" w:rsidRPr="0044761F" w:rsidRDefault="00EF5BB9" w:rsidP="00EF5BB9">
            <w:pPr>
              <w:rPr>
                <w:rFonts w:eastAsia="Times New Roman" w:cs="Arial"/>
                <w:sz w:val="36"/>
                <w:szCs w:val="36"/>
                <w:lang w:eastAsia="en-GB"/>
              </w:rPr>
            </w:pPr>
            <w:r w:rsidRPr="0044761F">
              <w:rPr>
                <w:rFonts w:eastAsia="Times New Roman" w:cs="Arial"/>
                <w:color w:val="000000"/>
                <w:kern w:val="24"/>
                <w:lang w:eastAsia="en-GB"/>
              </w:rPr>
              <w:t>Sexual encounter</w:t>
            </w:r>
          </w:p>
        </w:tc>
        <w:tc>
          <w:tcPr>
            <w:tcW w:w="2426" w:type="dxa"/>
            <w:hideMark/>
          </w:tcPr>
          <w:p w14:paraId="1DBC9DA3" w14:textId="77777777" w:rsidR="00EF5BB9" w:rsidRPr="0044761F" w:rsidRDefault="00EF5BB9" w:rsidP="00EF5BB9">
            <w:pPr>
              <w:rPr>
                <w:rFonts w:eastAsia="Times New Roman" w:cs="Arial"/>
                <w:sz w:val="36"/>
                <w:szCs w:val="36"/>
                <w:lang w:eastAsia="en-GB"/>
              </w:rPr>
            </w:pPr>
            <w:r w:rsidRPr="0044761F">
              <w:rPr>
                <w:rFonts w:eastAsia="Times New Roman" w:cs="Arial"/>
                <w:color w:val="000000"/>
                <w:kern w:val="24"/>
                <w:lang w:eastAsia="en-GB"/>
              </w:rPr>
              <w:t>Were they infected?</w:t>
            </w:r>
          </w:p>
        </w:tc>
        <w:tc>
          <w:tcPr>
            <w:tcW w:w="2005" w:type="dxa"/>
            <w:hideMark/>
          </w:tcPr>
          <w:p w14:paraId="67F847F6" w14:textId="77777777" w:rsidR="00EF5BB9" w:rsidRPr="0044761F" w:rsidRDefault="00EF5BB9" w:rsidP="00EF5BB9">
            <w:pPr>
              <w:rPr>
                <w:rFonts w:eastAsia="Times New Roman" w:cs="Arial"/>
                <w:sz w:val="36"/>
                <w:szCs w:val="36"/>
                <w:lang w:eastAsia="en-GB"/>
              </w:rPr>
            </w:pPr>
            <w:r w:rsidRPr="0044761F">
              <w:rPr>
                <w:rFonts w:eastAsia="Times New Roman" w:cs="Arial"/>
                <w:color w:val="000000"/>
                <w:kern w:val="24"/>
                <w:lang w:eastAsia="en-GB"/>
              </w:rPr>
              <w:t>Colour after</w:t>
            </w:r>
          </w:p>
        </w:tc>
        <w:tc>
          <w:tcPr>
            <w:tcW w:w="2366" w:type="dxa"/>
            <w:hideMark/>
          </w:tcPr>
          <w:p w14:paraId="3AED88BA" w14:textId="77777777" w:rsidR="00EF5BB9" w:rsidRPr="0044761F" w:rsidRDefault="00EF5BB9" w:rsidP="00EF5BB9">
            <w:pPr>
              <w:rPr>
                <w:rFonts w:eastAsia="Times New Roman" w:cs="Arial"/>
                <w:sz w:val="36"/>
                <w:szCs w:val="36"/>
                <w:lang w:eastAsia="en-GB"/>
              </w:rPr>
            </w:pPr>
            <w:r w:rsidRPr="0044761F">
              <w:rPr>
                <w:rFonts w:eastAsia="Times New Roman" w:cs="Arial"/>
                <w:color w:val="000000"/>
                <w:kern w:val="24"/>
                <w:lang w:eastAsia="en-GB"/>
              </w:rPr>
              <w:t>Reason for colour change</w:t>
            </w:r>
          </w:p>
        </w:tc>
      </w:tr>
      <w:tr w:rsidR="00EF5BB9" w:rsidRPr="0044761F" w14:paraId="1C6BDC9A" w14:textId="77777777" w:rsidTr="002B0745">
        <w:trPr>
          <w:trHeight w:val="454"/>
        </w:trPr>
        <w:tc>
          <w:tcPr>
            <w:tcW w:w="1623" w:type="dxa"/>
            <w:hideMark/>
          </w:tcPr>
          <w:p w14:paraId="1BE9E5FA" w14:textId="77777777" w:rsidR="00EF5BB9" w:rsidRPr="0044761F" w:rsidRDefault="00EF5BB9" w:rsidP="00EF5BB9">
            <w:pPr>
              <w:rPr>
                <w:rFonts w:eastAsia="Times New Roman" w:cs="Arial"/>
                <w:sz w:val="36"/>
                <w:szCs w:val="36"/>
                <w:lang w:eastAsia="en-GB"/>
              </w:rPr>
            </w:pPr>
            <w:r w:rsidRPr="0044761F">
              <w:rPr>
                <w:rFonts w:eastAsia="Times New Roman" w:cs="Arial"/>
                <w:color w:val="000000"/>
                <w:kern w:val="24"/>
                <w:lang w:eastAsia="en-GB"/>
              </w:rPr>
              <w:t>1</w:t>
            </w:r>
          </w:p>
        </w:tc>
        <w:tc>
          <w:tcPr>
            <w:tcW w:w="2426" w:type="dxa"/>
            <w:hideMark/>
          </w:tcPr>
          <w:p w14:paraId="77287046" w14:textId="77777777" w:rsidR="00EF5BB9" w:rsidRPr="0044761F" w:rsidRDefault="00EF5BB9" w:rsidP="00EF5BB9">
            <w:pPr>
              <w:rPr>
                <w:rFonts w:eastAsia="Times New Roman" w:cs="Arial"/>
                <w:sz w:val="36"/>
                <w:szCs w:val="36"/>
                <w:lang w:eastAsia="en-GB"/>
              </w:rPr>
            </w:pPr>
          </w:p>
        </w:tc>
        <w:tc>
          <w:tcPr>
            <w:tcW w:w="2005" w:type="dxa"/>
            <w:hideMark/>
          </w:tcPr>
          <w:p w14:paraId="65682011"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66A32914"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8A526EB" w14:textId="77777777" w:rsidTr="002B0745">
        <w:trPr>
          <w:trHeight w:val="454"/>
        </w:trPr>
        <w:tc>
          <w:tcPr>
            <w:tcW w:w="1623" w:type="dxa"/>
            <w:hideMark/>
          </w:tcPr>
          <w:p w14:paraId="70FACED8" w14:textId="77777777" w:rsidR="00EF5BB9" w:rsidRPr="0044761F" w:rsidRDefault="00EF5BB9" w:rsidP="00EF5BB9">
            <w:pPr>
              <w:rPr>
                <w:rFonts w:eastAsia="Times New Roman" w:cs="Arial"/>
                <w:sz w:val="36"/>
                <w:szCs w:val="36"/>
                <w:lang w:eastAsia="en-GB"/>
              </w:rPr>
            </w:pPr>
            <w:r w:rsidRPr="0044761F">
              <w:rPr>
                <w:rFonts w:eastAsia="Times New Roman" w:cs="Arial"/>
                <w:color w:val="000000"/>
                <w:kern w:val="24"/>
                <w:lang w:eastAsia="en-GB"/>
              </w:rPr>
              <w:t>2</w:t>
            </w:r>
          </w:p>
        </w:tc>
        <w:tc>
          <w:tcPr>
            <w:tcW w:w="2426" w:type="dxa"/>
            <w:hideMark/>
          </w:tcPr>
          <w:p w14:paraId="60DE1892" w14:textId="77777777" w:rsidR="00EF5BB9" w:rsidRPr="0044761F" w:rsidRDefault="00EF5BB9" w:rsidP="00EF5BB9">
            <w:pPr>
              <w:rPr>
                <w:rFonts w:eastAsia="Times New Roman" w:cs="Arial"/>
                <w:sz w:val="36"/>
                <w:szCs w:val="36"/>
                <w:lang w:eastAsia="en-GB"/>
              </w:rPr>
            </w:pPr>
          </w:p>
        </w:tc>
        <w:tc>
          <w:tcPr>
            <w:tcW w:w="2005" w:type="dxa"/>
            <w:hideMark/>
          </w:tcPr>
          <w:p w14:paraId="43618CA7"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105DC6ED"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3838D04D" w14:textId="77777777" w:rsidTr="002B0745">
        <w:trPr>
          <w:trHeight w:val="454"/>
        </w:trPr>
        <w:tc>
          <w:tcPr>
            <w:tcW w:w="1623" w:type="dxa"/>
            <w:hideMark/>
          </w:tcPr>
          <w:p w14:paraId="72D307BE" w14:textId="77777777" w:rsidR="00EF5BB9" w:rsidRPr="0044761F" w:rsidRDefault="00EF5BB9" w:rsidP="00EF5BB9">
            <w:pPr>
              <w:rPr>
                <w:rFonts w:eastAsia="Times New Roman" w:cs="Arial"/>
                <w:sz w:val="36"/>
                <w:szCs w:val="36"/>
                <w:lang w:eastAsia="en-GB"/>
              </w:rPr>
            </w:pPr>
            <w:r w:rsidRPr="0044761F">
              <w:rPr>
                <w:rFonts w:eastAsia="Times New Roman" w:cs="Arial"/>
                <w:color w:val="000000"/>
                <w:kern w:val="24"/>
                <w:lang w:eastAsia="en-GB"/>
              </w:rPr>
              <w:t>3</w:t>
            </w:r>
          </w:p>
        </w:tc>
        <w:tc>
          <w:tcPr>
            <w:tcW w:w="2426" w:type="dxa"/>
            <w:hideMark/>
          </w:tcPr>
          <w:p w14:paraId="24DD0653" w14:textId="77777777" w:rsidR="00EF5BB9" w:rsidRPr="0044761F" w:rsidRDefault="00EF5BB9" w:rsidP="00EF5BB9">
            <w:pPr>
              <w:rPr>
                <w:rFonts w:eastAsia="Times New Roman" w:cs="Arial"/>
                <w:sz w:val="36"/>
                <w:szCs w:val="36"/>
                <w:lang w:eastAsia="en-GB"/>
              </w:rPr>
            </w:pPr>
          </w:p>
        </w:tc>
        <w:tc>
          <w:tcPr>
            <w:tcW w:w="2005" w:type="dxa"/>
            <w:hideMark/>
          </w:tcPr>
          <w:p w14:paraId="4E487332"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4C782539" w14:textId="77777777" w:rsidR="00EF5BB9" w:rsidRPr="0044761F" w:rsidRDefault="00EF5BB9" w:rsidP="00EF5BB9">
            <w:pPr>
              <w:rPr>
                <w:rFonts w:ascii="Times New Roman" w:eastAsia="Times New Roman" w:hAnsi="Times New Roman" w:cs="Times New Roman"/>
                <w:sz w:val="20"/>
                <w:szCs w:val="20"/>
                <w:lang w:eastAsia="en-GB"/>
              </w:rPr>
            </w:pPr>
          </w:p>
        </w:tc>
      </w:tr>
      <w:tr w:rsidR="00EF5BB9" w:rsidRPr="0044761F" w14:paraId="7A44960D" w14:textId="77777777" w:rsidTr="002B0745">
        <w:trPr>
          <w:trHeight w:val="454"/>
        </w:trPr>
        <w:tc>
          <w:tcPr>
            <w:tcW w:w="1623" w:type="dxa"/>
            <w:hideMark/>
          </w:tcPr>
          <w:p w14:paraId="769BF695" w14:textId="77777777" w:rsidR="00EF5BB9" w:rsidRPr="0044761F" w:rsidRDefault="00EF5BB9" w:rsidP="00EF5BB9">
            <w:pPr>
              <w:rPr>
                <w:rFonts w:eastAsia="Times New Roman" w:cs="Arial"/>
                <w:sz w:val="36"/>
                <w:szCs w:val="36"/>
                <w:lang w:eastAsia="en-GB"/>
              </w:rPr>
            </w:pPr>
            <w:r w:rsidRPr="0044761F">
              <w:rPr>
                <w:rFonts w:eastAsia="Times New Roman" w:cs="Arial"/>
                <w:color w:val="000000"/>
                <w:kern w:val="24"/>
                <w:lang w:eastAsia="en-GB"/>
              </w:rPr>
              <w:t>4</w:t>
            </w:r>
          </w:p>
        </w:tc>
        <w:tc>
          <w:tcPr>
            <w:tcW w:w="2426" w:type="dxa"/>
            <w:hideMark/>
          </w:tcPr>
          <w:p w14:paraId="584F9F73" w14:textId="77777777" w:rsidR="00EF5BB9" w:rsidRPr="0044761F" w:rsidRDefault="00EF5BB9" w:rsidP="00EF5BB9">
            <w:pPr>
              <w:rPr>
                <w:rFonts w:eastAsia="Times New Roman" w:cs="Arial"/>
                <w:sz w:val="36"/>
                <w:szCs w:val="36"/>
                <w:lang w:eastAsia="en-GB"/>
              </w:rPr>
            </w:pPr>
          </w:p>
        </w:tc>
        <w:tc>
          <w:tcPr>
            <w:tcW w:w="2005" w:type="dxa"/>
            <w:hideMark/>
          </w:tcPr>
          <w:p w14:paraId="01A4D938" w14:textId="77777777" w:rsidR="00EF5BB9" w:rsidRPr="0044761F" w:rsidRDefault="00EF5BB9" w:rsidP="00EF5BB9">
            <w:pPr>
              <w:rPr>
                <w:rFonts w:ascii="Times New Roman" w:eastAsia="Times New Roman" w:hAnsi="Times New Roman" w:cs="Times New Roman"/>
                <w:sz w:val="20"/>
                <w:szCs w:val="20"/>
                <w:lang w:eastAsia="en-GB"/>
              </w:rPr>
            </w:pPr>
          </w:p>
        </w:tc>
        <w:tc>
          <w:tcPr>
            <w:tcW w:w="2366" w:type="dxa"/>
            <w:hideMark/>
          </w:tcPr>
          <w:p w14:paraId="2C2DF60A" w14:textId="77777777" w:rsidR="00EF5BB9" w:rsidRPr="0044761F" w:rsidRDefault="00EF5BB9" w:rsidP="00EF5BB9">
            <w:pPr>
              <w:rPr>
                <w:rFonts w:ascii="Times New Roman" w:eastAsia="Times New Roman" w:hAnsi="Times New Roman" w:cs="Times New Roman"/>
                <w:sz w:val="20"/>
                <w:szCs w:val="20"/>
                <w:lang w:eastAsia="en-GB"/>
              </w:rPr>
            </w:pPr>
          </w:p>
        </w:tc>
      </w:tr>
    </w:tbl>
    <w:p w14:paraId="343D73D0" w14:textId="1C540028" w:rsidR="00EF5BB9" w:rsidRDefault="00EF5BB9" w:rsidP="00EF5BB9"/>
    <w:p w14:paraId="63F6111A" w14:textId="06377B91" w:rsidR="009D3E89" w:rsidRDefault="00EF5BB9" w:rsidP="009D3E89">
      <w:pPr>
        <w:pStyle w:val="ListParagraph"/>
      </w:pPr>
      <w:r w:rsidRPr="0044761F">
        <w:rPr>
          <w:noProof/>
        </w:rPr>
        <mc:AlternateContent>
          <mc:Choice Requires="wps">
            <w:drawing>
              <wp:inline distT="0" distB="0" distL="0" distR="0" wp14:anchorId="510EA940" wp14:editId="2CB65251">
                <wp:extent cx="5652909" cy="1015663"/>
                <wp:effectExtent l="0" t="0" r="0" b="0"/>
                <wp:docPr id="2624" name="TextBox 30" descr="What does the cling film or cotton balls represent?&#10;&#10;Can you think of any reasons why some of the people didn’t get infected even though they had a sexual encounter with someone who had an STI?&#10;&#10;"/>
                <wp:cNvGraphicFramePr/>
                <a:graphic xmlns:a="http://schemas.openxmlformats.org/drawingml/2006/main">
                  <a:graphicData uri="http://schemas.microsoft.com/office/word/2010/wordprocessingShape">
                    <wps:wsp>
                      <wps:cNvSpPr txBox="1"/>
                      <wps:spPr>
                        <a:xfrm>
                          <a:off x="0" y="0"/>
                          <a:ext cx="5652909" cy="1015663"/>
                        </a:xfrm>
                        <a:prstGeom prst="rect">
                          <a:avLst/>
                        </a:prstGeom>
                        <a:noFill/>
                      </wps:spPr>
                      <wps:txbx>
                        <w:txbxContent>
                          <w:p w14:paraId="2F7B9A1A" w14:textId="77777777" w:rsidR="008148A9" w:rsidRDefault="008148A9" w:rsidP="00EF5BB9">
                            <w:r>
                              <w:rPr>
                                <w:rFonts w:cs="Arial"/>
                                <w:color w:val="000000" w:themeColor="text1"/>
                                <w:kern w:val="24"/>
                              </w:rPr>
                              <w:t>What does the cling film or cotton balls represent?</w:t>
                            </w:r>
                          </w:p>
                          <w:p w14:paraId="33D3B495" w14:textId="77777777" w:rsidR="008148A9" w:rsidRDefault="008148A9" w:rsidP="00EF5BB9">
                            <w:r>
                              <w:rPr>
                                <w:rFonts w:cs="Arial"/>
                                <w:color w:val="000000" w:themeColor="text1"/>
                                <w:kern w:val="24"/>
                              </w:rPr>
                              <w:t>________________________________________________________________</w:t>
                            </w:r>
                          </w:p>
                          <w:p w14:paraId="5BC38980" w14:textId="77777777" w:rsidR="008148A9" w:rsidRDefault="008148A9" w:rsidP="00EF5BB9">
                            <w:r>
                              <w:rPr>
                                <w:rFonts w:cs="Arial"/>
                                <w:color w:val="000000" w:themeColor="text1"/>
                                <w:kern w:val="24"/>
                              </w:rPr>
                              <w:t>Can you think of any reasons why some of the people didn’t get infected even though they had a sexual encounter with someone who had an STI?</w:t>
                            </w:r>
                          </w:p>
                          <w:p w14:paraId="777ED760" w14:textId="77777777" w:rsidR="008148A9" w:rsidRDefault="008148A9" w:rsidP="00EF5BB9">
                            <w:r>
                              <w:rPr>
                                <w:rFonts w:cs="Arial"/>
                                <w:color w:val="000000" w:themeColor="text1"/>
                                <w:kern w:val="24"/>
                              </w:rPr>
                              <w:t>_______________________________________________________________</w:t>
                            </w:r>
                          </w:p>
                        </w:txbxContent>
                      </wps:txbx>
                      <wps:bodyPr wrap="square" rtlCol="0">
                        <a:spAutoFit/>
                      </wps:bodyPr>
                    </wps:wsp>
                  </a:graphicData>
                </a:graphic>
              </wp:inline>
            </w:drawing>
          </mc:Choice>
          <mc:Fallback>
            <w:pict>
              <v:shape w14:anchorId="510EA940" id="_x0000_s1730" type="#_x0000_t202" alt="What does the cling film or cotton balls represent?&#10;&#10;Can you think of any reasons why some of the people didn’t get infected even though they had a sexual encounter with someone who had an STI?&#10;&#10;" style="width:445.1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" filled="f" stroked="f">
                <v:textbox style="mso-fit-shape-to-text:t">
                  <w:txbxContent>
                    <w:p w14:paraId="2F7B9A1A" w14:textId="77777777" w:rsidR="008148A9" w:rsidRDefault="008148A9" w:rsidP="00EF5BB9">
                      <w:r>
                        <w:rPr>
                          <w:rFonts w:cs="Arial"/>
                          <w:color w:val="000000" w:themeColor="text1"/>
                          <w:kern w:val="24"/>
                        </w:rPr>
                        <w:t>What does the cling film or cotton balls represent?</w:t>
                      </w:r>
                    </w:p>
                    <w:p w14:paraId="33D3B495" w14:textId="77777777" w:rsidR="008148A9" w:rsidRDefault="008148A9" w:rsidP="00EF5BB9">
                      <w:r>
                        <w:rPr>
                          <w:rFonts w:cs="Arial"/>
                          <w:color w:val="000000" w:themeColor="text1"/>
                          <w:kern w:val="24"/>
                        </w:rPr>
                        <w:t>________________________________________________________________</w:t>
                      </w:r>
                    </w:p>
                    <w:p w14:paraId="5BC38980" w14:textId="77777777" w:rsidR="008148A9" w:rsidRDefault="008148A9" w:rsidP="00EF5BB9">
                      <w:r>
                        <w:rPr>
                          <w:rFonts w:cs="Arial"/>
                          <w:color w:val="000000" w:themeColor="text1"/>
                          <w:kern w:val="24"/>
                        </w:rPr>
                        <w:t>Can you think of any reasons why some of the people didn’t get infected even though they had a sexual encounter with someone who had an STI?</w:t>
                      </w:r>
                    </w:p>
                    <w:p w14:paraId="777ED760" w14:textId="77777777" w:rsidR="008148A9" w:rsidRDefault="008148A9" w:rsidP="00EF5BB9">
                      <w:r>
                        <w:rPr>
                          <w:rFonts w:cs="Arial"/>
                          <w:color w:val="000000" w:themeColor="text1"/>
                          <w:kern w:val="24"/>
                        </w:rPr>
                        <w:t>_______________________________________________________________</w:t>
                      </w:r>
                    </w:p>
                  </w:txbxContent>
                </v:textbox>
                <w10:anchorlock/>
              </v:shape>
            </w:pict>
          </mc:Fallback>
        </mc:AlternateContent>
      </w:r>
      <w:bookmarkEnd w:id="49"/>
      <w:r w:rsidR="009D3E89">
        <w:br w:type="page"/>
      </w:r>
    </w:p>
    <w:bookmarkStart w:id="51" w:name="_Hlk112336923"/>
    <w:p w14:paraId="6990DC70" w14:textId="3E61CC1D" w:rsidR="009D3E89" w:rsidRDefault="00E37865" w:rsidP="00EF5BB9">
      <w:pPr>
        <w:pStyle w:val="ListParagraph"/>
      </w:pPr>
      <w:r>
        <w:rPr>
          <w:noProof/>
        </w:rPr>
        <w:lastRenderedPageBreak/>
        <mc:AlternateContent>
          <mc:Choice Requires="wpg">
            <w:drawing>
              <wp:anchor distT="0" distB="0" distL="114300" distR="114300" simplePos="0" relativeHeight="252318720" behindDoc="0" locked="0" layoutInCell="1" allowOverlap="1" wp14:anchorId="48E05677" wp14:editId="6980C6F6">
                <wp:simplePos x="0" y="0"/>
                <wp:positionH relativeFrom="column">
                  <wp:posOffset>171450</wp:posOffset>
                </wp:positionH>
                <wp:positionV relativeFrom="paragraph">
                  <wp:posOffset>95250</wp:posOffset>
                </wp:positionV>
                <wp:extent cx="6211537" cy="9114790"/>
                <wp:effectExtent l="38100" t="19050" r="18415" b="29210"/>
                <wp:wrapNone/>
                <wp:docPr id="56" name="Group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114790"/>
                          <a:chOff x="0" y="0"/>
                          <a:chExt cx="6211537" cy="9114790"/>
                        </a:xfrm>
                      </wpg:grpSpPr>
                      <wps:wsp>
                        <wps:cNvPr id="2632" name="Rectangle: Rounded Corners 2632">
                          <a:extLst>
                            <a:ext uri="{C183D7F6-B498-43B3-948B-1728B52AA6E4}">
                              <adec:decorative xmlns:adec="http://schemas.microsoft.com/office/drawing/2017/decorative" val="1"/>
                            </a:ext>
                          </a:extLst>
                        </wps:cNvPr>
                        <wps:cNvSpPr/>
                        <wps:spPr>
                          <a:xfrm>
                            <a:off x="0" y="26670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3" name="Oval 2633">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4" name="Picture 263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4D008996" id="Group 56" o:spid="_x0000_s1026" alt="&quot;&quot;" style="position:absolute;margin-left:13.5pt;margin-top:7.5pt;width:489.1pt;height:717.7pt;z-index:252318720" coordsize="62115,91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">
                <v:roundrect id="Rectangle: Rounded Corners 2632" o:spid="_x0000_s1027" alt="&quot;&quot;" style="position:absolute;top:2667;width:60801;height:88480;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" filled="f" strokecolor="#2b599e" strokeweight="6pt">
                  <v:stroke joinstyle="bevel" endcap="square"/>
                </v:roundrect>
                <v:oval id="Oval 2633"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" fillcolor="white [3212]" strokecolor="#2b599e" strokeweight="3pt">
                  <v:stroke joinstyle="miter"/>
                </v:oval>
                <v:shape id="Picture 263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">
                  <v:imagedata r:id="rId20" o:title=""/>
                </v:shape>
              </v:group>
            </w:pict>
          </mc:Fallback>
        </mc:AlternateContent>
      </w:r>
      <w:r w:rsidR="009D3E89">
        <w:rPr>
          <w:noProof/>
        </w:rPr>
        <mc:AlternateContent>
          <mc:Choice Requires="wps">
            <w:drawing>
              <wp:inline distT="0" distB="0" distL="0" distR="0" wp14:anchorId="1DD717BD" wp14:editId="0C5DCDE5">
                <wp:extent cx="1275715" cy="382270"/>
                <wp:effectExtent l="0" t="0" r="0" b="0"/>
                <wp:docPr id="2631" name="TextBox 46" descr="SW2 – STI Quiz&#10;&#10;"/>
                <wp:cNvGraphicFramePr/>
                <a:graphic xmlns:a="http://schemas.openxmlformats.org/drawingml/2006/main">
                  <a:graphicData uri="http://schemas.microsoft.com/office/word/2010/wordprocessingShape">
                    <wps:wsp>
                      <wps:cNvSpPr txBox="1"/>
                      <wps:spPr>
                        <a:xfrm>
                          <a:off x="0" y="0"/>
                          <a:ext cx="1275715" cy="382270"/>
                        </a:xfrm>
                        <a:prstGeom prst="rect">
                          <a:avLst/>
                        </a:prstGeom>
                        <a:noFill/>
                      </wps:spPr>
                      <wps:txbx>
                        <w:txbxContent>
                          <w:p w14:paraId="4DA755DC" w14:textId="77777777" w:rsidR="008148A9" w:rsidRPr="00F32026" w:rsidRDefault="008148A9" w:rsidP="00F32026">
                            <w:pPr>
                              <w:pStyle w:val="Heading2"/>
                              <w:spacing w:before="0"/>
                              <w:rPr>
                                <w:sz w:val="24"/>
                                <w:szCs w:val="14"/>
                              </w:rPr>
                            </w:pPr>
                            <w:r w:rsidRPr="00F32026">
                              <w:rPr>
                                <w:sz w:val="24"/>
                                <w:szCs w:val="14"/>
                              </w:rPr>
                              <w:t>SW2 – STI Quiz</w:t>
                            </w:r>
                          </w:p>
                        </w:txbxContent>
                      </wps:txbx>
                      <wps:bodyPr wrap="none" rtlCol="0">
                        <a:spAutoFit/>
                      </wps:bodyPr>
                    </wps:wsp>
                  </a:graphicData>
                </a:graphic>
              </wp:inline>
            </w:drawing>
          </mc:Choice>
          <mc:Fallback>
            <w:pict>
              <v:shape w14:anchorId="1DD717BD" id="_x0000_s1731" type="#_x0000_t202" alt="SW2 – STI Quiz&#10;&#10;" style="width:100.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" filled="f" stroked="f">
                <v:textbox style="mso-fit-shape-to-text:t">
                  <w:txbxContent>
                    <w:p w14:paraId="4DA755DC" w14:textId="77777777" w:rsidR="008148A9" w:rsidRPr="00F32026" w:rsidRDefault="008148A9" w:rsidP="00F32026">
                      <w:pPr>
                        <w:pStyle w:val="Heading2"/>
                        <w:spacing w:before="0"/>
                        <w:rPr>
                          <w:sz w:val="24"/>
                          <w:szCs w:val="14"/>
                        </w:rPr>
                      </w:pPr>
                      <w:r w:rsidRPr="00F32026">
                        <w:rPr>
                          <w:sz w:val="24"/>
                          <w:szCs w:val="14"/>
                        </w:rPr>
                        <w:t>SW2 – STI Quiz</w:t>
                      </w:r>
                    </w:p>
                  </w:txbxContent>
                </v:textbox>
                <w10:anchorlock/>
              </v:shape>
            </w:pict>
          </mc:Fallback>
        </mc:AlternateContent>
      </w:r>
    </w:p>
    <w:p w14:paraId="2D7860D8" w14:textId="4002946B" w:rsidR="009D3E89" w:rsidRDefault="009D3E89" w:rsidP="009D3E89">
      <w:pPr>
        <w:ind w:left="720"/>
      </w:pPr>
      <w:r>
        <w:rPr>
          <w:noProof/>
        </w:rPr>
        <mc:AlternateContent>
          <mc:Choice Requires="wps">
            <w:drawing>
              <wp:inline distT="0" distB="0" distL="0" distR="0" wp14:anchorId="3F4E1DAB" wp14:editId="05B08DB5">
                <wp:extent cx="5721985" cy="1095375"/>
                <wp:effectExtent l="0" t="0" r="0" b="0"/>
                <wp:docPr id="2626" name="TextBox 9" descr="Quiz: Sexually Transmitted Infections&#10;"/>
                <wp:cNvGraphicFramePr/>
                <a:graphic xmlns:a="http://schemas.openxmlformats.org/drawingml/2006/main">
                  <a:graphicData uri="http://schemas.microsoft.com/office/word/2010/wordprocessingShape">
                    <wps:wsp>
                      <wps:cNvSpPr txBox="1"/>
                      <wps:spPr>
                        <a:xfrm>
                          <a:off x="0" y="0"/>
                          <a:ext cx="5721985" cy="1095375"/>
                        </a:xfrm>
                        <a:prstGeom prst="rect">
                          <a:avLst/>
                        </a:prstGeom>
                        <a:noFill/>
                      </wps:spPr>
                      <wps:txbx>
                        <w:txbxContent>
                          <w:p w14:paraId="65C16E88" w14:textId="77777777" w:rsidR="008148A9" w:rsidRPr="00F32026" w:rsidRDefault="008148A9" w:rsidP="00F32026">
                            <w:pPr>
                              <w:pStyle w:val="Heading3"/>
                              <w:rPr>
                                <w:sz w:val="56"/>
                                <w:szCs w:val="200"/>
                              </w:rPr>
                            </w:pPr>
                            <w:r w:rsidRPr="00F32026">
                              <w:rPr>
                                <w:sz w:val="56"/>
                                <w:szCs w:val="200"/>
                              </w:rPr>
                              <w:t>Quiz: Sexually Transmitted Infections</w:t>
                            </w:r>
                          </w:p>
                        </w:txbxContent>
                      </wps:txbx>
                      <wps:bodyPr wrap="square" rtlCol="0">
                        <a:noAutofit/>
                      </wps:bodyPr>
                    </wps:wsp>
                  </a:graphicData>
                </a:graphic>
              </wp:inline>
            </w:drawing>
          </mc:Choice>
          <mc:Fallback>
            <w:pict>
              <v:shape w14:anchorId="3F4E1DAB" id="_x0000_s1732" type="#_x0000_t202" alt="Quiz: Sexually Transmitted Infections&#10;" style="width:450.55pt;height:8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" filled="f" stroked="f">
                <v:textbox>
                  <w:txbxContent>
                    <w:p w14:paraId="65C16E88" w14:textId="77777777" w:rsidR="008148A9" w:rsidRPr="00F32026" w:rsidRDefault="008148A9" w:rsidP="00F32026">
                      <w:pPr>
                        <w:pStyle w:val="Heading3"/>
                        <w:rPr>
                          <w:sz w:val="56"/>
                          <w:szCs w:val="200"/>
                        </w:rPr>
                      </w:pPr>
                      <w:r w:rsidRPr="00F32026">
                        <w:rPr>
                          <w:sz w:val="56"/>
                          <w:szCs w:val="200"/>
                        </w:rPr>
                        <w:t>Quiz: Sexually Transmitted Infections</w:t>
                      </w:r>
                    </w:p>
                  </w:txbxContent>
                </v:textbox>
                <w10:anchorlock/>
              </v:shape>
            </w:pict>
          </mc:Fallback>
        </mc:AlternateContent>
      </w:r>
      <w:r>
        <w:rPr>
          <w:noProof/>
        </w:rPr>
        <mc:AlternateContent>
          <mc:Choice Requires="wps">
            <w:drawing>
              <wp:inline distT="0" distB="0" distL="0" distR="0" wp14:anchorId="07A353DD" wp14:editId="6138FF1E">
                <wp:extent cx="4160520" cy="413385"/>
                <wp:effectExtent l="0" t="0" r="0" b="0"/>
                <wp:docPr id="2628" name="TextBox 2" descr="Please tick as many answers as appropriate&#10;"/>
                <wp:cNvGraphicFramePr/>
                <a:graphic xmlns:a="http://schemas.openxmlformats.org/drawingml/2006/main">
                  <a:graphicData uri="http://schemas.microsoft.com/office/word/2010/wordprocessingShape">
                    <wps:wsp>
                      <wps:cNvSpPr txBox="1"/>
                      <wps:spPr>
                        <a:xfrm>
                          <a:off x="0" y="0"/>
                          <a:ext cx="4160520" cy="413385"/>
                        </a:xfrm>
                        <a:prstGeom prst="rect">
                          <a:avLst/>
                        </a:prstGeom>
                        <a:noFill/>
                      </wps:spPr>
                      <wps:txbx>
                        <w:txbxContent>
                          <w:p w14:paraId="5818EE44" w14:textId="77777777" w:rsidR="009D3E89" w:rsidRDefault="009D3E89" w:rsidP="009D3E89">
                            <w:r>
                              <w:rPr>
                                <w:rFonts w:cs="Arial"/>
                                <w:color w:val="000000" w:themeColor="text1"/>
                                <w:kern w:val="24"/>
                                <w:sz w:val="28"/>
                                <w:szCs w:val="28"/>
                              </w:rPr>
                              <w:t>Please tick as many answers as appropriate</w:t>
                            </w:r>
                          </w:p>
                        </w:txbxContent>
                      </wps:txbx>
                      <wps:bodyPr wrap="square" rtlCol="0">
                        <a:spAutoFit/>
                      </wps:bodyPr>
                    </wps:wsp>
                  </a:graphicData>
                </a:graphic>
              </wp:inline>
            </w:drawing>
          </mc:Choice>
          <mc:Fallback>
            <w:pict>
              <v:shape w14:anchorId="07A353DD" id="_x0000_s1733" type="#_x0000_t202" alt="Please tick as many answers as appropriate&#10;" style="width:327.6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" filled="f" stroked="f">
                <v:textbox style="mso-fit-shape-to-text:t">
                  <w:txbxContent>
                    <w:p w14:paraId="5818EE44" w14:textId="77777777" w:rsidR="009D3E89" w:rsidRDefault="009D3E89" w:rsidP="009D3E89">
                      <w:r>
                        <w:rPr>
                          <w:rFonts w:cs="Arial"/>
                          <w:color w:val="000000" w:themeColor="text1"/>
                          <w:kern w:val="24"/>
                          <w:sz w:val="28"/>
                          <w:szCs w:val="28"/>
                        </w:rPr>
                        <w:t>Please tick as many answers as appropriate</w:t>
                      </w:r>
                    </w:p>
                  </w:txbxContent>
                </v:textbox>
                <w10:anchorlock/>
              </v:shape>
            </w:pict>
          </mc:Fallback>
        </mc:AlternateContent>
      </w:r>
      <w:r>
        <w:rPr>
          <w:noProof/>
        </w:rPr>
        <mc:AlternateContent>
          <mc:Choice Requires="wps">
            <w:drawing>
              <wp:inline distT="0" distB="0" distL="0" distR="0" wp14:anchorId="4976819F" wp14:editId="629FFBBC">
                <wp:extent cx="2797810" cy="6074410"/>
                <wp:effectExtent l="0" t="0" r="0" b="0"/>
                <wp:docPr id="2627" name="TextBox 1" descr="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wp:cNvGraphicFramePr/>
                <a:graphic xmlns:a="http://schemas.openxmlformats.org/drawingml/2006/main">
                  <a:graphicData uri="http://schemas.microsoft.com/office/word/2010/wordprocessingShape">
                    <wps:wsp>
                      <wps:cNvSpPr txBox="1"/>
                      <wps:spPr>
                        <a:xfrm>
                          <a:off x="0" y="0"/>
                          <a:ext cx="2797810" cy="6074410"/>
                        </a:xfrm>
                        <a:prstGeom prst="rect">
                          <a:avLst/>
                        </a:prstGeom>
                        <a:noFill/>
                      </wps:spPr>
                      <wps:txbx>
                        <w:txbxContent>
                          <w:p w14:paraId="2A34F803" w14:textId="56856FB7" w:rsidR="008148A9" w:rsidRDefault="008148A9" w:rsidP="00EF5BB9">
                            <w:r>
                              <w:rPr>
                                <w:rFonts w:cs="Arial"/>
                                <w:color w:val="000000" w:themeColor="text1"/>
                                <w:kern w:val="24"/>
                                <w:sz w:val="30"/>
                                <w:szCs w:val="30"/>
                              </w:rPr>
                              <w:t xml:space="preserve">How can sexual transmitted infections spread? </w:t>
                            </w:r>
                            <w:r w:rsidR="009D3E89">
                              <w:t xml:space="preserve"> </w:t>
                            </w:r>
                            <w:r>
                              <w:rPr>
                                <w:rFonts w:cs="Arial"/>
                                <w:color w:val="000000" w:themeColor="text1"/>
                                <w:kern w:val="24"/>
                                <w:sz w:val="30"/>
                                <w:szCs w:val="30"/>
                              </w:rPr>
                              <w:t>(3 points)</w:t>
                            </w:r>
                          </w:p>
                          <w:p w14:paraId="4D1B5A70" w14:textId="77777777" w:rsidR="008148A9" w:rsidRDefault="008148A9" w:rsidP="00D91ADF">
                            <w:pPr>
                              <w:pStyle w:val="ListParagraph"/>
                              <w:numPr>
                                <w:ilvl w:val="0"/>
                                <w:numId w:val="98"/>
                              </w:numPr>
                              <w:spacing w:after="0" w:line="240" w:lineRule="auto"/>
                              <w:rPr>
                                <w:rFonts w:eastAsia="Times New Roman"/>
                                <w:color w:val="2B599E"/>
                                <w:sz w:val="34"/>
                              </w:rPr>
                            </w:pPr>
                            <w:r>
                              <w:rPr>
                                <w:rFonts w:cs="Arial"/>
                                <w:color w:val="000000" w:themeColor="text1"/>
                                <w:kern w:val="24"/>
                                <w:sz w:val="28"/>
                                <w:szCs w:val="28"/>
                              </w:rPr>
                              <w:t>Vaginal sex</w:t>
                            </w:r>
                          </w:p>
                          <w:p w14:paraId="2D69623D" w14:textId="77777777" w:rsidR="008148A9" w:rsidRDefault="008148A9" w:rsidP="00D91ADF">
                            <w:pPr>
                              <w:pStyle w:val="ListParagraph"/>
                              <w:numPr>
                                <w:ilvl w:val="0"/>
                                <w:numId w:val="98"/>
                              </w:numPr>
                              <w:spacing w:after="0" w:line="240" w:lineRule="auto"/>
                              <w:rPr>
                                <w:rFonts w:eastAsia="Times New Roman"/>
                                <w:color w:val="2B599E"/>
                                <w:sz w:val="34"/>
                              </w:rPr>
                            </w:pPr>
                            <w:r>
                              <w:rPr>
                                <w:rFonts w:cs="Arial"/>
                                <w:color w:val="000000" w:themeColor="text1"/>
                                <w:kern w:val="24"/>
                                <w:sz w:val="28"/>
                                <w:szCs w:val="28"/>
                              </w:rPr>
                              <w:t>Anal sex</w:t>
                            </w:r>
                          </w:p>
                          <w:p w14:paraId="3EEA990C" w14:textId="77777777" w:rsidR="008148A9" w:rsidRDefault="008148A9" w:rsidP="00D91ADF">
                            <w:pPr>
                              <w:pStyle w:val="ListParagraph"/>
                              <w:numPr>
                                <w:ilvl w:val="0"/>
                                <w:numId w:val="98"/>
                              </w:numPr>
                              <w:spacing w:after="0" w:line="240" w:lineRule="auto"/>
                              <w:rPr>
                                <w:rFonts w:eastAsia="Times New Roman"/>
                                <w:color w:val="2B599E"/>
                                <w:sz w:val="34"/>
                              </w:rPr>
                            </w:pPr>
                            <w:r>
                              <w:rPr>
                                <w:rFonts w:cs="Arial"/>
                                <w:color w:val="000000" w:themeColor="text1"/>
                                <w:kern w:val="24"/>
                                <w:sz w:val="28"/>
                                <w:szCs w:val="28"/>
                              </w:rPr>
                              <w:t>Sexting</w:t>
                            </w:r>
                          </w:p>
                          <w:p w14:paraId="48FE47DC" w14:textId="77777777" w:rsidR="008148A9" w:rsidRDefault="008148A9" w:rsidP="00D91ADF">
                            <w:pPr>
                              <w:pStyle w:val="ListParagraph"/>
                              <w:numPr>
                                <w:ilvl w:val="0"/>
                                <w:numId w:val="98"/>
                              </w:numPr>
                              <w:spacing w:after="0" w:line="240" w:lineRule="auto"/>
                              <w:rPr>
                                <w:rFonts w:eastAsia="Times New Roman"/>
                                <w:color w:val="2B599E"/>
                                <w:sz w:val="34"/>
                              </w:rPr>
                            </w:pPr>
                            <w:r>
                              <w:rPr>
                                <w:rFonts w:cs="Arial"/>
                                <w:color w:val="000000" w:themeColor="text1"/>
                                <w:kern w:val="24"/>
                                <w:sz w:val="28"/>
                                <w:szCs w:val="28"/>
                              </w:rPr>
                              <w:t>Oral sex</w:t>
                            </w:r>
                            <w:r>
                              <w:rPr>
                                <w:rFonts w:cs="Arial"/>
                                <w:color w:val="000000" w:themeColor="text1"/>
                                <w:kern w:val="24"/>
                                <w:sz w:val="28"/>
                                <w:szCs w:val="28"/>
                              </w:rPr>
                              <w:br/>
                            </w:r>
                          </w:p>
                          <w:p w14:paraId="4DAE9670" w14:textId="0B0B3451" w:rsidR="008148A9" w:rsidRPr="00E37865" w:rsidRDefault="008148A9" w:rsidP="00EF5BB9">
                            <w:pPr>
                              <w:rPr>
                                <w:rFonts w:eastAsiaTheme="minorEastAsia"/>
                              </w:rPr>
                            </w:pPr>
                            <w:r>
                              <w:rPr>
                                <w:rFonts w:cs="Arial"/>
                                <w:color w:val="000000" w:themeColor="text1"/>
                                <w:kern w:val="24"/>
                                <w:sz w:val="30"/>
                                <w:szCs w:val="30"/>
                              </w:rPr>
                              <w:t>Who can contract an STI?</w:t>
                            </w:r>
                            <w:r w:rsidR="00E37865">
                              <w:rPr>
                                <w:rFonts w:eastAsiaTheme="minorEastAsia"/>
                              </w:rPr>
                              <w:t xml:space="preserve"> </w:t>
                            </w:r>
                            <w:r>
                              <w:rPr>
                                <w:rFonts w:cs="Arial"/>
                                <w:color w:val="000000" w:themeColor="text1"/>
                                <w:kern w:val="24"/>
                                <w:sz w:val="30"/>
                                <w:szCs w:val="30"/>
                              </w:rPr>
                              <w:t>(1 point)</w:t>
                            </w:r>
                          </w:p>
                          <w:p w14:paraId="3DCE2DDD" w14:textId="77777777" w:rsidR="008148A9" w:rsidRDefault="008148A9" w:rsidP="00D91ADF">
                            <w:pPr>
                              <w:pStyle w:val="ListParagraph"/>
                              <w:numPr>
                                <w:ilvl w:val="0"/>
                                <w:numId w:val="99"/>
                              </w:numPr>
                              <w:spacing w:after="0" w:line="240" w:lineRule="auto"/>
                              <w:rPr>
                                <w:rFonts w:eastAsia="Times New Roman"/>
                                <w:color w:val="2B599E"/>
                                <w:sz w:val="34"/>
                              </w:rPr>
                            </w:pPr>
                            <w:r>
                              <w:rPr>
                                <w:rFonts w:cs="Arial"/>
                                <w:color w:val="000000" w:themeColor="text1"/>
                                <w:kern w:val="24"/>
                                <w:sz w:val="28"/>
                                <w:szCs w:val="28"/>
                              </w:rPr>
                              <w:t>Anyone who has had unprotected sex</w:t>
                            </w:r>
                          </w:p>
                          <w:p w14:paraId="29C255B2" w14:textId="77777777" w:rsidR="008148A9" w:rsidRDefault="008148A9" w:rsidP="00D91ADF">
                            <w:pPr>
                              <w:pStyle w:val="ListParagraph"/>
                              <w:numPr>
                                <w:ilvl w:val="0"/>
                                <w:numId w:val="99"/>
                              </w:numPr>
                              <w:spacing w:after="0" w:line="240" w:lineRule="auto"/>
                              <w:rPr>
                                <w:rFonts w:eastAsia="Times New Roman"/>
                                <w:color w:val="2B599E"/>
                                <w:sz w:val="34"/>
                              </w:rPr>
                            </w:pPr>
                            <w:r>
                              <w:rPr>
                                <w:rFonts w:cs="Arial"/>
                                <w:color w:val="000000" w:themeColor="text1"/>
                                <w:kern w:val="24"/>
                                <w:sz w:val="28"/>
                                <w:szCs w:val="28"/>
                              </w:rPr>
                              <w:t>Only single people</w:t>
                            </w:r>
                          </w:p>
                          <w:p w14:paraId="1F5E6269" w14:textId="77777777" w:rsidR="008148A9" w:rsidRDefault="008148A9" w:rsidP="00D91ADF">
                            <w:pPr>
                              <w:pStyle w:val="ListParagraph"/>
                              <w:numPr>
                                <w:ilvl w:val="0"/>
                                <w:numId w:val="99"/>
                              </w:numPr>
                              <w:spacing w:after="0" w:line="240" w:lineRule="auto"/>
                              <w:rPr>
                                <w:rFonts w:eastAsia="Times New Roman"/>
                                <w:color w:val="2B599E"/>
                                <w:sz w:val="34"/>
                              </w:rPr>
                            </w:pPr>
                            <w:r>
                              <w:rPr>
                                <w:rFonts w:cs="Arial"/>
                                <w:color w:val="000000" w:themeColor="text1"/>
                                <w:kern w:val="24"/>
                                <w:sz w:val="28"/>
                                <w:szCs w:val="28"/>
                              </w:rPr>
                              <w:t>Only older people</w:t>
                            </w:r>
                          </w:p>
                          <w:p w14:paraId="02F21A55" w14:textId="77777777" w:rsidR="008148A9" w:rsidRDefault="008148A9" w:rsidP="00D91ADF">
                            <w:pPr>
                              <w:pStyle w:val="ListParagraph"/>
                              <w:numPr>
                                <w:ilvl w:val="0"/>
                                <w:numId w:val="99"/>
                              </w:numPr>
                              <w:spacing w:after="0" w:line="240" w:lineRule="auto"/>
                              <w:rPr>
                                <w:rFonts w:eastAsia="Times New Roman"/>
                                <w:color w:val="2B599E"/>
                                <w:sz w:val="34"/>
                              </w:rPr>
                            </w:pPr>
                            <w:r>
                              <w:rPr>
                                <w:rFonts w:cs="Arial"/>
                                <w:color w:val="000000" w:themeColor="text1"/>
                                <w:kern w:val="24"/>
                                <w:sz w:val="28"/>
                                <w:szCs w:val="28"/>
                              </w:rPr>
                              <w:t>Only men</w:t>
                            </w:r>
                            <w:r>
                              <w:rPr>
                                <w:rFonts w:cs="Arial"/>
                                <w:color w:val="000000" w:themeColor="text1"/>
                                <w:kern w:val="24"/>
                                <w:sz w:val="28"/>
                                <w:szCs w:val="28"/>
                              </w:rPr>
                              <w:br/>
                            </w:r>
                          </w:p>
                          <w:p w14:paraId="2EEFBB56" w14:textId="5FD88536" w:rsidR="008148A9" w:rsidRPr="00E37865" w:rsidRDefault="008148A9" w:rsidP="00EF5BB9">
                            <w:pPr>
                              <w:rPr>
                                <w:rFonts w:eastAsiaTheme="minorEastAsia"/>
                              </w:rPr>
                            </w:pPr>
                            <w:r>
                              <w:rPr>
                                <w:rFonts w:cs="Arial"/>
                                <w:color w:val="000000" w:themeColor="text1"/>
                                <w:kern w:val="24"/>
                                <w:sz w:val="30"/>
                                <w:szCs w:val="30"/>
                              </w:rPr>
                              <w:t>Do sexually transmitted have symptoms</w:t>
                            </w:r>
                            <w:r w:rsidR="00E37865">
                              <w:rPr>
                                <w:rFonts w:eastAsiaTheme="minorEastAsia"/>
                              </w:rPr>
                              <w:t xml:space="preserve"> </w:t>
                            </w:r>
                            <w:r>
                              <w:rPr>
                                <w:rFonts w:cs="Arial"/>
                                <w:color w:val="000000" w:themeColor="text1"/>
                                <w:kern w:val="24"/>
                                <w:sz w:val="30"/>
                                <w:szCs w:val="30"/>
                              </w:rPr>
                              <w:t>(1 point)</w:t>
                            </w:r>
                            <w:r>
                              <w:rPr>
                                <w:rFonts w:cs="Arial"/>
                                <w:color w:val="000000" w:themeColor="text1"/>
                                <w:kern w:val="24"/>
                                <w:sz w:val="28"/>
                                <w:szCs w:val="28"/>
                              </w:rPr>
                              <w:t xml:space="preserve"> </w:t>
                            </w:r>
                          </w:p>
                          <w:p w14:paraId="3DF297ED" w14:textId="77777777" w:rsidR="008148A9" w:rsidRDefault="008148A9" w:rsidP="00D91ADF">
                            <w:pPr>
                              <w:pStyle w:val="ListParagraph"/>
                              <w:numPr>
                                <w:ilvl w:val="0"/>
                                <w:numId w:val="100"/>
                              </w:numPr>
                              <w:spacing w:after="0" w:line="240" w:lineRule="auto"/>
                              <w:rPr>
                                <w:rFonts w:eastAsia="Times New Roman"/>
                                <w:color w:val="2B599E"/>
                                <w:sz w:val="34"/>
                              </w:rPr>
                            </w:pPr>
                            <w:r>
                              <w:rPr>
                                <w:rFonts w:cs="Arial"/>
                                <w:color w:val="000000" w:themeColor="text1"/>
                                <w:kern w:val="24"/>
                                <w:sz w:val="28"/>
                                <w:szCs w:val="28"/>
                              </w:rPr>
                              <w:t>Always</w:t>
                            </w:r>
                          </w:p>
                          <w:p w14:paraId="1EBB3617" w14:textId="77777777" w:rsidR="008148A9" w:rsidRDefault="008148A9" w:rsidP="00D91ADF">
                            <w:pPr>
                              <w:pStyle w:val="ListParagraph"/>
                              <w:numPr>
                                <w:ilvl w:val="0"/>
                                <w:numId w:val="100"/>
                              </w:numPr>
                              <w:spacing w:after="0" w:line="240" w:lineRule="auto"/>
                              <w:rPr>
                                <w:rFonts w:eastAsia="Times New Roman"/>
                                <w:color w:val="2B599E"/>
                                <w:sz w:val="34"/>
                              </w:rPr>
                            </w:pPr>
                            <w:r>
                              <w:rPr>
                                <w:rFonts w:cs="Arial"/>
                                <w:color w:val="000000" w:themeColor="text1"/>
                                <w:kern w:val="24"/>
                                <w:sz w:val="28"/>
                                <w:szCs w:val="28"/>
                              </w:rPr>
                              <w:t>Never</w:t>
                            </w:r>
                          </w:p>
                          <w:p w14:paraId="0F16E5C7" w14:textId="77777777" w:rsidR="008148A9" w:rsidRDefault="008148A9" w:rsidP="00D91ADF">
                            <w:pPr>
                              <w:pStyle w:val="ListParagraph"/>
                              <w:numPr>
                                <w:ilvl w:val="0"/>
                                <w:numId w:val="100"/>
                              </w:numPr>
                              <w:spacing w:after="0" w:line="240" w:lineRule="auto"/>
                              <w:rPr>
                                <w:rFonts w:eastAsia="Times New Roman"/>
                                <w:color w:val="2B599E"/>
                                <w:sz w:val="34"/>
                              </w:rPr>
                            </w:pPr>
                            <w:r>
                              <w:rPr>
                                <w:rFonts w:cs="Arial"/>
                                <w:color w:val="000000" w:themeColor="text1"/>
                                <w:kern w:val="24"/>
                                <w:sz w:val="28"/>
                                <w:szCs w:val="28"/>
                              </w:rPr>
                              <w:t>It depends on the infection</w:t>
                            </w:r>
                          </w:p>
                          <w:p w14:paraId="7C79B976" w14:textId="77777777" w:rsidR="008148A9" w:rsidRDefault="008148A9" w:rsidP="00D91ADF">
                            <w:pPr>
                              <w:pStyle w:val="ListParagraph"/>
                              <w:numPr>
                                <w:ilvl w:val="0"/>
                                <w:numId w:val="100"/>
                              </w:numPr>
                              <w:spacing w:after="0" w:line="240" w:lineRule="auto"/>
                              <w:rPr>
                                <w:rFonts w:eastAsia="Times New Roman"/>
                                <w:color w:val="2B599E"/>
                                <w:sz w:val="34"/>
                              </w:rPr>
                            </w:pPr>
                            <w:r>
                              <w:rPr>
                                <w:rFonts w:cs="Arial"/>
                                <w:color w:val="000000" w:themeColor="text1"/>
                                <w:kern w:val="24"/>
                                <w:sz w:val="28"/>
                                <w:szCs w:val="28"/>
                              </w:rPr>
                              <w:t>Yes, but only in females</w:t>
                            </w:r>
                          </w:p>
                        </w:txbxContent>
                      </wps:txbx>
                      <wps:bodyPr wrap="square" rtlCol="0">
                        <a:spAutoFit/>
                      </wps:bodyPr>
                    </wps:wsp>
                  </a:graphicData>
                </a:graphic>
              </wp:inline>
            </w:drawing>
          </mc:Choice>
          <mc:Fallback>
            <w:pict>
              <v:shape w14:anchorId="4976819F" id="_x0000_s1734" type="#_x0000_t202" alt="How can sexual transmitted infections spread? &#10;(3 points)&#10;Vaginal sex&#10;Anal sex&#10;Sexting&#10;Oral sex&#10;&#10;Who can contract an STI?&#10;(1 point)&#10;Anyone who has had unprotected sex&#10;Only single people&#10;Only older people&#10;Only men&#10;&#10;Do sexually transmitted have symptoms&#10;(1 point) &#10;Always&#10;Never&#10;It depends on the infection&#10;Yes, but only in females&#10;" style="width:220.3pt;height:47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" filled="f" stroked="f">
                <v:textbox style="mso-fit-shape-to-text:t">
                  <w:txbxContent>
                    <w:p w14:paraId="2A34F803" w14:textId="56856FB7" w:rsidR="008148A9" w:rsidRDefault="008148A9" w:rsidP="00EF5BB9">
                      <w:r>
                        <w:rPr>
                          <w:rFonts w:cs="Arial"/>
                          <w:color w:val="000000" w:themeColor="text1"/>
                          <w:kern w:val="24"/>
                          <w:sz w:val="30"/>
                          <w:szCs w:val="30"/>
                        </w:rPr>
                        <w:t xml:space="preserve">How can sexual transmitted infections spread? </w:t>
                      </w:r>
                      <w:r w:rsidR="009D3E89">
                        <w:t xml:space="preserve"> </w:t>
                      </w:r>
                      <w:r>
                        <w:rPr>
                          <w:rFonts w:cs="Arial"/>
                          <w:color w:val="000000" w:themeColor="text1"/>
                          <w:kern w:val="24"/>
                          <w:sz w:val="30"/>
                          <w:szCs w:val="30"/>
                        </w:rPr>
                        <w:t>(3 points)</w:t>
                      </w:r>
                    </w:p>
                    <w:p w14:paraId="4D1B5A70" w14:textId="77777777" w:rsidR="008148A9" w:rsidRDefault="008148A9" w:rsidP="00D91ADF">
                      <w:pPr>
                        <w:pStyle w:val="ListParagraph"/>
                        <w:numPr>
                          <w:ilvl w:val="0"/>
                          <w:numId w:val="98"/>
                        </w:numPr>
                        <w:spacing w:after="0" w:line="240" w:lineRule="auto"/>
                        <w:rPr>
                          <w:rFonts w:eastAsia="Times New Roman"/>
                          <w:color w:val="2B599E"/>
                          <w:sz w:val="34"/>
                        </w:rPr>
                      </w:pPr>
                      <w:r>
                        <w:rPr>
                          <w:rFonts w:cs="Arial"/>
                          <w:color w:val="000000" w:themeColor="text1"/>
                          <w:kern w:val="24"/>
                          <w:sz w:val="28"/>
                          <w:szCs w:val="28"/>
                        </w:rPr>
                        <w:t>Vaginal sex</w:t>
                      </w:r>
                    </w:p>
                    <w:p w14:paraId="2D69623D" w14:textId="77777777" w:rsidR="008148A9" w:rsidRDefault="008148A9" w:rsidP="00D91ADF">
                      <w:pPr>
                        <w:pStyle w:val="ListParagraph"/>
                        <w:numPr>
                          <w:ilvl w:val="0"/>
                          <w:numId w:val="98"/>
                        </w:numPr>
                        <w:spacing w:after="0" w:line="240" w:lineRule="auto"/>
                        <w:rPr>
                          <w:rFonts w:eastAsia="Times New Roman"/>
                          <w:color w:val="2B599E"/>
                          <w:sz w:val="34"/>
                        </w:rPr>
                      </w:pPr>
                      <w:r>
                        <w:rPr>
                          <w:rFonts w:cs="Arial"/>
                          <w:color w:val="000000" w:themeColor="text1"/>
                          <w:kern w:val="24"/>
                          <w:sz w:val="28"/>
                          <w:szCs w:val="28"/>
                        </w:rPr>
                        <w:t>Anal sex</w:t>
                      </w:r>
                    </w:p>
                    <w:p w14:paraId="3EEA990C" w14:textId="77777777" w:rsidR="008148A9" w:rsidRDefault="008148A9" w:rsidP="00D91ADF">
                      <w:pPr>
                        <w:pStyle w:val="ListParagraph"/>
                        <w:numPr>
                          <w:ilvl w:val="0"/>
                          <w:numId w:val="98"/>
                        </w:numPr>
                        <w:spacing w:after="0" w:line="240" w:lineRule="auto"/>
                        <w:rPr>
                          <w:rFonts w:eastAsia="Times New Roman"/>
                          <w:color w:val="2B599E"/>
                          <w:sz w:val="34"/>
                        </w:rPr>
                      </w:pPr>
                      <w:r>
                        <w:rPr>
                          <w:rFonts w:cs="Arial"/>
                          <w:color w:val="000000" w:themeColor="text1"/>
                          <w:kern w:val="24"/>
                          <w:sz w:val="28"/>
                          <w:szCs w:val="28"/>
                        </w:rPr>
                        <w:t>Sexting</w:t>
                      </w:r>
                    </w:p>
                    <w:p w14:paraId="48FE47DC" w14:textId="77777777" w:rsidR="008148A9" w:rsidRDefault="008148A9" w:rsidP="00D91ADF">
                      <w:pPr>
                        <w:pStyle w:val="ListParagraph"/>
                        <w:numPr>
                          <w:ilvl w:val="0"/>
                          <w:numId w:val="98"/>
                        </w:numPr>
                        <w:spacing w:after="0" w:line="240" w:lineRule="auto"/>
                        <w:rPr>
                          <w:rFonts w:eastAsia="Times New Roman"/>
                          <w:color w:val="2B599E"/>
                          <w:sz w:val="34"/>
                        </w:rPr>
                      </w:pPr>
                      <w:r>
                        <w:rPr>
                          <w:rFonts w:cs="Arial"/>
                          <w:color w:val="000000" w:themeColor="text1"/>
                          <w:kern w:val="24"/>
                          <w:sz w:val="28"/>
                          <w:szCs w:val="28"/>
                        </w:rPr>
                        <w:t>Oral sex</w:t>
                      </w:r>
                      <w:r>
                        <w:rPr>
                          <w:rFonts w:cs="Arial"/>
                          <w:color w:val="000000" w:themeColor="text1"/>
                          <w:kern w:val="24"/>
                          <w:sz w:val="28"/>
                          <w:szCs w:val="28"/>
                        </w:rPr>
                        <w:br/>
                      </w:r>
                    </w:p>
                    <w:p w14:paraId="4DAE9670" w14:textId="0B0B3451" w:rsidR="008148A9" w:rsidRPr="00E37865" w:rsidRDefault="008148A9" w:rsidP="00EF5BB9">
                      <w:pPr>
                        <w:rPr>
                          <w:rFonts w:eastAsiaTheme="minorEastAsia"/>
                        </w:rPr>
                      </w:pPr>
                      <w:r>
                        <w:rPr>
                          <w:rFonts w:cs="Arial"/>
                          <w:color w:val="000000" w:themeColor="text1"/>
                          <w:kern w:val="24"/>
                          <w:sz w:val="30"/>
                          <w:szCs w:val="30"/>
                        </w:rPr>
                        <w:t>Who can contract an STI?</w:t>
                      </w:r>
                      <w:r w:rsidR="00E37865">
                        <w:rPr>
                          <w:rFonts w:eastAsiaTheme="minorEastAsia"/>
                        </w:rPr>
                        <w:t xml:space="preserve"> </w:t>
                      </w:r>
                      <w:r>
                        <w:rPr>
                          <w:rFonts w:cs="Arial"/>
                          <w:color w:val="000000" w:themeColor="text1"/>
                          <w:kern w:val="24"/>
                          <w:sz w:val="30"/>
                          <w:szCs w:val="30"/>
                        </w:rPr>
                        <w:t>(1 point)</w:t>
                      </w:r>
                    </w:p>
                    <w:p w14:paraId="3DCE2DDD" w14:textId="77777777" w:rsidR="008148A9" w:rsidRDefault="008148A9" w:rsidP="00D91ADF">
                      <w:pPr>
                        <w:pStyle w:val="ListParagraph"/>
                        <w:numPr>
                          <w:ilvl w:val="0"/>
                          <w:numId w:val="99"/>
                        </w:numPr>
                        <w:spacing w:after="0" w:line="240" w:lineRule="auto"/>
                        <w:rPr>
                          <w:rFonts w:eastAsia="Times New Roman"/>
                          <w:color w:val="2B599E"/>
                          <w:sz w:val="34"/>
                        </w:rPr>
                      </w:pPr>
                      <w:r>
                        <w:rPr>
                          <w:rFonts w:cs="Arial"/>
                          <w:color w:val="000000" w:themeColor="text1"/>
                          <w:kern w:val="24"/>
                          <w:sz w:val="28"/>
                          <w:szCs w:val="28"/>
                        </w:rPr>
                        <w:t>Anyone who has had unprotected sex</w:t>
                      </w:r>
                    </w:p>
                    <w:p w14:paraId="29C255B2" w14:textId="77777777" w:rsidR="008148A9" w:rsidRDefault="008148A9" w:rsidP="00D91ADF">
                      <w:pPr>
                        <w:pStyle w:val="ListParagraph"/>
                        <w:numPr>
                          <w:ilvl w:val="0"/>
                          <w:numId w:val="99"/>
                        </w:numPr>
                        <w:spacing w:after="0" w:line="240" w:lineRule="auto"/>
                        <w:rPr>
                          <w:rFonts w:eastAsia="Times New Roman"/>
                          <w:color w:val="2B599E"/>
                          <w:sz w:val="34"/>
                        </w:rPr>
                      </w:pPr>
                      <w:r>
                        <w:rPr>
                          <w:rFonts w:cs="Arial"/>
                          <w:color w:val="000000" w:themeColor="text1"/>
                          <w:kern w:val="24"/>
                          <w:sz w:val="28"/>
                          <w:szCs w:val="28"/>
                        </w:rPr>
                        <w:t>Only single people</w:t>
                      </w:r>
                    </w:p>
                    <w:p w14:paraId="1F5E6269" w14:textId="77777777" w:rsidR="008148A9" w:rsidRDefault="008148A9" w:rsidP="00D91ADF">
                      <w:pPr>
                        <w:pStyle w:val="ListParagraph"/>
                        <w:numPr>
                          <w:ilvl w:val="0"/>
                          <w:numId w:val="99"/>
                        </w:numPr>
                        <w:spacing w:after="0" w:line="240" w:lineRule="auto"/>
                        <w:rPr>
                          <w:rFonts w:eastAsia="Times New Roman"/>
                          <w:color w:val="2B599E"/>
                          <w:sz w:val="34"/>
                        </w:rPr>
                      </w:pPr>
                      <w:r>
                        <w:rPr>
                          <w:rFonts w:cs="Arial"/>
                          <w:color w:val="000000" w:themeColor="text1"/>
                          <w:kern w:val="24"/>
                          <w:sz w:val="28"/>
                          <w:szCs w:val="28"/>
                        </w:rPr>
                        <w:t>Only older people</w:t>
                      </w:r>
                    </w:p>
                    <w:p w14:paraId="02F21A55" w14:textId="77777777" w:rsidR="008148A9" w:rsidRDefault="008148A9" w:rsidP="00D91ADF">
                      <w:pPr>
                        <w:pStyle w:val="ListParagraph"/>
                        <w:numPr>
                          <w:ilvl w:val="0"/>
                          <w:numId w:val="99"/>
                        </w:numPr>
                        <w:spacing w:after="0" w:line="240" w:lineRule="auto"/>
                        <w:rPr>
                          <w:rFonts w:eastAsia="Times New Roman"/>
                          <w:color w:val="2B599E"/>
                          <w:sz w:val="34"/>
                        </w:rPr>
                      </w:pPr>
                      <w:r>
                        <w:rPr>
                          <w:rFonts w:cs="Arial"/>
                          <w:color w:val="000000" w:themeColor="text1"/>
                          <w:kern w:val="24"/>
                          <w:sz w:val="28"/>
                          <w:szCs w:val="28"/>
                        </w:rPr>
                        <w:t>Only men</w:t>
                      </w:r>
                      <w:r>
                        <w:rPr>
                          <w:rFonts w:cs="Arial"/>
                          <w:color w:val="000000" w:themeColor="text1"/>
                          <w:kern w:val="24"/>
                          <w:sz w:val="28"/>
                          <w:szCs w:val="28"/>
                        </w:rPr>
                        <w:br/>
                      </w:r>
                    </w:p>
                    <w:p w14:paraId="2EEFBB56" w14:textId="5FD88536" w:rsidR="008148A9" w:rsidRPr="00E37865" w:rsidRDefault="008148A9" w:rsidP="00EF5BB9">
                      <w:pPr>
                        <w:rPr>
                          <w:rFonts w:eastAsiaTheme="minorEastAsia"/>
                        </w:rPr>
                      </w:pPr>
                      <w:r>
                        <w:rPr>
                          <w:rFonts w:cs="Arial"/>
                          <w:color w:val="000000" w:themeColor="text1"/>
                          <w:kern w:val="24"/>
                          <w:sz w:val="30"/>
                          <w:szCs w:val="30"/>
                        </w:rPr>
                        <w:t>Do sexually transmitted have symptoms</w:t>
                      </w:r>
                      <w:r w:rsidR="00E37865">
                        <w:rPr>
                          <w:rFonts w:eastAsiaTheme="minorEastAsia"/>
                        </w:rPr>
                        <w:t xml:space="preserve"> </w:t>
                      </w:r>
                      <w:r>
                        <w:rPr>
                          <w:rFonts w:cs="Arial"/>
                          <w:color w:val="000000" w:themeColor="text1"/>
                          <w:kern w:val="24"/>
                          <w:sz w:val="30"/>
                          <w:szCs w:val="30"/>
                        </w:rPr>
                        <w:t>(1 point)</w:t>
                      </w:r>
                      <w:r>
                        <w:rPr>
                          <w:rFonts w:cs="Arial"/>
                          <w:color w:val="000000" w:themeColor="text1"/>
                          <w:kern w:val="24"/>
                          <w:sz w:val="28"/>
                          <w:szCs w:val="28"/>
                        </w:rPr>
                        <w:t xml:space="preserve"> </w:t>
                      </w:r>
                    </w:p>
                    <w:p w14:paraId="3DF297ED" w14:textId="77777777" w:rsidR="008148A9" w:rsidRDefault="008148A9" w:rsidP="00D91ADF">
                      <w:pPr>
                        <w:pStyle w:val="ListParagraph"/>
                        <w:numPr>
                          <w:ilvl w:val="0"/>
                          <w:numId w:val="100"/>
                        </w:numPr>
                        <w:spacing w:after="0" w:line="240" w:lineRule="auto"/>
                        <w:rPr>
                          <w:rFonts w:eastAsia="Times New Roman"/>
                          <w:color w:val="2B599E"/>
                          <w:sz w:val="34"/>
                        </w:rPr>
                      </w:pPr>
                      <w:r>
                        <w:rPr>
                          <w:rFonts w:cs="Arial"/>
                          <w:color w:val="000000" w:themeColor="text1"/>
                          <w:kern w:val="24"/>
                          <w:sz w:val="28"/>
                          <w:szCs w:val="28"/>
                        </w:rPr>
                        <w:t>Always</w:t>
                      </w:r>
                    </w:p>
                    <w:p w14:paraId="1EBB3617" w14:textId="77777777" w:rsidR="008148A9" w:rsidRDefault="008148A9" w:rsidP="00D91ADF">
                      <w:pPr>
                        <w:pStyle w:val="ListParagraph"/>
                        <w:numPr>
                          <w:ilvl w:val="0"/>
                          <w:numId w:val="100"/>
                        </w:numPr>
                        <w:spacing w:after="0" w:line="240" w:lineRule="auto"/>
                        <w:rPr>
                          <w:rFonts w:eastAsia="Times New Roman"/>
                          <w:color w:val="2B599E"/>
                          <w:sz w:val="34"/>
                        </w:rPr>
                      </w:pPr>
                      <w:r>
                        <w:rPr>
                          <w:rFonts w:cs="Arial"/>
                          <w:color w:val="000000" w:themeColor="text1"/>
                          <w:kern w:val="24"/>
                          <w:sz w:val="28"/>
                          <w:szCs w:val="28"/>
                        </w:rPr>
                        <w:t>Never</w:t>
                      </w:r>
                    </w:p>
                    <w:p w14:paraId="0F16E5C7" w14:textId="77777777" w:rsidR="008148A9" w:rsidRDefault="008148A9" w:rsidP="00D91ADF">
                      <w:pPr>
                        <w:pStyle w:val="ListParagraph"/>
                        <w:numPr>
                          <w:ilvl w:val="0"/>
                          <w:numId w:val="100"/>
                        </w:numPr>
                        <w:spacing w:after="0" w:line="240" w:lineRule="auto"/>
                        <w:rPr>
                          <w:rFonts w:eastAsia="Times New Roman"/>
                          <w:color w:val="2B599E"/>
                          <w:sz w:val="34"/>
                        </w:rPr>
                      </w:pPr>
                      <w:r>
                        <w:rPr>
                          <w:rFonts w:cs="Arial"/>
                          <w:color w:val="000000" w:themeColor="text1"/>
                          <w:kern w:val="24"/>
                          <w:sz w:val="28"/>
                          <w:szCs w:val="28"/>
                        </w:rPr>
                        <w:t>It depends on the infection</w:t>
                      </w:r>
                    </w:p>
                    <w:p w14:paraId="7C79B976" w14:textId="77777777" w:rsidR="008148A9" w:rsidRDefault="008148A9" w:rsidP="00D91ADF">
                      <w:pPr>
                        <w:pStyle w:val="ListParagraph"/>
                        <w:numPr>
                          <w:ilvl w:val="0"/>
                          <w:numId w:val="100"/>
                        </w:numPr>
                        <w:spacing w:after="0" w:line="240" w:lineRule="auto"/>
                        <w:rPr>
                          <w:rFonts w:eastAsia="Times New Roman"/>
                          <w:color w:val="2B599E"/>
                          <w:sz w:val="34"/>
                        </w:rPr>
                      </w:pPr>
                      <w:r>
                        <w:rPr>
                          <w:rFonts w:cs="Arial"/>
                          <w:color w:val="000000" w:themeColor="text1"/>
                          <w:kern w:val="24"/>
                          <w:sz w:val="28"/>
                          <w:szCs w:val="28"/>
                        </w:rPr>
                        <w:t>Yes, but only in females</w:t>
                      </w:r>
                    </w:p>
                  </w:txbxContent>
                </v:textbox>
                <w10:anchorlock/>
              </v:shape>
            </w:pict>
          </mc:Fallback>
        </mc:AlternateContent>
      </w:r>
      <w:r>
        <w:rPr>
          <w:noProof/>
        </w:rPr>
        <mc:AlternateContent>
          <mc:Choice Requires="wps">
            <w:drawing>
              <wp:inline distT="0" distB="0" distL="0" distR="0" wp14:anchorId="340BB35D" wp14:editId="2E895355">
                <wp:extent cx="2798445" cy="5281084"/>
                <wp:effectExtent l="0" t="0" r="0" b="0"/>
                <wp:docPr id="2629" name="TextBox 10" descr="The BEST way to prevent transmission of sexually transmitted infections is:&#10;(1 point)&#10;Contraceptive pill&#10;Condoms&#10;Shower after sex&#10;Monitoring basal body temperature&#10;&#10;Which of the following are STIs?&#10;(2 points)&#10;Chlamydia&#10;Gonorrhoea&#10;Influenza&#10;Malaria&#10;"/>
                <wp:cNvGraphicFramePr/>
                <a:graphic xmlns:a="http://schemas.openxmlformats.org/drawingml/2006/main">
                  <a:graphicData uri="http://schemas.microsoft.com/office/word/2010/wordprocessingShape">
                    <wps:wsp>
                      <wps:cNvSpPr txBox="1"/>
                      <wps:spPr>
                        <a:xfrm>
                          <a:off x="0" y="0"/>
                          <a:ext cx="2798445" cy="5281084"/>
                        </a:xfrm>
                        <a:prstGeom prst="rect">
                          <a:avLst/>
                        </a:prstGeom>
                        <a:noFill/>
                      </wps:spPr>
                      <wps:txbx>
                        <w:txbxContent>
                          <w:p w14:paraId="7022DE6B" w14:textId="63AB946F" w:rsidR="008148A9" w:rsidRDefault="008148A9" w:rsidP="00EF5BB9">
                            <w:r>
                              <w:rPr>
                                <w:rFonts w:cs="Arial"/>
                                <w:color w:val="000000" w:themeColor="text1"/>
                                <w:kern w:val="24"/>
                                <w:sz w:val="30"/>
                                <w:szCs w:val="30"/>
                              </w:rPr>
                              <w:t>The BEST way to prevent transmission of sexually transmitted infections is:</w:t>
                            </w:r>
                            <w:r w:rsidR="00E37865">
                              <w:t xml:space="preserve"> </w:t>
                            </w:r>
                            <w:r>
                              <w:rPr>
                                <w:rFonts w:cs="Arial"/>
                                <w:color w:val="000000" w:themeColor="text1"/>
                                <w:kern w:val="24"/>
                                <w:sz w:val="30"/>
                                <w:szCs w:val="30"/>
                              </w:rPr>
                              <w:t>(1 point)</w:t>
                            </w:r>
                          </w:p>
                          <w:p w14:paraId="04BBA5C9" w14:textId="77777777" w:rsidR="008148A9" w:rsidRDefault="008148A9" w:rsidP="00D91ADF">
                            <w:pPr>
                              <w:pStyle w:val="ListParagraph"/>
                              <w:numPr>
                                <w:ilvl w:val="0"/>
                                <w:numId w:val="101"/>
                              </w:numPr>
                              <w:spacing w:after="0" w:line="240" w:lineRule="auto"/>
                              <w:rPr>
                                <w:rFonts w:eastAsia="Times New Roman"/>
                                <w:color w:val="2B599E"/>
                                <w:sz w:val="34"/>
                              </w:rPr>
                            </w:pPr>
                            <w:r>
                              <w:rPr>
                                <w:rFonts w:cs="Arial"/>
                                <w:color w:val="000000" w:themeColor="text1"/>
                                <w:kern w:val="24"/>
                                <w:sz w:val="28"/>
                                <w:szCs w:val="28"/>
                              </w:rPr>
                              <w:t>Contraceptive pill</w:t>
                            </w:r>
                          </w:p>
                          <w:p w14:paraId="2DD3CDB0" w14:textId="77777777" w:rsidR="008148A9" w:rsidRDefault="008148A9" w:rsidP="00D91ADF">
                            <w:pPr>
                              <w:pStyle w:val="ListParagraph"/>
                              <w:numPr>
                                <w:ilvl w:val="0"/>
                                <w:numId w:val="101"/>
                              </w:numPr>
                              <w:spacing w:after="0" w:line="240" w:lineRule="auto"/>
                              <w:rPr>
                                <w:rFonts w:eastAsia="Times New Roman"/>
                                <w:color w:val="2B599E"/>
                                <w:sz w:val="34"/>
                              </w:rPr>
                            </w:pPr>
                            <w:r>
                              <w:rPr>
                                <w:rFonts w:cs="Arial"/>
                                <w:color w:val="000000" w:themeColor="text1"/>
                                <w:kern w:val="24"/>
                                <w:sz w:val="28"/>
                                <w:szCs w:val="28"/>
                              </w:rPr>
                              <w:t>Condoms</w:t>
                            </w:r>
                          </w:p>
                          <w:p w14:paraId="31869F39" w14:textId="77777777" w:rsidR="008148A9" w:rsidRDefault="008148A9" w:rsidP="00D91ADF">
                            <w:pPr>
                              <w:pStyle w:val="ListParagraph"/>
                              <w:numPr>
                                <w:ilvl w:val="0"/>
                                <w:numId w:val="101"/>
                              </w:numPr>
                              <w:spacing w:after="0" w:line="240" w:lineRule="auto"/>
                              <w:rPr>
                                <w:rFonts w:eastAsia="Times New Roman"/>
                                <w:color w:val="2B599E"/>
                                <w:sz w:val="34"/>
                              </w:rPr>
                            </w:pPr>
                            <w:r>
                              <w:rPr>
                                <w:rFonts w:cs="Arial"/>
                                <w:color w:val="000000" w:themeColor="text1"/>
                                <w:kern w:val="24"/>
                                <w:sz w:val="28"/>
                                <w:szCs w:val="28"/>
                              </w:rPr>
                              <w:t>Shower after sex</w:t>
                            </w:r>
                          </w:p>
                          <w:p w14:paraId="14970FB9" w14:textId="77777777" w:rsidR="008148A9" w:rsidRDefault="008148A9" w:rsidP="00D91ADF">
                            <w:pPr>
                              <w:pStyle w:val="ListParagraph"/>
                              <w:numPr>
                                <w:ilvl w:val="0"/>
                                <w:numId w:val="101"/>
                              </w:numPr>
                              <w:spacing w:after="0" w:line="240" w:lineRule="auto"/>
                              <w:rPr>
                                <w:rFonts w:eastAsia="Times New Roman"/>
                                <w:color w:val="2B599E"/>
                                <w:sz w:val="34"/>
                              </w:rPr>
                            </w:pPr>
                            <w:r>
                              <w:rPr>
                                <w:rFonts w:cs="Arial"/>
                                <w:color w:val="000000" w:themeColor="text1"/>
                                <w:kern w:val="24"/>
                                <w:sz w:val="28"/>
                                <w:szCs w:val="28"/>
                              </w:rPr>
                              <w:t>Monitoring basal body temperature</w:t>
                            </w:r>
                            <w:r>
                              <w:rPr>
                                <w:rFonts w:cs="Arial"/>
                                <w:color w:val="000000" w:themeColor="text1"/>
                                <w:kern w:val="24"/>
                                <w:sz w:val="28"/>
                                <w:szCs w:val="28"/>
                              </w:rPr>
                              <w:br/>
                            </w:r>
                          </w:p>
                          <w:p w14:paraId="5AB16C90" w14:textId="30574F7B" w:rsidR="008148A9" w:rsidRPr="00E37865" w:rsidRDefault="008148A9" w:rsidP="00EF5BB9">
                            <w:pPr>
                              <w:rPr>
                                <w:rFonts w:eastAsiaTheme="minorEastAsia"/>
                              </w:rPr>
                            </w:pPr>
                            <w:r>
                              <w:rPr>
                                <w:rFonts w:cs="Arial"/>
                                <w:color w:val="000000" w:themeColor="text1"/>
                                <w:kern w:val="24"/>
                                <w:sz w:val="30"/>
                                <w:szCs w:val="30"/>
                              </w:rPr>
                              <w:t>Which of the following are STIs?</w:t>
                            </w:r>
                            <w:r w:rsidR="00E37865">
                              <w:rPr>
                                <w:rFonts w:eastAsiaTheme="minorEastAsia"/>
                              </w:rPr>
                              <w:t xml:space="preserve"> </w:t>
                            </w:r>
                            <w:r>
                              <w:rPr>
                                <w:rFonts w:cs="Arial"/>
                                <w:color w:val="000000" w:themeColor="text1"/>
                                <w:kern w:val="24"/>
                                <w:sz w:val="30"/>
                                <w:szCs w:val="30"/>
                              </w:rPr>
                              <w:t>(2 points)</w:t>
                            </w:r>
                          </w:p>
                          <w:p w14:paraId="639EC0DB" w14:textId="77777777" w:rsidR="008148A9" w:rsidRDefault="008148A9" w:rsidP="00D91ADF">
                            <w:pPr>
                              <w:pStyle w:val="ListParagraph"/>
                              <w:numPr>
                                <w:ilvl w:val="0"/>
                                <w:numId w:val="102"/>
                              </w:numPr>
                              <w:spacing w:after="0" w:line="240" w:lineRule="auto"/>
                              <w:rPr>
                                <w:rFonts w:eastAsia="Times New Roman"/>
                                <w:color w:val="2B599E"/>
                                <w:sz w:val="34"/>
                              </w:rPr>
                            </w:pPr>
                            <w:r>
                              <w:rPr>
                                <w:rFonts w:cs="Arial"/>
                                <w:color w:val="000000" w:themeColor="text1"/>
                                <w:kern w:val="24"/>
                                <w:sz w:val="28"/>
                                <w:szCs w:val="28"/>
                              </w:rPr>
                              <w:t>Chlamydia</w:t>
                            </w:r>
                          </w:p>
                          <w:p w14:paraId="5C597BA8" w14:textId="77777777" w:rsidR="008148A9" w:rsidRDefault="008148A9" w:rsidP="00D91ADF">
                            <w:pPr>
                              <w:pStyle w:val="ListParagraph"/>
                              <w:numPr>
                                <w:ilvl w:val="0"/>
                                <w:numId w:val="102"/>
                              </w:numPr>
                              <w:spacing w:after="0" w:line="240" w:lineRule="auto"/>
                              <w:rPr>
                                <w:rFonts w:eastAsia="Times New Roman"/>
                                <w:color w:val="2B599E"/>
                                <w:sz w:val="34"/>
                              </w:rPr>
                            </w:pPr>
                            <w:r>
                              <w:rPr>
                                <w:rFonts w:cs="Arial"/>
                                <w:color w:val="000000" w:themeColor="text1"/>
                                <w:kern w:val="24"/>
                                <w:sz w:val="28"/>
                                <w:szCs w:val="28"/>
                              </w:rPr>
                              <w:t>Gonorrhoea</w:t>
                            </w:r>
                          </w:p>
                          <w:p w14:paraId="6FE9BDA9" w14:textId="77777777" w:rsidR="008148A9" w:rsidRDefault="008148A9" w:rsidP="00D91ADF">
                            <w:pPr>
                              <w:pStyle w:val="ListParagraph"/>
                              <w:numPr>
                                <w:ilvl w:val="0"/>
                                <w:numId w:val="102"/>
                              </w:numPr>
                              <w:spacing w:after="0" w:line="240" w:lineRule="auto"/>
                              <w:rPr>
                                <w:rFonts w:eastAsia="Times New Roman"/>
                                <w:color w:val="2B599E"/>
                                <w:sz w:val="34"/>
                              </w:rPr>
                            </w:pPr>
                            <w:r>
                              <w:rPr>
                                <w:rFonts w:cs="Arial"/>
                                <w:color w:val="000000" w:themeColor="text1"/>
                                <w:kern w:val="24"/>
                                <w:sz w:val="28"/>
                                <w:szCs w:val="28"/>
                              </w:rPr>
                              <w:t>Influenza</w:t>
                            </w:r>
                          </w:p>
                          <w:p w14:paraId="751DF03B" w14:textId="77777777" w:rsidR="008148A9" w:rsidRDefault="008148A9" w:rsidP="00D91ADF">
                            <w:pPr>
                              <w:pStyle w:val="ListParagraph"/>
                              <w:numPr>
                                <w:ilvl w:val="0"/>
                                <w:numId w:val="102"/>
                              </w:numPr>
                              <w:spacing w:after="0" w:line="240" w:lineRule="auto"/>
                              <w:rPr>
                                <w:rFonts w:eastAsia="Times New Roman"/>
                                <w:color w:val="2B599E"/>
                                <w:sz w:val="34"/>
                              </w:rPr>
                            </w:pPr>
                            <w:r>
                              <w:rPr>
                                <w:rFonts w:cs="Arial"/>
                                <w:color w:val="000000" w:themeColor="text1"/>
                                <w:kern w:val="24"/>
                                <w:sz w:val="28"/>
                                <w:szCs w:val="28"/>
                              </w:rPr>
                              <w:t>Malaria</w:t>
                            </w:r>
                          </w:p>
                        </w:txbxContent>
                      </wps:txbx>
                      <wps:bodyPr wrap="square" rtlCol="0">
                        <a:noAutofit/>
                      </wps:bodyPr>
                    </wps:wsp>
                  </a:graphicData>
                </a:graphic>
              </wp:inline>
            </w:drawing>
          </mc:Choice>
          <mc:Fallback>
            <w:pict>
              <v:shape w14:anchorId="340BB35D" id="_x0000_s1735" type="#_x0000_t202" alt="The BEST way to prevent transmission of sexually transmitted infections is:&#10;(1 point)&#10;Contraceptive pill&#10;Condoms&#10;Shower after sex&#10;Monitoring basal body temperature&#10;&#10;Which of the following are STIs?&#10;(2 points)&#10;Chlamydia&#10;Gonorrhoea&#10;Influenza&#10;Malaria&#10;" style="width:220.35pt;height:4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" filled="f" stroked="f">
                <v:textbox>
                  <w:txbxContent>
                    <w:p w14:paraId="7022DE6B" w14:textId="63AB946F" w:rsidR="008148A9" w:rsidRDefault="008148A9" w:rsidP="00EF5BB9">
                      <w:r>
                        <w:rPr>
                          <w:rFonts w:cs="Arial"/>
                          <w:color w:val="000000" w:themeColor="text1"/>
                          <w:kern w:val="24"/>
                          <w:sz w:val="30"/>
                          <w:szCs w:val="30"/>
                        </w:rPr>
                        <w:t>The BEST way to prevent transmission of sexually transmitted infections is:</w:t>
                      </w:r>
                      <w:r w:rsidR="00E37865">
                        <w:t xml:space="preserve"> </w:t>
                      </w:r>
                      <w:r>
                        <w:rPr>
                          <w:rFonts w:cs="Arial"/>
                          <w:color w:val="000000" w:themeColor="text1"/>
                          <w:kern w:val="24"/>
                          <w:sz w:val="30"/>
                          <w:szCs w:val="30"/>
                        </w:rPr>
                        <w:t>(1 point)</w:t>
                      </w:r>
                    </w:p>
                    <w:p w14:paraId="04BBA5C9" w14:textId="77777777" w:rsidR="008148A9" w:rsidRDefault="008148A9" w:rsidP="00D91ADF">
                      <w:pPr>
                        <w:pStyle w:val="ListParagraph"/>
                        <w:numPr>
                          <w:ilvl w:val="0"/>
                          <w:numId w:val="101"/>
                        </w:numPr>
                        <w:spacing w:after="0" w:line="240" w:lineRule="auto"/>
                        <w:rPr>
                          <w:rFonts w:eastAsia="Times New Roman"/>
                          <w:color w:val="2B599E"/>
                          <w:sz w:val="34"/>
                        </w:rPr>
                      </w:pPr>
                      <w:r>
                        <w:rPr>
                          <w:rFonts w:cs="Arial"/>
                          <w:color w:val="000000" w:themeColor="text1"/>
                          <w:kern w:val="24"/>
                          <w:sz w:val="28"/>
                          <w:szCs w:val="28"/>
                        </w:rPr>
                        <w:t>Contraceptive pill</w:t>
                      </w:r>
                    </w:p>
                    <w:p w14:paraId="2DD3CDB0" w14:textId="77777777" w:rsidR="008148A9" w:rsidRDefault="008148A9" w:rsidP="00D91ADF">
                      <w:pPr>
                        <w:pStyle w:val="ListParagraph"/>
                        <w:numPr>
                          <w:ilvl w:val="0"/>
                          <w:numId w:val="101"/>
                        </w:numPr>
                        <w:spacing w:after="0" w:line="240" w:lineRule="auto"/>
                        <w:rPr>
                          <w:rFonts w:eastAsia="Times New Roman"/>
                          <w:color w:val="2B599E"/>
                          <w:sz w:val="34"/>
                        </w:rPr>
                      </w:pPr>
                      <w:r>
                        <w:rPr>
                          <w:rFonts w:cs="Arial"/>
                          <w:color w:val="000000" w:themeColor="text1"/>
                          <w:kern w:val="24"/>
                          <w:sz w:val="28"/>
                          <w:szCs w:val="28"/>
                        </w:rPr>
                        <w:t>Condoms</w:t>
                      </w:r>
                    </w:p>
                    <w:p w14:paraId="31869F39" w14:textId="77777777" w:rsidR="008148A9" w:rsidRDefault="008148A9" w:rsidP="00D91ADF">
                      <w:pPr>
                        <w:pStyle w:val="ListParagraph"/>
                        <w:numPr>
                          <w:ilvl w:val="0"/>
                          <w:numId w:val="101"/>
                        </w:numPr>
                        <w:spacing w:after="0" w:line="240" w:lineRule="auto"/>
                        <w:rPr>
                          <w:rFonts w:eastAsia="Times New Roman"/>
                          <w:color w:val="2B599E"/>
                          <w:sz w:val="34"/>
                        </w:rPr>
                      </w:pPr>
                      <w:r>
                        <w:rPr>
                          <w:rFonts w:cs="Arial"/>
                          <w:color w:val="000000" w:themeColor="text1"/>
                          <w:kern w:val="24"/>
                          <w:sz w:val="28"/>
                          <w:szCs w:val="28"/>
                        </w:rPr>
                        <w:t>Shower after sex</w:t>
                      </w:r>
                    </w:p>
                    <w:p w14:paraId="14970FB9" w14:textId="77777777" w:rsidR="008148A9" w:rsidRDefault="008148A9" w:rsidP="00D91ADF">
                      <w:pPr>
                        <w:pStyle w:val="ListParagraph"/>
                        <w:numPr>
                          <w:ilvl w:val="0"/>
                          <w:numId w:val="101"/>
                        </w:numPr>
                        <w:spacing w:after="0" w:line="240" w:lineRule="auto"/>
                        <w:rPr>
                          <w:rFonts w:eastAsia="Times New Roman"/>
                          <w:color w:val="2B599E"/>
                          <w:sz w:val="34"/>
                        </w:rPr>
                      </w:pPr>
                      <w:r>
                        <w:rPr>
                          <w:rFonts w:cs="Arial"/>
                          <w:color w:val="000000" w:themeColor="text1"/>
                          <w:kern w:val="24"/>
                          <w:sz w:val="28"/>
                          <w:szCs w:val="28"/>
                        </w:rPr>
                        <w:t>Monitoring basal body temperature</w:t>
                      </w:r>
                      <w:r>
                        <w:rPr>
                          <w:rFonts w:cs="Arial"/>
                          <w:color w:val="000000" w:themeColor="text1"/>
                          <w:kern w:val="24"/>
                          <w:sz w:val="28"/>
                          <w:szCs w:val="28"/>
                        </w:rPr>
                        <w:br/>
                      </w:r>
                    </w:p>
                    <w:p w14:paraId="5AB16C90" w14:textId="30574F7B" w:rsidR="008148A9" w:rsidRPr="00E37865" w:rsidRDefault="008148A9" w:rsidP="00EF5BB9">
                      <w:pPr>
                        <w:rPr>
                          <w:rFonts w:eastAsiaTheme="minorEastAsia"/>
                        </w:rPr>
                      </w:pPr>
                      <w:r>
                        <w:rPr>
                          <w:rFonts w:cs="Arial"/>
                          <w:color w:val="000000" w:themeColor="text1"/>
                          <w:kern w:val="24"/>
                          <w:sz w:val="30"/>
                          <w:szCs w:val="30"/>
                        </w:rPr>
                        <w:t>Which of the following are STIs?</w:t>
                      </w:r>
                      <w:r w:rsidR="00E37865">
                        <w:rPr>
                          <w:rFonts w:eastAsiaTheme="minorEastAsia"/>
                        </w:rPr>
                        <w:t xml:space="preserve"> </w:t>
                      </w:r>
                      <w:r>
                        <w:rPr>
                          <w:rFonts w:cs="Arial"/>
                          <w:color w:val="000000" w:themeColor="text1"/>
                          <w:kern w:val="24"/>
                          <w:sz w:val="30"/>
                          <w:szCs w:val="30"/>
                        </w:rPr>
                        <w:t>(2 points)</w:t>
                      </w:r>
                    </w:p>
                    <w:p w14:paraId="639EC0DB" w14:textId="77777777" w:rsidR="008148A9" w:rsidRDefault="008148A9" w:rsidP="00D91ADF">
                      <w:pPr>
                        <w:pStyle w:val="ListParagraph"/>
                        <w:numPr>
                          <w:ilvl w:val="0"/>
                          <w:numId w:val="102"/>
                        </w:numPr>
                        <w:spacing w:after="0" w:line="240" w:lineRule="auto"/>
                        <w:rPr>
                          <w:rFonts w:eastAsia="Times New Roman"/>
                          <w:color w:val="2B599E"/>
                          <w:sz w:val="34"/>
                        </w:rPr>
                      </w:pPr>
                      <w:r>
                        <w:rPr>
                          <w:rFonts w:cs="Arial"/>
                          <w:color w:val="000000" w:themeColor="text1"/>
                          <w:kern w:val="24"/>
                          <w:sz w:val="28"/>
                          <w:szCs w:val="28"/>
                        </w:rPr>
                        <w:t>Chlamydia</w:t>
                      </w:r>
                    </w:p>
                    <w:p w14:paraId="5C597BA8" w14:textId="77777777" w:rsidR="008148A9" w:rsidRDefault="008148A9" w:rsidP="00D91ADF">
                      <w:pPr>
                        <w:pStyle w:val="ListParagraph"/>
                        <w:numPr>
                          <w:ilvl w:val="0"/>
                          <w:numId w:val="102"/>
                        </w:numPr>
                        <w:spacing w:after="0" w:line="240" w:lineRule="auto"/>
                        <w:rPr>
                          <w:rFonts w:eastAsia="Times New Roman"/>
                          <w:color w:val="2B599E"/>
                          <w:sz w:val="34"/>
                        </w:rPr>
                      </w:pPr>
                      <w:r>
                        <w:rPr>
                          <w:rFonts w:cs="Arial"/>
                          <w:color w:val="000000" w:themeColor="text1"/>
                          <w:kern w:val="24"/>
                          <w:sz w:val="28"/>
                          <w:szCs w:val="28"/>
                        </w:rPr>
                        <w:t>Gonorrhoea</w:t>
                      </w:r>
                    </w:p>
                    <w:p w14:paraId="6FE9BDA9" w14:textId="77777777" w:rsidR="008148A9" w:rsidRDefault="008148A9" w:rsidP="00D91ADF">
                      <w:pPr>
                        <w:pStyle w:val="ListParagraph"/>
                        <w:numPr>
                          <w:ilvl w:val="0"/>
                          <w:numId w:val="102"/>
                        </w:numPr>
                        <w:spacing w:after="0" w:line="240" w:lineRule="auto"/>
                        <w:rPr>
                          <w:rFonts w:eastAsia="Times New Roman"/>
                          <w:color w:val="2B599E"/>
                          <w:sz w:val="34"/>
                        </w:rPr>
                      </w:pPr>
                      <w:r>
                        <w:rPr>
                          <w:rFonts w:cs="Arial"/>
                          <w:color w:val="000000" w:themeColor="text1"/>
                          <w:kern w:val="24"/>
                          <w:sz w:val="28"/>
                          <w:szCs w:val="28"/>
                        </w:rPr>
                        <w:t>Influenza</w:t>
                      </w:r>
                    </w:p>
                    <w:p w14:paraId="751DF03B" w14:textId="77777777" w:rsidR="008148A9" w:rsidRDefault="008148A9" w:rsidP="00D91ADF">
                      <w:pPr>
                        <w:pStyle w:val="ListParagraph"/>
                        <w:numPr>
                          <w:ilvl w:val="0"/>
                          <w:numId w:val="102"/>
                        </w:numPr>
                        <w:spacing w:after="0" w:line="240" w:lineRule="auto"/>
                        <w:rPr>
                          <w:rFonts w:eastAsia="Times New Roman"/>
                          <w:color w:val="2B599E"/>
                          <w:sz w:val="34"/>
                        </w:rPr>
                      </w:pPr>
                      <w:r>
                        <w:rPr>
                          <w:rFonts w:cs="Arial"/>
                          <w:color w:val="000000" w:themeColor="text1"/>
                          <w:kern w:val="24"/>
                          <w:sz w:val="28"/>
                          <w:szCs w:val="28"/>
                        </w:rPr>
                        <w:t>Malaria</w:t>
                      </w:r>
                    </w:p>
                  </w:txbxContent>
                </v:textbox>
                <w10:anchorlock/>
              </v:shape>
            </w:pict>
          </mc:Fallback>
        </mc:AlternateContent>
      </w:r>
      <w:bookmarkEnd w:id="51"/>
      <w:r>
        <w:br w:type="page"/>
      </w:r>
    </w:p>
    <w:p w14:paraId="3FCCAB9D" w14:textId="4A7C666A" w:rsidR="00E37865" w:rsidRDefault="00E37865" w:rsidP="00E37865">
      <w:pPr>
        <w:pStyle w:val="ListParagraph"/>
      </w:pPr>
      <w:r>
        <w:rPr>
          <w:noProof/>
        </w:rPr>
        <w:lastRenderedPageBreak/>
        <mc:AlternateContent>
          <mc:Choice Requires="wpg">
            <w:drawing>
              <wp:anchor distT="0" distB="0" distL="114300" distR="114300" simplePos="0" relativeHeight="252321792" behindDoc="0" locked="0" layoutInCell="1" allowOverlap="1" wp14:anchorId="2171D25E" wp14:editId="654EBD44">
                <wp:simplePos x="0" y="0"/>
                <wp:positionH relativeFrom="margin">
                  <wp:align>left</wp:align>
                </wp:positionH>
                <wp:positionV relativeFrom="paragraph">
                  <wp:posOffset>123825</wp:posOffset>
                </wp:positionV>
                <wp:extent cx="6746259" cy="9172575"/>
                <wp:effectExtent l="38100" t="19050" r="16510" b="47625"/>
                <wp:wrapNone/>
                <wp:docPr id="57"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46259" cy="9172575"/>
                          <a:chOff x="0" y="0"/>
                          <a:chExt cx="6746259" cy="9086653"/>
                        </a:xfrm>
                      </wpg:grpSpPr>
                      <wps:wsp>
                        <wps:cNvPr id="2637" name="Rectangle: Rounded Corners 2637">
                          <a:extLst>
                            <a:ext uri="{C183D7F6-B498-43B3-948B-1728B52AA6E4}">
                              <adec:decorative xmlns:adec="http://schemas.microsoft.com/office/drawing/2017/decorative" val="1"/>
                            </a:ext>
                          </a:extLst>
                        </wps:cNvPr>
                        <wps:cNvSpPr/>
                        <wps:spPr>
                          <a:xfrm>
                            <a:off x="0" y="238125"/>
                            <a:ext cx="6608886" cy="8848528"/>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38" name="Oval 2638">
                          <a:extLst>
                            <a:ext uri="{C183D7F6-B498-43B3-948B-1728B52AA6E4}">
                              <adec:decorative xmlns:adec="http://schemas.microsoft.com/office/drawing/2017/decorative" val="1"/>
                            </a:ext>
                          </a:extLst>
                        </wps:cNvPr>
                        <wps:cNvSpPr/>
                        <wps:spPr>
                          <a:xfrm>
                            <a:off x="6134100" y="0"/>
                            <a:ext cx="612159" cy="56320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639" name="Picture 2639">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6181725" y="19050"/>
                            <a:ext cx="520065" cy="522605"/>
                          </a:xfrm>
                          <a:prstGeom prst="rect">
                            <a:avLst/>
                          </a:prstGeom>
                        </pic:spPr>
                      </pic:pic>
                    </wpg:wgp>
                  </a:graphicData>
                </a:graphic>
                <wp14:sizeRelV relativeFrom="margin">
                  <wp14:pctHeight>0</wp14:pctHeight>
                </wp14:sizeRelV>
              </wp:anchor>
            </w:drawing>
          </mc:Choice>
          <mc:Fallback>
            <w:pict>
              <v:group w14:anchorId="48B86A4C" id="Group 57" o:spid="_x0000_s1026" alt="&quot;&quot;" style="position:absolute;margin-left:0;margin-top:9.75pt;width:531.2pt;height:722.25pt;z-index:252321792;mso-position-horizontal:left;mso-position-horizontal-relative:margin;mso-height-relative:margin" coordsize="67462,90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">
                <v:roundrect id="Rectangle: Rounded Corners 2637" o:spid="_x0000_s1027" alt="&quot;&quot;" style="position:absolute;top:2381;width:66088;height:88485;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" filled="f" strokecolor="#2b599e" strokeweight="6pt">
                  <v:stroke joinstyle="bevel" endcap="square"/>
                </v:roundrect>
                <v:oval id="Oval 2638" o:spid="_x0000_s1028" alt="&quot;&quot;" style="position:absolute;left:61341;width:6121;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" fillcolor="white [3212]" strokecolor="#2b599e" strokeweight="3pt">
                  <v:stroke joinstyle="miter"/>
                </v:oval>
                <v:shape id="Picture 2639" o:spid="_x0000_s1029" type="#_x0000_t75" alt="&quot;&quot;" style="position:absolute;left:61817;top:190;width:5200;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">
                  <v:imagedata r:id="rId20" o:title=""/>
                </v:shape>
                <w10:wrap anchorx="margin"/>
              </v:group>
            </w:pict>
          </mc:Fallback>
        </mc:AlternateContent>
      </w:r>
      <w:bookmarkStart w:id="52" w:name="_Hlk112336773"/>
      <w:r>
        <w:rPr>
          <w:noProof/>
        </w:rPr>
        <mc:AlternateContent>
          <mc:Choice Requires="wps">
            <w:drawing>
              <wp:inline distT="0" distB="0" distL="0" distR="0" wp14:anchorId="165C83A1" wp14:editId="18BFCE4B">
                <wp:extent cx="2405298" cy="382262"/>
                <wp:effectExtent l="0" t="0" r="0" b="0"/>
                <wp:docPr id="2636" name="TextBox 46" descr="SH1 - If Chlamydia Could Talk&#10;&#10;"/>
                <wp:cNvGraphicFramePr/>
                <a:graphic xmlns:a="http://schemas.openxmlformats.org/drawingml/2006/main">
                  <a:graphicData uri="http://schemas.microsoft.com/office/word/2010/wordprocessingShape">
                    <wps:wsp>
                      <wps:cNvSpPr txBox="1"/>
                      <wps:spPr>
                        <a:xfrm>
                          <a:off x="0" y="0"/>
                          <a:ext cx="2405298" cy="382262"/>
                        </a:xfrm>
                        <a:prstGeom prst="rect">
                          <a:avLst/>
                        </a:prstGeom>
                        <a:noFill/>
                      </wps:spPr>
                      <wps:txbx>
                        <w:txbxContent>
                          <w:p w14:paraId="35455105" w14:textId="77777777" w:rsidR="008148A9" w:rsidRPr="00F32026" w:rsidRDefault="008148A9" w:rsidP="00F32026">
                            <w:pPr>
                              <w:pStyle w:val="Heading2"/>
                              <w:spacing w:before="0"/>
                              <w:rPr>
                                <w:sz w:val="24"/>
                                <w:szCs w:val="14"/>
                              </w:rPr>
                            </w:pPr>
                            <w:r w:rsidRPr="00F32026">
                              <w:rPr>
                                <w:sz w:val="24"/>
                                <w:szCs w:val="14"/>
                              </w:rPr>
                              <w:t>SH1 - If Chlamydia Could Talk</w:t>
                            </w:r>
                          </w:p>
                        </w:txbxContent>
                      </wps:txbx>
                      <wps:bodyPr wrap="square" rtlCol="0">
                        <a:noAutofit/>
                      </wps:bodyPr>
                    </wps:wsp>
                  </a:graphicData>
                </a:graphic>
              </wp:inline>
            </w:drawing>
          </mc:Choice>
          <mc:Fallback>
            <w:pict>
              <v:shape w14:anchorId="165C83A1" id="_x0000_s1736" type="#_x0000_t202" alt="SH1 - If Chlamydia Could Talk&#10;&#10;" style="width:189.4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" filled="f" stroked="f">
                <v:textbox>
                  <w:txbxContent>
                    <w:p w14:paraId="35455105" w14:textId="77777777" w:rsidR="008148A9" w:rsidRPr="00F32026" w:rsidRDefault="008148A9" w:rsidP="00F32026">
                      <w:pPr>
                        <w:pStyle w:val="Heading2"/>
                        <w:spacing w:before="0"/>
                        <w:rPr>
                          <w:sz w:val="24"/>
                          <w:szCs w:val="14"/>
                        </w:rPr>
                      </w:pPr>
                      <w:r w:rsidRPr="00F32026">
                        <w:rPr>
                          <w:sz w:val="24"/>
                          <w:szCs w:val="14"/>
                        </w:rPr>
                        <w:t>SH1 - If Chlamydia Could Talk</w:t>
                      </w:r>
                    </w:p>
                  </w:txbxContent>
                </v:textbox>
                <w10:anchorlock/>
              </v:shape>
            </w:pict>
          </mc:Fallback>
        </mc:AlternateContent>
      </w:r>
      <w:r>
        <w:rPr>
          <w:noProof/>
        </w:rPr>
        <mc:AlternateContent>
          <mc:Choice Requires="wps">
            <w:drawing>
              <wp:inline distT="0" distB="0" distL="0" distR="0" wp14:anchorId="05A13CCE" wp14:editId="1159DF00">
                <wp:extent cx="6222026" cy="760078"/>
                <wp:effectExtent l="0" t="0" r="0" b="0"/>
                <wp:docPr id="2640" name="TextBox 14" descr="If Chlamydia Could Talk&#10;&#10;"/>
                <wp:cNvGraphicFramePr/>
                <a:graphic xmlns:a="http://schemas.openxmlformats.org/drawingml/2006/main">
                  <a:graphicData uri="http://schemas.microsoft.com/office/word/2010/wordprocessingShape">
                    <wps:wsp>
                      <wps:cNvSpPr txBox="1"/>
                      <wps:spPr>
                        <a:xfrm>
                          <a:off x="0" y="0"/>
                          <a:ext cx="6222026" cy="760078"/>
                        </a:xfrm>
                        <a:prstGeom prst="rect">
                          <a:avLst/>
                        </a:prstGeom>
                        <a:noFill/>
                      </wps:spPr>
                      <wps:txbx>
                        <w:txbxContent>
                          <w:p w14:paraId="638786E2" w14:textId="77777777" w:rsidR="008148A9" w:rsidRPr="00F32026" w:rsidRDefault="008148A9" w:rsidP="00F32026">
                            <w:pPr>
                              <w:pStyle w:val="Heading3"/>
                              <w:rPr>
                                <w:sz w:val="56"/>
                                <w:szCs w:val="200"/>
                              </w:rPr>
                            </w:pPr>
                            <w:r w:rsidRPr="00F32026">
                              <w:rPr>
                                <w:sz w:val="56"/>
                                <w:szCs w:val="200"/>
                              </w:rPr>
                              <w:t xml:space="preserve">If </w:t>
                            </w:r>
                            <w:r w:rsidRPr="00F32026">
                              <w:rPr>
                                <w:i/>
                                <w:iCs/>
                                <w:sz w:val="56"/>
                                <w:szCs w:val="200"/>
                              </w:rPr>
                              <w:t>Chlamydia</w:t>
                            </w:r>
                            <w:r w:rsidRPr="00F32026">
                              <w:rPr>
                                <w:sz w:val="56"/>
                                <w:szCs w:val="200"/>
                              </w:rPr>
                              <w:t xml:space="preserve"> Could Talk</w:t>
                            </w:r>
                          </w:p>
                        </w:txbxContent>
                      </wps:txbx>
                      <wps:bodyPr wrap="square" rtlCol="0">
                        <a:noAutofit/>
                      </wps:bodyPr>
                    </wps:wsp>
                  </a:graphicData>
                </a:graphic>
              </wp:inline>
            </w:drawing>
          </mc:Choice>
          <mc:Fallback>
            <w:pict>
              <v:shape w14:anchorId="05A13CCE" id="_x0000_s1737" type="#_x0000_t202" alt="If Chlamydia Could Talk&#10;&#10;" style="width:489.9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" filled="f" stroked="f">
                <v:textbox>
                  <w:txbxContent>
                    <w:p w14:paraId="638786E2" w14:textId="77777777" w:rsidR="008148A9" w:rsidRPr="00F32026" w:rsidRDefault="008148A9" w:rsidP="00F32026">
                      <w:pPr>
                        <w:pStyle w:val="Heading3"/>
                        <w:rPr>
                          <w:sz w:val="56"/>
                          <w:szCs w:val="200"/>
                        </w:rPr>
                      </w:pPr>
                      <w:r w:rsidRPr="00F32026">
                        <w:rPr>
                          <w:sz w:val="56"/>
                          <w:szCs w:val="200"/>
                        </w:rPr>
                        <w:t xml:space="preserve">If </w:t>
                      </w:r>
                      <w:r w:rsidRPr="00F32026">
                        <w:rPr>
                          <w:i/>
                          <w:iCs/>
                          <w:sz w:val="56"/>
                          <w:szCs w:val="200"/>
                        </w:rPr>
                        <w:t>Chlamydia</w:t>
                      </w:r>
                      <w:r w:rsidRPr="00F32026">
                        <w:rPr>
                          <w:sz w:val="56"/>
                          <w:szCs w:val="200"/>
                        </w:rPr>
                        <w:t xml:space="preserve"> Could Talk</w:t>
                      </w:r>
                    </w:p>
                  </w:txbxContent>
                </v:textbox>
                <w10:anchorlock/>
              </v:shape>
            </w:pict>
          </mc:Fallback>
        </mc:AlternateContent>
      </w:r>
      <w:r>
        <w:rPr>
          <w:noProof/>
        </w:rPr>
        <mc:AlternateContent>
          <mc:Choice Requires="wps">
            <w:drawing>
              <wp:inline distT="0" distB="0" distL="0" distR="0" wp14:anchorId="207BCDA3" wp14:editId="3FCCCEFA">
                <wp:extent cx="6102624" cy="8058150"/>
                <wp:effectExtent l="0" t="0" r="0" b="0"/>
                <wp:docPr id="2641" name="TextBox 15" descr="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wp:cNvGraphicFramePr/>
                <a:graphic xmlns:a="http://schemas.openxmlformats.org/drawingml/2006/main">
                  <a:graphicData uri="http://schemas.microsoft.com/office/word/2010/wordprocessingShape">
                    <wps:wsp>
                      <wps:cNvSpPr txBox="1"/>
                      <wps:spPr>
                        <a:xfrm>
                          <a:off x="0" y="0"/>
                          <a:ext cx="6102624" cy="8058150"/>
                        </a:xfrm>
                        <a:prstGeom prst="rect">
                          <a:avLst/>
                        </a:prstGeom>
                        <a:noFill/>
                      </wps:spPr>
                      <wps:txbx>
                        <w:txbxContent>
                          <w:p w14:paraId="188CB602" w14:textId="77777777" w:rsidR="008148A9" w:rsidRDefault="008148A9" w:rsidP="00EF5BB9">
                            <w:r>
                              <w:rPr>
                                <w:rFonts w:cs="Arial"/>
                                <w:color w:val="000000" w:themeColor="text1"/>
                                <w:kern w:val="24"/>
                                <w:sz w:val="26"/>
                                <w:szCs w:val="26"/>
                              </w:rPr>
                              <w: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w:t>
                            </w:r>
                            <w:r>
                              <w:rPr>
                                <w:rFonts w:cs="Arial"/>
                                <w:color w:val="000000" w:themeColor="text1"/>
                                <w:kern w:val="24"/>
                                <w:sz w:val="26"/>
                                <w:szCs w:val="26"/>
                              </w:rPr>
                              <w:br/>
                            </w:r>
                          </w:p>
                          <w:p w14:paraId="692F3175" w14:textId="77777777" w:rsidR="008148A9" w:rsidRDefault="008148A9" w:rsidP="00EF5BB9">
                            <w:r>
                              <w:rPr>
                                <w:rFonts w:cs="Arial"/>
                                <w:color w:val="000000" w:themeColor="text1"/>
                                <w:kern w:val="24"/>
                                <w:sz w:val="26"/>
                                <w:szCs w:val="26"/>
                              </w:rPr>
                              <w:t>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w:t>
                            </w:r>
                            <w:r>
                              <w:rPr>
                                <w:rFonts w:cs="Arial"/>
                                <w:color w:val="000000" w:themeColor="text1"/>
                                <w:kern w:val="24"/>
                                <w:sz w:val="26"/>
                                <w:szCs w:val="26"/>
                              </w:rPr>
                              <w:br/>
                            </w:r>
                          </w:p>
                          <w:p w14:paraId="52894153" w14:textId="77777777" w:rsidR="008148A9" w:rsidRDefault="008148A9" w:rsidP="00EF5BB9">
                            <w:r>
                              <w:rPr>
                                <w:rFonts w:cs="Arial"/>
                                <w:color w:val="000000" w:themeColor="text1"/>
                                <w:kern w:val="24"/>
                                <w:sz w:val="26"/>
                                <w:szCs w:val="26"/>
                              </w:rPr>
                              <w:t>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w:t>
                            </w:r>
                            <w:r>
                              <w:rPr>
                                <w:rFonts w:cs="Arial"/>
                                <w:color w:val="000000" w:themeColor="text1"/>
                                <w:kern w:val="24"/>
                                <w:sz w:val="26"/>
                                <w:szCs w:val="26"/>
                              </w:rPr>
                              <w:br/>
                            </w:r>
                          </w:p>
                          <w:p w14:paraId="769BF599" w14:textId="77777777" w:rsidR="008148A9" w:rsidRDefault="008148A9" w:rsidP="00EF5BB9">
                            <w:r>
                              <w:rPr>
                                <w:rFonts w:cs="Arial"/>
                                <w:color w:val="000000" w:themeColor="text1"/>
                                <w:kern w:val="24"/>
                                <w:sz w:val="26"/>
                                <w:szCs w:val="26"/>
                              </w:rPr>
                              <w:t xml:space="preserve">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w:t>
                            </w:r>
                            <w:r>
                              <w:rPr>
                                <w:rFonts w:cs="Arial"/>
                                <w:color w:val="000000" w:themeColor="text1"/>
                                <w:kern w:val="24"/>
                                <w:sz w:val="26"/>
                                <w:szCs w:val="26"/>
                              </w:rPr>
                              <w:br/>
                            </w:r>
                          </w:p>
                          <w:p w14:paraId="5829F6BA" w14:textId="77777777" w:rsidR="008148A9" w:rsidRDefault="008148A9" w:rsidP="00EF5BB9">
                            <w:r>
                              <w:rPr>
                                <w:rFonts w:cs="Arial"/>
                                <w:color w:val="000000" w:themeColor="text1"/>
                                <w:kern w:val="24"/>
                                <w:sz w:val="26"/>
                                <w:szCs w:val="26"/>
                              </w:rPr>
                              <w:t>Anyway, must go. I've got important work to be getting on with..............</w:t>
                            </w:r>
                          </w:p>
                        </w:txbxContent>
                      </wps:txbx>
                      <wps:bodyPr wrap="square" rtlCol="0">
                        <a:noAutofit/>
                      </wps:bodyPr>
                    </wps:wsp>
                  </a:graphicData>
                </a:graphic>
              </wp:inline>
            </w:drawing>
          </mc:Choice>
          <mc:Fallback>
            <w:pict>
              <v:shape w14:anchorId="207BCDA3" id="_x0000_s1738" type="#_x0000_t202" al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10;&#10;Hi! Yes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10;&#10;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build up of scar tissue. The result? You could experience painful inflammation of your fallopian tubes and ovaries, and struggle to have children in the future.&#10;&#10;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10;&#10;Anyway, must go. I've got important work to be getting on with..............&#10;" style="width:480.5pt;height:6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" filled="f" stroked="f">
                <v:textbox>
                  <w:txbxContent>
                    <w:p w14:paraId="188CB602" w14:textId="77777777" w:rsidR="008148A9" w:rsidRDefault="008148A9" w:rsidP="00EF5BB9">
                      <w:r>
                        <w:rPr>
                          <w:rFonts w:cs="Arial"/>
                          <w:color w:val="000000" w:themeColor="text1"/>
                          <w:kern w:val="24"/>
                          <w:sz w:val="26"/>
                          <w:szCs w:val="26"/>
                        </w:rPr>
                        <w:t>I’m sorry Sarah but I'm not to blame. You picked me up when you had sex with that guy two weeks ago at that party. Remember? You'd fancied him for ages and didn't use a condom. I'm very grateful indeed. Little did you know then that you had been infected with me, chlamydia! I’m silent but don’t confuse that for weak because I'm nothing of the sort.</w:t>
                      </w:r>
                      <w:r>
                        <w:rPr>
                          <w:rFonts w:cs="Arial"/>
                          <w:color w:val="000000" w:themeColor="text1"/>
                          <w:kern w:val="24"/>
                          <w:sz w:val="26"/>
                          <w:szCs w:val="26"/>
                        </w:rPr>
                        <w:br/>
                      </w:r>
                    </w:p>
                    <w:p w14:paraId="692F3175" w14:textId="77777777" w:rsidR="008148A9" w:rsidRDefault="008148A9" w:rsidP="00EF5BB9">
                      <w:r>
                        <w:rPr>
                          <w:rFonts w:cs="Arial"/>
                          <w:color w:val="000000" w:themeColor="text1"/>
                          <w:kern w:val="24"/>
                          <w:sz w:val="26"/>
                          <w:szCs w:val="26"/>
                        </w:rPr>
                        <w:t xml:space="preserve">Hi! </w:t>
                      </w:r>
                      <w:proofErr w:type="gramStart"/>
                      <w:r>
                        <w:rPr>
                          <w:rFonts w:cs="Arial"/>
                          <w:color w:val="000000" w:themeColor="text1"/>
                          <w:kern w:val="24"/>
                          <w:sz w:val="26"/>
                          <w:szCs w:val="26"/>
                        </w:rPr>
                        <w:t>Yes</w:t>
                      </w:r>
                      <w:proofErr w:type="gramEnd"/>
                      <w:r>
                        <w:rPr>
                          <w:rFonts w:cs="Arial"/>
                          <w:color w:val="000000" w:themeColor="text1"/>
                          <w:kern w:val="24"/>
                          <w:sz w:val="26"/>
                          <w:szCs w:val="26"/>
                        </w:rPr>
                        <w:t xml:space="preserve"> that’s right, here I am. Passed on to you through bacteria in Mark’s semen and as long as I keep quiet, it’s easier for me to make myself at home in your body. Mark's semen stayed in your body after sex allowing me to start spreading myself around. Because you're young it’s particularly easy for me to infect your body. Like I said, I'm very good at keeping quiet. So good in fact that I'll be with you 24 hours a day and you’ll have no idea.</w:t>
                      </w:r>
                      <w:r>
                        <w:rPr>
                          <w:rFonts w:cs="Arial"/>
                          <w:color w:val="000000" w:themeColor="text1"/>
                          <w:kern w:val="24"/>
                          <w:sz w:val="26"/>
                          <w:szCs w:val="26"/>
                        </w:rPr>
                        <w:br/>
                      </w:r>
                    </w:p>
                    <w:p w14:paraId="52894153" w14:textId="77777777" w:rsidR="008148A9" w:rsidRDefault="008148A9" w:rsidP="00EF5BB9">
                      <w:r>
                        <w:rPr>
                          <w:rFonts w:cs="Arial"/>
                          <w:color w:val="000000" w:themeColor="text1"/>
                          <w:kern w:val="24"/>
                          <w:sz w:val="26"/>
                          <w:szCs w:val="26"/>
                        </w:rPr>
                        <w:t xml:space="preserve">Although some do sadly become aware that I'm there, most don’t, allowing me to linger for months, even years undetected and let's be honest, I prefer it that way; I can cause the most damage then you see. In the beginning I live and start to cause problems in the cervix and urethra. Once I’ve entered your body I multiply massively. Together we’re strong, like an army, making our way to your fallopian tubes, they’re our favourite. Yes, that right, an important part of your reproductive system where babies are formed. Oh yes, I know you’re not worried about babies right now, well that's just perfect for me because that way I'll have plenty of time to get on with my work. I'm really good at blocking the tubes at both ends by causing a </w:t>
                      </w:r>
                      <w:proofErr w:type="spellStart"/>
                      <w:r>
                        <w:rPr>
                          <w:rFonts w:cs="Arial"/>
                          <w:color w:val="000000" w:themeColor="text1"/>
                          <w:kern w:val="24"/>
                          <w:sz w:val="26"/>
                          <w:szCs w:val="26"/>
                        </w:rPr>
                        <w:t>build up</w:t>
                      </w:r>
                      <w:proofErr w:type="spellEnd"/>
                      <w:r>
                        <w:rPr>
                          <w:rFonts w:cs="Arial"/>
                          <w:color w:val="000000" w:themeColor="text1"/>
                          <w:kern w:val="24"/>
                          <w:sz w:val="26"/>
                          <w:szCs w:val="26"/>
                        </w:rPr>
                        <w:t xml:space="preserve"> of scar tissue. The result? You could experience painful inflammation of your fallopian tubes and ovaries, and struggle to have children in the future.</w:t>
                      </w:r>
                      <w:r>
                        <w:rPr>
                          <w:rFonts w:cs="Arial"/>
                          <w:color w:val="000000" w:themeColor="text1"/>
                          <w:kern w:val="24"/>
                          <w:sz w:val="26"/>
                          <w:szCs w:val="26"/>
                        </w:rPr>
                        <w:br/>
                      </w:r>
                    </w:p>
                    <w:p w14:paraId="769BF599" w14:textId="77777777" w:rsidR="008148A9" w:rsidRDefault="008148A9" w:rsidP="00EF5BB9">
                      <w:r>
                        <w:rPr>
                          <w:rFonts w:cs="Arial"/>
                          <w:color w:val="000000" w:themeColor="text1"/>
                          <w:kern w:val="24"/>
                          <w:sz w:val="26"/>
                          <w:szCs w:val="26"/>
                        </w:rPr>
                        <w:t xml:space="preserve">So now you know the reality of living with me undetected and untreated. Another bonus of you not knowing about me is that the next time you have unprotected sex you’ll pass me on. More of me! Isn’t that just great news?! I can stay a secret in men too you know, but sometimes I like to show them I am there every now and again. He might find a nasty discharge coming from the tip of the penis. Hi, yes that's me! I can cause pain too while he’s peeing... OUCH... Oh and just for fun, I can even cause his testicles to swell up! To walk around like that feeling so bad... On the other hand, I may just decide to keep quiet inside him too and then in the future he might find he can't have children either. </w:t>
                      </w:r>
                      <w:r>
                        <w:rPr>
                          <w:rFonts w:cs="Arial"/>
                          <w:color w:val="000000" w:themeColor="text1"/>
                          <w:kern w:val="24"/>
                          <w:sz w:val="26"/>
                          <w:szCs w:val="26"/>
                        </w:rPr>
                        <w:br/>
                      </w:r>
                    </w:p>
                    <w:p w14:paraId="5829F6BA" w14:textId="77777777" w:rsidR="008148A9" w:rsidRDefault="008148A9" w:rsidP="00EF5BB9">
                      <w:r>
                        <w:rPr>
                          <w:rFonts w:cs="Arial"/>
                          <w:color w:val="000000" w:themeColor="text1"/>
                          <w:kern w:val="24"/>
                          <w:sz w:val="26"/>
                          <w:szCs w:val="26"/>
                        </w:rPr>
                        <w:t>Anyway, must go. I've got important work to be getting on with..............</w:t>
                      </w:r>
                    </w:p>
                  </w:txbxContent>
                </v:textbox>
                <w10:anchorlock/>
              </v:shape>
            </w:pict>
          </mc:Fallback>
        </mc:AlternateContent>
      </w:r>
      <w:bookmarkEnd w:id="52"/>
      <w:bookmarkEnd w:id="48"/>
      <w:r>
        <w:br w:type="page"/>
      </w:r>
    </w:p>
    <w:bookmarkStart w:id="53" w:name="_Hlk112338120"/>
    <w:p w14:paraId="04C52486" w14:textId="6491059B" w:rsidR="00EF5BB9" w:rsidRPr="00EB74E7" w:rsidRDefault="00EF5BB9" w:rsidP="00E37865">
      <w:pPr>
        <w:tabs>
          <w:tab w:val="left" w:pos="2458"/>
        </w:tabs>
        <w:ind w:left="142"/>
        <w:rPr>
          <w:rFonts w:cs="Arial"/>
          <w:b/>
          <w:bCs/>
          <w:sz w:val="70"/>
          <w:szCs w:val="70"/>
        </w:rPr>
      </w:pPr>
      <w:r>
        <w:rPr>
          <w:noProof/>
        </w:rPr>
        <w:lastRenderedPageBreak/>
        <mc:AlternateContent>
          <mc:Choice Requires="wps">
            <w:drawing>
              <wp:inline distT="0" distB="0" distL="0" distR="0" wp14:anchorId="6DFBA381" wp14:editId="2F2D2DB4">
                <wp:extent cx="1047115" cy="266700"/>
                <wp:effectExtent l="0" t="0" r="0" b="0"/>
                <wp:docPr id="2655" name="Rectangle 2655"/>
                <wp:cNvGraphicFramePr/>
                <a:graphic xmlns:a="http://schemas.openxmlformats.org/drawingml/2006/main">
                  <a:graphicData uri="http://schemas.microsoft.com/office/word/2010/wordprocessingShape">
                    <wps:wsp>
                      <wps:cNvSpPr/>
                      <wps:spPr>
                        <a:xfrm>
                          <a:off x="0" y="0"/>
                          <a:ext cx="1047115" cy="266700"/>
                        </a:xfrm>
                        <a:prstGeom prst="rect">
                          <a:avLst/>
                        </a:prstGeom>
                      </wps:spPr>
                      <wps:txbx>
                        <w:txbxContent>
                          <w:p w14:paraId="5DDFE0FA" w14:textId="77777777" w:rsidR="008148A9" w:rsidRDefault="008148A9" w:rsidP="00EF5BB9">
                            <w:pPr>
                              <w:rPr>
                                <w:rFonts w:eastAsia="Calibri" w:cs="Arial"/>
                                <w:b/>
                                <w:bCs/>
                                <w:kern w:val="24"/>
                              </w:rPr>
                            </w:pPr>
                            <w:r>
                              <w:rPr>
                                <w:noProof/>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6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wps:txbx>
                      <wps:bodyPr wrap="none">
                        <a:spAutoFit/>
                      </wps:bodyPr>
                    </wps:wsp>
                  </a:graphicData>
                </a:graphic>
              </wp:inline>
            </w:drawing>
          </mc:Choice>
          <mc:Fallback>
            <w:pict>
              <v:rect w14:anchorId="6DFBA381" id="Rectangle 2655" o:spid="_x0000_s1739" style="width:82.45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" filled="f" stroked="f">
                <v:textbox style="mso-fit-shape-to-text:t">
                  <w:txbxContent>
                    <w:p w14:paraId="5DDFE0FA" w14:textId="77777777" w:rsidR="008148A9" w:rsidRDefault="008148A9" w:rsidP="00EF5BB9">
                      <w:pPr>
                        <w:rPr>
                          <w:rFonts w:eastAsia="Calibri" w:cs="Arial"/>
                          <w:b/>
                          <w:bCs/>
                          <w:kern w:val="24"/>
                        </w:rPr>
                      </w:pPr>
                      <w:r>
                        <w:rPr>
                          <w:noProof/>
                        </w:rPr>
                        <w:drawing>
                          <wp:inline distT="0" distB="0" distL="0" distR="0" wp14:anchorId="16F7DCBC" wp14:editId="3DDBC481">
                            <wp:extent cx="895350" cy="990600"/>
                            <wp:effectExtent l="0" t="0" r="0" b="0"/>
                            <wp:docPr id="1555" name="Picture 15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6"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p>
                    <w:p w14:paraId="70C6CD6E"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v:textbox>
                <w10:anchorlock/>
              </v:rect>
            </w:pict>
          </mc:Fallback>
        </mc:AlternateContent>
      </w:r>
      <w:r w:rsidRPr="00F32026">
        <w:rPr>
          <w:rStyle w:val="Heading1Char"/>
        </w:rPr>
        <w:t>Infection Prevention and Control (IPC): Vaccinations</w:t>
      </w:r>
    </w:p>
    <w:p w14:paraId="1A16D74A" w14:textId="3CA50D21" w:rsidR="00EF5BB9" w:rsidRPr="00FB2D56" w:rsidRDefault="00EF5BB9" w:rsidP="00FB2D56">
      <w:pPr>
        <w:tabs>
          <w:tab w:val="left" w:pos="2458"/>
        </w:tabs>
        <w:rPr>
          <w:rFonts w:cs="Arial"/>
          <w:b/>
          <w:bCs/>
          <w:sz w:val="32"/>
          <w:szCs w:val="32"/>
        </w:rPr>
      </w:pPr>
      <w:r w:rsidRPr="00EB74E7">
        <w:rPr>
          <w:rFonts w:cs="Arial"/>
          <w:b/>
          <w:bCs/>
          <w:noProof/>
          <w:sz w:val="70"/>
          <w:szCs w:val="70"/>
        </w:rPr>
        <mc:AlternateContent>
          <mc:Choice Requires="wps">
            <w:drawing>
              <wp:anchor distT="0" distB="0" distL="114300" distR="114300" simplePos="0" relativeHeight="251790336" behindDoc="0" locked="0" layoutInCell="1" allowOverlap="1" wp14:anchorId="7CE9ACE0" wp14:editId="733F26E8">
                <wp:simplePos x="0" y="0"/>
                <wp:positionH relativeFrom="column">
                  <wp:posOffset>-58140</wp:posOffset>
                </wp:positionH>
                <wp:positionV relativeFrom="paragraph">
                  <wp:posOffset>299556</wp:posOffset>
                </wp:positionV>
                <wp:extent cx="7058025" cy="1144732"/>
                <wp:effectExtent l="19050" t="19050" r="47625" b="36830"/>
                <wp:wrapNone/>
                <wp:docPr id="2688" name="Rectangle 26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144732"/>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F7D234" id="Rectangle 2688" o:spid="_x0000_s1026" alt="&quot;&quot;" style="position:absolute;margin-left:-4.6pt;margin-top:23.6pt;width:555.75pt;height:90.1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" filled="f" strokecolor="#4472c4 [3208]" strokeweight="4.5pt"/>
            </w:pict>
          </mc:Fallback>
        </mc:AlternateContent>
      </w:r>
      <w:r w:rsidR="00FB2D56">
        <w:rPr>
          <w:rFonts w:cs="Arial"/>
          <w:b/>
          <w:bCs/>
          <w:sz w:val="70"/>
          <w:szCs w:val="70"/>
        </w:rPr>
        <w:t xml:space="preserve"> </w:t>
      </w:r>
    </w:p>
    <w:p w14:paraId="794DE49B" w14:textId="77777777" w:rsidR="00EF5BB9" w:rsidRPr="00F32026" w:rsidRDefault="00EF5BB9" w:rsidP="00F32026">
      <w:pPr>
        <w:pStyle w:val="Heading1"/>
        <w:jc w:val="center"/>
        <w:rPr>
          <w:sz w:val="56"/>
          <w:szCs w:val="14"/>
        </w:rPr>
      </w:pPr>
      <w:r w:rsidRPr="00F32026">
        <w:rPr>
          <w:sz w:val="56"/>
          <w:szCs w:val="14"/>
        </w:rPr>
        <w:t>Lesson 8: Vaccinations</w:t>
      </w:r>
    </w:p>
    <w:p w14:paraId="3C480D63" w14:textId="77777777" w:rsidR="00EF5BB9" w:rsidRPr="00A533ED" w:rsidRDefault="00EF5BB9" w:rsidP="00EF5BB9">
      <w:pPr>
        <w:jc w:val="center"/>
        <w:rPr>
          <w:rFonts w:cs="Arial"/>
          <w:sz w:val="28"/>
          <w:szCs w:val="28"/>
        </w:rPr>
      </w:pPr>
      <w:r w:rsidRPr="00A533ED">
        <w:rPr>
          <w:rFonts w:cs="Arial"/>
          <w:sz w:val="28"/>
          <w:szCs w:val="28"/>
        </w:rPr>
        <w:t>In this lesson, students will take part in a simulation to see how vaccines are used to prevent the spread of infections and discover the significance of herd immunity.</w:t>
      </w:r>
    </w:p>
    <w:p w14:paraId="33366B34" w14:textId="77777777" w:rsidR="00EF5BB9" w:rsidRDefault="00EF5BB9" w:rsidP="00EF5BB9">
      <w:pPr>
        <w:jc w:val="center"/>
        <w:rPr>
          <w:rFonts w:cs="Arial"/>
          <w:noProof/>
          <w:sz w:val="20"/>
          <w:szCs w:val="20"/>
        </w:rPr>
      </w:pPr>
    </w:p>
    <w:p w14:paraId="49BB745E" w14:textId="77777777" w:rsidR="00EF5BB9" w:rsidRPr="00F5075D" w:rsidRDefault="00EF5BB9" w:rsidP="00EF5BB9">
      <w:pPr>
        <w:jc w:val="center"/>
        <w:rPr>
          <w:rFonts w:cs="Arial"/>
          <w:noProof/>
          <w:sz w:val="14"/>
          <w:szCs w:val="14"/>
        </w:rPr>
      </w:pPr>
    </w:p>
    <w:p w14:paraId="376C291E" w14:textId="77777777" w:rsidR="00EF5BB9" w:rsidRPr="00EB74E7" w:rsidRDefault="00EF5BB9" w:rsidP="00EF5BB9">
      <w:pPr>
        <w:jc w:val="center"/>
        <w:sectPr w:rsidR="00EF5BB9" w:rsidRPr="00EB74E7" w:rsidSect="00EF5BB9">
          <w:type w:val="continuous"/>
          <w:pgSz w:w="11900" w:h="16840"/>
          <w:pgMar w:top="720" w:right="720" w:bottom="720" w:left="720" w:header="709" w:footer="709" w:gutter="0"/>
          <w:cols w:space="708"/>
          <w:docGrid w:linePitch="360"/>
        </w:sectPr>
      </w:pPr>
    </w:p>
    <w:p w14:paraId="4B723E1D" w14:textId="5C3C8026" w:rsidR="00EF5BB9" w:rsidRPr="00EB74E7" w:rsidRDefault="00EF5BB9" w:rsidP="00EF5BB9">
      <w:pPr>
        <w:pStyle w:val="Heading2"/>
      </w:pPr>
      <w:r w:rsidRPr="00EB74E7">
        <w:t>Learning Outcomes</w:t>
      </w:r>
    </w:p>
    <w:p w14:paraId="78C5ACAF" w14:textId="77777777" w:rsidR="00EF5BB9" w:rsidRPr="00EB74E7" w:rsidRDefault="00EF5BB9" w:rsidP="00F32026">
      <w:pPr>
        <w:pStyle w:val="Heading3"/>
      </w:pPr>
      <w:r w:rsidRPr="00EB74E7">
        <w:t xml:space="preserve">All students will: </w:t>
      </w:r>
    </w:p>
    <w:p w14:paraId="527EA0B9" w14:textId="77777777" w:rsidR="00EF5BB9" w:rsidRDefault="00EF5BB9" w:rsidP="00E90318">
      <w:pPr>
        <w:pStyle w:val="ListParagraph"/>
        <w:numPr>
          <w:ilvl w:val="0"/>
          <w:numId w:val="51"/>
        </w:numPr>
        <w:spacing w:after="120" w:line="240" w:lineRule="auto"/>
        <w:ind w:left="360"/>
        <w:contextualSpacing w:val="0"/>
      </w:pPr>
      <w:r>
        <w:t xml:space="preserve">Understand that the human body has many natural defences to fight infection, including the 3 main lines of defence. </w:t>
      </w:r>
    </w:p>
    <w:p w14:paraId="5EE8A974" w14:textId="77777777" w:rsidR="00EF5BB9" w:rsidRDefault="00EF5BB9" w:rsidP="00E90318">
      <w:pPr>
        <w:pStyle w:val="ListParagraph"/>
        <w:numPr>
          <w:ilvl w:val="0"/>
          <w:numId w:val="51"/>
        </w:numPr>
        <w:spacing w:after="120" w:line="240" w:lineRule="auto"/>
        <w:ind w:left="360"/>
        <w:contextualSpacing w:val="0"/>
      </w:pPr>
      <w:r>
        <w:t xml:space="preserve">Understand that both vaccines and becoming infected and developing natural immunity help prevent a range of bacterial and viral infections. </w:t>
      </w:r>
    </w:p>
    <w:p w14:paraId="1EB9B596" w14:textId="77777777" w:rsidR="00EF5BB9" w:rsidRDefault="00EF5BB9" w:rsidP="00E90318">
      <w:pPr>
        <w:pStyle w:val="ListParagraph"/>
        <w:numPr>
          <w:ilvl w:val="0"/>
          <w:numId w:val="51"/>
        </w:numPr>
        <w:spacing w:after="120" w:line="240" w:lineRule="auto"/>
        <w:ind w:left="360"/>
        <w:contextualSpacing w:val="0"/>
      </w:pPr>
      <w:r>
        <w:t>Understand that the most common infections such as the common cold or sore throat are not prevented by vaccines.</w:t>
      </w:r>
    </w:p>
    <w:p w14:paraId="736CA043" w14:textId="4A5BC9E5" w:rsidR="00EF5BB9" w:rsidRPr="00EB74E7" w:rsidRDefault="00EF5BB9" w:rsidP="00EF5BB9">
      <w:pPr>
        <w:pStyle w:val="Heading2"/>
      </w:pPr>
      <w:r w:rsidRPr="00EB74E7">
        <w:br w:type="column"/>
      </w:r>
      <w:r w:rsidRPr="00EB74E7">
        <w:t>Curriculum Links</w:t>
      </w:r>
    </w:p>
    <w:p w14:paraId="294D132B" w14:textId="77777777" w:rsidR="00EF5BB9" w:rsidRPr="00C50536" w:rsidRDefault="00EF5BB9" w:rsidP="00F32026">
      <w:pPr>
        <w:pStyle w:val="Heading3"/>
      </w:pPr>
      <w:r w:rsidRPr="00C50536">
        <w:t xml:space="preserve">PHSE/RHSE </w:t>
      </w:r>
    </w:p>
    <w:p w14:paraId="0CE51099" w14:textId="77777777" w:rsidR="00EF5BB9" w:rsidRPr="00C50536" w:rsidRDefault="00EF5BB9" w:rsidP="00EF5BB9">
      <w:pPr>
        <w:pStyle w:val="ListParagraph"/>
        <w:numPr>
          <w:ilvl w:val="0"/>
          <w:numId w:val="1"/>
        </w:numPr>
        <w:spacing w:after="120" w:line="240" w:lineRule="auto"/>
        <w:contextualSpacing w:val="0"/>
        <w:rPr>
          <w:rFonts w:cs="Arial"/>
        </w:rPr>
      </w:pPr>
      <w:r w:rsidRPr="00C50536">
        <w:rPr>
          <w:rFonts w:cs="Arial"/>
        </w:rPr>
        <w:t>Health and prevention</w:t>
      </w:r>
    </w:p>
    <w:p w14:paraId="4ABA64FE" w14:textId="77777777" w:rsidR="00EF5BB9" w:rsidRPr="00C50536" w:rsidRDefault="00EF5BB9" w:rsidP="00F32026">
      <w:pPr>
        <w:pStyle w:val="Heading3"/>
      </w:pPr>
      <w:r w:rsidRPr="00C50536">
        <w:t xml:space="preserve">Science </w:t>
      </w:r>
    </w:p>
    <w:p w14:paraId="6BC152F1"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Working scientifically</w:t>
      </w:r>
    </w:p>
    <w:p w14:paraId="7297CC40" w14:textId="77777777" w:rsidR="00EF5BB9" w:rsidRPr="00A533ED" w:rsidRDefault="00EF5BB9" w:rsidP="00EF5BB9">
      <w:pPr>
        <w:pStyle w:val="ListParagraph"/>
        <w:numPr>
          <w:ilvl w:val="0"/>
          <w:numId w:val="1"/>
        </w:numPr>
        <w:spacing w:after="120" w:line="240" w:lineRule="auto"/>
        <w:contextualSpacing w:val="0"/>
        <w:rPr>
          <w:rFonts w:cs="Arial"/>
        </w:rPr>
      </w:pPr>
      <w:r>
        <w:t xml:space="preserve">Cells and organisation </w:t>
      </w:r>
    </w:p>
    <w:p w14:paraId="4483B83F" w14:textId="77777777" w:rsidR="00EF5BB9" w:rsidRPr="00A533ED" w:rsidRDefault="00EF5BB9" w:rsidP="00EF5BB9">
      <w:pPr>
        <w:pStyle w:val="ListParagraph"/>
        <w:numPr>
          <w:ilvl w:val="0"/>
          <w:numId w:val="1"/>
        </w:numPr>
        <w:spacing w:after="120" w:line="240" w:lineRule="auto"/>
        <w:contextualSpacing w:val="0"/>
        <w:rPr>
          <w:rFonts w:cs="Arial"/>
        </w:rPr>
      </w:pPr>
      <w:r>
        <w:t xml:space="preserve">Experimental skills and investigations </w:t>
      </w:r>
    </w:p>
    <w:p w14:paraId="0C40329D" w14:textId="77777777" w:rsidR="00EF5BB9" w:rsidRDefault="00EF5BB9" w:rsidP="00EF5BB9">
      <w:pPr>
        <w:pStyle w:val="ListParagraph"/>
        <w:numPr>
          <w:ilvl w:val="0"/>
          <w:numId w:val="1"/>
        </w:numPr>
        <w:spacing w:after="120" w:line="240" w:lineRule="auto"/>
        <w:contextualSpacing w:val="0"/>
        <w:rPr>
          <w:rFonts w:cs="Arial"/>
        </w:rPr>
      </w:pPr>
      <w:r>
        <w:t>Analysis and evaluation</w:t>
      </w:r>
    </w:p>
    <w:p w14:paraId="15E26FD4" w14:textId="77777777" w:rsidR="00EF5BB9" w:rsidRPr="003F3956" w:rsidRDefault="00EF5BB9" w:rsidP="00F32026">
      <w:pPr>
        <w:pStyle w:val="Heading3"/>
      </w:pPr>
      <w:r w:rsidRPr="003F3956">
        <w:t xml:space="preserve">English </w:t>
      </w:r>
    </w:p>
    <w:p w14:paraId="2AE8D3BC"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 xml:space="preserve">Reading </w:t>
      </w:r>
    </w:p>
    <w:p w14:paraId="410FA438" w14:textId="77777777" w:rsidR="00EF5BB9" w:rsidRDefault="00EF5BB9" w:rsidP="00EF5BB9">
      <w:pPr>
        <w:pStyle w:val="ListParagraph"/>
        <w:numPr>
          <w:ilvl w:val="0"/>
          <w:numId w:val="1"/>
        </w:numPr>
        <w:spacing w:after="120" w:line="240" w:lineRule="auto"/>
        <w:contextualSpacing w:val="0"/>
        <w:rPr>
          <w:rFonts w:cs="Arial"/>
        </w:rPr>
      </w:pPr>
      <w:r>
        <w:rPr>
          <w:rFonts w:cs="Arial"/>
        </w:rPr>
        <w:t>Writing</w:t>
      </w:r>
    </w:p>
    <w:p w14:paraId="101BD8C8" w14:textId="77777777" w:rsidR="00EF5BB9" w:rsidRDefault="00EF5BB9" w:rsidP="00F32026">
      <w:pPr>
        <w:pStyle w:val="Heading3"/>
      </w:pPr>
      <w:r>
        <w:t>Geography</w:t>
      </w:r>
    </w:p>
    <w:p w14:paraId="17581B5E" w14:textId="77777777" w:rsidR="00EF5BB9" w:rsidRPr="00A533ED" w:rsidRDefault="00EF5BB9" w:rsidP="00D91ADF">
      <w:pPr>
        <w:pStyle w:val="ListParagraph"/>
        <w:numPr>
          <w:ilvl w:val="0"/>
          <w:numId w:val="103"/>
        </w:numPr>
        <w:spacing w:after="120" w:line="240" w:lineRule="auto"/>
        <w:contextualSpacing w:val="0"/>
        <w:rPr>
          <w:rFonts w:cs="Arial"/>
          <w:b/>
          <w:bCs/>
        </w:rPr>
      </w:pPr>
      <w:r>
        <w:t xml:space="preserve">Human and physical geography </w:t>
      </w:r>
    </w:p>
    <w:p w14:paraId="2F73EA65" w14:textId="0A4BE9AF" w:rsidR="00E37865" w:rsidRDefault="00EF5BB9" w:rsidP="00D91ADF">
      <w:pPr>
        <w:pStyle w:val="ListParagraph"/>
        <w:numPr>
          <w:ilvl w:val="0"/>
          <w:numId w:val="103"/>
        </w:numPr>
        <w:spacing w:before="120" w:after="120" w:line="276" w:lineRule="auto"/>
        <w:contextualSpacing w:val="0"/>
      </w:pPr>
      <w:r>
        <w:t>Geographical skills and fieldwork</w:t>
      </w:r>
    </w:p>
    <w:p w14:paraId="1D5099FF" w14:textId="77777777" w:rsidR="00E37865" w:rsidRDefault="00E37865">
      <w:r>
        <w:br w:type="page"/>
      </w:r>
    </w:p>
    <w:p w14:paraId="65EB2DE0" w14:textId="77777777" w:rsidR="00EF5BB9" w:rsidRPr="00E37865" w:rsidRDefault="00EF5BB9" w:rsidP="00D91ADF">
      <w:pPr>
        <w:pStyle w:val="ListParagraph"/>
        <w:numPr>
          <w:ilvl w:val="0"/>
          <w:numId w:val="103"/>
        </w:numPr>
        <w:spacing w:before="120" w:after="120" w:line="276" w:lineRule="auto"/>
        <w:contextualSpacing w:val="0"/>
        <w:rPr>
          <w:rFonts w:cs="Arial"/>
        </w:rPr>
        <w:sectPr w:rsidR="00EF5BB9" w:rsidRPr="00E37865" w:rsidSect="00EF5BB9">
          <w:type w:val="continuous"/>
          <w:pgSz w:w="11900" w:h="16840"/>
          <w:pgMar w:top="720" w:right="720" w:bottom="720" w:left="720" w:header="709" w:footer="709" w:gutter="0"/>
          <w:cols w:num="2" w:space="708"/>
          <w:docGrid w:linePitch="360"/>
        </w:sectPr>
      </w:pPr>
    </w:p>
    <w:p w14:paraId="0783F891" w14:textId="1B4C63D2" w:rsidR="00EF5BB9" w:rsidRPr="00E37865" w:rsidRDefault="00EF5BB9" w:rsidP="00E37865">
      <w:pPr>
        <w:spacing w:before="120" w:line="276" w:lineRule="auto"/>
        <w:rPr>
          <w:rStyle w:val="Heading2Char"/>
          <w:rFonts w:eastAsiaTheme="minorHAnsi" w:cs="Arial"/>
          <w:bCs/>
          <w:sz w:val="56"/>
          <w:szCs w:val="56"/>
        </w:rPr>
        <w:sectPr w:rsidR="00EF5BB9" w:rsidRPr="00E37865"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6C158640" wp14:editId="58C48E49">
            <wp:extent cx="571500" cy="638175"/>
            <wp:effectExtent l="0" t="0" r="0" b="9525"/>
            <wp:docPr id="1506" name="Picture 1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EB74E7">
        <w:rPr>
          <w:rFonts w:cs="Arial"/>
          <w:b/>
          <w:bCs/>
          <w:sz w:val="56"/>
          <w:szCs w:val="56"/>
        </w:rPr>
        <w:t xml:space="preserve">Lesson </w:t>
      </w:r>
      <w:r>
        <w:rPr>
          <w:rFonts w:cs="Arial"/>
          <w:b/>
          <w:bCs/>
          <w:sz w:val="56"/>
          <w:szCs w:val="56"/>
        </w:rPr>
        <w:t>8: Vaccinations</w:t>
      </w:r>
    </w:p>
    <w:p w14:paraId="6CE37537" w14:textId="37C5AA7E" w:rsidR="00EF5BB9" w:rsidRPr="00FB2D56" w:rsidRDefault="00EF5BB9" w:rsidP="00FB2D56">
      <w:pPr>
        <w:pStyle w:val="Heading2"/>
      </w:pPr>
      <w:r w:rsidRPr="00FB2D56">
        <w:rPr>
          <w:rStyle w:val="Heading2Char"/>
          <w:b/>
        </w:rPr>
        <w:t>Resources Required</w:t>
      </w:r>
    </w:p>
    <w:p w14:paraId="6D14B511" w14:textId="7A40DC7C" w:rsidR="00EF5BB9" w:rsidRPr="007B31A0" w:rsidRDefault="00EF5BB9" w:rsidP="00F32026">
      <w:pPr>
        <w:pStyle w:val="Heading3"/>
      </w:pPr>
      <w:r w:rsidRPr="007B31A0">
        <w:t xml:space="preserve">Main Activity: </w:t>
      </w:r>
      <w:r w:rsidRPr="00A533ED">
        <w:t>Herd Immunity Class Simulation</w:t>
      </w:r>
      <w:r w:rsidRPr="007B31A0">
        <w:t xml:space="preserve"> </w:t>
      </w:r>
    </w:p>
    <w:p w14:paraId="4E733134" w14:textId="77777777" w:rsidR="00EF5BB9" w:rsidRPr="00A533ED" w:rsidRDefault="00EF5BB9" w:rsidP="00F32026">
      <w:pPr>
        <w:pStyle w:val="Heading4"/>
      </w:pPr>
      <w:r w:rsidRPr="00A533ED">
        <w:t xml:space="preserve">Per Student </w:t>
      </w:r>
    </w:p>
    <w:p w14:paraId="3433849D" w14:textId="77777777" w:rsidR="00EF5BB9" w:rsidRDefault="00EF5BB9" w:rsidP="00D91ADF">
      <w:pPr>
        <w:pStyle w:val="ListParagraph"/>
        <w:numPr>
          <w:ilvl w:val="0"/>
          <w:numId w:val="104"/>
        </w:numPr>
        <w:spacing w:before="120" w:after="120" w:line="240" w:lineRule="auto"/>
        <w:contextualSpacing w:val="0"/>
      </w:pPr>
      <w:r>
        <w:t xml:space="preserve">One of each coloured cards taken from SH1 through SH5 </w:t>
      </w:r>
    </w:p>
    <w:p w14:paraId="37734404" w14:textId="77777777" w:rsidR="00EF5BB9" w:rsidRDefault="00EF5BB9" w:rsidP="00D91ADF">
      <w:pPr>
        <w:pStyle w:val="ListParagraph"/>
        <w:numPr>
          <w:ilvl w:val="0"/>
          <w:numId w:val="104"/>
        </w:numPr>
        <w:spacing w:before="120" w:after="120" w:line="240" w:lineRule="auto"/>
        <w:contextualSpacing w:val="0"/>
      </w:pPr>
      <w:r>
        <w:t xml:space="preserve">Copy of SW1 </w:t>
      </w:r>
    </w:p>
    <w:p w14:paraId="5C052425" w14:textId="77777777" w:rsidR="00EF5BB9" w:rsidRDefault="00EF5BB9" w:rsidP="00EF5BB9">
      <w:pPr>
        <w:spacing w:before="120"/>
      </w:pPr>
    </w:p>
    <w:p w14:paraId="4C487F59" w14:textId="77777777" w:rsidR="00EF5BB9" w:rsidRPr="00A533ED" w:rsidRDefault="00EF5BB9" w:rsidP="00F32026">
      <w:pPr>
        <w:pStyle w:val="Heading3"/>
      </w:pPr>
      <w:r w:rsidRPr="00A533ED">
        <w:t>Extension Activity: World Map Activity</w:t>
      </w:r>
    </w:p>
    <w:p w14:paraId="144A665B" w14:textId="77777777" w:rsidR="00EF5BB9" w:rsidRPr="00A533ED" w:rsidRDefault="00EF5BB9" w:rsidP="00F32026">
      <w:pPr>
        <w:pStyle w:val="Heading4"/>
      </w:pPr>
      <w:r>
        <w:t xml:space="preserve"> </w:t>
      </w:r>
      <w:r w:rsidRPr="00A533ED">
        <w:t xml:space="preserve">Per student </w:t>
      </w:r>
    </w:p>
    <w:p w14:paraId="05456F8D" w14:textId="77777777" w:rsidR="00EF5BB9" w:rsidRDefault="00EF5BB9" w:rsidP="00D91ADF">
      <w:pPr>
        <w:pStyle w:val="ListParagraph"/>
        <w:numPr>
          <w:ilvl w:val="0"/>
          <w:numId w:val="104"/>
        </w:numPr>
        <w:spacing w:before="120" w:after="120" w:line="240" w:lineRule="auto"/>
        <w:contextualSpacing w:val="0"/>
      </w:pPr>
      <w:r>
        <w:t>Copy of SW2</w:t>
      </w:r>
    </w:p>
    <w:p w14:paraId="53D53A6E" w14:textId="3E517535" w:rsidR="00EF5BB9" w:rsidRPr="008F7E48" w:rsidRDefault="00EF5BB9" w:rsidP="00EF5BB9">
      <w:pPr>
        <w:pStyle w:val="Heading2"/>
      </w:pPr>
      <w:r>
        <w:br w:type="column"/>
      </w:r>
      <w:r w:rsidRPr="008F7E48">
        <w:t>Supporting Materials</w:t>
      </w:r>
    </w:p>
    <w:p w14:paraId="362F6F5E" w14:textId="77777777" w:rsidR="00EF5BB9" w:rsidRPr="007B31A0" w:rsidRDefault="00EF5BB9" w:rsidP="00EF5BB9">
      <w:pPr>
        <w:pStyle w:val="ListParagraph"/>
        <w:numPr>
          <w:ilvl w:val="0"/>
          <w:numId w:val="3"/>
        </w:numPr>
        <w:spacing w:before="120" w:after="120" w:line="240" w:lineRule="auto"/>
        <w:ind w:left="720"/>
        <w:contextualSpacing w:val="0"/>
        <w:rPr>
          <w:rFonts w:cs="Arial"/>
        </w:rPr>
      </w:pPr>
      <w:r>
        <w:t xml:space="preserve">TS1 Herd Immunity Scenario Answers </w:t>
      </w:r>
    </w:p>
    <w:p w14:paraId="54D04815" w14:textId="77777777" w:rsidR="00EF5BB9" w:rsidRPr="00A533ED" w:rsidRDefault="00EF5BB9" w:rsidP="00EF5BB9">
      <w:pPr>
        <w:pStyle w:val="ListParagraph"/>
        <w:numPr>
          <w:ilvl w:val="0"/>
          <w:numId w:val="3"/>
        </w:numPr>
        <w:spacing w:before="120" w:after="120" w:line="240" w:lineRule="auto"/>
        <w:ind w:left="720"/>
        <w:contextualSpacing w:val="0"/>
        <w:rPr>
          <w:rFonts w:cs="Arial"/>
        </w:rPr>
      </w:pPr>
      <w:r>
        <w:t>SH1-5 Coloured cards</w:t>
      </w:r>
    </w:p>
    <w:p w14:paraId="556A2CC9" w14:textId="77777777" w:rsidR="00EF5BB9" w:rsidRPr="00A533ED" w:rsidRDefault="00EF5BB9" w:rsidP="00EF5BB9">
      <w:pPr>
        <w:pStyle w:val="ListParagraph"/>
        <w:numPr>
          <w:ilvl w:val="0"/>
          <w:numId w:val="3"/>
        </w:numPr>
        <w:spacing w:before="120" w:after="120" w:line="240" w:lineRule="auto"/>
        <w:ind w:left="720"/>
        <w:contextualSpacing w:val="0"/>
        <w:rPr>
          <w:rFonts w:cs="Arial"/>
        </w:rPr>
      </w:pPr>
      <w:r>
        <w:t>SW1 Herd Immunity Scenario</w:t>
      </w:r>
    </w:p>
    <w:p w14:paraId="65450F15" w14:textId="77777777" w:rsidR="00EF5BB9" w:rsidRPr="00A533ED" w:rsidRDefault="00EF5BB9" w:rsidP="00EF5BB9">
      <w:pPr>
        <w:pStyle w:val="ListParagraph"/>
        <w:numPr>
          <w:ilvl w:val="0"/>
          <w:numId w:val="3"/>
        </w:numPr>
        <w:spacing w:before="120" w:after="120" w:line="240" w:lineRule="auto"/>
        <w:ind w:left="720"/>
        <w:contextualSpacing w:val="0"/>
        <w:rPr>
          <w:rFonts w:cs="Arial"/>
        </w:rPr>
      </w:pPr>
      <w:r>
        <w:t>SW2 World Map</w:t>
      </w:r>
    </w:p>
    <w:p w14:paraId="25608055" w14:textId="560A3563" w:rsidR="00EF5BB9" w:rsidRPr="008F7E48" w:rsidRDefault="00EF5BB9" w:rsidP="00EF5BB9">
      <w:pPr>
        <w:pStyle w:val="Heading2"/>
      </w:pPr>
      <w:r w:rsidRPr="008F7E48">
        <w:t>Advanced Preparation</w:t>
      </w:r>
    </w:p>
    <w:p w14:paraId="0227FF58" w14:textId="77777777" w:rsidR="00EF5BB9" w:rsidRDefault="00EF5BB9" w:rsidP="00D91ADF">
      <w:pPr>
        <w:pStyle w:val="ListParagraph"/>
        <w:numPr>
          <w:ilvl w:val="0"/>
          <w:numId w:val="105"/>
        </w:numPr>
        <w:spacing w:before="120" w:after="120" w:line="276" w:lineRule="auto"/>
        <w:contextualSpacing w:val="0"/>
      </w:pPr>
      <w:r>
        <w:t xml:space="preserve">Laminate or stick a copy of SH1- SH5 to some thick card and cut out a coloured square for each student. These can be collected at the end of the class for future use. </w:t>
      </w:r>
    </w:p>
    <w:p w14:paraId="537B8ADD" w14:textId="77777777" w:rsidR="00EF5BB9" w:rsidRDefault="00EF5BB9" w:rsidP="00D91ADF">
      <w:pPr>
        <w:pStyle w:val="ListParagraph"/>
        <w:numPr>
          <w:ilvl w:val="0"/>
          <w:numId w:val="105"/>
        </w:numPr>
        <w:spacing w:before="120" w:after="120" w:line="276" w:lineRule="auto"/>
        <w:contextualSpacing w:val="0"/>
      </w:pPr>
      <w:r>
        <w:t xml:space="preserve">Copy SW1 and SW2 for each student. </w:t>
      </w:r>
    </w:p>
    <w:p w14:paraId="458B2D75" w14:textId="77777777" w:rsidR="00EF5BB9" w:rsidRPr="003F3956" w:rsidRDefault="00EF5BB9" w:rsidP="00D91ADF">
      <w:pPr>
        <w:pStyle w:val="ListParagraph"/>
        <w:numPr>
          <w:ilvl w:val="0"/>
          <w:numId w:val="105"/>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Copy TS1 Teacher  Answers</w:t>
      </w:r>
    </w:p>
    <w:p w14:paraId="075BC4F0" w14:textId="77777777" w:rsidR="00EF5BB9" w:rsidRPr="00854715" w:rsidRDefault="00EF5BB9" w:rsidP="00EF5BB9">
      <w:pPr>
        <w:spacing w:before="120" w:line="276" w:lineRule="auto"/>
        <w:rPr>
          <w:rFonts w:cs="Arial"/>
        </w:rPr>
      </w:pPr>
      <w:r>
        <w:rPr>
          <w:noProof/>
        </w:rPr>
        <w:lastRenderedPageBreak/>
        <w:drawing>
          <wp:inline distT="0" distB="0" distL="0" distR="0" wp14:anchorId="1CE72F4F" wp14:editId="0793780A">
            <wp:extent cx="571500" cy="638175"/>
            <wp:effectExtent l="0" t="0" r="0" b="9525"/>
            <wp:docPr id="1529" name="Picture 1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61406">
        <w:rPr>
          <w:rFonts w:cs="Arial"/>
        </w:rPr>
        <w:t>.</w:t>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8: Vaccinations</w:t>
      </w:r>
    </w:p>
    <w:p w14:paraId="669EE016" w14:textId="77777777" w:rsidR="00EF5BB9" w:rsidRPr="00361406" w:rsidRDefault="00EF5BB9" w:rsidP="00EF5BB9">
      <w:r w:rsidRPr="00EB74E7">
        <w:rPr>
          <w:noProof/>
        </w:rPr>
        <mc:AlternateContent>
          <mc:Choice Requires="wps">
            <w:drawing>
              <wp:anchor distT="0" distB="0" distL="114300" distR="114300" simplePos="0" relativeHeight="251791360" behindDoc="0" locked="0" layoutInCell="1" allowOverlap="1" wp14:anchorId="0AC71575" wp14:editId="3F70D23A">
                <wp:simplePos x="0" y="0"/>
                <wp:positionH relativeFrom="margin">
                  <wp:posOffset>-185902</wp:posOffset>
                </wp:positionH>
                <wp:positionV relativeFrom="paragraph">
                  <wp:posOffset>126453</wp:posOffset>
                </wp:positionV>
                <wp:extent cx="6934200" cy="2566494"/>
                <wp:effectExtent l="19050" t="19050" r="19050" b="24765"/>
                <wp:wrapNone/>
                <wp:docPr id="2689" name="Rectangle 26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566494"/>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059BE2" id="Rectangle 2689" o:spid="_x0000_s1026" alt="&quot;&quot;" style="position:absolute;margin-left:-14.65pt;margin-top:9.95pt;width:546pt;height:202.1pt;z-index:251791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" filled="f" strokecolor="#4472c4 [3208]" strokeweight="3pt">
                <w10:wrap anchorx="margin"/>
              </v:rect>
            </w:pict>
          </mc:Fallback>
        </mc:AlternateContent>
      </w:r>
    </w:p>
    <w:p w14:paraId="78078EF8"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5504BE46" w14:textId="77777777" w:rsidR="00EF5BB9" w:rsidRDefault="00EF5BB9" w:rsidP="00EF5BB9">
      <w:pPr>
        <w:pStyle w:val="Heading2"/>
      </w:pPr>
      <w:r w:rsidRPr="00EB74E7">
        <w:t>Key Words</w:t>
      </w:r>
    </w:p>
    <w:p w14:paraId="320458C6" w14:textId="77777777" w:rsidR="00EF5BB9" w:rsidRDefault="00EF5BB9" w:rsidP="00EF5BB9">
      <w:r>
        <w:t>Antibody</w:t>
      </w:r>
    </w:p>
    <w:p w14:paraId="6BCE797F" w14:textId="77777777" w:rsidR="00EF5BB9" w:rsidRDefault="00EF5BB9" w:rsidP="00EF5BB9">
      <w:r>
        <w:t>Antigen</w:t>
      </w:r>
    </w:p>
    <w:p w14:paraId="6B17E79C" w14:textId="77777777" w:rsidR="00EF5BB9" w:rsidRDefault="00EF5BB9" w:rsidP="00EF5BB9">
      <w:r>
        <w:t>Immune system</w:t>
      </w:r>
    </w:p>
    <w:p w14:paraId="0F1D29DC" w14:textId="77777777" w:rsidR="00EF5BB9" w:rsidRDefault="00EF5BB9" w:rsidP="00EF5BB9">
      <w:r>
        <w:t>Immunity</w:t>
      </w:r>
    </w:p>
    <w:p w14:paraId="6CDB9CD5" w14:textId="77777777" w:rsidR="00EF5BB9" w:rsidRDefault="00EF5BB9" w:rsidP="00EF5BB9">
      <w:r>
        <w:t>Vaccines</w:t>
      </w:r>
    </w:p>
    <w:p w14:paraId="401C9542" w14:textId="77777777" w:rsidR="00EF5BB9" w:rsidRDefault="00EF5BB9" w:rsidP="00EF5BB9">
      <w:r>
        <w:t>White blood cells</w:t>
      </w:r>
    </w:p>
    <w:p w14:paraId="6ED4BF40" w14:textId="77777777" w:rsidR="00EF5BB9" w:rsidRPr="008F7E48" w:rsidRDefault="00EF5BB9" w:rsidP="00EF5BB9">
      <w:r>
        <w:br w:type="column"/>
      </w:r>
      <w:r w:rsidRPr="008F7E48">
        <w:rPr>
          <w:rStyle w:val="Heading2Char"/>
        </w:rPr>
        <w:t>Health &amp; Safety</w:t>
      </w:r>
    </w:p>
    <w:p w14:paraId="72B9E339" w14:textId="77777777" w:rsidR="00EF5BB9" w:rsidRPr="008F7E48" w:rsidRDefault="00EF5BB9" w:rsidP="00EF5BB9">
      <w:pPr>
        <w:spacing w:before="240"/>
      </w:pPr>
      <w:r>
        <w:t xml:space="preserve">For safe microbiological practices in the classroom consult CLEAPPS </w:t>
      </w:r>
      <w:hyperlink r:id="rId82" w:history="1">
        <w:r w:rsidRPr="00831C25">
          <w:rPr>
            <w:rStyle w:val="Hyperlink"/>
          </w:rPr>
          <w:t>www.cleapps.org.uk</w:t>
        </w:r>
      </w:hyperlink>
      <w:r>
        <w:br w:type="column"/>
      </w:r>
      <w:r w:rsidRPr="008F7E48">
        <w:rPr>
          <w:rStyle w:val="Heading2Char"/>
        </w:rPr>
        <w:t>Weblinks</w:t>
      </w:r>
    </w:p>
    <w:p w14:paraId="604EEDFA" w14:textId="77777777" w:rsidR="00EF5BB9" w:rsidRPr="007B31A0" w:rsidRDefault="00EF5BB9" w:rsidP="00EF5BB9">
      <w:pPr>
        <w:rPr>
          <w:rStyle w:val="Heading2Char"/>
          <w:b w:val="0"/>
          <w:szCs w:val="24"/>
        </w:rPr>
        <w:sectPr w:rsidR="00EF5BB9" w:rsidRPr="007B31A0" w:rsidSect="00EF5BB9">
          <w:type w:val="continuous"/>
          <w:pgSz w:w="11906" w:h="16838"/>
          <w:pgMar w:top="720" w:right="720" w:bottom="720" w:left="720" w:header="708" w:footer="708" w:gutter="0"/>
          <w:cols w:num="3" w:space="708"/>
          <w:docGrid w:linePitch="360"/>
        </w:sectPr>
      </w:pPr>
      <w:r>
        <w:t>e-bug.eu/eng/KS3/lesson/ Vaccinations</w:t>
      </w:r>
    </w:p>
    <w:p w14:paraId="2CF5EAC5" w14:textId="6A370C43" w:rsidR="00EF5BB9" w:rsidRPr="00854715" w:rsidRDefault="00EF5BB9" w:rsidP="00EF5BB9">
      <w:pPr>
        <w:pStyle w:val="Heading2"/>
      </w:pPr>
      <w:r w:rsidRPr="00854715">
        <w:lastRenderedPageBreak/>
        <w:t>Introduction</w:t>
      </w:r>
    </w:p>
    <w:p w14:paraId="713C611A" w14:textId="77777777" w:rsidR="00EF5BB9" w:rsidRDefault="00EF5BB9" w:rsidP="00D91ADF">
      <w:pPr>
        <w:pStyle w:val="ListParagraph"/>
        <w:numPr>
          <w:ilvl w:val="0"/>
          <w:numId w:val="138"/>
        </w:numPr>
        <w:spacing w:after="120" w:line="240" w:lineRule="auto"/>
        <w:contextualSpacing w:val="0"/>
      </w:pPr>
      <w:r>
        <w:t xml:space="preserve">Begin the lesson by asking students which vaccines/immunisations they have had, e.g. polio, MMR or any holiday vaccinations and if they know what the vaccines were for. </w:t>
      </w:r>
    </w:p>
    <w:p w14:paraId="346624F9" w14:textId="77777777" w:rsidR="00EF5BB9" w:rsidRDefault="00EF5BB9" w:rsidP="00D91ADF">
      <w:pPr>
        <w:pStyle w:val="ListParagraph"/>
        <w:numPr>
          <w:ilvl w:val="0"/>
          <w:numId w:val="138"/>
        </w:numPr>
        <w:spacing w:after="120" w:line="240" w:lineRule="auto"/>
        <w:contextualSpacing w:val="0"/>
      </w:pPr>
      <w:r>
        <w:t xml:space="preserve">Explain that immune means that you are protected from the serious effects of infection and that immunisation is a way of increasing the body’s protective immunity to both bacterial and viral diseases. </w:t>
      </w:r>
    </w:p>
    <w:p w14:paraId="4DA5281E" w14:textId="77777777" w:rsidR="00EF5BB9" w:rsidRDefault="00EF5BB9" w:rsidP="00D91ADF">
      <w:pPr>
        <w:pStyle w:val="ListParagraph"/>
        <w:numPr>
          <w:ilvl w:val="0"/>
          <w:numId w:val="138"/>
        </w:numPr>
        <w:spacing w:after="120" w:line="240" w:lineRule="auto"/>
        <w:contextualSpacing w:val="0"/>
      </w:pPr>
      <w:r>
        <w:t xml:space="preserve">Explain that vaccines are a small, inactive and harmless amount of the microbe/disease which teaches our body how to fight the harmful microbe when or if we get attacked by the disease. </w:t>
      </w:r>
    </w:p>
    <w:p w14:paraId="5400E190" w14:textId="77777777" w:rsidR="00EF5BB9" w:rsidRDefault="00EF5BB9" w:rsidP="00D91ADF">
      <w:pPr>
        <w:pStyle w:val="ListParagraph"/>
        <w:numPr>
          <w:ilvl w:val="0"/>
          <w:numId w:val="138"/>
        </w:numPr>
        <w:spacing w:after="120" w:line="240" w:lineRule="auto"/>
        <w:contextualSpacing w:val="0"/>
      </w:pPr>
      <w:r>
        <w:t xml:space="preserve">Explain how vaccines work. Explain that antibodies pass from mother to child through the placenta in the womb and breast milk after birth helping to protect new-born babies from disease. However, this doesn’t work for all diseases, e.g. women are given a vaccine when they are pregnant to protect their unborn baby from whooping cough. This will provide protection from when the baby is born until they are old enough to have their own vaccine (8 weeks old). </w:t>
      </w:r>
    </w:p>
    <w:p w14:paraId="40DA22E9" w14:textId="77777777" w:rsidR="00EF5BB9" w:rsidRDefault="00EF5BB9" w:rsidP="00D91ADF">
      <w:pPr>
        <w:pStyle w:val="ListParagraph"/>
        <w:numPr>
          <w:ilvl w:val="0"/>
          <w:numId w:val="138"/>
        </w:numPr>
        <w:spacing w:after="120" w:line="240" w:lineRule="auto"/>
        <w:contextualSpacing w:val="0"/>
      </w:pPr>
      <w:r>
        <w:t>Remind students that each type of microbe has an outer coating which is unique to the microbe, but because some microbes change their outer coats so quickly, it is difficult for scientists to make vaccines for these infections, or, like the flu vaccine, a new one has to be made each year.</w:t>
      </w:r>
    </w:p>
    <w:p w14:paraId="0B7A1712" w14:textId="5A643BED" w:rsidR="00EF5BB9" w:rsidRPr="00854715" w:rsidRDefault="00EF5BB9" w:rsidP="00EF5BB9">
      <w:pPr>
        <w:pStyle w:val="Heading2"/>
      </w:pPr>
      <w:r w:rsidRPr="00854715">
        <w:t>Activity</w:t>
      </w:r>
    </w:p>
    <w:p w14:paraId="65D3B985" w14:textId="3A5FB5E6" w:rsidR="00EF5BB9" w:rsidRDefault="00EF5BB9" w:rsidP="00F32026">
      <w:pPr>
        <w:pStyle w:val="Heading3"/>
      </w:pPr>
      <w:r>
        <w:t>Main</w:t>
      </w:r>
      <w:r w:rsidRPr="00854715">
        <w:t xml:space="preserve"> Activity: </w:t>
      </w:r>
      <w:r w:rsidRPr="00A533ED">
        <w:t>Herd Immunity Class Simulation</w:t>
      </w:r>
    </w:p>
    <w:p w14:paraId="06811510" w14:textId="77777777" w:rsidR="00EF5BB9" w:rsidRDefault="00EF5BB9" w:rsidP="00EF5BB9">
      <w:pPr>
        <w:spacing w:before="240" w:after="240"/>
      </w:pPr>
      <w:r>
        <w:t>Scenario 1 – Demonstration of the spread of infection and immunity through vaccination.</w:t>
      </w:r>
    </w:p>
    <w:p w14:paraId="2111AFF3" w14:textId="77777777" w:rsidR="00EF5BB9" w:rsidRDefault="00EF5BB9" w:rsidP="00EF5BB9">
      <w:pPr>
        <w:spacing w:before="240" w:after="240"/>
      </w:pPr>
      <w:r>
        <w:t xml:space="preserve">This activity is best completed with the entire class. Explain to the class that they are going to simulate how vaccinations stop people getting ill. </w:t>
      </w:r>
    </w:p>
    <w:p w14:paraId="3E97CC67" w14:textId="77777777" w:rsidR="00EF5BB9" w:rsidRDefault="00EF5BB9" w:rsidP="00EF5BB9">
      <w:pPr>
        <w:spacing w:before="240" w:after="240"/>
      </w:pPr>
      <w:r>
        <w:t xml:space="preserve">Provide everyone in the class with a red (infected), white (immune), blue (recovering but still infectious) and yellow (vaccinated) card (SH1 – SH5). </w:t>
      </w:r>
    </w:p>
    <w:p w14:paraId="60895E10" w14:textId="77777777" w:rsidR="00EF5BB9" w:rsidRDefault="00EF5BB9" w:rsidP="00D91ADF">
      <w:pPr>
        <w:pStyle w:val="ListParagraph"/>
        <w:numPr>
          <w:ilvl w:val="0"/>
          <w:numId w:val="106"/>
        </w:numPr>
        <w:spacing w:before="240" w:after="240" w:line="240" w:lineRule="auto"/>
        <w:contextualSpacing w:val="0"/>
      </w:pPr>
      <w:r>
        <w:t xml:space="preserve">Ensure that each student has a set of cards. Explain to the class that in this scenario they are going to observe what happens during vaccination programmes. </w:t>
      </w:r>
    </w:p>
    <w:p w14:paraId="10EA7311" w14:textId="77777777" w:rsidR="00EF5BB9" w:rsidRDefault="00EF5BB9" w:rsidP="00D91ADF">
      <w:pPr>
        <w:pStyle w:val="ListParagraph"/>
        <w:numPr>
          <w:ilvl w:val="0"/>
          <w:numId w:val="106"/>
        </w:numPr>
        <w:spacing w:before="240" w:after="240" w:line="240" w:lineRule="auto"/>
        <w:contextualSpacing w:val="0"/>
      </w:pPr>
      <w:r>
        <w:t>Explain that you are going to give each of them a piece of paper that will either say ‘vaccinated’ or ‘susceptible’. They must not show their paper to anyone else and must not hold up their vaccinated card unless touched by an infected person.</w:t>
      </w:r>
      <w:r w:rsidRPr="00A533ED">
        <w:t xml:space="preserve"> </w:t>
      </w:r>
    </w:p>
    <w:p w14:paraId="0D4D1232" w14:textId="77777777" w:rsidR="00EF5BB9" w:rsidRDefault="00EF5BB9" w:rsidP="00D91ADF">
      <w:pPr>
        <w:pStyle w:val="ListParagraph"/>
        <w:numPr>
          <w:ilvl w:val="1"/>
          <w:numId w:val="106"/>
        </w:numPr>
        <w:spacing w:before="240" w:after="240" w:line="240" w:lineRule="auto"/>
        <w:contextualSpacing w:val="0"/>
      </w:pPr>
      <w:r>
        <w:t xml:space="preserve">25% vaccinated: 75% susceptible Give 25% of the students the paper with the word vaccination (yellow card) and the rest of the class the paper with the word susceptible (purple card). </w:t>
      </w:r>
    </w:p>
    <w:p w14:paraId="60BFB26C" w14:textId="77777777" w:rsidR="00EF5BB9" w:rsidRDefault="00EF5BB9" w:rsidP="00D91ADF">
      <w:pPr>
        <w:pStyle w:val="ListParagraph"/>
        <w:numPr>
          <w:ilvl w:val="0"/>
          <w:numId w:val="106"/>
        </w:numPr>
        <w:spacing w:before="240" w:after="240" w:line="240" w:lineRule="auto"/>
        <w:contextualSpacing w:val="0"/>
      </w:pPr>
      <w:r>
        <w:t xml:space="preserve">Select a person in the middle of the class and ask them to hold up their red card. Explain that they are now infected by a disease. Ask them to touch one person in their vicinity. This person is now infected and they must hold up a red card however, when a vaccinated person is exposed to the infection they will hold up their yellow card (vaccinated) and will not transmit the infection onto anyone else. This marks the end of day one. We say the end of day one because it takes that long for the infection to incubate and for the first symptoms of the infection to manifest themselves. </w:t>
      </w:r>
    </w:p>
    <w:p w14:paraId="352CC428" w14:textId="77777777" w:rsidR="00EF5BB9" w:rsidRDefault="00EF5BB9" w:rsidP="00D91ADF">
      <w:pPr>
        <w:pStyle w:val="ListParagraph"/>
        <w:numPr>
          <w:ilvl w:val="0"/>
          <w:numId w:val="106"/>
        </w:numPr>
        <w:spacing w:before="240" w:after="240" w:line="240" w:lineRule="auto"/>
        <w:contextualSpacing w:val="0"/>
      </w:pPr>
      <w:r>
        <w:t xml:space="preserve">After a few seconds tell the class it is now day two. Student one should now be holding a blue card i.e. s/he is recovering but still infectious. Student two should now be holding a red card. Ask each of these students to touch someone different in their vicinity. These two people are now infected and they must hold up a red card. This marks the end of day two. </w:t>
      </w:r>
    </w:p>
    <w:p w14:paraId="116E1417" w14:textId="77777777" w:rsidR="00EF5BB9" w:rsidRDefault="00EF5BB9" w:rsidP="00D91ADF">
      <w:pPr>
        <w:pStyle w:val="ListParagraph"/>
        <w:numPr>
          <w:ilvl w:val="0"/>
          <w:numId w:val="106"/>
        </w:numPr>
        <w:spacing w:before="240" w:after="240" w:line="240" w:lineRule="auto"/>
        <w:contextualSpacing w:val="0"/>
      </w:pPr>
      <w:r>
        <w:lastRenderedPageBreak/>
        <w:t xml:space="preserve">After a few seconds tell the class it is now day three. </w:t>
      </w:r>
    </w:p>
    <w:p w14:paraId="47057CDD" w14:textId="77777777" w:rsidR="00EF5BB9" w:rsidRDefault="00EF5BB9" w:rsidP="00D91ADF">
      <w:pPr>
        <w:pStyle w:val="ListParagraph"/>
        <w:numPr>
          <w:ilvl w:val="1"/>
          <w:numId w:val="106"/>
        </w:numPr>
        <w:spacing w:before="240" w:after="240" w:line="240" w:lineRule="auto"/>
        <w:contextualSpacing w:val="0"/>
      </w:pPr>
      <w:r>
        <w:t xml:space="preserve">Student one should now be holding a white card i.e. s/he is now immune. This person is a normal healthy individual with a healthy immune system therefore they were able to fight off the disease and develop immunity. </w:t>
      </w:r>
    </w:p>
    <w:p w14:paraId="38940134" w14:textId="77777777" w:rsidR="00EF5BB9" w:rsidRDefault="00EF5BB9" w:rsidP="00D91ADF">
      <w:pPr>
        <w:pStyle w:val="ListParagraph"/>
        <w:numPr>
          <w:ilvl w:val="1"/>
          <w:numId w:val="106"/>
        </w:numPr>
        <w:spacing w:before="240" w:after="240" w:line="240" w:lineRule="auto"/>
        <w:contextualSpacing w:val="0"/>
      </w:pPr>
      <w:r>
        <w:t xml:space="preserve">Student two should now be holding a blue card, i.e. s/he is recovering but still infectious. </w:t>
      </w:r>
    </w:p>
    <w:p w14:paraId="20FEF658" w14:textId="77777777" w:rsidR="00EF5BB9" w:rsidRDefault="00EF5BB9" w:rsidP="00D91ADF">
      <w:pPr>
        <w:pStyle w:val="ListParagraph"/>
        <w:numPr>
          <w:ilvl w:val="1"/>
          <w:numId w:val="106"/>
        </w:numPr>
        <w:spacing w:before="240" w:after="240" w:line="240" w:lineRule="auto"/>
        <w:contextualSpacing w:val="0"/>
      </w:pPr>
      <w:r>
        <w:t xml:space="preserve">Student three and four should be holding red cards i.e. they are now infected. </w:t>
      </w:r>
    </w:p>
    <w:p w14:paraId="703D4843" w14:textId="77777777" w:rsidR="00EF5BB9" w:rsidRDefault="00EF5BB9" w:rsidP="00D91ADF">
      <w:pPr>
        <w:pStyle w:val="ListParagraph"/>
        <w:numPr>
          <w:ilvl w:val="0"/>
          <w:numId w:val="106"/>
        </w:numPr>
        <w:spacing w:before="240" w:after="240" w:line="240" w:lineRule="auto"/>
        <w:contextualSpacing w:val="0"/>
      </w:pPr>
      <w:r>
        <w:t xml:space="preserve">Continue steps 1 – 3 for up to 7 days and ask students to complete the Scenario section of their worksheets (SW1, answers on TS1). </w:t>
      </w:r>
    </w:p>
    <w:p w14:paraId="7A0A1850" w14:textId="77777777" w:rsidR="00EF5BB9" w:rsidRDefault="00EF5BB9" w:rsidP="00D91ADF">
      <w:pPr>
        <w:pStyle w:val="ListParagraph"/>
        <w:numPr>
          <w:ilvl w:val="1"/>
          <w:numId w:val="106"/>
        </w:numPr>
        <w:spacing w:before="240" w:after="240" w:line="240" w:lineRule="auto"/>
        <w:contextualSpacing w:val="0"/>
      </w:pPr>
      <w:r>
        <w:t xml:space="preserve">50% vaccinated: 50% susceptible As above, however, give 50% of the students the yellow ‘vaccinated’ card and the rest of the class the purple ‘susceptible’ card. </w:t>
      </w:r>
    </w:p>
    <w:p w14:paraId="7053BD81" w14:textId="77777777" w:rsidR="00EF5BB9" w:rsidRDefault="00EF5BB9" w:rsidP="00D91ADF">
      <w:pPr>
        <w:pStyle w:val="ListParagraph"/>
        <w:numPr>
          <w:ilvl w:val="1"/>
          <w:numId w:val="106"/>
        </w:numPr>
        <w:spacing w:before="240" w:after="240" w:line="240" w:lineRule="auto"/>
        <w:contextualSpacing w:val="0"/>
      </w:pPr>
      <w:r>
        <w:t xml:space="preserve">75% vaccinated: 25% susceptible </w:t>
      </w:r>
    </w:p>
    <w:p w14:paraId="5799F539" w14:textId="77777777" w:rsidR="00EF5BB9" w:rsidRDefault="00EF5BB9" w:rsidP="00EF5BB9">
      <w:pPr>
        <w:spacing w:before="240" w:after="240"/>
        <w:ind w:left="1080"/>
      </w:pPr>
      <w:r>
        <w:t xml:space="preserve">As above, however, give 75% of the students the yellow ‘vaccinated’ card and the rest of the class the purple ‘susceptible’ card. </w:t>
      </w:r>
    </w:p>
    <w:p w14:paraId="77C8EBE5" w14:textId="0BFDFB19" w:rsidR="00EF5BB9" w:rsidRDefault="00EF5BB9" w:rsidP="00EF5BB9">
      <w:pPr>
        <w:spacing w:before="240" w:after="240"/>
      </w:pPr>
      <w:r>
        <w:t>Students will observe a downward trend in infection as more people get vaccinated. It may be beneficial at this point to explain the term ‘herd immunity’. Herd Immunity is a type of immunity which occurs when the vaccination or infection of a portion of a population provides protection to unprotected individuals.</w:t>
      </w:r>
    </w:p>
    <w:p w14:paraId="2996B018" w14:textId="77777777" w:rsidR="00FB2D56" w:rsidRDefault="00FB2D56" w:rsidP="00EF5BB9">
      <w:pPr>
        <w:spacing w:before="240" w:after="240"/>
      </w:pPr>
    </w:p>
    <w:p w14:paraId="720E9C3C" w14:textId="29500827" w:rsidR="00EF5BB9" w:rsidRDefault="00EF5BB9" w:rsidP="00EF5BB9">
      <w:pPr>
        <w:pStyle w:val="Heading2"/>
      </w:pPr>
      <w:r w:rsidRPr="00EB74E7">
        <w:t>Discussion</w:t>
      </w:r>
      <w:r w:rsidRPr="00EB74E7">
        <w:tab/>
      </w:r>
    </w:p>
    <w:p w14:paraId="6FFB1866" w14:textId="2C3F1B10" w:rsidR="00EF5BB9" w:rsidRDefault="00EF5BB9" w:rsidP="00EF5BB9">
      <w:r>
        <w:t>Check for understanding by discussing the following points:</w:t>
      </w:r>
    </w:p>
    <w:p w14:paraId="0EE402AF" w14:textId="77777777" w:rsidR="00EF5BB9" w:rsidRPr="00A533ED" w:rsidRDefault="00EF5BB9" w:rsidP="00EF5BB9">
      <w:pPr>
        <w:autoSpaceDE w:val="0"/>
        <w:autoSpaceDN w:val="0"/>
        <w:adjustRightInd w:val="0"/>
        <w:spacing w:after="120" w:line="241" w:lineRule="atLeast"/>
        <w:rPr>
          <w:b/>
          <w:bCs/>
        </w:rPr>
      </w:pPr>
      <w:r w:rsidRPr="00A533ED">
        <w:rPr>
          <w:b/>
          <w:bCs/>
        </w:rPr>
        <w:t xml:space="preserve">Why is vaccination not only a personal health issue but also a public health issue? </w:t>
      </w:r>
    </w:p>
    <w:p w14:paraId="5C47B057" w14:textId="77777777" w:rsidR="00EF5BB9" w:rsidRPr="00F66326" w:rsidRDefault="00EF5BB9" w:rsidP="00EF5BB9">
      <w:r w:rsidRPr="00F66326">
        <w:rPr>
          <w:b/>
          <w:bCs/>
        </w:rPr>
        <w:t>Answer</w:t>
      </w:r>
      <w:r>
        <w:t xml:space="preserve">: </w:t>
      </w:r>
      <w:r w:rsidRPr="00F66326">
        <w:t>Many infectious diseases are extremely contagious, we can vaccinate ourselves against the disease but other people who are not vaccinated can contract the disease and spread it further to unvaccinated people. If more people are vaccinated the disease is prevented from circulating. This is why herd immunity prevents epidemics. In today’s society where global travel is relatively cheap and easy, an infected person can carry a disease across the world within 24 hours.</w:t>
      </w:r>
    </w:p>
    <w:p w14:paraId="4544DF5C" w14:textId="77777777" w:rsidR="00EF5BB9" w:rsidRPr="00F66326" w:rsidRDefault="00EF5BB9" w:rsidP="00EF5BB9"/>
    <w:p w14:paraId="7E399985" w14:textId="77777777" w:rsidR="00EF5BB9" w:rsidRPr="00A533ED" w:rsidRDefault="00EF5BB9" w:rsidP="00EF5BB9">
      <w:pPr>
        <w:autoSpaceDE w:val="0"/>
        <w:autoSpaceDN w:val="0"/>
        <w:adjustRightInd w:val="0"/>
        <w:spacing w:after="80" w:line="241" w:lineRule="atLeast"/>
        <w:rPr>
          <w:b/>
          <w:bCs/>
        </w:rPr>
      </w:pPr>
      <w:r w:rsidRPr="00A533ED">
        <w:rPr>
          <w:b/>
          <w:bCs/>
        </w:rPr>
        <w:t xml:space="preserve">What needs to be done to completely eliminate an infectious disease? </w:t>
      </w:r>
    </w:p>
    <w:p w14:paraId="02C38000" w14:textId="77777777" w:rsidR="00EF5BB9" w:rsidRPr="00F66326" w:rsidRDefault="00EF5BB9" w:rsidP="00EF5BB9">
      <w:r w:rsidRPr="00F66326">
        <w:rPr>
          <w:b/>
          <w:bCs/>
        </w:rPr>
        <w:t>Answer</w:t>
      </w:r>
      <w:r>
        <w:t xml:space="preserve">: </w:t>
      </w:r>
      <w:r w:rsidRPr="00F66326">
        <w:t>A vaccination programme which reaches all target groups on a widespread continual basis is the only means to completely eliminate a disease. However, it is not possible to eliminate all diseases in this manner as some infectious diseases e.g. avian flu, have other reservoirs (places where they can live and multiply) outside humans.</w:t>
      </w:r>
    </w:p>
    <w:p w14:paraId="21123D12" w14:textId="77777777" w:rsidR="00EF5BB9" w:rsidRPr="00F66326" w:rsidRDefault="00EF5BB9" w:rsidP="00EF5BB9"/>
    <w:p w14:paraId="53BD9071" w14:textId="77777777" w:rsidR="00EF5BB9" w:rsidRPr="00F66326" w:rsidRDefault="00EF5BB9" w:rsidP="00EF5BB9">
      <w:pPr>
        <w:autoSpaceDE w:val="0"/>
        <w:autoSpaceDN w:val="0"/>
        <w:adjustRightInd w:val="0"/>
        <w:spacing w:after="80" w:line="241" w:lineRule="atLeast"/>
        <w:rPr>
          <w:b/>
          <w:bCs/>
        </w:rPr>
      </w:pPr>
      <w:r w:rsidRPr="00F66326">
        <w:rPr>
          <w:b/>
          <w:bCs/>
        </w:rPr>
        <w:t xml:space="preserve">Why hasn’t the flu vaccine eliminated the influenza virus? </w:t>
      </w:r>
    </w:p>
    <w:p w14:paraId="2A5B12AC" w14:textId="77777777" w:rsidR="00EF5BB9" w:rsidRDefault="00EF5BB9" w:rsidP="00EF5BB9">
      <w:r w:rsidRPr="00F66326">
        <w:rPr>
          <w:b/>
          <w:bCs/>
        </w:rPr>
        <w:t>Answer</w:t>
      </w:r>
      <w:r>
        <w:t xml:space="preserve">: </w:t>
      </w:r>
      <w:r w:rsidRPr="00F66326">
        <w:t>A vaccine works by tricking the body into making specific antibodies to combat a particular infectious disease, these antibodies then attach themselves to the antigens in the outer coat of the virus. The influenza virus has the ability to mutate and modify their outer coat quickly meaning that scientists need to create a new vaccine every year.</w:t>
      </w:r>
    </w:p>
    <w:p w14:paraId="1E0316F8" w14:textId="2235F2B4" w:rsidR="00EF5BB9" w:rsidRPr="00EB74E7" w:rsidRDefault="00EF5BB9" w:rsidP="00EF5BB9">
      <w:pPr>
        <w:pStyle w:val="Heading2"/>
      </w:pPr>
      <w:r w:rsidRPr="00EB74E7">
        <w:lastRenderedPageBreak/>
        <w:t xml:space="preserve">Extension Activities </w:t>
      </w:r>
    </w:p>
    <w:p w14:paraId="7794D739" w14:textId="77777777" w:rsidR="00EF5BB9" w:rsidRDefault="00EF5BB9" w:rsidP="00F32026">
      <w:pPr>
        <w:pStyle w:val="Heading3"/>
        <w:spacing w:after="240"/>
      </w:pPr>
      <w:r w:rsidRPr="00F66326">
        <w:t>World Map Activity</w:t>
      </w:r>
      <w:r>
        <w:t xml:space="preserve"> </w:t>
      </w:r>
    </w:p>
    <w:p w14:paraId="2411A038" w14:textId="77777777" w:rsidR="00EF5BB9" w:rsidRDefault="00EF5BB9" w:rsidP="00EF5BB9">
      <w:r>
        <w:t>Provide the class with a copy of SW2. Ask students to study the world map and record the vaccines that are required for specific countries in each region. Students should also name the disease that the vaccine provides protection for and the microbe that causes the disease. Ask students to use government, NHS, World Health Organisation and UK Health Security Agency websites (if website access is available) to help them to investigate current vaccine information.</w:t>
      </w:r>
    </w:p>
    <w:p w14:paraId="72CD1BA1" w14:textId="0AACB42B" w:rsidR="00EF5BB9" w:rsidRPr="004863AC" w:rsidRDefault="00EF5BB9" w:rsidP="00EF5BB9">
      <w:pPr>
        <w:pStyle w:val="Heading2"/>
        <w:rPr>
          <w:rStyle w:val="Heading2Char"/>
        </w:rPr>
      </w:pPr>
      <w:r w:rsidRPr="004863AC">
        <w:t>Learning Consolidation</w:t>
      </w:r>
    </w:p>
    <w:p w14:paraId="41A9E114" w14:textId="77777777" w:rsidR="00EF5BB9" w:rsidRDefault="00EF5BB9" w:rsidP="00EF5BB9">
      <w:r>
        <w:t>Ask students to write a paragraph or three statements to summarise what they have learned during the lesson.</w:t>
      </w:r>
    </w:p>
    <w:p w14:paraId="2D2CA431" w14:textId="77777777" w:rsidR="00EF5BB9" w:rsidRDefault="00EF5BB9" w:rsidP="00EF5BB9">
      <w:r>
        <w:br w:type="page"/>
      </w:r>
    </w:p>
    <w:bookmarkStart w:id="54" w:name="_Hlk112338033"/>
    <w:p w14:paraId="39831A85" w14:textId="3992366D" w:rsidR="00EF5BB9" w:rsidRDefault="00F32026" w:rsidP="00EF5BB9">
      <w:pPr>
        <w:pStyle w:val="ListParagraph"/>
      </w:pPr>
      <w:r>
        <w:rPr>
          <w:noProof/>
        </w:rPr>
        <w:lastRenderedPageBreak/>
        <mc:AlternateContent>
          <mc:Choice Requires="wpg">
            <w:drawing>
              <wp:anchor distT="0" distB="0" distL="114300" distR="114300" simplePos="0" relativeHeight="251801600" behindDoc="0" locked="0" layoutInCell="1" allowOverlap="1" wp14:anchorId="645AA8AB" wp14:editId="663DD68E">
                <wp:simplePos x="0" y="0"/>
                <wp:positionH relativeFrom="column">
                  <wp:posOffset>87630</wp:posOffset>
                </wp:positionH>
                <wp:positionV relativeFrom="paragraph">
                  <wp:posOffset>114300</wp:posOffset>
                </wp:positionV>
                <wp:extent cx="6548755" cy="9601200"/>
                <wp:effectExtent l="38100" t="0" r="4445" b="38100"/>
                <wp:wrapNone/>
                <wp:docPr id="58" name="Group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48755" cy="9601200"/>
                          <a:chOff x="0" y="0"/>
                          <a:chExt cx="6548755" cy="9507855"/>
                        </a:xfrm>
                      </wpg:grpSpPr>
                      <wps:wsp>
                        <wps:cNvPr id="2694" name="Rectangle: Rounded Corners 11">
                          <a:extLst>
                            <a:ext uri="{C183D7F6-B498-43B3-948B-1728B52AA6E4}">
                              <adec:decorative xmlns:adec="http://schemas.microsoft.com/office/drawing/2017/decorative" val="1"/>
                            </a:ext>
                          </a:extLst>
                        </wps:cNvPr>
                        <wps:cNvSpPr/>
                        <wps:spPr>
                          <a:xfrm>
                            <a:off x="0" y="238125"/>
                            <a:ext cx="6416040" cy="926973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43" name="Picture 1543">
                            <a:extLst>
                              <a:ext uri="{C183D7F6-B498-43B3-948B-1728B52AA6E4}">
                                <adec:decorative xmlns:adec="http://schemas.microsoft.com/office/drawing/2017/decorative" val="1"/>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5943600" y="0"/>
                            <a:ext cx="605155" cy="605155"/>
                          </a:xfrm>
                          <a:prstGeom prst="rect">
                            <a:avLst/>
                          </a:prstGeom>
                          <a:noFill/>
                          <a:ln>
                            <a:noFill/>
                          </a:ln>
                        </pic:spPr>
                      </pic:pic>
                    </wpg:wgp>
                  </a:graphicData>
                </a:graphic>
                <wp14:sizeRelV relativeFrom="margin">
                  <wp14:pctHeight>0</wp14:pctHeight>
                </wp14:sizeRelV>
              </wp:anchor>
            </w:drawing>
          </mc:Choice>
          <mc:Fallback>
            <w:pict>
              <v:group w14:anchorId="68E97230" id="Group 58" o:spid="_x0000_s1026" alt="&quot;&quot;" style="position:absolute;margin-left:6.9pt;margin-top:9pt;width:515.65pt;height:756pt;z-index:251801600;mso-height-relative:margin" coordsize="65487,950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">
                <v:roundrect id="Rectangle: Rounded Corners 11" o:spid="_x0000_s1027" alt="&quot;&quot;" style="position:absolute;top:2381;width:64160;height:9269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" filled="f" strokecolor="#2b599e" strokeweight="6pt">
                  <v:stroke joinstyle="bevel" endcap="square"/>
                </v:roundrect>
                <v:shape id="Picture 1543" o:spid="_x0000_s1028" type="#_x0000_t75" alt="&quot;&quot;" style="position:absolute;left:59436;width:6051;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">
                  <v:imagedata r:id="rId84" o:title=""/>
                </v:shape>
              </v:group>
            </w:pict>
          </mc:Fallback>
        </mc:AlternateContent>
      </w:r>
      <w:r w:rsidR="00EF5BB9" w:rsidRPr="00FA45A1">
        <w:rPr>
          <w:noProof/>
        </w:rPr>
        <w:drawing>
          <wp:anchor distT="0" distB="0" distL="114300" distR="114300" simplePos="0" relativeHeight="251794432" behindDoc="0" locked="0" layoutInCell="1" allowOverlap="1" wp14:anchorId="47EB07E1" wp14:editId="6D5CFD78">
            <wp:simplePos x="0" y="0"/>
            <wp:positionH relativeFrom="column">
              <wp:posOffset>11560810</wp:posOffset>
            </wp:positionH>
            <wp:positionV relativeFrom="paragraph">
              <wp:posOffset>266700</wp:posOffset>
            </wp:positionV>
            <wp:extent cx="478790" cy="522605"/>
            <wp:effectExtent l="0" t="0" r="0" b="0"/>
            <wp:wrapNone/>
            <wp:docPr id="154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0" y="0"/>
                      <a:ext cx="478790" cy="522605"/>
                    </a:xfrm>
                    <a:prstGeom prst="rect">
                      <a:avLst/>
                    </a:prstGeom>
                  </pic:spPr>
                </pic:pic>
              </a:graphicData>
            </a:graphic>
          </wp:anchor>
        </w:drawing>
      </w:r>
      <w:r w:rsidR="00EF5BB9" w:rsidRPr="00FA45A1">
        <w:rPr>
          <w:noProof/>
        </w:rPr>
        <mc:AlternateContent>
          <mc:Choice Requires="wps">
            <w:drawing>
              <wp:anchor distT="0" distB="0" distL="114300" distR="114300" simplePos="0" relativeHeight="251793408" behindDoc="0" locked="0" layoutInCell="1" allowOverlap="1" wp14:anchorId="198F0835" wp14:editId="2374D669">
                <wp:simplePos x="0" y="0"/>
                <wp:positionH relativeFrom="column">
                  <wp:posOffset>11475720</wp:posOffset>
                </wp:positionH>
                <wp:positionV relativeFrom="paragraph">
                  <wp:posOffset>226060</wp:posOffset>
                </wp:positionV>
                <wp:extent cx="562610" cy="562610"/>
                <wp:effectExtent l="19050" t="19050" r="27940" b="27940"/>
                <wp:wrapNone/>
                <wp:docPr id="2693"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AE2D149" id="Oval 12" o:spid="_x0000_s1026" alt="&quot;&quot;" style="position:absolute;margin-left:903.6pt;margin-top:17.8pt;width:44.3pt;height:44.3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" fillcolor="white [3212]" strokecolor="#2b599e" strokeweight="3pt">
                <v:stroke joinstyle="miter"/>
              </v:oval>
            </w:pict>
          </mc:Fallback>
        </mc:AlternateContent>
      </w:r>
      <w:r w:rsidR="00EF5BB9" w:rsidRPr="00FA45A1">
        <w:rPr>
          <w:noProof/>
        </w:rPr>
        <mc:AlternateContent>
          <mc:Choice Requires="wps">
            <w:drawing>
              <wp:inline distT="0" distB="0" distL="0" distR="0" wp14:anchorId="3DF0F492" wp14:editId="545250B0">
                <wp:extent cx="3241040" cy="276860"/>
                <wp:effectExtent l="0" t="0" r="0" b="0"/>
                <wp:docPr id="2695" name="TextBox 18" descr="TS1 - Herd Immunity Scenario Answer Sheet&#10;"/>
                <wp:cNvGraphicFramePr/>
                <a:graphic xmlns:a="http://schemas.openxmlformats.org/drawingml/2006/main">
                  <a:graphicData uri="http://schemas.microsoft.com/office/word/2010/wordprocessingShape">
                    <wps:wsp>
                      <wps:cNvSpPr txBox="1"/>
                      <wps:spPr>
                        <a:xfrm>
                          <a:off x="0" y="0"/>
                          <a:ext cx="3241040" cy="276860"/>
                        </a:xfrm>
                        <a:prstGeom prst="rect">
                          <a:avLst/>
                        </a:prstGeom>
                        <a:noFill/>
                      </wps:spPr>
                      <wps:txbx>
                        <w:txbxContent>
                          <w:p w14:paraId="4E1E5373" w14:textId="77777777" w:rsidR="008148A9" w:rsidRPr="00F32026" w:rsidRDefault="008148A9" w:rsidP="00F32026">
                            <w:pPr>
                              <w:pStyle w:val="Heading2"/>
                              <w:spacing w:before="0"/>
                              <w:rPr>
                                <w:sz w:val="24"/>
                                <w:szCs w:val="14"/>
                              </w:rPr>
                            </w:pPr>
                            <w:r w:rsidRPr="00F32026">
                              <w:rPr>
                                <w:sz w:val="24"/>
                                <w:szCs w:val="14"/>
                              </w:rPr>
                              <w:t>TS1 - Herd Immunity Scenario Answer Sheet</w:t>
                            </w:r>
                          </w:p>
                        </w:txbxContent>
                      </wps:txbx>
                      <wps:bodyPr wrap="none" rtlCol="0">
                        <a:spAutoFit/>
                      </wps:bodyPr>
                    </wps:wsp>
                  </a:graphicData>
                </a:graphic>
              </wp:inline>
            </w:drawing>
          </mc:Choice>
          <mc:Fallback>
            <w:pict>
              <v:shape w14:anchorId="3DF0F492" id="_x0000_s1740" type="#_x0000_t202" alt="TS1 - Herd Immunity Scenario Answer Sheet&#10;" style="width:255.2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" filled="f" stroked="f">
                <v:textbox style="mso-fit-shape-to-text:t">
                  <w:txbxContent>
                    <w:p w14:paraId="4E1E5373" w14:textId="77777777" w:rsidR="008148A9" w:rsidRPr="00F32026" w:rsidRDefault="008148A9" w:rsidP="00F32026">
                      <w:pPr>
                        <w:pStyle w:val="Heading2"/>
                        <w:spacing w:before="0"/>
                        <w:rPr>
                          <w:sz w:val="24"/>
                          <w:szCs w:val="14"/>
                        </w:rPr>
                      </w:pPr>
                      <w:r w:rsidRPr="00F32026">
                        <w:rPr>
                          <w:sz w:val="24"/>
                          <w:szCs w:val="14"/>
                        </w:rPr>
                        <w:t>TS1 - Herd Immunity Scenario Answer Sheet</w:t>
                      </w:r>
                    </w:p>
                  </w:txbxContent>
                </v:textbox>
                <w10:anchorlock/>
              </v:shape>
            </w:pict>
          </mc:Fallback>
        </mc:AlternateContent>
      </w:r>
    </w:p>
    <w:p w14:paraId="7A51E27C" w14:textId="30DAB4E8" w:rsidR="00EF5BB9" w:rsidRDefault="00E37865" w:rsidP="00E37865">
      <w:pPr>
        <w:pStyle w:val="ListParagraph"/>
      </w:pPr>
      <w:r w:rsidRPr="00FA45A1">
        <w:rPr>
          <w:noProof/>
        </w:rPr>
        <mc:AlternateContent>
          <mc:Choice Requires="wps">
            <w:drawing>
              <wp:inline distT="0" distB="0" distL="0" distR="0" wp14:anchorId="750EE499" wp14:editId="74EE41E8">
                <wp:extent cx="5092065" cy="428625"/>
                <wp:effectExtent l="0" t="0" r="0" b="0"/>
                <wp:docPr id="2692" name="TextBox 4" descr="Herd Immunity Scenario: Teacher Answer Sheet&#10;&#10;"/>
                <wp:cNvGraphicFramePr/>
                <a:graphic xmlns:a="http://schemas.openxmlformats.org/drawingml/2006/main">
                  <a:graphicData uri="http://schemas.microsoft.com/office/word/2010/wordprocessingShape">
                    <wps:wsp>
                      <wps:cNvSpPr txBox="1"/>
                      <wps:spPr>
                        <a:xfrm>
                          <a:off x="0" y="0"/>
                          <a:ext cx="5092065" cy="428625"/>
                        </a:xfrm>
                        <a:prstGeom prst="rect">
                          <a:avLst/>
                        </a:prstGeom>
                        <a:noFill/>
                      </wps:spPr>
                      <wps:txbx>
                        <w:txbxContent>
                          <w:p w14:paraId="1B2CCF65" w14:textId="77777777" w:rsidR="00E37865" w:rsidRPr="00F32026" w:rsidRDefault="00E37865" w:rsidP="00F32026">
                            <w:pPr>
                              <w:pStyle w:val="Heading3"/>
                              <w:rPr>
                                <w:sz w:val="36"/>
                                <w:szCs w:val="40"/>
                              </w:rPr>
                            </w:pPr>
                            <w:r w:rsidRPr="00F32026">
                              <w:rPr>
                                <w:sz w:val="36"/>
                                <w:szCs w:val="40"/>
                              </w:rPr>
                              <w:t>Herd Immunity Scenario: Teacher Answer Sheet</w:t>
                            </w:r>
                          </w:p>
                        </w:txbxContent>
                      </wps:txbx>
                      <wps:bodyPr wrap="square" rtlCol="0">
                        <a:noAutofit/>
                      </wps:bodyPr>
                    </wps:wsp>
                  </a:graphicData>
                </a:graphic>
              </wp:inline>
            </w:drawing>
          </mc:Choice>
          <mc:Fallback>
            <w:pict>
              <v:shape w14:anchorId="750EE499" id="_x0000_s1741" type="#_x0000_t202" alt="Herd Immunity Scenario: Teacher Answer Sheet&#10;&#10;" style="width:400.9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" filled="f" stroked="f">
                <v:textbox>
                  <w:txbxContent>
                    <w:p w14:paraId="1B2CCF65" w14:textId="77777777" w:rsidR="00E37865" w:rsidRPr="00F32026" w:rsidRDefault="00E37865" w:rsidP="00F32026">
                      <w:pPr>
                        <w:pStyle w:val="Heading3"/>
                        <w:rPr>
                          <w:sz w:val="36"/>
                          <w:szCs w:val="40"/>
                        </w:rPr>
                      </w:pPr>
                      <w:r w:rsidRPr="00F32026">
                        <w:rPr>
                          <w:sz w:val="36"/>
                          <w:szCs w:val="40"/>
                        </w:rPr>
                        <w:t>Herd Immunity Scenario: Teacher Answer Sheet</w:t>
                      </w:r>
                    </w:p>
                  </w:txbxContent>
                </v:textbox>
                <w10:anchorlock/>
              </v:shape>
            </w:pict>
          </mc:Fallback>
        </mc:AlternateContent>
      </w:r>
    </w:p>
    <w:p w14:paraId="515AFAED" w14:textId="0FF2DBB3" w:rsidR="001F08B6" w:rsidRPr="001F08B6" w:rsidRDefault="001F08B6" w:rsidP="00E37865">
      <w:pPr>
        <w:pStyle w:val="ListParagraph"/>
        <w:rPr>
          <w:b/>
          <w:bCs/>
        </w:rPr>
      </w:pPr>
      <w:r w:rsidRPr="001F08B6">
        <w:rPr>
          <w:b/>
          <w:bCs/>
        </w:rPr>
        <w:t>Number of students vaccinated</w:t>
      </w: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01792D83" w14:textId="77777777" w:rsidTr="001F08B6">
        <w:trPr>
          <w:trHeight w:val="454"/>
        </w:trPr>
        <w:tc>
          <w:tcPr>
            <w:tcW w:w="1281" w:type="dxa"/>
          </w:tcPr>
          <w:p w14:paraId="652D78D9" w14:textId="715BFA34" w:rsidR="001F08B6" w:rsidRDefault="001F08B6" w:rsidP="00E37865">
            <w:pPr>
              <w:pStyle w:val="ListParagraph"/>
              <w:ind w:left="0"/>
            </w:pPr>
            <w:bookmarkStart w:id="55" w:name="_Hlk112752330"/>
            <w:r>
              <w:t>Day</w:t>
            </w:r>
          </w:p>
        </w:tc>
        <w:tc>
          <w:tcPr>
            <w:tcW w:w="1285" w:type="dxa"/>
            <w:tcBorders>
              <w:right w:val="nil"/>
            </w:tcBorders>
          </w:tcPr>
          <w:p w14:paraId="1C821CBD" w14:textId="27DF4829" w:rsidR="001F08B6" w:rsidRDefault="001F08B6" w:rsidP="00E37865">
            <w:pPr>
              <w:pStyle w:val="ListParagraph"/>
              <w:ind w:left="0"/>
            </w:pPr>
            <w:r>
              <w:t>25%</w:t>
            </w:r>
          </w:p>
        </w:tc>
        <w:tc>
          <w:tcPr>
            <w:tcW w:w="1244" w:type="dxa"/>
            <w:tcBorders>
              <w:left w:val="nil"/>
            </w:tcBorders>
          </w:tcPr>
          <w:p w14:paraId="46953475" w14:textId="77777777" w:rsidR="001F08B6" w:rsidRDefault="001F08B6" w:rsidP="00E37865">
            <w:pPr>
              <w:pStyle w:val="ListParagraph"/>
              <w:ind w:left="0"/>
            </w:pPr>
          </w:p>
        </w:tc>
        <w:tc>
          <w:tcPr>
            <w:tcW w:w="1286" w:type="dxa"/>
            <w:tcBorders>
              <w:right w:val="nil"/>
            </w:tcBorders>
          </w:tcPr>
          <w:p w14:paraId="650A5660" w14:textId="741203B8" w:rsidR="001F08B6" w:rsidRDefault="001F08B6" w:rsidP="00E37865">
            <w:pPr>
              <w:pStyle w:val="ListParagraph"/>
              <w:ind w:left="0"/>
            </w:pPr>
            <w:r>
              <w:t>50%</w:t>
            </w:r>
          </w:p>
        </w:tc>
        <w:tc>
          <w:tcPr>
            <w:tcW w:w="1244" w:type="dxa"/>
            <w:tcBorders>
              <w:left w:val="nil"/>
            </w:tcBorders>
          </w:tcPr>
          <w:p w14:paraId="58A093F7" w14:textId="77777777" w:rsidR="001F08B6" w:rsidRDefault="001F08B6" w:rsidP="00E37865">
            <w:pPr>
              <w:pStyle w:val="ListParagraph"/>
              <w:ind w:left="0"/>
            </w:pPr>
          </w:p>
        </w:tc>
        <w:tc>
          <w:tcPr>
            <w:tcW w:w="1286" w:type="dxa"/>
            <w:tcBorders>
              <w:right w:val="nil"/>
            </w:tcBorders>
          </w:tcPr>
          <w:p w14:paraId="23594492" w14:textId="7EAA6D91" w:rsidR="001F08B6" w:rsidRDefault="001F08B6" w:rsidP="00E37865">
            <w:pPr>
              <w:pStyle w:val="ListParagraph"/>
              <w:ind w:left="0"/>
            </w:pPr>
            <w:r>
              <w:t>75%</w:t>
            </w:r>
          </w:p>
        </w:tc>
        <w:tc>
          <w:tcPr>
            <w:tcW w:w="1244" w:type="dxa"/>
            <w:tcBorders>
              <w:left w:val="nil"/>
            </w:tcBorders>
          </w:tcPr>
          <w:p w14:paraId="32A866B6" w14:textId="77777777" w:rsidR="001F08B6" w:rsidRDefault="001F08B6" w:rsidP="00E37865">
            <w:pPr>
              <w:pStyle w:val="ListParagraph"/>
              <w:ind w:left="0"/>
            </w:pPr>
          </w:p>
        </w:tc>
      </w:tr>
      <w:tr w:rsidR="001F08B6" w14:paraId="19A88AB2" w14:textId="77777777" w:rsidTr="001F08B6">
        <w:trPr>
          <w:trHeight w:val="454"/>
        </w:trPr>
        <w:tc>
          <w:tcPr>
            <w:tcW w:w="1281" w:type="dxa"/>
          </w:tcPr>
          <w:p w14:paraId="20D3A274" w14:textId="709A9F7D" w:rsidR="001F08B6" w:rsidRDefault="001F08B6" w:rsidP="00E37865">
            <w:pPr>
              <w:pStyle w:val="ListParagraph"/>
              <w:ind w:left="0"/>
            </w:pPr>
            <w:r>
              <w:t>1</w:t>
            </w:r>
          </w:p>
        </w:tc>
        <w:tc>
          <w:tcPr>
            <w:tcW w:w="1285" w:type="dxa"/>
          </w:tcPr>
          <w:p w14:paraId="720C07E4" w14:textId="77777777" w:rsidR="001F08B6" w:rsidRDefault="001F08B6" w:rsidP="00E37865">
            <w:pPr>
              <w:pStyle w:val="ListParagraph"/>
              <w:ind w:left="0"/>
            </w:pPr>
          </w:p>
        </w:tc>
        <w:tc>
          <w:tcPr>
            <w:tcW w:w="1244" w:type="dxa"/>
          </w:tcPr>
          <w:p w14:paraId="5297B3AB" w14:textId="77777777" w:rsidR="001F08B6" w:rsidRDefault="001F08B6" w:rsidP="00E37865">
            <w:pPr>
              <w:pStyle w:val="ListParagraph"/>
              <w:ind w:left="0"/>
            </w:pPr>
          </w:p>
        </w:tc>
        <w:tc>
          <w:tcPr>
            <w:tcW w:w="1286" w:type="dxa"/>
          </w:tcPr>
          <w:p w14:paraId="20D496B1" w14:textId="77777777" w:rsidR="001F08B6" w:rsidRDefault="001F08B6" w:rsidP="00E37865">
            <w:pPr>
              <w:pStyle w:val="ListParagraph"/>
              <w:ind w:left="0"/>
            </w:pPr>
          </w:p>
        </w:tc>
        <w:tc>
          <w:tcPr>
            <w:tcW w:w="1244" w:type="dxa"/>
          </w:tcPr>
          <w:p w14:paraId="16A5C98A" w14:textId="77777777" w:rsidR="001F08B6" w:rsidRDefault="001F08B6" w:rsidP="00E37865">
            <w:pPr>
              <w:pStyle w:val="ListParagraph"/>
              <w:ind w:left="0"/>
            </w:pPr>
          </w:p>
        </w:tc>
        <w:tc>
          <w:tcPr>
            <w:tcW w:w="1286" w:type="dxa"/>
          </w:tcPr>
          <w:p w14:paraId="71316050" w14:textId="77777777" w:rsidR="001F08B6" w:rsidRDefault="001F08B6" w:rsidP="00E37865">
            <w:pPr>
              <w:pStyle w:val="ListParagraph"/>
              <w:ind w:left="0"/>
            </w:pPr>
          </w:p>
        </w:tc>
        <w:tc>
          <w:tcPr>
            <w:tcW w:w="1244" w:type="dxa"/>
          </w:tcPr>
          <w:p w14:paraId="0E48CB36" w14:textId="77777777" w:rsidR="001F08B6" w:rsidRDefault="001F08B6" w:rsidP="00E37865">
            <w:pPr>
              <w:pStyle w:val="ListParagraph"/>
              <w:ind w:left="0"/>
            </w:pPr>
          </w:p>
        </w:tc>
      </w:tr>
      <w:tr w:rsidR="001F08B6" w14:paraId="3B334ECF" w14:textId="77777777" w:rsidTr="001F08B6">
        <w:trPr>
          <w:trHeight w:val="454"/>
        </w:trPr>
        <w:tc>
          <w:tcPr>
            <w:tcW w:w="1281" w:type="dxa"/>
          </w:tcPr>
          <w:p w14:paraId="71DD8B5A" w14:textId="76E56F53" w:rsidR="001F08B6" w:rsidRDefault="001F08B6" w:rsidP="00E37865">
            <w:pPr>
              <w:pStyle w:val="ListParagraph"/>
              <w:ind w:left="0"/>
            </w:pPr>
            <w:r>
              <w:t>2</w:t>
            </w:r>
          </w:p>
        </w:tc>
        <w:tc>
          <w:tcPr>
            <w:tcW w:w="1285" w:type="dxa"/>
          </w:tcPr>
          <w:p w14:paraId="5B3800D7" w14:textId="77777777" w:rsidR="001F08B6" w:rsidRDefault="001F08B6" w:rsidP="00E37865">
            <w:pPr>
              <w:pStyle w:val="ListParagraph"/>
              <w:ind w:left="0"/>
            </w:pPr>
          </w:p>
        </w:tc>
        <w:tc>
          <w:tcPr>
            <w:tcW w:w="1244" w:type="dxa"/>
          </w:tcPr>
          <w:p w14:paraId="0E852FC5" w14:textId="77777777" w:rsidR="001F08B6" w:rsidRDefault="001F08B6" w:rsidP="00E37865">
            <w:pPr>
              <w:pStyle w:val="ListParagraph"/>
              <w:ind w:left="0"/>
            </w:pPr>
          </w:p>
        </w:tc>
        <w:tc>
          <w:tcPr>
            <w:tcW w:w="1286" w:type="dxa"/>
          </w:tcPr>
          <w:p w14:paraId="26864F1E" w14:textId="77777777" w:rsidR="001F08B6" w:rsidRDefault="001F08B6" w:rsidP="00E37865">
            <w:pPr>
              <w:pStyle w:val="ListParagraph"/>
              <w:ind w:left="0"/>
            </w:pPr>
          </w:p>
        </w:tc>
        <w:tc>
          <w:tcPr>
            <w:tcW w:w="1244" w:type="dxa"/>
          </w:tcPr>
          <w:p w14:paraId="0995EE5F" w14:textId="77777777" w:rsidR="001F08B6" w:rsidRDefault="001F08B6" w:rsidP="00E37865">
            <w:pPr>
              <w:pStyle w:val="ListParagraph"/>
              <w:ind w:left="0"/>
            </w:pPr>
          </w:p>
        </w:tc>
        <w:tc>
          <w:tcPr>
            <w:tcW w:w="1286" w:type="dxa"/>
          </w:tcPr>
          <w:p w14:paraId="57E65607" w14:textId="77777777" w:rsidR="001F08B6" w:rsidRDefault="001F08B6" w:rsidP="00E37865">
            <w:pPr>
              <w:pStyle w:val="ListParagraph"/>
              <w:ind w:left="0"/>
            </w:pPr>
          </w:p>
        </w:tc>
        <w:tc>
          <w:tcPr>
            <w:tcW w:w="1244" w:type="dxa"/>
          </w:tcPr>
          <w:p w14:paraId="3A7F2821" w14:textId="77777777" w:rsidR="001F08B6" w:rsidRDefault="001F08B6" w:rsidP="00E37865">
            <w:pPr>
              <w:pStyle w:val="ListParagraph"/>
              <w:ind w:left="0"/>
            </w:pPr>
          </w:p>
        </w:tc>
      </w:tr>
      <w:tr w:rsidR="001F08B6" w14:paraId="6871385F" w14:textId="77777777" w:rsidTr="001F08B6">
        <w:trPr>
          <w:trHeight w:val="454"/>
        </w:trPr>
        <w:tc>
          <w:tcPr>
            <w:tcW w:w="1281" w:type="dxa"/>
          </w:tcPr>
          <w:p w14:paraId="3A63265A" w14:textId="5AECB92A" w:rsidR="001F08B6" w:rsidRDefault="001F08B6" w:rsidP="00E37865">
            <w:pPr>
              <w:pStyle w:val="ListParagraph"/>
              <w:ind w:left="0"/>
            </w:pPr>
            <w:r>
              <w:t>3</w:t>
            </w:r>
          </w:p>
        </w:tc>
        <w:tc>
          <w:tcPr>
            <w:tcW w:w="1285" w:type="dxa"/>
          </w:tcPr>
          <w:p w14:paraId="08C32BA8" w14:textId="77777777" w:rsidR="001F08B6" w:rsidRDefault="001F08B6" w:rsidP="00E37865">
            <w:pPr>
              <w:pStyle w:val="ListParagraph"/>
              <w:ind w:left="0"/>
            </w:pPr>
          </w:p>
        </w:tc>
        <w:tc>
          <w:tcPr>
            <w:tcW w:w="1244" w:type="dxa"/>
          </w:tcPr>
          <w:p w14:paraId="426E8128" w14:textId="77777777" w:rsidR="001F08B6" w:rsidRDefault="001F08B6" w:rsidP="00E37865">
            <w:pPr>
              <w:pStyle w:val="ListParagraph"/>
              <w:ind w:left="0"/>
            </w:pPr>
          </w:p>
        </w:tc>
        <w:tc>
          <w:tcPr>
            <w:tcW w:w="1286" w:type="dxa"/>
          </w:tcPr>
          <w:p w14:paraId="245DAD0E" w14:textId="77777777" w:rsidR="001F08B6" w:rsidRDefault="001F08B6" w:rsidP="00E37865">
            <w:pPr>
              <w:pStyle w:val="ListParagraph"/>
              <w:ind w:left="0"/>
            </w:pPr>
          </w:p>
        </w:tc>
        <w:tc>
          <w:tcPr>
            <w:tcW w:w="1244" w:type="dxa"/>
          </w:tcPr>
          <w:p w14:paraId="38C4BD8A" w14:textId="77777777" w:rsidR="001F08B6" w:rsidRDefault="001F08B6" w:rsidP="00E37865">
            <w:pPr>
              <w:pStyle w:val="ListParagraph"/>
              <w:ind w:left="0"/>
            </w:pPr>
          </w:p>
        </w:tc>
        <w:tc>
          <w:tcPr>
            <w:tcW w:w="1286" w:type="dxa"/>
          </w:tcPr>
          <w:p w14:paraId="6EA82D99" w14:textId="77777777" w:rsidR="001F08B6" w:rsidRDefault="001F08B6" w:rsidP="00E37865">
            <w:pPr>
              <w:pStyle w:val="ListParagraph"/>
              <w:ind w:left="0"/>
            </w:pPr>
          </w:p>
        </w:tc>
        <w:tc>
          <w:tcPr>
            <w:tcW w:w="1244" w:type="dxa"/>
          </w:tcPr>
          <w:p w14:paraId="44EA37F3" w14:textId="77777777" w:rsidR="001F08B6" w:rsidRDefault="001F08B6" w:rsidP="00E37865">
            <w:pPr>
              <w:pStyle w:val="ListParagraph"/>
              <w:ind w:left="0"/>
            </w:pPr>
          </w:p>
        </w:tc>
      </w:tr>
      <w:tr w:rsidR="001F08B6" w14:paraId="2D49FC7D" w14:textId="77777777" w:rsidTr="001F08B6">
        <w:trPr>
          <w:trHeight w:val="454"/>
        </w:trPr>
        <w:tc>
          <w:tcPr>
            <w:tcW w:w="1281" w:type="dxa"/>
          </w:tcPr>
          <w:p w14:paraId="5A8C7F35" w14:textId="46885D65" w:rsidR="001F08B6" w:rsidRDefault="001F08B6" w:rsidP="00E37865">
            <w:pPr>
              <w:pStyle w:val="ListParagraph"/>
              <w:ind w:left="0"/>
            </w:pPr>
            <w:r>
              <w:t>4</w:t>
            </w:r>
          </w:p>
        </w:tc>
        <w:tc>
          <w:tcPr>
            <w:tcW w:w="1285" w:type="dxa"/>
          </w:tcPr>
          <w:p w14:paraId="5AF90744" w14:textId="77777777" w:rsidR="001F08B6" w:rsidRDefault="001F08B6" w:rsidP="00E37865">
            <w:pPr>
              <w:pStyle w:val="ListParagraph"/>
              <w:ind w:left="0"/>
            </w:pPr>
          </w:p>
        </w:tc>
        <w:tc>
          <w:tcPr>
            <w:tcW w:w="1244" w:type="dxa"/>
          </w:tcPr>
          <w:p w14:paraId="1E98B4F1" w14:textId="77777777" w:rsidR="001F08B6" w:rsidRDefault="001F08B6" w:rsidP="00E37865">
            <w:pPr>
              <w:pStyle w:val="ListParagraph"/>
              <w:ind w:left="0"/>
            </w:pPr>
          </w:p>
        </w:tc>
        <w:tc>
          <w:tcPr>
            <w:tcW w:w="1286" w:type="dxa"/>
          </w:tcPr>
          <w:p w14:paraId="636230FB" w14:textId="77777777" w:rsidR="001F08B6" w:rsidRDefault="001F08B6" w:rsidP="00E37865">
            <w:pPr>
              <w:pStyle w:val="ListParagraph"/>
              <w:ind w:left="0"/>
            </w:pPr>
          </w:p>
        </w:tc>
        <w:tc>
          <w:tcPr>
            <w:tcW w:w="1244" w:type="dxa"/>
          </w:tcPr>
          <w:p w14:paraId="48FDE633" w14:textId="77777777" w:rsidR="001F08B6" w:rsidRDefault="001F08B6" w:rsidP="00E37865">
            <w:pPr>
              <w:pStyle w:val="ListParagraph"/>
              <w:ind w:left="0"/>
            </w:pPr>
          </w:p>
        </w:tc>
        <w:tc>
          <w:tcPr>
            <w:tcW w:w="1286" w:type="dxa"/>
          </w:tcPr>
          <w:p w14:paraId="4F750446" w14:textId="77777777" w:rsidR="001F08B6" w:rsidRDefault="001F08B6" w:rsidP="00E37865">
            <w:pPr>
              <w:pStyle w:val="ListParagraph"/>
              <w:ind w:left="0"/>
            </w:pPr>
          </w:p>
        </w:tc>
        <w:tc>
          <w:tcPr>
            <w:tcW w:w="1244" w:type="dxa"/>
          </w:tcPr>
          <w:p w14:paraId="5731D1C9" w14:textId="77777777" w:rsidR="001F08B6" w:rsidRDefault="001F08B6" w:rsidP="00E37865">
            <w:pPr>
              <w:pStyle w:val="ListParagraph"/>
              <w:ind w:left="0"/>
            </w:pPr>
          </w:p>
        </w:tc>
      </w:tr>
      <w:tr w:rsidR="001F08B6" w14:paraId="0E890ABB" w14:textId="77777777" w:rsidTr="001F08B6">
        <w:trPr>
          <w:trHeight w:val="454"/>
        </w:trPr>
        <w:tc>
          <w:tcPr>
            <w:tcW w:w="1281" w:type="dxa"/>
          </w:tcPr>
          <w:p w14:paraId="0A68138A" w14:textId="7873BD0F" w:rsidR="001F08B6" w:rsidRDefault="001F08B6" w:rsidP="00E37865">
            <w:pPr>
              <w:pStyle w:val="ListParagraph"/>
              <w:ind w:left="0"/>
            </w:pPr>
            <w:r>
              <w:t>5</w:t>
            </w:r>
          </w:p>
        </w:tc>
        <w:tc>
          <w:tcPr>
            <w:tcW w:w="1285" w:type="dxa"/>
          </w:tcPr>
          <w:p w14:paraId="55C25D96" w14:textId="77777777" w:rsidR="001F08B6" w:rsidRDefault="001F08B6" w:rsidP="00E37865">
            <w:pPr>
              <w:pStyle w:val="ListParagraph"/>
              <w:ind w:left="0"/>
            </w:pPr>
          </w:p>
        </w:tc>
        <w:tc>
          <w:tcPr>
            <w:tcW w:w="1244" w:type="dxa"/>
          </w:tcPr>
          <w:p w14:paraId="1C8D3623" w14:textId="77777777" w:rsidR="001F08B6" w:rsidRDefault="001F08B6" w:rsidP="00E37865">
            <w:pPr>
              <w:pStyle w:val="ListParagraph"/>
              <w:ind w:left="0"/>
            </w:pPr>
          </w:p>
        </w:tc>
        <w:tc>
          <w:tcPr>
            <w:tcW w:w="1286" w:type="dxa"/>
          </w:tcPr>
          <w:p w14:paraId="70628CBE" w14:textId="77777777" w:rsidR="001F08B6" w:rsidRDefault="001F08B6" w:rsidP="00E37865">
            <w:pPr>
              <w:pStyle w:val="ListParagraph"/>
              <w:ind w:left="0"/>
            </w:pPr>
          </w:p>
        </w:tc>
        <w:tc>
          <w:tcPr>
            <w:tcW w:w="1244" w:type="dxa"/>
          </w:tcPr>
          <w:p w14:paraId="0FBE3F6D" w14:textId="77777777" w:rsidR="001F08B6" w:rsidRDefault="001F08B6" w:rsidP="00E37865">
            <w:pPr>
              <w:pStyle w:val="ListParagraph"/>
              <w:ind w:left="0"/>
            </w:pPr>
          </w:p>
        </w:tc>
        <w:tc>
          <w:tcPr>
            <w:tcW w:w="1286" w:type="dxa"/>
          </w:tcPr>
          <w:p w14:paraId="1093E961" w14:textId="77777777" w:rsidR="001F08B6" w:rsidRDefault="001F08B6" w:rsidP="00E37865">
            <w:pPr>
              <w:pStyle w:val="ListParagraph"/>
              <w:ind w:left="0"/>
            </w:pPr>
          </w:p>
        </w:tc>
        <w:tc>
          <w:tcPr>
            <w:tcW w:w="1244" w:type="dxa"/>
          </w:tcPr>
          <w:p w14:paraId="156CEB3C" w14:textId="77777777" w:rsidR="001F08B6" w:rsidRDefault="001F08B6" w:rsidP="00E37865">
            <w:pPr>
              <w:pStyle w:val="ListParagraph"/>
              <w:ind w:left="0"/>
            </w:pPr>
          </w:p>
        </w:tc>
      </w:tr>
      <w:tr w:rsidR="001F08B6" w14:paraId="41075D81" w14:textId="77777777" w:rsidTr="001F08B6">
        <w:trPr>
          <w:trHeight w:val="454"/>
        </w:trPr>
        <w:tc>
          <w:tcPr>
            <w:tcW w:w="1281" w:type="dxa"/>
          </w:tcPr>
          <w:p w14:paraId="3A6D68AC" w14:textId="0B28F2B2" w:rsidR="001F08B6" w:rsidRDefault="001F08B6" w:rsidP="00E37865">
            <w:pPr>
              <w:pStyle w:val="ListParagraph"/>
              <w:ind w:left="0"/>
            </w:pPr>
            <w:r>
              <w:t>6</w:t>
            </w:r>
          </w:p>
        </w:tc>
        <w:tc>
          <w:tcPr>
            <w:tcW w:w="1285" w:type="dxa"/>
          </w:tcPr>
          <w:p w14:paraId="125565EE" w14:textId="77777777" w:rsidR="001F08B6" w:rsidRDefault="001F08B6" w:rsidP="00E37865">
            <w:pPr>
              <w:pStyle w:val="ListParagraph"/>
              <w:ind w:left="0"/>
            </w:pPr>
          </w:p>
        </w:tc>
        <w:tc>
          <w:tcPr>
            <w:tcW w:w="1244" w:type="dxa"/>
          </w:tcPr>
          <w:p w14:paraId="71340DF6" w14:textId="77777777" w:rsidR="001F08B6" w:rsidRDefault="001F08B6" w:rsidP="00E37865">
            <w:pPr>
              <w:pStyle w:val="ListParagraph"/>
              <w:ind w:left="0"/>
            </w:pPr>
          </w:p>
        </w:tc>
        <w:tc>
          <w:tcPr>
            <w:tcW w:w="1286" w:type="dxa"/>
          </w:tcPr>
          <w:p w14:paraId="7508808A" w14:textId="77777777" w:rsidR="001F08B6" w:rsidRDefault="001F08B6" w:rsidP="00E37865">
            <w:pPr>
              <w:pStyle w:val="ListParagraph"/>
              <w:ind w:left="0"/>
            </w:pPr>
          </w:p>
        </w:tc>
        <w:tc>
          <w:tcPr>
            <w:tcW w:w="1244" w:type="dxa"/>
          </w:tcPr>
          <w:p w14:paraId="623816CE" w14:textId="77777777" w:rsidR="001F08B6" w:rsidRDefault="001F08B6" w:rsidP="00E37865">
            <w:pPr>
              <w:pStyle w:val="ListParagraph"/>
              <w:ind w:left="0"/>
            </w:pPr>
          </w:p>
        </w:tc>
        <w:tc>
          <w:tcPr>
            <w:tcW w:w="1286" w:type="dxa"/>
          </w:tcPr>
          <w:p w14:paraId="1CCFD39A" w14:textId="77777777" w:rsidR="001F08B6" w:rsidRDefault="001F08B6" w:rsidP="00E37865">
            <w:pPr>
              <w:pStyle w:val="ListParagraph"/>
              <w:ind w:left="0"/>
            </w:pPr>
          </w:p>
        </w:tc>
        <w:tc>
          <w:tcPr>
            <w:tcW w:w="1244" w:type="dxa"/>
          </w:tcPr>
          <w:p w14:paraId="6BF56A99" w14:textId="77777777" w:rsidR="001F08B6" w:rsidRDefault="001F08B6" w:rsidP="00E37865">
            <w:pPr>
              <w:pStyle w:val="ListParagraph"/>
              <w:ind w:left="0"/>
            </w:pPr>
          </w:p>
        </w:tc>
      </w:tr>
      <w:tr w:rsidR="001F08B6" w14:paraId="606F5016" w14:textId="77777777" w:rsidTr="001F08B6">
        <w:trPr>
          <w:trHeight w:val="454"/>
        </w:trPr>
        <w:tc>
          <w:tcPr>
            <w:tcW w:w="1281" w:type="dxa"/>
          </w:tcPr>
          <w:p w14:paraId="529AE352" w14:textId="3CF34F16" w:rsidR="001F08B6" w:rsidRDefault="001F08B6" w:rsidP="00E37865">
            <w:pPr>
              <w:pStyle w:val="ListParagraph"/>
              <w:ind w:left="0"/>
            </w:pPr>
            <w:r>
              <w:t>7</w:t>
            </w:r>
          </w:p>
        </w:tc>
        <w:tc>
          <w:tcPr>
            <w:tcW w:w="1285" w:type="dxa"/>
          </w:tcPr>
          <w:p w14:paraId="1B0FA93E" w14:textId="77777777" w:rsidR="001F08B6" w:rsidRDefault="001F08B6" w:rsidP="00E37865">
            <w:pPr>
              <w:pStyle w:val="ListParagraph"/>
              <w:ind w:left="0"/>
            </w:pPr>
          </w:p>
        </w:tc>
        <w:tc>
          <w:tcPr>
            <w:tcW w:w="1244" w:type="dxa"/>
          </w:tcPr>
          <w:p w14:paraId="42DC6AF1" w14:textId="77777777" w:rsidR="001F08B6" w:rsidRDefault="001F08B6" w:rsidP="00E37865">
            <w:pPr>
              <w:pStyle w:val="ListParagraph"/>
              <w:ind w:left="0"/>
            </w:pPr>
          </w:p>
        </w:tc>
        <w:tc>
          <w:tcPr>
            <w:tcW w:w="1286" w:type="dxa"/>
          </w:tcPr>
          <w:p w14:paraId="1CFF7AF7" w14:textId="77777777" w:rsidR="001F08B6" w:rsidRDefault="001F08B6" w:rsidP="00E37865">
            <w:pPr>
              <w:pStyle w:val="ListParagraph"/>
              <w:ind w:left="0"/>
            </w:pPr>
          </w:p>
        </w:tc>
        <w:tc>
          <w:tcPr>
            <w:tcW w:w="1244" w:type="dxa"/>
          </w:tcPr>
          <w:p w14:paraId="101D204A" w14:textId="77777777" w:rsidR="001F08B6" w:rsidRDefault="001F08B6" w:rsidP="00E37865">
            <w:pPr>
              <w:pStyle w:val="ListParagraph"/>
              <w:ind w:left="0"/>
            </w:pPr>
          </w:p>
        </w:tc>
        <w:tc>
          <w:tcPr>
            <w:tcW w:w="1286" w:type="dxa"/>
          </w:tcPr>
          <w:p w14:paraId="486C6018" w14:textId="77777777" w:rsidR="001F08B6" w:rsidRDefault="001F08B6" w:rsidP="00E37865">
            <w:pPr>
              <w:pStyle w:val="ListParagraph"/>
              <w:ind w:left="0"/>
            </w:pPr>
          </w:p>
        </w:tc>
        <w:tc>
          <w:tcPr>
            <w:tcW w:w="1244" w:type="dxa"/>
          </w:tcPr>
          <w:p w14:paraId="00AF4ED1" w14:textId="77777777" w:rsidR="001F08B6" w:rsidRDefault="001F08B6" w:rsidP="00E37865">
            <w:pPr>
              <w:pStyle w:val="ListParagraph"/>
              <w:ind w:left="0"/>
            </w:pPr>
          </w:p>
        </w:tc>
      </w:tr>
    </w:tbl>
    <w:bookmarkEnd w:id="55"/>
    <w:p w14:paraId="68E17BAA" w14:textId="5C47AD8B" w:rsidR="001F08B6" w:rsidRPr="001F08B6" w:rsidRDefault="001F08B6" w:rsidP="001F08B6">
      <w:pPr>
        <w:pStyle w:val="ListParagraph"/>
        <w:ind w:right="708"/>
        <w:rPr>
          <w:i/>
          <w:iCs/>
        </w:rPr>
      </w:pPr>
      <w:r w:rsidRPr="001F08B6">
        <w:rPr>
          <w:i/>
          <w:iCs/>
        </w:rPr>
        <w:t>The results in this table will vary depending on the number of people in the class and where the vaccinated people are positioned in relation to the susceptible people. There will however be a decreasing trend of infected people as more people get vaccinated.</w:t>
      </w:r>
    </w:p>
    <w:p w14:paraId="4F8D3510" w14:textId="77777777" w:rsidR="002B0745" w:rsidRDefault="002B0745" w:rsidP="00E37865">
      <w:pPr>
        <w:pStyle w:val="ListParagraph"/>
        <w:tabs>
          <w:tab w:val="left" w:pos="709"/>
        </w:tabs>
        <w:ind w:left="284"/>
      </w:pPr>
    </w:p>
    <w:p w14:paraId="76F4B6B6" w14:textId="77777777" w:rsidR="002B0745" w:rsidRDefault="00FB2D56" w:rsidP="00E37865">
      <w:pPr>
        <w:pStyle w:val="ListParagraph"/>
        <w:tabs>
          <w:tab w:val="left" w:pos="709"/>
        </w:tabs>
        <w:ind w:left="284"/>
      </w:pPr>
      <w:r w:rsidRPr="00FA45A1">
        <w:rPr>
          <w:noProof/>
        </w:rPr>
        <mc:AlternateContent>
          <mc:Choice Requires="wps">
            <w:drawing>
              <wp:inline distT="0" distB="0" distL="0" distR="0" wp14:anchorId="2FBBDAEC" wp14:editId="7363568B">
                <wp:extent cx="6034405" cy="1704975"/>
                <wp:effectExtent l="0" t="0" r="23495" b="28575"/>
                <wp:docPr id="32" name="Rectangle: Rounded Corners 31" descr="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a:extLst xmlns:a="http://schemas.openxmlformats.org/drawingml/2006/main">
                    <a:ext uri="{FF2B5EF4-FFF2-40B4-BE49-F238E27FC236}">
                      <a16:creationId xmlns:a16="http://schemas.microsoft.com/office/drawing/2014/main" id="{DF845491-769E-47EB-B3FA-EDB859B846C9}"/>
                    </a:ext>
                  </a:extLst>
                </wp:docPr>
                <wp:cNvGraphicFramePr/>
                <a:graphic xmlns:a="http://schemas.openxmlformats.org/drawingml/2006/main">
                  <a:graphicData uri="http://schemas.microsoft.com/office/word/2010/wordprocessingShape">
                    <wps:wsp>
                      <wps:cNvSpPr/>
                      <wps:spPr>
                        <a:xfrm>
                          <a:off x="0" y="0"/>
                          <a:ext cx="6034405" cy="1704975"/>
                        </a:xfrm>
                        <a:prstGeom prst="roundRect">
                          <a:avLst>
                            <a:gd name="adj" fmla="val 5758"/>
                          </a:avLst>
                        </a:prstGeom>
                        <a:solidFill>
                          <a:srgbClr val="B7C0DE"/>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0CC2D" w14:textId="4287C611" w:rsidR="008148A9" w:rsidRPr="00FB2D56" w:rsidRDefault="008148A9" w:rsidP="00EF5BB9">
                            <w:pPr>
                              <w:rPr>
                                <w:rFonts w:cs="Arial"/>
                                <w:color w:val="000000" w:themeColor="text1"/>
                                <w:kern w:val="24"/>
                                <w:sz w:val="32"/>
                                <w:szCs w:val="32"/>
                              </w:rPr>
                            </w:pPr>
                            <w:r>
                              <w:rPr>
                                <w:rFonts w:cs="Arial"/>
                                <w:color w:val="000000" w:themeColor="text1"/>
                                <w:kern w:val="24"/>
                                <w:sz w:val="32"/>
                                <w:szCs w:val="32"/>
                              </w:rPr>
                              <w:t xml:space="preserve">As more people get vaccinated, what happens to the spread of the infection? </w:t>
                            </w:r>
                          </w:p>
                          <w:p w14:paraId="1265A4AE" w14:textId="77777777" w:rsidR="008148A9" w:rsidRDefault="008148A9" w:rsidP="00EF5BB9">
                            <w:r>
                              <w:rPr>
                                <w:rFonts w:cs="Arial"/>
                                <w:color w:val="000000" w:themeColor="text1"/>
                                <w:kern w:val="24"/>
                                <w:sz w:val="28"/>
                                <w:szCs w:val="28"/>
                              </w:rPr>
                              <w:t xml:space="preserve">&gt; Vaccination programmes make it extremely difficult for diseases to spread in a community. As more people get vaccinated or become infected and develop natural immunity, they become immune to the disease therefore the disease cannot spread. </w:t>
                            </w:r>
                          </w:p>
                        </w:txbxContent>
                      </wps:txbx>
                      <wps:bodyPr wrap="square" rtlCol="0" anchor="ctr">
                        <a:noAutofit/>
                      </wps:bodyPr>
                    </wps:wsp>
                  </a:graphicData>
                </a:graphic>
              </wp:inline>
            </w:drawing>
          </mc:Choice>
          <mc:Fallback>
            <w:pict>
              <v:roundrect w14:anchorId="2FBBDAEC" id="Rectangle: Rounded Corners 31" o:spid="_x0000_s1742" alt="As more people get vaccinated, what happens to the spread of the infection? &#10;&#10;&gt; Vaccination programmes make it extremely difficult for diseases to spread in a community. As more people get vaccinated or become infected and develop natural immunity they become immune to the disease therefore the disease cannot spread. &#10;" style="width:475.15pt;height:134.2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" fillcolor="#b7c0de" strokecolor="black [3213]" strokeweight="1.5pt">
                <v:stroke joinstyle="miter"/>
                <v:textbox>
                  <w:txbxContent>
                    <w:p w14:paraId="2FC0CC2D" w14:textId="4287C611" w:rsidR="008148A9" w:rsidRPr="00FB2D56" w:rsidRDefault="008148A9" w:rsidP="00EF5BB9">
                      <w:pPr>
                        <w:rPr>
                          <w:rFonts w:cs="Arial"/>
                          <w:color w:val="000000" w:themeColor="text1"/>
                          <w:kern w:val="24"/>
                          <w:sz w:val="32"/>
                          <w:szCs w:val="32"/>
                        </w:rPr>
                      </w:pPr>
                      <w:r>
                        <w:rPr>
                          <w:rFonts w:cs="Arial"/>
                          <w:color w:val="000000" w:themeColor="text1"/>
                          <w:kern w:val="24"/>
                          <w:sz w:val="32"/>
                          <w:szCs w:val="32"/>
                        </w:rPr>
                        <w:t xml:space="preserve">As more people get vaccinated, what happens to the spread of the infection? </w:t>
                      </w:r>
                    </w:p>
                    <w:p w14:paraId="1265A4AE" w14:textId="77777777" w:rsidR="008148A9" w:rsidRDefault="008148A9" w:rsidP="00EF5BB9">
                      <w:r>
                        <w:rPr>
                          <w:rFonts w:cs="Arial"/>
                          <w:color w:val="000000" w:themeColor="text1"/>
                          <w:kern w:val="24"/>
                          <w:sz w:val="28"/>
                          <w:szCs w:val="28"/>
                        </w:rPr>
                        <w:t xml:space="preserve">&gt; Vaccination programmes make it extremely difficult for diseases to spread in a community. As more people get vaccinated or become infected and develop natural immunity, they become immune to the disease therefore the disease cannot spread. </w:t>
                      </w:r>
                    </w:p>
                  </w:txbxContent>
                </v:textbox>
                <w10:anchorlock/>
              </v:roundrect>
            </w:pict>
          </mc:Fallback>
        </mc:AlternateContent>
      </w:r>
    </w:p>
    <w:p w14:paraId="08F2BB51" w14:textId="77399421" w:rsidR="00E37865" w:rsidRDefault="00EF5BB9" w:rsidP="00E37865">
      <w:pPr>
        <w:pStyle w:val="ListParagraph"/>
        <w:tabs>
          <w:tab w:val="left" w:pos="709"/>
        </w:tabs>
        <w:ind w:left="284"/>
      </w:pPr>
      <w:r>
        <w:br/>
      </w:r>
      <w:r w:rsidR="00FB2D56" w:rsidRPr="00FA45A1">
        <w:rPr>
          <w:noProof/>
        </w:rPr>
        <mc:AlternateContent>
          <mc:Choice Requires="wps">
            <w:drawing>
              <wp:inline distT="0" distB="0" distL="0" distR="0" wp14:anchorId="71A8FBF2" wp14:editId="44FBF6AD">
                <wp:extent cx="6179973" cy="3429000"/>
                <wp:effectExtent l="19050" t="19050" r="11430" b="19050"/>
                <wp:docPr id="2696" name="Rectangle: Rounded Corners 34" descr="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wp:cNvGraphicFramePr/>
                <a:graphic xmlns:a="http://schemas.openxmlformats.org/drawingml/2006/main">
                  <a:graphicData uri="http://schemas.microsoft.com/office/word/2010/wordprocessingShape">
                    <wps:wsp>
                      <wps:cNvSpPr/>
                      <wps:spPr>
                        <a:xfrm>
                          <a:off x="0" y="0"/>
                          <a:ext cx="6179973" cy="342900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96D732" w14:textId="77777777" w:rsidR="008148A9" w:rsidRDefault="008148A9" w:rsidP="00EF5BB9">
                            <w:r>
                              <w:rPr>
                                <w:rFonts w:cs="Arial"/>
                                <w:color w:val="000000" w:themeColor="text1"/>
                                <w:kern w:val="24"/>
                                <w:sz w:val="32"/>
                                <w:szCs w:val="32"/>
                              </w:rPr>
                              <w:t>Conclusions</w:t>
                            </w:r>
                          </w:p>
                          <w:p w14:paraId="3FCA6691" w14:textId="77777777" w:rsidR="008148A9" w:rsidRPr="00FA45A1" w:rsidRDefault="008148A9" w:rsidP="00D91ADF">
                            <w:pPr>
                              <w:pStyle w:val="ListParagraph"/>
                              <w:numPr>
                                <w:ilvl w:val="0"/>
                                <w:numId w:val="107"/>
                              </w:numPr>
                              <w:spacing w:after="0" w:line="240" w:lineRule="auto"/>
                              <w:rPr>
                                <w:rFonts w:eastAsia="Times New Roman"/>
                                <w:sz w:val="28"/>
                              </w:rPr>
                            </w:pPr>
                            <w:r>
                              <w:rPr>
                                <w:rFonts w:cs="Arial"/>
                                <w:color w:val="000000" w:themeColor="text1"/>
                                <w:kern w:val="24"/>
                                <w:sz w:val="28"/>
                                <w:szCs w:val="28"/>
                              </w:rPr>
                              <w:t>What is herd immunity?</w:t>
                            </w:r>
                            <w:r>
                              <w:rPr>
                                <w:rFonts w:cs="Arial"/>
                                <w:color w:val="000000" w:themeColor="text1"/>
                                <w:kern w:val="24"/>
                                <w:sz w:val="32"/>
                                <w:szCs w:val="32"/>
                              </w:rPr>
                              <w:br/>
                            </w:r>
                            <w:r>
                              <w:rPr>
                                <w:rFonts w:cs="Arial"/>
                                <w:color w:val="000000" w:themeColor="text1"/>
                                <w:kern w:val="24"/>
                              </w:rPr>
                              <w:t>Herd immunity (or community immunity) describes a type of immunity that occurs when vaccination of a portion of the population or becoming infected and developing natural immunity, provides protection to unprotected individuals.</w:t>
                            </w:r>
                          </w:p>
                          <w:p w14:paraId="52CD9481" w14:textId="77777777" w:rsidR="008148A9" w:rsidRDefault="008148A9" w:rsidP="00EF5BB9">
                            <w:pPr>
                              <w:pStyle w:val="ListParagraph"/>
                              <w:spacing w:after="0"/>
                              <w:rPr>
                                <w:rFonts w:eastAsia="Times New Roman"/>
                                <w:sz w:val="28"/>
                              </w:rPr>
                            </w:pPr>
                          </w:p>
                          <w:p w14:paraId="33C6EBCF" w14:textId="77777777" w:rsidR="008148A9" w:rsidRDefault="008148A9" w:rsidP="00D91ADF">
                            <w:pPr>
                              <w:pStyle w:val="ListParagraph"/>
                              <w:numPr>
                                <w:ilvl w:val="0"/>
                                <w:numId w:val="107"/>
                              </w:numPr>
                              <w:spacing w:after="0" w:line="240" w:lineRule="auto"/>
                              <w:rPr>
                                <w:rFonts w:eastAsia="Times New Roman"/>
                                <w:sz w:val="28"/>
                              </w:rPr>
                            </w:pPr>
                            <w:r>
                              <w:rPr>
                                <w:rFonts w:cs="Arial"/>
                                <w:color w:val="000000" w:themeColor="text1"/>
                                <w:kern w:val="24"/>
                                <w:sz w:val="28"/>
                                <w:szCs w:val="28"/>
                              </w:rPr>
                              <w:t>What happens when vaccination drops to a low level within the community?</w:t>
                            </w:r>
                            <w:r>
                              <w:rPr>
                                <w:rFonts w:cs="Arial"/>
                                <w:color w:val="000000" w:themeColor="text1"/>
                                <w:kern w:val="24"/>
                                <w:sz w:val="32"/>
                                <w:szCs w:val="32"/>
                              </w:rPr>
                              <w:br/>
                            </w:r>
                            <w:r>
                              <w:rPr>
                                <w:rFonts w:cs="Arial"/>
                                <w:color w:val="000000" w:themeColor="text1"/>
                                <w:kern w:val="24"/>
                              </w:rPr>
                              <w:t xml:space="preserve">When the vaccination drops to a low level, people start contracting the disease again leading to a re-emergence of the disease. </w:t>
                            </w:r>
                            <w:r>
                              <w:rPr>
                                <w:rFonts w:cs="Arial"/>
                                <w:color w:val="000000" w:themeColor="text1"/>
                                <w:kern w:val="24"/>
                              </w:rPr>
                              <w:br/>
                            </w:r>
                          </w:p>
                          <w:p w14:paraId="715140F5" w14:textId="77777777" w:rsidR="008148A9" w:rsidRDefault="008148A9" w:rsidP="00D91ADF">
                            <w:pPr>
                              <w:pStyle w:val="ListParagraph"/>
                              <w:numPr>
                                <w:ilvl w:val="0"/>
                                <w:numId w:val="107"/>
                              </w:numPr>
                              <w:spacing w:after="0" w:line="240" w:lineRule="auto"/>
                              <w:rPr>
                                <w:rFonts w:eastAsia="Times New Roman"/>
                                <w:sz w:val="28"/>
                              </w:rPr>
                            </w:pPr>
                            <w:r>
                              <w:rPr>
                                <w:rFonts w:cs="Arial"/>
                                <w:color w:val="000000" w:themeColor="text1"/>
                                <w:kern w:val="24"/>
                                <w:sz w:val="28"/>
                                <w:szCs w:val="28"/>
                              </w:rPr>
                              <w:t>Why is a vaccine regarded as a preventative measure and not a treatment?</w:t>
                            </w:r>
                            <w:r>
                              <w:rPr>
                                <w:rFonts w:cs="Arial"/>
                                <w:color w:val="000000" w:themeColor="text1"/>
                                <w:kern w:val="24"/>
                                <w:sz w:val="32"/>
                                <w:szCs w:val="32"/>
                              </w:rPr>
                              <w:br/>
                            </w:r>
                            <w:r>
                              <w:rPr>
                                <w:rFonts w:cs="Arial"/>
                                <w:color w:val="000000" w:themeColor="text1"/>
                                <w:kern w:val="24"/>
                              </w:rPr>
                              <w:t xml:space="preserve">Vaccines are used to boost the body’s immunity so that when a microbe does enter the body, the immune system is ready to fight it preventing the microbe from causing serious infection. </w:t>
                            </w:r>
                          </w:p>
                        </w:txbxContent>
                      </wps:txbx>
                      <wps:bodyPr wrap="square" rtlCol="0" anchor="ctr">
                        <a:noAutofit/>
                      </wps:bodyPr>
                    </wps:wsp>
                  </a:graphicData>
                </a:graphic>
              </wp:inline>
            </w:drawing>
          </mc:Choice>
          <mc:Fallback>
            <w:pict>
              <v:roundrect w14:anchorId="71A8FBF2" id="Rectangle: Rounded Corners 34" o:spid="_x0000_s1743" alt="Conclusions&#10;What is herd immunity?&#10;Herd immunity (or community immunity) describes a type of immunity that occurs when vaccination of a portion of the population or becoming infected and developing natural immunity, provides protection to unprotected individuals.&#10;&#10;What happens when vaccination drops to a low level within the community?&#10;When the vaccination drops to a low level, people start contracting the disease again leading to a re-emergence of the disease. &#10;&#10;Why is a vaccine regarded as a preventative measure and not a treatment?&#10;Vaccines are used to boost the body’s immunity so that when a microbe does enter the body, the immune system is ready to fight it preventing the microbe from causing serious infection. &#10;" style="width:486.6pt;height:270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" filled="f" strokecolor="#2b599e" strokeweight="2.25pt">
                <v:stroke joinstyle="miter"/>
                <v:textbox>
                  <w:txbxContent>
                    <w:p w14:paraId="1296D732" w14:textId="77777777" w:rsidR="008148A9" w:rsidRDefault="008148A9" w:rsidP="00EF5BB9">
                      <w:r>
                        <w:rPr>
                          <w:rFonts w:cs="Arial"/>
                          <w:color w:val="000000" w:themeColor="text1"/>
                          <w:kern w:val="24"/>
                          <w:sz w:val="32"/>
                          <w:szCs w:val="32"/>
                        </w:rPr>
                        <w:t>Conclusions</w:t>
                      </w:r>
                    </w:p>
                    <w:p w14:paraId="3FCA6691" w14:textId="77777777" w:rsidR="008148A9" w:rsidRPr="00FA45A1" w:rsidRDefault="008148A9" w:rsidP="00D91ADF">
                      <w:pPr>
                        <w:pStyle w:val="ListParagraph"/>
                        <w:numPr>
                          <w:ilvl w:val="0"/>
                          <w:numId w:val="107"/>
                        </w:numPr>
                        <w:spacing w:after="0" w:line="240" w:lineRule="auto"/>
                        <w:rPr>
                          <w:rFonts w:eastAsia="Times New Roman"/>
                          <w:sz w:val="28"/>
                        </w:rPr>
                      </w:pPr>
                      <w:r>
                        <w:rPr>
                          <w:rFonts w:cs="Arial"/>
                          <w:color w:val="000000" w:themeColor="text1"/>
                          <w:kern w:val="24"/>
                          <w:sz w:val="28"/>
                          <w:szCs w:val="28"/>
                        </w:rPr>
                        <w:t>What is herd immunity?</w:t>
                      </w:r>
                      <w:r>
                        <w:rPr>
                          <w:rFonts w:cs="Arial"/>
                          <w:color w:val="000000" w:themeColor="text1"/>
                          <w:kern w:val="24"/>
                          <w:sz w:val="32"/>
                          <w:szCs w:val="32"/>
                        </w:rPr>
                        <w:br/>
                      </w:r>
                      <w:r>
                        <w:rPr>
                          <w:rFonts w:cs="Arial"/>
                          <w:color w:val="000000" w:themeColor="text1"/>
                          <w:kern w:val="24"/>
                        </w:rPr>
                        <w:t>Herd immunity (or community immunity) describes a type of immunity that occurs when vaccination of a portion of the population or becoming infected and developing natural immunity, provides protection to unprotected individuals.</w:t>
                      </w:r>
                    </w:p>
                    <w:p w14:paraId="52CD9481" w14:textId="77777777" w:rsidR="008148A9" w:rsidRDefault="008148A9" w:rsidP="00EF5BB9">
                      <w:pPr>
                        <w:pStyle w:val="ListParagraph"/>
                        <w:spacing w:after="0"/>
                        <w:rPr>
                          <w:rFonts w:eastAsia="Times New Roman"/>
                          <w:sz w:val="28"/>
                        </w:rPr>
                      </w:pPr>
                    </w:p>
                    <w:p w14:paraId="33C6EBCF" w14:textId="77777777" w:rsidR="008148A9" w:rsidRDefault="008148A9" w:rsidP="00D91ADF">
                      <w:pPr>
                        <w:pStyle w:val="ListParagraph"/>
                        <w:numPr>
                          <w:ilvl w:val="0"/>
                          <w:numId w:val="107"/>
                        </w:numPr>
                        <w:spacing w:after="0" w:line="240" w:lineRule="auto"/>
                        <w:rPr>
                          <w:rFonts w:eastAsia="Times New Roman"/>
                          <w:sz w:val="28"/>
                        </w:rPr>
                      </w:pPr>
                      <w:r>
                        <w:rPr>
                          <w:rFonts w:cs="Arial"/>
                          <w:color w:val="000000" w:themeColor="text1"/>
                          <w:kern w:val="24"/>
                          <w:sz w:val="28"/>
                          <w:szCs w:val="28"/>
                        </w:rPr>
                        <w:t>What happens when vaccination drops to a low level within the community?</w:t>
                      </w:r>
                      <w:r>
                        <w:rPr>
                          <w:rFonts w:cs="Arial"/>
                          <w:color w:val="000000" w:themeColor="text1"/>
                          <w:kern w:val="24"/>
                          <w:sz w:val="32"/>
                          <w:szCs w:val="32"/>
                        </w:rPr>
                        <w:br/>
                      </w:r>
                      <w:r>
                        <w:rPr>
                          <w:rFonts w:cs="Arial"/>
                          <w:color w:val="000000" w:themeColor="text1"/>
                          <w:kern w:val="24"/>
                        </w:rPr>
                        <w:t xml:space="preserve">When the vaccination drops to a low level, people start contracting the disease again leading to a re-emergence of the disease. </w:t>
                      </w:r>
                      <w:r>
                        <w:rPr>
                          <w:rFonts w:cs="Arial"/>
                          <w:color w:val="000000" w:themeColor="text1"/>
                          <w:kern w:val="24"/>
                        </w:rPr>
                        <w:br/>
                      </w:r>
                    </w:p>
                    <w:p w14:paraId="715140F5" w14:textId="77777777" w:rsidR="008148A9" w:rsidRDefault="008148A9" w:rsidP="00D91ADF">
                      <w:pPr>
                        <w:pStyle w:val="ListParagraph"/>
                        <w:numPr>
                          <w:ilvl w:val="0"/>
                          <w:numId w:val="107"/>
                        </w:numPr>
                        <w:spacing w:after="0" w:line="240" w:lineRule="auto"/>
                        <w:rPr>
                          <w:rFonts w:eastAsia="Times New Roman"/>
                          <w:sz w:val="28"/>
                        </w:rPr>
                      </w:pPr>
                      <w:r>
                        <w:rPr>
                          <w:rFonts w:cs="Arial"/>
                          <w:color w:val="000000" w:themeColor="text1"/>
                          <w:kern w:val="24"/>
                          <w:sz w:val="28"/>
                          <w:szCs w:val="28"/>
                        </w:rPr>
                        <w:t>Why is a vaccine regarded as a preventative measure and not a treatment?</w:t>
                      </w:r>
                      <w:r>
                        <w:rPr>
                          <w:rFonts w:cs="Arial"/>
                          <w:color w:val="000000" w:themeColor="text1"/>
                          <w:kern w:val="24"/>
                          <w:sz w:val="32"/>
                          <w:szCs w:val="32"/>
                        </w:rPr>
                        <w:br/>
                      </w:r>
                      <w:r>
                        <w:rPr>
                          <w:rFonts w:cs="Arial"/>
                          <w:color w:val="000000" w:themeColor="text1"/>
                          <w:kern w:val="24"/>
                        </w:rPr>
                        <w:t xml:space="preserve">Vaccines are used to boost the body’s immunity so that when a microbe does enter the body, the immune system is ready to fight it preventing the microbe from causing serious infection. </w:t>
                      </w:r>
                    </w:p>
                  </w:txbxContent>
                </v:textbox>
                <w10:anchorlock/>
              </v:roundrect>
            </w:pict>
          </mc:Fallback>
        </mc:AlternateContent>
      </w:r>
      <w:r>
        <w:br/>
      </w:r>
      <w:bookmarkStart w:id="56" w:name="_Hlk112337837"/>
      <w:bookmarkEnd w:id="54"/>
      <w:r w:rsidR="00E37865">
        <w:rPr>
          <w:noProof/>
        </w:rPr>
        <w:lastRenderedPageBreak/>
        <mc:AlternateContent>
          <mc:Choice Requires="wps">
            <w:drawing>
              <wp:inline distT="0" distB="0" distL="0" distR="0" wp14:anchorId="558A549E" wp14:editId="11331F25">
                <wp:extent cx="1682115" cy="382270"/>
                <wp:effectExtent l="0" t="0" r="0" b="0"/>
                <wp:docPr id="2698" name="TextBox 18" descr="SH1 - Coloured Cards&#10;&#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119BC68A" w14:textId="77777777" w:rsidR="008148A9" w:rsidRPr="00F32026" w:rsidRDefault="008148A9" w:rsidP="00F32026">
                            <w:pPr>
                              <w:pStyle w:val="Heading2"/>
                              <w:spacing w:before="0"/>
                              <w:rPr>
                                <w:sz w:val="24"/>
                                <w:szCs w:val="14"/>
                              </w:rPr>
                            </w:pPr>
                            <w:r w:rsidRPr="00F32026">
                              <w:rPr>
                                <w:sz w:val="24"/>
                                <w:szCs w:val="14"/>
                              </w:rPr>
                              <w:t>SH1 - Coloured Cards</w:t>
                            </w:r>
                          </w:p>
                        </w:txbxContent>
                      </wps:txbx>
                      <wps:bodyPr wrap="none" rtlCol="0">
                        <a:spAutoFit/>
                      </wps:bodyPr>
                    </wps:wsp>
                  </a:graphicData>
                </a:graphic>
              </wp:inline>
            </w:drawing>
          </mc:Choice>
          <mc:Fallback>
            <w:pict>
              <v:shape w14:anchorId="558A549E" id="_x0000_s1744" type="#_x0000_t202" alt="SH1 - Coloured Cards&#10;&#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" filled="f" stroked="f">
                <v:textbox style="mso-fit-shape-to-text:t">
                  <w:txbxContent>
                    <w:p w14:paraId="119BC68A" w14:textId="77777777" w:rsidR="008148A9" w:rsidRPr="00F32026" w:rsidRDefault="008148A9" w:rsidP="00F32026">
                      <w:pPr>
                        <w:pStyle w:val="Heading2"/>
                        <w:spacing w:before="0"/>
                        <w:rPr>
                          <w:sz w:val="24"/>
                          <w:szCs w:val="14"/>
                        </w:rPr>
                      </w:pPr>
                      <w:r w:rsidRPr="00F32026">
                        <w:rPr>
                          <w:sz w:val="24"/>
                          <w:szCs w:val="14"/>
                        </w:rPr>
                        <w:t>SH1 - Coloured Cards</w:t>
                      </w:r>
                    </w:p>
                  </w:txbxContent>
                </v:textbox>
                <w10:anchorlock/>
              </v:shape>
            </w:pict>
          </mc:Fallback>
        </mc:AlternateContent>
      </w:r>
      <w:r>
        <w:br/>
      </w:r>
      <w:r w:rsidR="00E37865">
        <w:rPr>
          <w:noProof/>
        </w:rPr>
        <mc:AlternateContent>
          <mc:Choice Requires="wps">
            <w:drawing>
              <wp:inline distT="0" distB="0" distL="0" distR="0" wp14:anchorId="44C8D7C0" wp14:editId="713E8F2D">
                <wp:extent cx="1336983" cy="1357746"/>
                <wp:effectExtent l="0" t="0" r="15875" b="13970"/>
                <wp:docPr id="2699" name="Rectangle: Rounded Corners 269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53424"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44C8D7C0" id="Rectangle: Rounded Corners 2699" o:spid="_x0000_s174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tNWE/0ICAADhBAAADgAA&#10;AAAAAAAAAAAAAAAuAgAAZHJzL2Uyb0RvYy54bWxQSwECLQAUAAYACAAAACEAWjHr/toAAAAFAQAA&#10;DwAAAAAAAAAAAAAAAACcBAAAZHJzL2Rvd25yZXYueG1sUEsFBgAAAAAEAAQA8wAAAKMFAAAAAA==&#10;" fillcolor="#be1e2d" strokecolor="#be1e2d" strokeweight="1pt">
                <v:stroke joinstyle="miter"/>
                <v:textbox>
                  <w:txbxContent>
                    <w:p w14:paraId="7AA53424"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E37865">
        <w:tab/>
      </w:r>
      <w:r w:rsidR="00E37865">
        <w:rPr>
          <w:noProof/>
        </w:rPr>
        <mc:AlternateContent>
          <mc:Choice Requires="wps">
            <w:drawing>
              <wp:inline distT="0" distB="0" distL="0" distR="0" wp14:anchorId="1BA3C4EA" wp14:editId="0807AF28">
                <wp:extent cx="1336983" cy="1357746"/>
                <wp:effectExtent l="0" t="0" r="15875" b="13970"/>
                <wp:docPr id="2700" name="Rectangle: Rounded Corners 270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654C4"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1BA3C4EA" id="Rectangle: Rounded Corners 2700" o:spid="_x0000_s174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q52DpQQIAAOEEAAAOAAAA&#10;AAAAAAAAAAAAAC4CAABkcnMvZTJvRG9jLnhtbFBLAQItABQABgAIAAAAIQBaMev+2gAAAAUBAAAP&#10;AAAAAAAAAAAAAAAAAJsEAABkcnMvZG93bnJldi54bWxQSwUGAAAAAAQABADzAAAAogUAAAAA&#10;" fillcolor="#be1e2d" strokecolor="#be1e2d" strokeweight="1pt">
                <v:stroke joinstyle="miter"/>
                <v:textbox>
                  <w:txbxContent>
                    <w:p w14:paraId="392654C4"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E37865">
        <w:tab/>
      </w:r>
      <w:r w:rsidR="00E37865">
        <w:tab/>
      </w:r>
      <w:r w:rsidR="00E37865">
        <w:rPr>
          <w:noProof/>
        </w:rPr>
        <mc:AlternateContent>
          <mc:Choice Requires="wps">
            <w:drawing>
              <wp:inline distT="0" distB="0" distL="0" distR="0" wp14:anchorId="428A6152" wp14:editId="29D7441C">
                <wp:extent cx="1336983" cy="1357746"/>
                <wp:effectExtent l="0" t="0" r="15875" b="13970"/>
                <wp:docPr id="2701" name="Rectangle: Rounded Corners 270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DCEC4"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428A6152" id="Rectangle: Rounded Corners 2701" o:spid="_x0000_s174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WQJ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H2WQJQQIAAOEEAAAOAAAA&#10;AAAAAAAAAAAAAC4CAABkcnMvZTJvRG9jLnhtbFBLAQItABQABgAIAAAAIQBaMev+2gAAAAUBAAAP&#10;AAAAAAAAAAAAAAAAAJsEAABkcnMvZG93bnJldi54bWxQSwUGAAAAAAQABADzAAAAogUAAAAA&#10;" fillcolor="#be1e2d" strokecolor="#be1e2d" strokeweight="1pt">
                <v:stroke joinstyle="miter"/>
                <v:textbox>
                  <w:txbxContent>
                    <w:p w14:paraId="13BDCEC4"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E37865">
        <w:tab/>
      </w:r>
      <w:r w:rsidR="00E37865">
        <w:tab/>
      </w:r>
      <w:r w:rsidR="00E37865">
        <w:rPr>
          <w:noProof/>
        </w:rPr>
        <mc:AlternateContent>
          <mc:Choice Requires="wps">
            <w:drawing>
              <wp:inline distT="0" distB="0" distL="0" distR="0" wp14:anchorId="6D47D897" wp14:editId="425CB0F3">
                <wp:extent cx="1336983" cy="1357746"/>
                <wp:effectExtent l="0" t="0" r="15875" b="13970"/>
                <wp:docPr id="2702" name="Rectangle: Rounded Corners 270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A5EB7"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6D47D897" id="Rectangle: Rounded Corners 2702" o:spid="_x0000_s174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FO4KB0ICAADhBAAADgAA&#10;AAAAAAAAAAAAAAAuAgAAZHJzL2Uyb0RvYy54bWxQSwECLQAUAAYACAAAACEAWjHr/toAAAAFAQAA&#10;DwAAAAAAAAAAAAAAAACcBAAAZHJzL2Rvd25yZXYueG1sUEsFBgAAAAAEAAQA8wAAAKMFAAAAAA==&#10;" fillcolor="#be1e2d" strokecolor="#be1e2d" strokeweight="1pt">
                <v:stroke joinstyle="miter"/>
                <v:textbox>
                  <w:txbxContent>
                    <w:p w14:paraId="0F3A5EB7"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p>
    <w:p w14:paraId="61C28A6B" w14:textId="77777777" w:rsidR="00E37865" w:rsidRDefault="00E37865" w:rsidP="00E37865">
      <w:pPr>
        <w:pStyle w:val="ListParagraph"/>
        <w:tabs>
          <w:tab w:val="left" w:pos="709"/>
        </w:tabs>
        <w:ind w:left="284"/>
      </w:pPr>
    </w:p>
    <w:p w14:paraId="53540011" w14:textId="34AE0D97" w:rsidR="00E37865" w:rsidRDefault="00E37865" w:rsidP="00E37865">
      <w:pPr>
        <w:pStyle w:val="ListParagraph"/>
        <w:tabs>
          <w:tab w:val="left" w:pos="709"/>
        </w:tabs>
        <w:ind w:left="284"/>
      </w:pPr>
      <w:r>
        <w:rPr>
          <w:noProof/>
        </w:rPr>
        <mc:AlternateContent>
          <mc:Choice Requires="wps">
            <w:drawing>
              <wp:inline distT="0" distB="0" distL="0" distR="0" wp14:anchorId="6608464E" wp14:editId="78FD3EC1">
                <wp:extent cx="1336983" cy="1357746"/>
                <wp:effectExtent l="0" t="0" r="15875" b="13970"/>
                <wp:docPr id="2703" name="Rectangle: Rounded Corners 270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476F42"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6608464E" id="Rectangle: Rounded Corners 2703" o:spid="_x0000_s174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IiBgAJAAgAA4QQAAA4AAAAA&#10;AAAAAAAAAAAALgIAAGRycy9lMm9Eb2MueG1sUEsBAi0AFAAGAAgAAAAhAFox6/7aAAAABQEAAA8A&#10;AAAAAAAAAAAAAAAAmgQAAGRycy9kb3ducmV2LnhtbFBLBQYAAAAABAAEAPMAAAChBQAAAAA=&#10;" fillcolor="#be1e2d" strokecolor="#be1e2d" strokeweight="1pt">
                <v:stroke joinstyle="miter"/>
                <v:textbox>
                  <w:txbxContent>
                    <w:p w14:paraId="1F476F42"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tab/>
      </w:r>
      <w:r>
        <w:rPr>
          <w:noProof/>
        </w:rPr>
        <mc:AlternateContent>
          <mc:Choice Requires="wps">
            <w:drawing>
              <wp:inline distT="0" distB="0" distL="0" distR="0" wp14:anchorId="749F92C9" wp14:editId="265D6235">
                <wp:extent cx="1336983" cy="1357746"/>
                <wp:effectExtent l="0" t="0" r="15875" b="13970"/>
                <wp:docPr id="2704" name="Rectangle: Rounded Corners 270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BC3E4"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749F92C9" id="Rectangle: Rounded Corners 2704" o:spid="_x0000_s175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Ph28SJAAgAA4QQAAA4AAAAA&#10;AAAAAAAAAAAALgIAAGRycy9lMm9Eb2MueG1sUEsBAi0AFAAGAAgAAAAhAFox6/7aAAAABQEAAA8A&#10;AAAAAAAAAAAAAAAAmgQAAGRycy9kb3ducmV2LnhtbFBLBQYAAAAABAAEAPMAAAChBQAAAAA=&#10;" fillcolor="#be1e2d" strokecolor="#be1e2d" strokeweight="1pt">
                <v:stroke joinstyle="miter"/>
                <v:textbox>
                  <w:txbxContent>
                    <w:p w14:paraId="6E1BC3E4"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tab/>
      </w:r>
      <w:r>
        <w:tab/>
      </w:r>
      <w:r>
        <w:rPr>
          <w:noProof/>
        </w:rPr>
        <mc:AlternateContent>
          <mc:Choice Requires="wps">
            <w:drawing>
              <wp:inline distT="0" distB="0" distL="0" distR="0" wp14:anchorId="415288D0" wp14:editId="678D5AE7">
                <wp:extent cx="1336983" cy="1357746"/>
                <wp:effectExtent l="0" t="0" r="15875" b="13970"/>
                <wp:docPr id="2705" name="Rectangle: Rounded Corners 270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85E35"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415288D0" id="Rectangle: Rounded Corners 2705" o:spid="_x0000_s175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Au71weQQIAAOEEAAAOAAAA&#10;AAAAAAAAAAAAAC4CAABkcnMvZTJvRG9jLnhtbFBLAQItABQABgAIAAAAIQBaMev+2gAAAAUBAAAP&#10;AAAAAAAAAAAAAAAAAJsEAABkcnMvZG93bnJldi54bWxQSwUGAAAAAAQABADzAAAAogUAAAAA&#10;" fillcolor="#be1e2d" strokecolor="#be1e2d" strokeweight="1pt">
                <v:stroke joinstyle="miter"/>
                <v:textbox>
                  <w:txbxContent>
                    <w:p w14:paraId="68985E35"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tab/>
      </w:r>
      <w:r>
        <w:tab/>
      </w:r>
      <w:r>
        <w:rPr>
          <w:noProof/>
        </w:rPr>
        <mc:AlternateContent>
          <mc:Choice Requires="wps">
            <w:drawing>
              <wp:inline distT="0" distB="0" distL="0" distR="0" wp14:anchorId="653BCB78" wp14:editId="34E52CFB">
                <wp:extent cx="1336983" cy="1357746"/>
                <wp:effectExtent l="0" t="0" r="15875" b="13970"/>
                <wp:docPr id="2706" name="Rectangle: Rounded Corners 270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F87E2C"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653BCB78" id="Rectangle: Rounded Corners 2706" o:spid="_x0000_s175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92DIQQQIAAOEEAAAOAAAA&#10;AAAAAAAAAAAAAC4CAABkcnMvZTJvRG9jLnhtbFBLAQItABQABgAIAAAAIQBaMev+2gAAAAUBAAAP&#10;AAAAAAAAAAAAAAAAAJsEAABkcnMvZG93bnJldi54bWxQSwUGAAAAAAQABADzAAAAogUAAAAA&#10;" fillcolor="#be1e2d" strokecolor="#be1e2d" strokeweight="1pt">
                <v:stroke joinstyle="miter"/>
                <v:textbox>
                  <w:txbxContent>
                    <w:p w14:paraId="48F87E2C"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p>
    <w:p w14:paraId="2844EA12" w14:textId="77777777" w:rsidR="00E37865" w:rsidRDefault="00E37865" w:rsidP="00E37865">
      <w:pPr>
        <w:pStyle w:val="ListParagraph"/>
        <w:tabs>
          <w:tab w:val="left" w:pos="709"/>
        </w:tabs>
        <w:ind w:left="284"/>
      </w:pPr>
    </w:p>
    <w:p w14:paraId="4E004F1E" w14:textId="1CF985AC" w:rsidR="00E37865" w:rsidRDefault="00E37865" w:rsidP="00E37865">
      <w:pPr>
        <w:pStyle w:val="ListParagraph"/>
        <w:tabs>
          <w:tab w:val="left" w:pos="709"/>
        </w:tabs>
        <w:ind w:left="284"/>
      </w:pPr>
      <w:r>
        <w:rPr>
          <w:noProof/>
        </w:rPr>
        <mc:AlternateContent>
          <mc:Choice Requires="wps">
            <w:drawing>
              <wp:inline distT="0" distB="0" distL="0" distR="0" wp14:anchorId="41865150" wp14:editId="56FB6396">
                <wp:extent cx="1336983" cy="1357746"/>
                <wp:effectExtent l="0" t="0" r="15875" b="13970"/>
                <wp:docPr id="2707" name="Rectangle: Rounded Corners 270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FC89C"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41865150" id="Rectangle: Rounded Corners 2707" o:spid="_x0000_s175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CC3AdnQQIAAOEEAAAOAAAA&#10;AAAAAAAAAAAAAC4CAABkcnMvZTJvRG9jLnhtbFBLAQItABQABgAIAAAAIQBaMev+2gAAAAUBAAAP&#10;AAAAAAAAAAAAAAAAAJsEAABkcnMvZG93bnJldi54bWxQSwUGAAAAAAQABADzAAAAogUAAAAA&#10;" fillcolor="#be1e2d" strokecolor="#be1e2d" strokeweight="1pt">
                <v:stroke joinstyle="miter"/>
                <v:textbox>
                  <w:txbxContent>
                    <w:p w14:paraId="165FC89C"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tab/>
      </w:r>
      <w:r>
        <w:rPr>
          <w:noProof/>
        </w:rPr>
        <mc:AlternateContent>
          <mc:Choice Requires="wps">
            <w:drawing>
              <wp:inline distT="0" distB="0" distL="0" distR="0" wp14:anchorId="1B2492C7" wp14:editId="0528597F">
                <wp:extent cx="1336983" cy="1357746"/>
                <wp:effectExtent l="0" t="0" r="15875" b="13970"/>
                <wp:docPr id="2708" name="Rectangle: Rounded Corners 270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37CCA2"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1B2492C7" id="Rectangle: Rounded Corners 2708" o:spid="_x0000_s175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tKtJG0ICAADhBAAADgAA&#10;AAAAAAAAAAAAAAAuAgAAZHJzL2Uyb0RvYy54bWxQSwECLQAUAAYACAAAACEAWjHr/toAAAAFAQAA&#10;DwAAAAAAAAAAAAAAAACcBAAAZHJzL2Rvd25yZXYueG1sUEsFBgAAAAAEAAQA8wAAAKMFAAAAAA==&#10;" fillcolor="#be1e2d" strokecolor="#be1e2d" strokeweight="1pt">
                <v:stroke joinstyle="miter"/>
                <v:textbox>
                  <w:txbxContent>
                    <w:p w14:paraId="5637CCA2"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tab/>
      </w:r>
      <w:r>
        <w:tab/>
      </w:r>
      <w:r>
        <w:rPr>
          <w:noProof/>
        </w:rPr>
        <mc:AlternateContent>
          <mc:Choice Requires="wps">
            <w:drawing>
              <wp:inline distT="0" distB="0" distL="0" distR="0" wp14:anchorId="26AD36DD" wp14:editId="77FE151B">
                <wp:extent cx="1336983" cy="1357746"/>
                <wp:effectExtent l="0" t="0" r="15875" b="13970"/>
                <wp:docPr id="2709" name="Rectangle: Rounded Corners 270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0AFEBB"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26AD36DD" id="Rectangle: Rounded Corners 2709" o:spid="_x0000_s175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iMuQnQQIAAOEEAAAOAAAA&#10;AAAAAAAAAAAAAC4CAABkcnMvZTJvRG9jLnhtbFBLAQItABQABgAIAAAAIQBaMev+2gAAAAUBAAAP&#10;AAAAAAAAAAAAAAAAAJsEAABkcnMvZG93bnJldi54bWxQSwUGAAAAAAQABADzAAAAogUAAAAA&#10;" fillcolor="#be1e2d" strokecolor="#be1e2d" strokeweight="1pt">
                <v:stroke joinstyle="miter"/>
                <v:textbox>
                  <w:txbxContent>
                    <w:p w14:paraId="150AFEBB"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tab/>
      </w:r>
      <w:r>
        <w:tab/>
      </w:r>
      <w:r>
        <w:rPr>
          <w:noProof/>
        </w:rPr>
        <mc:AlternateContent>
          <mc:Choice Requires="wps">
            <w:drawing>
              <wp:inline distT="0" distB="0" distL="0" distR="0" wp14:anchorId="3A8F6811" wp14:editId="697CA0F2">
                <wp:extent cx="1336983" cy="1357746"/>
                <wp:effectExtent l="0" t="0" r="15875" b="13970"/>
                <wp:docPr id="2710" name="Rectangle: Rounded Corners 271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FED75"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3A8F6811" id="Rectangle: Rounded Corners 2710" o:spid="_x0000_s175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KPihKQQIAAOEEAAAOAAAA&#10;AAAAAAAAAAAAAC4CAABkcnMvZTJvRG9jLnhtbFBLAQItABQABgAIAAAAIQBaMev+2gAAAAUBAAAP&#10;AAAAAAAAAAAAAAAAAJsEAABkcnMvZG93bnJldi54bWxQSwUGAAAAAAQABADzAAAAogUAAAAA&#10;" fillcolor="#be1e2d" strokecolor="#be1e2d" strokeweight="1pt">
                <v:stroke joinstyle="miter"/>
                <v:textbox>
                  <w:txbxContent>
                    <w:p w14:paraId="29CFED75"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p>
    <w:p w14:paraId="6B22F9D5" w14:textId="77777777" w:rsidR="00E37865" w:rsidRDefault="00E37865" w:rsidP="00E37865">
      <w:pPr>
        <w:pStyle w:val="ListParagraph"/>
        <w:tabs>
          <w:tab w:val="left" w:pos="709"/>
        </w:tabs>
        <w:ind w:left="284"/>
      </w:pPr>
    </w:p>
    <w:p w14:paraId="5AC99B15" w14:textId="593F9F79" w:rsidR="00E37865" w:rsidRDefault="00E37865" w:rsidP="00E37865">
      <w:pPr>
        <w:pStyle w:val="ListParagraph"/>
        <w:tabs>
          <w:tab w:val="left" w:pos="709"/>
        </w:tabs>
        <w:ind w:left="284"/>
      </w:pPr>
      <w:r>
        <w:rPr>
          <w:noProof/>
        </w:rPr>
        <mc:AlternateContent>
          <mc:Choice Requires="wps">
            <w:drawing>
              <wp:inline distT="0" distB="0" distL="0" distR="0" wp14:anchorId="71F4F8CF" wp14:editId="6D3752BB">
                <wp:extent cx="1336983" cy="1357746"/>
                <wp:effectExtent l="0" t="0" r="15875" b="13970"/>
                <wp:docPr id="2711" name="Rectangle: Rounded Corners 2711"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965ED"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71F4F8CF" id="Rectangle: Rounded Corners 2711" o:spid="_x0000_s175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Cyq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nACyqQQIAAOEEAAAOAAAA&#10;AAAAAAAAAAAAAC4CAABkcnMvZTJvRG9jLnhtbFBLAQItABQABgAIAAAAIQBaMev+2gAAAAUBAAAP&#10;AAAAAAAAAAAAAAAAAJsEAABkcnMvZG93bnJldi54bWxQSwUGAAAAAAQABADzAAAAogUAAAAA&#10;" fillcolor="#be1e2d" strokecolor="#be1e2d" strokeweight="1pt">
                <v:stroke joinstyle="miter"/>
                <v:textbox>
                  <w:txbxContent>
                    <w:p w14:paraId="1C4965ED"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tab/>
      </w:r>
      <w:r>
        <w:rPr>
          <w:noProof/>
        </w:rPr>
        <mc:AlternateContent>
          <mc:Choice Requires="wps">
            <w:drawing>
              <wp:inline distT="0" distB="0" distL="0" distR="0" wp14:anchorId="5DFCAA69" wp14:editId="7E6DC292">
                <wp:extent cx="1336983" cy="1357746"/>
                <wp:effectExtent l="0" t="0" r="15875" b="13970"/>
                <wp:docPr id="2712" name="Rectangle: Rounded Corners 2712"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6C50C7"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5DFCAA69" id="Rectangle: Rounded Corners 2712" o:spid="_x0000_s175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DdCpEICAADhBAAADgAA&#10;AAAAAAAAAAAAAAAuAgAAZHJzL2Uyb0RvYy54bWxQSwECLQAUAAYACAAAACEAWjHr/toAAAAFAQAA&#10;DwAAAAAAAAAAAAAAAACcBAAAZHJzL2Rvd25yZXYueG1sUEsFBgAAAAAEAAQA8wAAAKMFAAAAAA==&#10;" fillcolor="#be1e2d" strokecolor="#be1e2d" strokeweight="1pt">
                <v:stroke joinstyle="miter"/>
                <v:textbox>
                  <w:txbxContent>
                    <w:p w14:paraId="656C50C7"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tab/>
      </w:r>
      <w:r>
        <w:tab/>
      </w:r>
      <w:r>
        <w:rPr>
          <w:noProof/>
        </w:rPr>
        <mc:AlternateContent>
          <mc:Choice Requires="wps">
            <w:drawing>
              <wp:inline distT="0" distB="0" distL="0" distR="0" wp14:anchorId="35366F0A" wp14:editId="53CE57F2">
                <wp:extent cx="1336983" cy="1357746"/>
                <wp:effectExtent l="0" t="0" r="15875" b="13970"/>
                <wp:docPr id="2713" name="Rectangle: Rounded Corners 2713"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D01806"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35366F0A" id="Rectangle: Rounded Corners 2713" o:spid="_x0000_s1759"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" fillcolor="#be1e2d" strokecolor="#be1e2d" strokeweight="1pt">
                <v:stroke joinstyle="miter"/>
                <v:textbox>
                  <w:txbxContent>
                    <w:p w14:paraId="1AD01806"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tab/>
      </w:r>
      <w:r>
        <w:tab/>
      </w:r>
      <w:r>
        <w:rPr>
          <w:noProof/>
        </w:rPr>
        <mc:AlternateContent>
          <mc:Choice Requires="wps">
            <w:drawing>
              <wp:inline distT="0" distB="0" distL="0" distR="0" wp14:anchorId="3976A5FC" wp14:editId="2E10B0F6">
                <wp:extent cx="1336983" cy="1357746"/>
                <wp:effectExtent l="0" t="0" r="15875" b="13970"/>
                <wp:docPr id="2714" name="Rectangle: Rounded Corners 2714"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9274F"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3976A5FC" id="Rectangle: Rounded Corners 2714" o:spid="_x0000_s1760"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aKQQ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CTrXaKQQIAAOEEAAAOAAAA&#10;AAAAAAAAAAAAAC4CAABkcnMvZTJvRG9jLnhtbFBLAQItABQABgAIAAAAIQBaMev+2gAAAAUBAAAP&#10;AAAAAAAAAAAAAAAAAJsEAABkcnMvZG93bnJldi54bWxQSwUGAAAAAAQABADzAAAAogUAAAAA&#10;" fillcolor="#be1e2d" strokecolor="#be1e2d" strokeweight="1pt">
                <v:stroke joinstyle="miter"/>
                <v:textbox>
                  <w:txbxContent>
                    <w:p w14:paraId="0B49274F"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p>
    <w:p w14:paraId="19088F26" w14:textId="77777777" w:rsidR="00E37865" w:rsidRDefault="00E37865" w:rsidP="00E37865">
      <w:pPr>
        <w:pStyle w:val="ListParagraph"/>
        <w:tabs>
          <w:tab w:val="left" w:pos="709"/>
        </w:tabs>
        <w:ind w:left="284"/>
      </w:pPr>
    </w:p>
    <w:p w14:paraId="5A11DCA9" w14:textId="49317C18" w:rsidR="00E37865" w:rsidRDefault="00E37865" w:rsidP="00E37865">
      <w:pPr>
        <w:pStyle w:val="ListParagraph"/>
        <w:tabs>
          <w:tab w:val="left" w:pos="709"/>
        </w:tabs>
        <w:ind w:left="284"/>
      </w:pPr>
      <w:r>
        <w:rPr>
          <w:noProof/>
        </w:rPr>
        <mc:AlternateContent>
          <mc:Choice Requires="wps">
            <w:drawing>
              <wp:inline distT="0" distB="0" distL="0" distR="0" wp14:anchorId="48B689F5" wp14:editId="5161A33C">
                <wp:extent cx="1336983" cy="1357746"/>
                <wp:effectExtent l="0" t="0" r="15875" b="13970"/>
                <wp:docPr id="2715" name="Rectangle: Rounded Corners 2715"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A2BAC7"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48B689F5" id="Rectangle: Rounded Corners 2715" o:spid="_x0000_s1761"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Nu2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BFNNu2QQIAAOEEAAAOAAAA&#10;AAAAAAAAAAAAAC4CAABkcnMvZTJvRG9jLnhtbFBLAQItABQABgAIAAAAIQBaMev+2gAAAAUBAAAP&#10;AAAAAAAAAAAAAAAAAJsEAABkcnMvZG93bnJldi54bWxQSwUGAAAAAAQABADzAAAAogUAAAAA&#10;" fillcolor="#be1e2d" strokecolor="#be1e2d" strokeweight="1pt">
                <v:stroke joinstyle="miter"/>
                <v:textbox>
                  <w:txbxContent>
                    <w:p w14:paraId="10A2BAC7"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130162">
        <w:tab/>
      </w:r>
      <w:r>
        <w:rPr>
          <w:noProof/>
        </w:rPr>
        <mc:AlternateContent>
          <mc:Choice Requires="wps">
            <w:drawing>
              <wp:inline distT="0" distB="0" distL="0" distR="0" wp14:anchorId="096827A0" wp14:editId="29C014C8">
                <wp:extent cx="1336983" cy="1357746"/>
                <wp:effectExtent l="0" t="0" r="15875" b="13970"/>
                <wp:docPr id="2716" name="Rectangle: Rounded Corners 2716"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61D05B"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096827A0" id="Rectangle: Rounded Corners 2716" o:spid="_x0000_s1762"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FgO1uEICAADhBAAADgAA&#10;AAAAAAAAAAAAAAAuAgAAZHJzL2Uyb0RvYy54bWxQSwECLQAUAAYACAAAACEAWjHr/toAAAAFAQAA&#10;DwAAAAAAAAAAAAAAAACcBAAAZHJzL2Rvd25yZXYueG1sUEsFBgAAAAAEAAQA8wAAAKMFAAAAAA==&#10;" fillcolor="#be1e2d" strokecolor="#be1e2d" strokeweight="1pt">
                <v:stroke joinstyle="miter"/>
                <v:textbox>
                  <w:txbxContent>
                    <w:p w14:paraId="4561D05B"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130162">
        <w:tab/>
      </w:r>
      <w:r w:rsidR="00130162">
        <w:tab/>
      </w:r>
      <w:r>
        <w:rPr>
          <w:noProof/>
        </w:rPr>
        <mc:AlternateContent>
          <mc:Choice Requires="wps">
            <w:drawing>
              <wp:inline distT="0" distB="0" distL="0" distR="0" wp14:anchorId="0B9E1B4E" wp14:editId="48EA0A48">
                <wp:extent cx="1336983" cy="1357746"/>
                <wp:effectExtent l="0" t="0" r="15875" b="13970"/>
                <wp:docPr id="2717" name="Rectangle: Rounded Corners 2717"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ACAF93"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0B9E1B4E" id="Rectangle: Rounded Corners 2717" o:spid="_x0000_s1763"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4DPQg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6QeAz0ICAADhBAAADgAA&#10;AAAAAAAAAAAAAAAuAgAAZHJzL2Uyb0RvYy54bWxQSwECLQAUAAYACAAAACEAWjHr/toAAAAFAQAA&#10;DwAAAAAAAAAAAAAAAACcBAAAZHJzL2Rvd25yZXYueG1sUEsFBgAAAAAEAAQA8wAAAKMFAAAAAA==&#10;" fillcolor="#be1e2d" strokecolor="#be1e2d" strokeweight="1pt">
                <v:stroke joinstyle="miter"/>
                <v:textbox>
                  <w:txbxContent>
                    <w:p w14:paraId="41ACAF93"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130162">
        <w:tab/>
      </w:r>
      <w:r w:rsidR="00130162">
        <w:tab/>
      </w:r>
      <w:r>
        <w:rPr>
          <w:noProof/>
        </w:rPr>
        <mc:AlternateContent>
          <mc:Choice Requires="wps">
            <w:drawing>
              <wp:inline distT="0" distB="0" distL="0" distR="0" wp14:anchorId="3E353E23" wp14:editId="55994CE3">
                <wp:extent cx="1336983" cy="1357746"/>
                <wp:effectExtent l="0" t="0" r="15875" b="13970"/>
                <wp:docPr id="2718" name="Rectangle: Rounded Corners 271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891BDF"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3E353E23" id="Rectangle: Rounded Corners 2718" o:spid="_x0000_s1764"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DfcM6zQQIAAOEEAAAOAAAA&#10;AAAAAAAAAAAAAC4CAABkcnMvZTJvRG9jLnhtbFBLAQItABQABgAIAAAAIQBaMev+2gAAAAUBAAAP&#10;AAAAAAAAAAAAAAAAAJsEAABkcnMvZG93bnJldi54bWxQSwUGAAAAAAQABADzAAAAogUAAAAA&#10;" fillcolor="#be1e2d" strokecolor="#be1e2d" strokeweight="1pt">
                <v:stroke joinstyle="miter"/>
                <v:textbox>
                  <w:txbxContent>
                    <w:p w14:paraId="40891BDF"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p>
    <w:p w14:paraId="3069C992" w14:textId="77777777" w:rsidR="00E37865" w:rsidRDefault="00E37865" w:rsidP="00E37865">
      <w:pPr>
        <w:pStyle w:val="ListParagraph"/>
        <w:tabs>
          <w:tab w:val="left" w:pos="709"/>
        </w:tabs>
        <w:ind w:left="284"/>
      </w:pPr>
    </w:p>
    <w:p w14:paraId="70D4ED6F" w14:textId="57FEEE1D" w:rsidR="00EF5BB9" w:rsidRDefault="00E37865" w:rsidP="00E37865">
      <w:pPr>
        <w:pStyle w:val="ListParagraph"/>
        <w:tabs>
          <w:tab w:val="left" w:pos="709"/>
        </w:tabs>
        <w:ind w:left="284"/>
      </w:pPr>
      <w:r>
        <w:rPr>
          <w:noProof/>
        </w:rPr>
        <mc:AlternateContent>
          <mc:Choice Requires="wps">
            <w:drawing>
              <wp:inline distT="0" distB="0" distL="0" distR="0" wp14:anchorId="4A37BF2C" wp14:editId="75278D68">
                <wp:extent cx="1336983" cy="1357746"/>
                <wp:effectExtent l="0" t="0" r="15875" b="13970"/>
                <wp:docPr id="2719" name="Rectangle: Rounded Corners 271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6E56B"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4A37BF2C" id="Rectangle: Rounded Corners 2719" o:spid="_x0000_s1765"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" fillcolor="#be1e2d" strokecolor="#be1e2d" strokeweight="1pt">
                <v:stroke joinstyle="miter"/>
                <v:textbox>
                  <w:txbxContent>
                    <w:p w14:paraId="6286E56B"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130162">
        <w:tab/>
      </w:r>
      <w:r>
        <w:rPr>
          <w:noProof/>
        </w:rPr>
        <mc:AlternateContent>
          <mc:Choice Requires="wps">
            <w:drawing>
              <wp:inline distT="0" distB="0" distL="0" distR="0" wp14:anchorId="2A447C31" wp14:editId="0968D309">
                <wp:extent cx="1336983" cy="1357746"/>
                <wp:effectExtent l="0" t="0" r="15875" b="13970"/>
                <wp:docPr id="2848" name="Rectangle: Rounded Corners 2848"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52C6E"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2A447C31" id="Rectangle: Rounded Corners 2848" o:spid="_x0000_s1766"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M4+ihEICAADhBAAADgAA&#10;AAAAAAAAAAAAAAAuAgAAZHJzL2Uyb0RvYy54bWxQSwECLQAUAAYACAAAACEAWjHr/toAAAAFAQAA&#10;DwAAAAAAAAAAAAAAAACcBAAAZHJzL2Rvd25yZXYueG1sUEsFBgAAAAAEAAQA8wAAAKMFAAAAAA==&#10;" fillcolor="#be1e2d" strokecolor="#be1e2d" strokeweight="1pt">
                <v:stroke joinstyle="miter"/>
                <v:textbox>
                  <w:txbxContent>
                    <w:p w14:paraId="0DC52C6E"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130162">
        <w:tab/>
      </w:r>
      <w:r w:rsidR="00130162">
        <w:tab/>
      </w:r>
      <w:r>
        <w:rPr>
          <w:noProof/>
        </w:rPr>
        <mc:AlternateContent>
          <mc:Choice Requires="wps">
            <w:drawing>
              <wp:inline distT="0" distB="0" distL="0" distR="0" wp14:anchorId="47E8AD26" wp14:editId="1574A450">
                <wp:extent cx="1336983" cy="1357746"/>
                <wp:effectExtent l="0" t="0" r="15875" b="13970"/>
                <wp:docPr id="2849" name="Rectangle: Rounded Corners 2849"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64AF2"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47E8AD26" id="Rectangle: Rounded Corners 2849" o:spid="_x0000_s1767"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rGmZEICAADhBAAADgAA&#10;AAAAAAAAAAAAAAAuAgAAZHJzL2Uyb0RvYy54bWxQSwECLQAUAAYACAAAACEAWjHr/toAAAAFAQAA&#10;DwAAAAAAAAAAAAAAAACcBAAAZHJzL2Rvd25yZXYueG1sUEsFBgAAAAAEAAQA8wAAAKMFAAAAAA==&#10;" fillcolor="#be1e2d" strokecolor="#be1e2d" strokeweight="1pt">
                <v:stroke joinstyle="miter"/>
                <v:textbox>
                  <w:txbxContent>
                    <w:p w14:paraId="7D764AF2"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130162">
        <w:tab/>
      </w:r>
      <w:r w:rsidR="00130162">
        <w:tab/>
      </w:r>
      <w:r>
        <w:rPr>
          <w:noProof/>
        </w:rPr>
        <mc:AlternateContent>
          <mc:Choice Requires="wps">
            <w:drawing>
              <wp:inline distT="0" distB="0" distL="0" distR="0" wp14:anchorId="1EF51E6C" wp14:editId="36D052B3">
                <wp:extent cx="1336983" cy="1357746"/>
                <wp:effectExtent l="0" t="0" r="15875" b="13970"/>
                <wp:docPr id="2850" name="Rectangle: Rounded Corners 2850" descr="Infected&#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40F949" w14:textId="77777777" w:rsidR="008148A9" w:rsidRPr="00FA45A1" w:rsidRDefault="008148A9" w:rsidP="00EF5BB9">
                            <w:pPr>
                              <w:jc w:val="center"/>
                              <w:rPr>
                                <w:color w:val="F8F8F8"/>
                              </w:rPr>
                            </w:pPr>
                            <w:r w:rsidRPr="00FA45A1">
                              <w:rPr>
                                <w:rFonts w:cs="Arial"/>
                                <w:color w:val="F8F8F8"/>
                                <w:kern w:val="24"/>
                                <w:sz w:val="48"/>
                                <w:szCs w:val="48"/>
                              </w:rPr>
                              <w:t>Infected</w:t>
                            </w:r>
                          </w:p>
                        </w:txbxContent>
                      </wps:txbx>
                      <wps:bodyPr rtlCol="0" anchor="ctr"/>
                    </wps:wsp>
                  </a:graphicData>
                </a:graphic>
              </wp:inline>
            </w:drawing>
          </mc:Choice>
          <mc:Fallback>
            <w:pict>
              <v:roundrect w14:anchorId="1EF51E6C" id="Rectangle: Rounded Corners 2850" o:spid="_x0000_s1768" alt="Infected&#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" fillcolor="#be1e2d" strokecolor="#be1e2d" strokeweight="1pt">
                <v:stroke joinstyle="miter"/>
                <v:textbox>
                  <w:txbxContent>
                    <w:p w14:paraId="5640F949" w14:textId="77777777" w:rsidR="008148A9" w:rsidRPr="00FA45A1" w:rsidRDefault="008148A9" w:rsidP="00EF5BB9">
                      <w:pPr>
                        <w:jc w:val="center"/>
                        <w:rPr>
                          <w:color w:val="F8F8F8"/>
                        </w:rPr>
                      </w:pPr>
                      <w:r w:rsidRPr="00FA45A1">
                        <w:rPr>
                          <w:rFonts w:cs="Arial"/>
                          <w:color w:val="F8F8F8"/>
                          <w:kern w:val="24"/>
                          <w:sz w:val="48"/>
                          <w:szCs w:val="48"/>
                        </w:rPr>
                        <w:t>Infected</w:t>
                      </w:r>
                    </w:p>
                  </w:txbxContent>
                </v:textbox>
                <w10:anchorlock/>
              </v:roundrect>
            </w:pict>
          </mc:Fallback>
        </mc:AlternateContent>
      </w:r>
      <w:r w:rsidR="00EF5BB9">
        <w:br w:type="page"/>
      </w:r>
    </w:p>
    <w:p w14:paraId="5BE6C208" w14:textId="77777777" w:rsidR="00130162" w:rsidRDefault="00130162" w:rsidP="00130162">
      <w:pPr>
        <w:pStyle w:val="ListParagraph"/>
      </w:pPr>
      <w:r>
        <w:rPr>
          <w:noProof/>
        </w:rPr>
        <w:lastRenderedPageBreak/>
        <mc:AlternateContent>
          <mc:Choice Requires="wps">
            <w:drawing>
              <wp:inline distT="0" distB="0" distL="0" distR="0" wp14:anchorId="0589D427" wp14:editId="71017B5C">
                <wp:extent cx="1682115" cy="382270"/>
                <wp:effectExtent l="0" t="0" r="0" b="0"/>
                <wp:docPr id="2852" name="TextBox 18" descr="SH2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44B4A4E" w14:textId="77777777" w:rsidR="008148A9" w:rsidRPr="00F32026" w:rsidRDefault="008148A9" w:rsidP="00F32026">
                            <w:pPr>
                              <w:pStyle w:val="Heading2"/>
                              <w:spacing w:before="0"/>
                              <w:rPr>
                                <w:sz w:val="24"/>
                                <w:szCs w:val="14"/>
                              </w:rPr>
                            </w:pPr>
                            <w:r w:rsidRPr="00F32026">
                              <w:rPr>
                                <w:sz w:val="24"/>
                                <w:szCs w:val="14"/>
                              </w:rPr>
                              <w:t>SH2 - Coloured Cards</w:t>
                            </w:r>
                          </w:p>
                        </w:txbxContent>
                      </wps:txbx>
                      <wps:bodyPr wrap="none" rtlCol="0">
                        <a:spAutoFit/>
                      </wps:bodyPr>
                    </wps:wsp>
                  </a:graphicData>
                </a:graphic>
              </wp:inline>
            </w:drawing>
          </mc:Choice>
          <mc:Fallback>
            <w:pict>
              <v:shape w14:anchorId="0589D427" id="_x0000_s1769" type="#_x0000_t202" alt="SH2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" filled="f" stroked="f">
                <v:textbox style="mso-fit-shape-to-text:t">
                  <w:txbxContent>
                    <w:p w14:paraId="744B4A4E" w14:textId="77777777" w:rsidR="008148A9" w:rsidRPr="00F32026" w:rsidRDefault="008148A9" w:rsidP="00F32026">
                      <w:pPr>
                        <w:pStyle w:val="Heading2"/>
                        <w:spacing w:before="0"/>
                        <w:rPr>
                          <w:sz w:val="24"/>
                          <w:szCs w:val="14"/>
                        </w:rPr>
                      </w:pPr>
                      <w:r w:rsidRPr="00F32026">
                        <w:rPr>
                          <w:sz w:val="24"/>
                          <w:szCs w:val="14"/>
                        </w:rPr>
                        <w:t>SH2 - Coloured Cards</w:t>
                      </w:r>
                    </w:p>
                  </w:txbxContent>
                </v:textbox>
                <w10:anchorlock/>
              </v:shape>
            </w:pict>
          </mc:Fallback>
        </mc:AlternateContent>
      </w:r>
    </w:p>
    <w:p w14:paraId="2AB7E46B" w14:textId="037D9731" w:rsidR="00130162" w:rsidRDefault="00130162" w:rsidP="00130162">
      <w:pPr>
        <w:pStyle w:val="ListParagraph"/>
        <w:tabs>
          <w:tab w:val="left" w:pos="2977"/>
          <w:tab w:val="left" w:pos="5387"/>
        </w:tabs>
      </w:pPr>
      <w:r>
        <w:rPr>
          <w:noProof/>
        </w:rPr>
        <mc:AlternateContent>
          <mc:Choice Requires="wps">
            <w:drawing>
              <wp:inline distT="0" distB="0" distL="0" distR="0" wp14:anchorId="38FDDD3E" wp14:editId="60E66C8F">
                <wp:extent cx="1336983" cy="1357746"/>
                <wp:effectExtent l="0" t="0" r="15875" b="13970"/>
                <wp:docPr id="2853" name="Rectangle: Rounded Corners 28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64792"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38FDDD3E" id="Rectangle: Rounded Corners 2853" o:spid="_x0000_s177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2wTw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WqtsE8CAAD4BAAADgAAAAAAAAAAAAAAAAAuAgAAZHJzL2Uyb0RvYy54bWxQSwECLQAUAAYACAAA&#10;ACEACf3oZNwAAAAFAQAADwAAAAAAAAAAAAAAAACpBAAAZHJzL2Rvd25yZXYueG1sUEsFBgAAAAAE&#10;AAQA8wAAALIFAAAAAA==&#10;" fillcolor="#2b599e" strokecolor="#2b599e" strokeweight="1pt">
                <v:stroke joinstyle="miter"/>
                <v:textbox>
                  <w:txbxContent>
                    <w:p w14:paraId="35664792"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0320068B" wp14:editId="02DF98C6">
                <wp:extent cx="1336983" cy="1357746"/>
                <wp:effectExtent l="0" t="0" r="15875" b="13970"/>
                <wp:docPr id="2854" name="Rectangle: Rounded Corners 28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8FDA6"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0320068B" id="Rectangle: Rounded Corners 2854" o:spid="_x0000_s177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TY2X2E8CAAD4BAAADgAAAAAAAAAAAAAAAAAuAgAAZHJzL2Uyb0RvYy54bWxQSwECLQAUAAYACAAA&#10;ACEACf3oZNwAAAAFAQAADwAAAAAAAAAAAAAAAACpBAAAZHJzL2Rvd25yZXYueG1sUEsFBgAAAAAE&#10;AAQA8wAAALIFAAAAAA==&#10;" fillcolor="#2b599e" strokecolor="#2b599e" strokeweight="1pt">
                <v:stroke joinstyle="miter"/>
                <v:textbox>
                  <w:txbxContent>
                    <w:p w14:paraId="06D8FDA6"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4D5389A7" wp14:editId="56F489D8">
                <wp:extent cx="1336983" cy="1357746"/>
                <wp:effectExtent l="0" t="0" r="15875" b="13970"/>
                <wp:docPr id="2855" name="Rectangle: Rounded Corners 28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EACBED"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4D5389A7" id="Rectangle: Rounded Corners 2855" o:spid="_x0000_s177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Z52cGk8CAAD4BAAADgAAAAAAAAAAAAAAAAAuAgAAZHJzL2Uyb0RvYy54bWxQSwECLQAUAAYACAAA&#10;ACEACf3oZNwAAAAFAQAADwAAAAAAAAAAAAAAAACpBAAAZHJzL2Rvd25yZXYueG1sUEsFBgAAAAAE&#10;AAQA8wAAALIFAAAAAA==&#10;" fillcolor="#2b599e" strokecolor="#2b599e" strokeweight="1pt">
                <v:stroke joinstyle="miter"/>
                <v:textbox>
                  <w:txbxContent>
                    <w:p w14:paraId="5FEACBED"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10B7FAFA" wp14:editId="7E58F9DC">
                <wp:extent cx="1336983" cy="1357746"/>
                <wp:effectExtent l="0" t="0" r="15875" b="13970"/>
                <wp:docPr id="2856" name="Rectangle: Rounded Corners 28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5E99A5"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10B7FAFA" id="Rectangle: Rounded Corners 2856" o:spid="_x0000_s177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TZozE8CAAD4BAAADgAAAAAAAAAAAAAAAAAuAgAAZHJzL2Uyb0RvYy54bWxQSwECLQAUAAYACAAA&#10;ACEACf3oZNwAAAAFAQAADwAAAAAAAAAAAAAAAACpBAAAZHJzL2Rvd25yZXYueG1sUEsFBgAAAAAE&#10;AAQA8wAAALIFAAAAAA==&#10;" fillcolor="#2b599e" strokecolor="#2b599e" strokeweight="1pt">
                <v:stroke joinstyle="miter"/>
                <v:textbox>
                  <w:txbxContent>
                    <w:p w14:paraId="455E99A5"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p>
    <w:p w14:paraId="2695050D" w14:textId="77777777" w:rsidR="00130162" w:rsidRDefault="00130162" w:rsidP="00130162">
      <w:pPr>
        <w:pStyle w:val="ListParagraph"/>
      </w:pPr>
    </w:p>
    <w:p w14:paraId="2A8E053B" w14:textId="3416C50F" w:rsidR="00130162" w:rsidRDefault="00130162" w:rsidP="00130162">
      <w:pPr>
        <w:pStyle w:val="ListParagraph"/>
        <w:tabs>
          <w:tab w:val="left" w:pos="2977"/>
          <w:tab w:val="left" w:pos="5387"/>
        </w:tabs>
      </w:pPr>
      <w:r>
        <w:rPr>
          <w:noProof/>
        </w:rPr>
        <mc:AlternateContent>
          <mc:Choice Requires="wps">
            <w:drawing>
              <wp:inline distT="0" distB="0" distL="0" distR="0" wp14:anchorId="212176DD" wp14:editId="36766E53">
                <wp:extent cx="1336983" cy="1357746"/>
                <wp:effectExtent l="0" t="0" r="15875" b="13970"/>
                <wp:docPr id="2857" name="Rectangle: Rounded Corners 28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A7B4CA"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212176DD" id="Rectangle: Rounded Corners 2857" o:spid="_x0000_s177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WyZjDk8CAAD4BAAADgAAAAAAAAAAAAAAAAAuAgAAZHJzL2Uyb0RvYy54bWxQSwECLQAUAAYACAAA&#10;ACEACf3oZNwAAAAFAQAADwAAAAAAAAAAAAAAAACpBAAAZHJzL2Rvd25yZXYueG1sUEsFBgAAAAAE&#10;AAQA8wAAALIFAAAAAA==&#10;" fillcolor="#2b599e" strokecolor="#2b599e" strokeweight="1pt">
                <v:stroke joinstyle="miter"/>
                <v:textbox>
                  <w:txbxContent>
                    <w:p w14:paraId="00A7B4CA"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20ED988E" wp14:editId="7873344D">
                <wp:extent cx="1336983" cy="1357746"/>
                <wp:effectExtent l="0" t="0" r="15875" b="13970"/>
                <wp:docPr id="2858" name="Rectangle: Rounded Corners 28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5553A7"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20ED988E" id="Rectangle: Rounded Corners 2858" o:spid="_x0000_s177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IGWFV08CAAD4BAAADgAAAAAAAAAAAAAAAAAuAgAAZHJzL2Uyb0RvYy54bWxQSwECLQAUAAYACAAA&#10;ACEACf3oZNwAAAAFAQAADwAAAAAAAAAAAAAAAACpBAAAZHJzL2Rvd25yZXYueG1sUEsFBgAAAAAE&#10;AAQA8wAAALIFAAAAAA==&#10;" fillcolor="#2b599e" strokecolor="#2b599e" strokeweight="1pt">
                <v:stroke joinstyle="miter"/>
                <v:textbox>
                  <w:txbxContent>
                    <w:p w14:paraId="7A5553A7"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227A19AC" wp14:editId="76AA591E">
                <wp:extent cx="1336983" cy="1357746"/>
                <wp:effectExtent l="0" t="0" r="15875" b="13970"/>
                <wp:docPr id="2859" name="Rectangle: Rounded Corners 28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4A6B3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227A19AC" id="Rectangle: Rounded Corners 2859" o:spid="_x0000_s177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nWOlU8CAAD4BAAADgAAAAAAAAAAAAAAAAAuAgAAZHJzL2Uyb0RvYy54bWxQSwECLQAUAAYACAAA&#10;ACEACf3oZNwAAAAFAQAADwAAAAAAAAAAAAAAAACpBAAAZHJzL2Rvd25yZXYueG1sUEsFBgAAAAAE&#10;AAQA8wAAALIFAAAAAA==&#10;" fillcolor="#2b599e" strokecolor="#2b599e" strokeweight="1pt">
                <v:stroke joinstyle="miter"/>
                <v:textbox>
                  <w:txbxContent>
                    <w:p w14:paraId="134A6B3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3CA46602" wp14:editId="0029CA84">
                <wp:extent cx="1336983" cy="1357746"/>
                <wp:effectExtent l="0" t="0" r="15875" b="13970"/>
                <wp:docPr id="2860" name="Rectangle: Rounded Corners 2860"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EC131" w14:textId="77777777" w:rsidR="008148A9" w:rsidRDefault="008148A9" w:rsidP="00EF5BB9">
                            <w:pPr>
                              <w:jc w:val="cente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3CA46602" id="Rectangle: Rounded Corners 2860" o:spid="_x0000_s177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NluTw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V+jZbk8CAAD4BAAADgAAAAAAAAAAAAAAAAAuAgAAZHJzL2Uyb0RvYy54bWxQSwECLQAUAAYACAAA&#10;ACEACf3oZNwAAAAFAQAADwAAAAAAAAAAAAAAAACpBAAAZHJzL2Rvd25yZXYueG1sUEsFBgAAAAAE&#10;AAQA8wAAALIFAAAAAA==&#10;" fillcolor="#2b599e" strokecolor="#2b599e" strokeweight="1pt">
                <v:stroke joinstyle="miter"/>
                <v:textbox>
                  <w:txbxContent>
                    <w:p w14:paraId="0FEEC131" w14:textId="77777777" w:rsidR="008148A9" w:rsidRDefault="008148A9" w:rsidP="00EF5BB9">
                      <w:pPr>
                        <w:jc w:val="center"/>
                      </w:pPr>
                      <w:r w:rsidRPr="00FA45A1">
                        <w:rPr>
                          <w:rFonts w:cs="Arial"/>
                          <w:color w:val="F8F8F8"/>
                          <w:kern w:val="24"/>
                          <w:sz w:val="32"/>
                          <w:szCs w:val="32"/>
                        </w:rPr>
                        <w:t>Recovering but still infectious</w:t>
                      </w:r>
                    </w:p>
                  </w:txbxContent>
                </v:textbox>
                <w10:anchorlock/>
              </v:roundrect>
            </w:pict>
          </mc:Fallback>
        </mc:AlternateContent>
      </w:r>
    </w:p>
    <w:p w14:paraId="255DEC8A" w14:textId="77777777" w:rsidR="00130162" w:rsidRDefault="00130162" w:rsidP="00130162">
      <w:pPr>
        <w:pStyle w:val="ListParagraph"/>
      </w:pPr>
    </w:p>
    <w:p w14:paraId="2F119F69" w14:textId="78257E72" w:rsidR="00130162" w:rsidRDefault="00130162" w:rsidP="00130162">
      <w:pPr>
        <w:pStyle w:val="ListParagraph"/>
        <w:tabs>
          <w:tab w:val="left" w:pos="2977"/>
          <w:tab w:val="left" w:pos="5387"/>
        </w:tabs>
      </w:pPr>
      <w:r>
        <w:rPr>
          <w:noProof/>
        </w:rPr>
        <mc:AlternateContent>
          <mc:Choice Requires="wps">
            <w:drawing>
              <wp:inline distT="0" distB="0" distL="0" distR="0" wp14:anchorId="60A08B4B" wp14:editId="5E4ACBBF">
                <wp:extent cx="1336983" cy="1357746"/>
                <wp:effectExtent l="0" t="0" r="15875" b="13970"/>
                <wp:docPr id="2861" name="Rectangle: Rounded Corners 286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44A55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60A08B4B" id="Rectangle: Rounded Corners 2861" o:spid="_x0000_s177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ffjSrE8CAAD4BAAADgAAAAAAAAAAAAAAAAAuAgAAZHJzL2Uyb0RvYy54bWxQSwECLQAUAAYACAAA&#10;ACEACf3oZNwAAAAFAQAADwAAAAAAAAAAAAAAAACpBAAAZHJzL2Rvd25yZXYueG1sUEsFBgAAAAAE&#10;AAQA8wAAALIFAAAAAA==&#10;" fillcolor="#2b599e" strokecolor="#2b599e" strokeweight="1pt">
                <v:stroke joinstyle="miter"/>
                <v:textbox>
                  <w:txbxContent>
                    <w:p w14:paraId="3044A55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103C4C54" wp14:editId="76773527">
                <wp:extent cx="1336983" cy="1357746"/>
                <wp:effectExtent l="0" t="0" r="15875" b="13970"/>
                <wp:docPr id="2862" name="Rectangle: Rounded Corners 286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49609F"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103C4C54" id="Rectangle: Rounded Corners 2862" o:spid="_x0000_s177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Dt&#10;qRE3TgIAAPgEAAAOAAAAAAAAAAAAAAAAAC4CAABkcnMvZTJvRG9jLnhtbFBLAQItABQABgAIAAAA&#10;IQAJ/ehk3AAAAAUBAAAPAAAAAAAAAAAAAAAAAKgEAABkcnMvZG93bnJldi54bWxQSwUGAAAAAAQA&#10;BADzAAAAsQUAAAAA&#10;" fillcolor="#2b599e" strokecolor="#2b599e" strokeweight="1pt">
                <v:stroke joinstyle="miter"/>
                <v:textbox>
                  <w:txbxContent>
                    <w:p w14:paraId="0E49609F"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775EFB84" wp14:editId="563F0E6E">
                <wp:extent cx="1336983" cy="1357746"/>
                <wp:effectExtent l="0" t="0" r="15875" b="13970"/>
                <wp:docPr id="2863" name="Rectangle: Rounded Corners 286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77171"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775EFB84" id="Rectangle: Rounded Corners 2863" o:spid="_x0000_s178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x7ka9U8CAAD4BAAADgAAAAAAAAAAAAAAAAAuAgAAZHJzL2Uyb0RvYy54bWxQSwECLQAUAAYACAAA&#10;ACEACf3oZNwAAAAFAQAADwAAAAAAAAAAAAAAAACpBAAAZHJzL2Rvd25yZXYueG1sUEsFBgAAAAAE&#10;AAQA8wAAALIFAAAAAA==&#10;" fillcolor="#2b599e" strokecolor="#2b599e" strokeweight="1pt">
                <v:stroke joinstyle="miter"/>
                <v:textbox>
                  <w:txbxContent>
                    <w:p w14:paraId="68377171"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2D8093D3" wp14:editId="4C197624">
                <wp:extent cx="1336983" cy="1357746"/>
                <wp:effectExtent l="0" t="0" r="15875" b="13970"/>
                <wp:docPr id="2864" name="Rectangle: Rounded Corners 286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D32FE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2D8093D3" id="Rectangle: Rounded Corners 2864" o:spid="_x0000_s178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D7&#10;XiCdTgIAAPgEAAAOAAAAAAAAAAAAAAAAAC4CAABkcnMvZTJvRG9jLnhtbFBLAQItABQABgAIAAAA&#10;IQAJ/ehk3AAAAAUBAAAPAAAAAAAAAAAAAAAAAKgEAABkcnMvZG93bnJldi54bWxQSwUGAAAAAAQA&#10;BADzAAAAsQUAAAAA&#10;" fillcolor="#2b599e" strokecolor="#2b599e" strokeweight="1pt">
                <v:stroke joinstyle="miter"/>
                <v:textbox>
                  <w:txbxContent>
                    <w:p w14:paraId="72D32FE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p>
    <w:p w14:paraId="49AF5B72" w14:textId="77777777" w:rsidR="00130162" w:rsidRDefault="00130162" w:rsidP="00130162">
      <w:pPr>
        <w:pStyle w:val="ListParagraph"/>
      </w:pPr>
    </w:p>
    <w:p w14:paraId="1B2E6238" w14:textId="532C5F34" w:rsidR="00130162" w:rsidRDefault="00130162" w:rsidP="00130162">
      <w:pPr>
        <w:pStyle w:val="ListParagraph"/>
        <w:tabs>
          <w:tab w:val="left" w:pos="2977"/>
          <w:tab w:val="left" w:pos="5387"/>
        </w:tabs>
      </w:pPr>
      <w:r>
        <w:rPr>
          <w:noProof/>
        </w:rPr>
        <mc:AlternateContent>
          <mc:Choice Requires="wps">
            <w:drawing>
              <wp:inline distT="0" distB="0" distL="0" distR="0" wp14:anchorId="1FCA4D63" wp14:editId="07D6174D">
                <wp:extent cx="1336983" cy="1357746"/>
                <wp:effectExtent l="0" t="0" r="15875" b="13970"/>
                <wp:docPr id="2949" name="Rectangle: Rounded Corners 294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76E7E"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1FCA4D63" id="Rectangle: Rounded Corners 2949" o:spid="_x0000_s178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IUoPZdQAgAA+AQAAA4AAAAAAAAAAAAAAAAALgIAAGRycy9lMm9Eb2MueG1sUEsBAi0AFAAGAAgA&#10;AAAhAAn96GTcAAAABQEAAA8AAAAAAAAAAAAAAAAAqgQAAGRycy9kb3ducmV2LnhtbFBLBQYAAAAA&#10;BAAEAPMAAACzBQAAAAA=&#10;" fillcolor="#2b599e" strokecolor="#2b599e" strokeweight="1pt">
                <v:stroke joinstyle="miter"/>
                <v:textbox>
                  <w:txbxContent>
                    <w:p w14:paraId="44A76E7E"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5A3BE795" wp14:editId="3B489EBE">
                <wp:extent cx="1336983" cy="1357746"/>
                <wp:effectExtent l="0" t="0" r="15875" b="13970"/>
                <wp:docPr id="2951" name="Rectangle: Rounded Corners 2951"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26AE0A"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5A3BE795" id="Rectangle: Rounded Corners 2951" o:spid="_x0000_s178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73ks/E8CAAD4BAAADgAAAAAAAAAAAAAAAAAuAgAAZHJzL2Uyb0RvYy54bWxQSwECLQAUAAYACAAA&#10;ACEACf3oZNwAAAAFAQAADwAAAAAAAAAAAAAAAACpBAAAZHJzL2Rvd25yZXYueG1sUEsFBgAAAAAE&#10;AAQA8wAAALIFAAAAAA==&#10;" fillcolor="#2b599e" strokecolor="#2b599e" strokeweight="1pt">
                <v:stroke joinstyle="miter"/>
                <v:textbox>
                  <w:txbxContent>
                    <w:p w14:paraId="4326AE0A"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68A6EE22" wp14:editId="6BFEBA95">
                <wp:extent cx="1336983" cy="1357746"/>
                <wp:effectExtent l="0" t="0" r="15875" b="13970"/>
                <wp:docPr id="2952" name="Rectangle: Rounded Corners 2952"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45B0C6"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68A6EE22" id="Rectangle: Rounded Corners 2952" o:spid="_x0000_s1784"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GSCNKlQAgAA+AQAAA4AAAAAAAAAAAAAAAAALgIAAGRycy9lMm9Eb2MueG1sUEsBAi0AFAAGAAgA&#10;AAAhAAn96GTcAAAABQEAAA8AAAAAAAAAAAAAAAAAqgQAAGRycy9kb3ducmV2LnhtbFBLBQYAAAAA&#10;BAAEAPMAAACzBQAAAAA=&#10;" fillcolor="#2b599e" strokecolor="#2b599e" strokeweight="1pt">
                <v:stroke joinstyle="miter"/>
                <v:textbox>
                  <w:txbxContent>
                    <w:p w14:paraId="2C45B0C6"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73FCBE99" wp14:editId="2648E4FC">
                <wp:extent cx="1336983" cy="1357746"/>
                <wp:effectExtent l="0" t="0" r="15875" b="13970"/>
                <wp:docPr id="2953" name="Rectangle: Rounded Corners 295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0D833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73FCBE99" id="Rectangle: Rounded Corners 2953" o:spid="_x0000_s1785"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l9Lo08CAAD4BAAADgAAAAAAAAAAAAAAAAAuAgAAZHJzL2Uyb0RvYy54bWxQSwECLQAUAAYACAAA&#10;ACEACf3oZNwAAAAFAQAADwAAAAAAAAAAAAAAAACpBAAAZHJzL2Rvd25yZXYueG1sUEsFBgAAAAAE&#10;AAQA8wAAALIFAAAAAA==&#10;" fillcolor="#2b599e" strokecolor="#2b599e" strokeweight="1pt">
                <v:stroke joinstyle="miter"/>
                <v:textbox>
                  <w:txbxContent>
                    <w:p w14:paraId="4E0D833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p>
    <w:p w14:paraId="4B37A698" w14:textId="77777777" w:rsidR="00130162" w:rsidRDefault="00130162" w:rsidP="00130162">
      <w:pPr>
        <w:pStyle w:val="ListParagraph"/>
      </w:pPr>
    </w:p>
    <w:p w14:paraId="3E11F089" w14:textId="33B4644E" w:rsidR="00130162" w:rsidRDefault="00130162" w:rsidP="00130162">
      <w:pPr>
        <w:pStyle w:val="ListParagraph"/>
        <w:tabs>
          <w:tab w:val="left" w:pos="2977"/>
          <w:tab w:val="left" w:pos="5387"/>
        </w:tabs>
      </w:pPr>
      <w:r>
        <w:rPr>
          <w:noProof/>
        </w:rPr>
        <mc:AlternateContent>
          <mc:Choice Requires="wps">
            <w:drawing>
              <wp:inline distT="0" distB="0" distL="0" distR="0" wp14:anchorId="725457DE" wp14:editId="55855EF4">
                <wp:extent cx="1336983" cy="1357746"/>
                <wp:effectExtent l="0" t="0" r="15875" b="13970"/>
                <wp:docPr id="2954" name="Rectangle: Rounded Corners 2954"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0CF37"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725457DE" id="Rectangle: Rounded Corners 2954" o:spid="_x0000_s1786"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cnUFA08CAAD4BAAADgAAAAAAAAAAAAAAAAAuAgAAZHJzL2Uyb0RvYy54bWxQSwECLQAUAAYACAAA&#10;ACEACf3oZNwAAAAFAQAADwAAAAAAAAAAAAAAAACpBAAAZHJzL2Rvd25yZXYueG1sUEsFBgAAAAAE&#10;AAQA8wAAALIFAAAAAA==&#10;" fillcolor="#2b599e" strokecolor="#2b599e" strokeweight="1pt">
                <v:stroke joinstyle="miter"/>
                <v:textbox>
                  <w:txbxContent>
                    <w:p w14:paraId="2A40CF37"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41FC96CA" wp14:editId="78989473">
                <wp:extent cx="1336983" cy="1357746"/>
                <wp:effectExtent l="0" t="0" r="15875" b="13970"/>
                <wp:docPr id="2955" name="Rectangle: Rounded Corners 2955"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B95136"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41FC96CA" id="Rectangle: Rounded Corners 2955" o:spid="_x0000_s1787"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JcP09VQAgAA+AQAAA4AAAAAAAAAAAAAAAAALgIAAGRycy9lMm9Eb2MueG1sUEsBAi0AFAAGAAgA&#10;AAAhAAn96GTcAAAABQEAAA8AAAAAAAAAAAAAAAAAqgQAAGRycy9kb3ducmV2LnhtbFBLBQYAAAAA&#10;BAAEAPMAAACzBQAAAAA=&#10;" fillcolor="#2b599e" strokecolor="#2b599e" strokeweight="1pt">
                <v:stroke joinstyle="miter"/>
                <v:textbox>
                  <w:txbxContent>
                    <w:p w14:paraId="06B95136"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5D204A0F" wp14:editId="1083E981">
                <wp:extent cx="1336983" cy="1357746"/>
                <wp:effectExtent l="0" t="0" r="15875" b="13970"/>
                <wp:docPr id="2956" name="Rectangle: Rounded Corners 2956"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0874F"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5D204A0F" id="Rectangle: Rounded Corners 2956" o:spid="_x0000_s1788"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" fillcolor="#2b599e" strokecolor="#2b599e" strokeweight="1pt">
                <v:stroke joinstyle="miter"/>
                <v:textbox>
                  <w:txbxContent>
                    <w:p w14:paraId="0EA0874F"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759622E5" wp14:editId="2FA1B8BB">
                <wp:extent cx="1336983" cy="1357746"/>
                <wp:effectExtent l="0" t="0" r="15875" b="13970"/>
                <wp:docPr id="2957" name="Rectangle: Rounded Corners 2957"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962C5D"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759622E5" id="Rectangle: Rounded Corners 2957" o:spid="_x0000_s1789"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yN+Ts08CAAD4BAAADgAAAAAAAAAAAAAAAAAuAgAAZHJzL2Uyb0RvYy54bWxQSwECLQAUAAYACAAA&#10;ACEACf3oZNwAAAAFAQAADwAAAAAAAAAAAAAAAACpBAAAZHJzL2Rvd25yZXYueG1sUEsFBgAAAAAE&#10;AAQA8wAAALIFAAAAAA==&#10;" fillcolor="#2b599e" strokecolor="#2b599e" strokeweight="1pt">
                <v:stroke joinstyle="miter"/>
                <v:textbox>
                  <w:txbxContent>
                    <w:p w14:paraId="50962C5D"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p>
    <w:p w14:paraId="76AA8B6D" w14:textId="77777777" w:rsidR="00130162" w:rsidRDefault="00130162" w:rsidP="00130162">
      <w:pPr>
        <w:pStyle w:val="ListParagraph"/>
      </w:pPr>
    </w:p>
    <w:p w14:paraId="5E8C0966" w14:textId="206F6324" w:rsidR="00130162" w:rsidRDefault="00130162" w:rsidP="00130162">
      <w:pPr>
        <w:pStyle w:val="ListParagraph"/>
        <w:tabs>
          <w:tab w:val="left" w:pos="2977"/>
          <w:tab w:val="left" w:pos="5387"/>
        </w:tabs>
      </w:pPr>
      <w:r>
        <w:rPr>
          <w:noProof/>
        </w:rPr>
        <mc:AlternateContent>
          <mc:Choice Requires="wps">
            <w:drawing>
              <wp:inline distT="0" distB="0" distL="0" distR="0" wp14:anchorId="236BD3EC" wp14:editId="6A38A09E">
                <wp:extent cx="1336983" cy="1357746"/>
                <wp:effectExtent l="0" t="0" r="15875" b="13970"/>
                <wp:docPr id="2958" name="Rectangle: Rounded Corners 2958"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CC94C7"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236BD3EC" id="Rectangle: Rounded Corners 2958" o:spid="_x0000_s1790"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AH&#10;UQEiTgIAAPgEAAAOAAAAAAAAAAAAAAAAAC4CAABkcnMvZTJvRG9jLnhtbFBLAQItABQABgAIAAAA&#10;IQAJ/ehk3AAAAAUBAAAPAAAAAAAAAAAAAAAAAKgEAABkcnMvZG93bnJldi54bWxQSwUGAAAAAAQA&#10;BADzAAAAsQUAAAAA&#10;" fillcolor="#2b599e" strokecolor="#2b599e" strokeweight="1pt">
                <v:stroke joinstyle="miter"/>
                <v:textbox>
                  <w:txbxContent>
                    <w:p w14:paraId="66CC94C7"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70373A13" wp14:editId="1976C091">
                <wp:extent cx="1336983" cy="1357746"/>
                <wp:effectExtent l="0" t="0" r="15875" b="13970"/>
                <wp:docPr id="2959" name="Rectangle: Rounded Corners 2959"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E1844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70373A13" id="Rectangle: Rounded Corners 2959" o:spid="_x0000_s1791"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mYx+KE8CAAD4BAAADgAAAAAAAAAAAAAAAAAuAgAAZHJzL2Uyb0RvYy54bWxQSwECLQAUAAYACAAA&#10;ACEACf3oZNwAAAAFAQAADwAAAAAAAAAAAAAAAACpBAAAZHJzL2Rvd25yZXYueG1sUEsFBgAAAAAE&#10;AAQA8wAAALIFAAAAAA==&#10;" fillcolor="#2b599e" strokecolor="#2b599e" strokeweight="1pt">
                <v:stroke joinstyle="miter"/>
                <v:textbox>
                  <w:txbxContent>
                    <w:p w14:paraId="7CE1844B"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09594ADA" wp14:editId="7BC6351E">
                <wp:extent cx="1336983" cy="1357746"/>
                <wp:effectExtent l="0" t="0" r="15875" b="13970"/>
                <wp:docPr id="2993" name="Rectangle: Rounded Corners 299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9E68"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09594ADA" id="Rectangle: Rounded Corners 2993" o:spid="_x0000_s1792"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" fillcolor="#2b599e" strokecolor="#2b599e" strokeweight="1pt">
                <v:stroke joinstyle="miter"/>
                <v:textbox>
                  <w:txbxContent>
                    <w:p w14:paraId="13289E68"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tab/>
      </w:r>
      <w:r>
        <w:rPr>
          <w:noProof/>
        </w:rPr>
        <mc:AlternateContent>
          <mc:Choice Requires="wps">
            <w:drawing>
              <wp:inline distT="0" distB="0" distL="0" distR="0" wp14:anchorId="716DD210" wp14:editId="7DF0B3CF">
                <wp:extent cx="1336983" cy="1357746"/>
                <wp:effectExtent l="0" t="0" r="15875" b="13970"/>
                <wp:docPr id="3033" name="Rectangle: Rounded Corners 3033" descr="Recovering but still infectious&#10;"/>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1EE87"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wps:txbx>
                      <wps:bodyPr rtlCol="0" anchor="ctr"/>
                    </wps:wsp>
                  </a:graphicData>
                </a:graphic>
              </wp:inline>
            </w:drawing>
          </mc:Choice>
          <mc:Fallback>
            <w:pict>
              <v:roundrect w14:anchorId="716DD210" id="Rectangle: Rounded Corners 3033" o:spid="_x0000_s1793" alt="Recovering but still infectious&#10;"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" fillcolor="#2b599e" strokecolor="#2b599e" strokeweight="1pt">
                <v:stroke joinstyle="miter"/>
                <v:textbox>
                  <w:txbxContent>
                    <w:p w14:paraId="1301EE87" w14:textId="77777777" w:rsidR="008148A9" w:rsidRPr="00FA45A1" w:rsidRDefault="008148A9" w:rsidP="00EF5BB9">
                      <w:pPr>
                        <w:jc w:val="center"/>
                        <w:rPr>
                          <w:color w:val="F8F8F8"/>
                        </w:rPr>
                      </w:pPr>
                      <w:r w:rsidRPr="00FA45A1">
                        <w:rPr>
                          <w:rFonts w:cs="Arial"/>
                          <w:color w:val="F8F8F8"/>
                          <w:kern w:val="24"/>
                          <w:sz w:val="32"/>
                          <w:szCs w:val="32"/>
                        </w:rPr>
                        <w:t>Recovering but still infectious</w:t>
                      </w:r>
                    </w:p>
                  </w:txbxContent>
                </v:textbox>
                <w10:anchorlock/>
              </v:roundrect>
            </w:pict>
          </mc:Fallback>
        </mc:AlternateContent>
      </w:r>
      <w:r>
        <w:br w:type="page"/>
      </w:r>
    </w:p>
    <w:p w14:paraId="5200F454" w14:textId="683850C4" w:rsidR="00130162" w:rsidRDefault="00130162" w:rsidP="00EF5BB9">
      <w:pPr>
        <w:pStyle w:val="ListParagraph"/>
      </w:pPr>
      <w:r>
        <w:rPr>
          <w:noProof/>
        </w:rPr>
        <w:lastRenderedPageBreak/>
        <mc:AlternateContent>
          <mc:Choice Requires="wps">
            <w:drawing>
              <wp:inline distT="0" distB="0" distL="0" distR="0" wp14:anchorId="537F4EF6" wp14:editId="162F0C68">
                <wp:extent cx="1682115" cy="382270"/>
                <wp:effectExtent l="0" t="0" r="0" b="0"/>
                <wp:docPr id="3101" name="TextBox 18" descr="SH3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64E80D9" w14:textId="77777777" w:rsidR="008148A9" w:rsidRPr="00F32026" w:rsidRDefault="008148A9" w:rsidP="00F32026">
                            <w:pPr>
                              <w:pStyle w:val="Heading2"/>
                              <w:spacing w:before="0"/>
                              <w:rPr>
                                <w:sz w:val="24"/>
                                <w:szCs w:val="14"/>
                              </w:rPr>
                            </w:pPr>
                            <w:r w:rsidRPr="00F32026">
                              <w:rPr>
                                <w:sz w:val="24"/>
                                <w:szCs w:val="14"/>
                              </w:rPr>
                              <w:t>SH3 - Coloured Cards</w:t>
                            </w:r>
                          </w:p>
                        </w:txbxContent>
                      </wps:txbx>
                      <wps:bodyPr wrap="none" rtlCol="0">
                        <a:spAutoFit/>
                      </wps:bodyPr>
                    </wps:wsp>
                  </a:graphicData>
                </a:graphic>
              </wp:inline>
            </w:drawing>
          </mc:Choice>
          <mc:Fallback>
            <w:pict>
              <v:shape w14:anchorId="537F4EF6" id="_x0000_s1794" type="#_x0000_t202" alt="SH3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EXXZZ23AQAAOgMAAA4AAAAAAAAAAAAAAAAALgIAAGRycy9lMm9Eb2Mu&#10;eG1sUEsBAi0AFAAGAAgAAAAhADMgxnPZAAAABAEAAA8AAAAAAAAAAAAAAAAAEQQAAGRycy9kb3du&#10;cmV2LnhtbFBLBQYAAAAABAAEAPMAAAAXBQAAAAA=&#10;" filled="f" stroked="f">
                <v:textbox style="mso-fit-shape-to-text:t">
                  <w:txbxContent>
                    <w:p w14:paraId="464E80D9" w14:textId="77777777" w:rsidR="008148A9" w:rsidRPr="00F32026" w:rsidRDefault="008148A9" w:rsidP="00F32026">
                      <w:pPr>
                        <w:pStyle w:val="Heading2"/>
                        <w:spacing w:before="0"/>
                        <w:rPr>
                          <w:sz w:val="24"/>
                          <w:szCs w:val="14"/>
                        </w:rPr>
                      </w:pPr>
                      <w:r w:rsidRPr="00F32026">
                        <w:rPr>
                          <w:sz w:val="24"/>
                          <w:szCs w:val="14"/>
                        </w:rPr>
                        <w:t>SH3 - Coloured Cards</w:t>
                      </w:r>
                    </w:p>
                  </w:txbxContent>
                </v:textbox>
                <w10:anchorlock/>
              </v:shape>
            </w:pict>
          </mc:Fallback>
        </mc:AlternateContent>
      </w:r>
    </w:p>
    <w:p w14:paraId="6F847416" w14:textId="77777777" w:rsidR="00130162" w:rsidRDefault="00130162" w:rsidP="00130162">
      <w:pPr>
        <w:tabs>
          <w:tab w:val="left" w:pos="2694"/>
        </w:tabs>
      </w:pPr>
      <w:r>
        <w:rPr>
          <w:noProof/>
        </w:rPr>
        <mc:AlternateContent>
          <mc:Choice Requires="wps">
            <w:drawing>
              <wp:inline distT="0" distB="0" distL="0" distR="0" wp14:anchorId="321109A4" wp14:editId="25FB9D2B">
                <wp:extent cx="1336983" cy="1357746"/>
                <wp:effectExtent l="19050" t="19050" r="15875" b="13970"/>
                <wp:docPr id="3110" name="Rectangle: Rounded Corners 311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C7835"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321109A4" id="Rectangle: Rounded Corners 3110" o:spid="_x0000_s179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wtWKE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5F3C7835"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058FE4C3" wp14:editId="40C9349E">
                <wp:extent cx="1336983" cy="1357746"/>
                <wp:effectExtent l="19050" t="19050" r="15875" b="13970"/>
                <wp:docPr id="3211" name="Rectangle: Rounded Corners 321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175E49"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058FE4C3" id="Rectangle: Rounded Corners 3211" o:spid="_x0000_s179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H5qyaE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7B175E49"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562991AE" wp14:editId="01F45B82">
                <wp:extent cx="1336983" cy="1357746"/>
                <wp:effectExtent l="19050" t="19050" r="15875" b="13970"/>
                <wp:docPr id="3212" name="Rectangle: Rounded Corners 321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D57004"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562991AE" id="Rectangle: Rounded Corners 3212" o:spid="_x0000_s179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l08XOUkC&#10;AADkBAAADgAAAAAAAAAAAAAAAAAuAgAAZHJzL2Uyb0RvYy54bWxQSwECLQAUAAYACAAAACEAJxh2&#10;7NwAAAAFAQAADwAAAAAAAAAAAAAAAACjBAAAZHJzL2Rvd25yZXYueG1sUEsFBgAAAAAEAAQA8wAA&#10;AKwFAAAAAA==&#10;" fillcolor="#f8f8f8" strokecolor="#2b599e" strokeweight="2.25pt">
                <v:stroke joinstyle="miter"/>
                <v:textbox>
                  <w:txbxContent>
                    <w:p w14:paraId="04D57004"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30DC051A" wp14:editId="16672FFE">
                <wp:extent cx="1336983" cy="1357746"/>
                <wp:effectExtent l="19050" t="19050" r="15875" b="13970"/>
                <wp:docPr id="960" name="Rectangle: Rounded Corners 96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5601DE"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30DC051A" id="Rectangle: Rounded Corners 960" o:spid="_x0000_s179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Be1QG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555601DE"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p>
    <w:p w14:paraId="3BA990DA" w14:textId="77777777" w:rsidR="00130162" w:rsidRDefault="00130162" w:rsidP="00130162">
      <w:pPr>
        <w:tabs>
          <w:tab w:val="left" w:pos="2694"/>
        </w:tabs>
      </w:pPr>
      <w:r>
        <w:rPr>
          <w:noProof/>
        </w:rPr>
        <mc:AlternateContent>
          <mc:Choice Requires="wps">
            <w:drawing>
              <wp:inline distT="0" distB="0" distL="0" distR="0" wp14:anchorId="0CDB9A72" wp14:editId="0FA8EBBC">
                <wp:extent cx="1336983" cy="1357746"/>
                <wp:effectExtent l="19050" t="19050" r="15875" b="13970"/>
                <wp:docPr id="961" name="Rectangle: Rounded Corners 96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B1C3E7"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0CDB9A72" id="Rectangle: Rounded Corners 961" o:spid="_x0000_s179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8T2J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13B1C3E7"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0E9219C4" wp14:editId="5E684836">
                <wp:extent cx="1336983" cy="1357746"/>
                <wp:effectExtent l="19050" t="19050" r="15875" b="13970"/>
                <wp:docPr id="962" name="Rectangle: Rounded Corners 96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48E2F6"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0E9219C4" id="Rectangle: Rounded Corners 962" o:spid="_x0000_s180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Hs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zvR7E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3148E2F6"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0A5F3BC7" wp14:editId="61A7334E">
                <wp:extent cx="1336983" cy="1357746"/>
                <wp:effectExtent l="19050" t="19050" r="15875" b="13970"/>
                <wp:docPr id="963" name="Rectangle: Rounded Corners 96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50F33B"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0A5F3BC7" id="Rectangle: Rounded Corners 963" o:spid="_x0000_s180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Ql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f+eUJ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950F33B"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06093075" wp14:editId="6668228E">
                <wp:extent cx="1336983" cy="1357746"/>
                <wp:effectExtent l="19050" t="19050" r="15875" b="13970"/>
                <wp:docPr id="964" name="Rectangle: Rounded Corners 96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033247"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06093075" id="Rectangle: Rounded Corners 964" o:spid="_x0000_s180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7sPvo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D033247"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p>
    <w:p w14:paraId="320FBFBB" w14:textId="77777777" w:rsidR="00130162" w:rsidRDefault="00130162" w:rsidP="00130162">
      <w:pPr>
        <w:tabs>
          <w:tab w:val="left" w:pos="2694"/>
        </w:tabs>
      </w:pPr>
      <w:r>
        <w:rPr>
          <w:noProof/>
        </w:rPr>
        <mc:AlternateContent>
          <mc:Choice Requires="wps">
            <w:drawing>
              <wp:inline distT="0" distB="0" distL="0" distR="0" wp14:anchorId="33DD6F30" wp14:editId="44029F04">
                <wp:extent cx="1336983" cy="1357746"/>
                <wp:effectExtent l="19050" t="19050" r="15875" b="13970"/>
                <wp:docPr id="965" name="Rectangle: Rounded Corners 96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A435C3"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33DD6F30" id="Rectangle: Rounded Corners 965" o:spid="_x0000_s180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HgjIj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44A435C3"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774AB716" wp14:editId="339B38D7">
                <wp:extent cx="1336983" cy="1357746"/>
                <wp:effectExtent l="19050" t="19050" r="15875" b="13970"/>
                <wp:docPr id="966" name="Rectangle: Rounded Corners 96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6BFD65"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774AB716" id="Rectangle: Rounded Corners 966" o:spid="_x0000_s180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XoSg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K99FehK&#10;AgAA4gQAAA4AAAAAAAAAAAAAAAAALgIAAGRycy9lMm9Eb2MueG1sUEsBAi0AFAAGAAgAAAAhACcY&#10;duzcAAAABQEAAA8AAAAAAAAAAAAAAAAApAQAAGRycy9kb3ducmV2LnhtbFBLBQYAAAAABAAEAPMA&#10;AACtBQAAAAA=&#10;" fillcolor="#f8f8f8" strokecolor="#2b599e" strokeweight="2.25pt">
                <v:stroke joinstyle="miter"/>
                <v:textbox>
                  <w:txbxContent>
                    <w:p w14:paraId="646BFD65"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5B194C08" wp14:editId="64E06885">
                <wp:extent cx="1336983" cy="1357746"/>
                <wp:effectExtent l="19050" t="19050" r="15875" b="13970"/>
                <wp:docPr id="967" name="Rectangle: Rounded Corners 9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6E4B5"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5B194C08" id="Rectangle: Rounded Corners 967" o:spid="_x0000_s180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Ah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r6FQI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76C6E4B5"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24C69297" wp14:editId="10169D0C">
                <wp:extent cx="1336983" cy="1357746"/>
                <wp:effectExtent l="19050" t="19050" r="15875" b="13970"/>
                <wp:docPr id="968" name="Rectangle: Rounded Corners 96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217AB0"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24C69297" id="Rectangle: Rounded Corners 968" o:spid="_x0000_s180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pI7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zDKSO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1E217AB0"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p>
    <w:p w14:paraId="76305D9F" w14:textId="77777777" w:rsidR="00130162" w:rsidRDefault="00130162" w:rsidP="00130162">
      <w:pPr>
        <w:tabs>
          <w:tab w:val="left" w:pos="2694"/>
        </w:tabs>
      </w:pPr>
      <w:r>
        <w:rPr>
          <w:noProof/>
        </w:rPr>
        <mc:AlternateContent>
          <mc:Choice Requires="wps">
            <w:drawing>
              <wp:inline distT="0" distB="0" distL="0" distR="0" wp14:anchorId="739EF260" wp14:editId="4E9389F5">
                <wp:extent cx="1336983" cy="1357746"/>
                <wp:effectExtent l="19050" t="19050" r="15875" b="13970"/>
                <wp:docPr id="969" name="Rectangle: Rounded Corners 9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6CDF5"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739EF260" id="Rectangle: Rounded Corners 969" o:spid="_x0000_s180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t0l+Lk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2F46CDF5"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2509B05F" wp14:editId="0D20697A">
                <wp:extent cx="1336983" cy="1357746"/>
                <wp:effectExtent l="19050" t="19050" r="15875" b="13970"/>
                <wp:docPr id="970" name="Rectangle: Rounded Corners 970"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2DCD41"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2509B05F" id="Rectangle: Rounded Corners 970" o:spid="_x0000_s180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kbSQ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2aiZG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2F2DCD41"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7EF86C75" wp14:editId="2F7B2F42">
                <wp:extent cx="1336983" cy="1357746"/>
                <wp:effectExtent l="19050" t="19050" r="15875" b="13970"/>
                <wp:docPr id="971" name="Rectangle: Rounded Corners 971"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4931"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7EF86C75" id="Rectangle: Rounded Corners 971" o:spid="_x0000_s1809"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CTgvvr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17CD4931"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06E10C89" wp14:editId="23D0CAD3">
                <wp:extent cx="1336983" cy="1357746"/>
                <wp:effectExtent l="19050" t="19050" r="15875" b="13970"/>
                <wp:docPr id="972" name="Rectangle: Rounded Corners 972"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5A345"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06E10C89" id="Rectangle: Rounded Corners 972" o:spid="_x0000_s1810"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dwgSA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7fdwg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2145A345"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p>
    <w:p w14:paraId="500E1DEE" w14:textId="77777777" w:rsidR="00130162" w:rsidRDefault="00130162" w:rsidP="00130162">
      <w:pPr>
        <w:tabs>
          <w:tab w:val="left" w:pos="2694"/>
        </w:tabs>
      </w:pPr>
      <w:r>
        <w:rPr>
          <w:noProof/>
        </w:rPr>
        <mc:AlternateContent>
          <mc:Choice Requires="wps">
            <w:drawing>
              <wp:inline distT="0" distB="0" distL="0" distR="0" wp14:anchorId="724E3291" wp14:editId="1C01BDF2">
                <wp:extent cx="1336983" cy="1357746"/>
                <wp:effectExtent l="19050" t="19050" r="15875" b="13970"/>
                <wp:docPr id="973" name="Rectangle: Rounded Corners 973"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EED870"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724E3291" id="Rectangle: Rounded Corners 973" o:spid="_x0000_s1811"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" fillcolor="#f8f8f8" strokecolor="#2b599e" strokeweight="2.25pt">
                <v:stroke joinstyle="miter"/>
                <v:textbox>
                  <w:txbxContent>
                    <w:p w14:paraId="04EED870"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02A7A82A" wp14:editId="09E0B6B9">
                <wp:extent cx="1336983" cy="1357746"/>
                <wp:effectExtent l="19050" t="19050" r="15875" b="13970"/>
                <wp:docPr id="974" name="Rectangle: Rounded Corners 974"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B1C25"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02A7A82A" id="Rectangle: Rounded Corners 974" o:spid="_x0000_s1812"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aoXib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329B1C25"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7C9EEB50" wp14:editId="0CCE8777">
                <wp:extent cx="1336983" cy="1357746"/>
                <wp:effectExtent l="19050" t="19050" r="15875" b="13970"/>
                <wp:docPr id="975" name="Rectangle: Rounded Corners 975"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4D67EC"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7C9EEB50" id="Rectangle: Rounded Corners 975" o:spid="_x0000_s1813"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" fillcolor="#f8f8f8" strokecolor="#2b599e" strokeweight="2.25pt">
                <v:stroke joinstyle="miter"/>
                <v:textbox>
                  <w:txbxContent>
                    <w:p w14:paraId="4F4D67EC"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722CDF7A" wp14:editId="6A2F92CE">
                <wp:extent cx="1336983" cy="1357746"/>
                <wp:effectExtent l="19050" t="19050" r="15875" b="13970"/>
                <wp:docPr id="976" name="Rectangle: Rounded Corners 976"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D836C"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722CDF7A" id="Rectangle: Rounded Corners 976" o:spid="_x0000_s1814"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xgkSQ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zsYJE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66FD836C"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p>
    <w:p w14:paraId="6FE564EC" w14:textId="38848C7B" w:rsidR="00130162" w:rsidRDefault="00130162" w:rsidP="00130162">
      <w:pPr>
        <w:tabs>
          <w:tab w:val="left" w:pos="2694"/>
        </w:tabs>
      </w:pPr>
      <w:r>
        <w:rPr>
          <w:noProof/>
        </w:rPr>
        <mc:AlternateContent>
          <mc:Choice Requires="wps">
            <w:drawing>
              <wp:inline distT="0" distB="0" distL="0" distR="0" wp14:anchorId="39C5125D" wp14:editId="3E1FD9FA">
                <wp:extent cx="1336983" cy="1357746"/>
                <wp:effectExtent l="19050" t="19050" r="15875" b="13970"/>
                <wp:docPr id="977" name="Rectangle: Rounded Corners 97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662902"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39C5125D" id="Rectangle: Rounded Corners 977" o:spid="_x0000_s1815"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K+dd7U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0D662902"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6C0A55A3" wp14:editId="66FA304C">
                <wp:extent cx="1336983" cy="1357746"/>
                <wp:effectExtent l="19050" t="19050" r="15875" b="13970"/>
                <wp:docPr id="978" name="Rectangle: Rounded Corners 978"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4E0AC6"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6C0A55A3" id="Rectangle: Rounded Corners 978" o:spid="_x0000_s1816"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" fillcolor="#f8f8f8" strokecolor="#2b599e" strokeweight="2.25pt">
                <v:stroke joinstyle="miter"/>
                <v:textbox>
                  <w:txbxContent>
                    <w:p w14:paraId="684E0AC6"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2940DEF7" wp14:editId="271BC3B4">
                <wp:extent cx="1336983" cy="1357746"/>
                <wp:effectExtent l="19050" t="19050" r="15875" b="13970"/>
                <wp:docPr id="3267" name="Rectangle: Rounded Corners 3267"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899C29"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2940DEF7" id="Rectangle: Rounded Corners 3267" o:spid="_x0000_s1817"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IkeLypK&#10;AgAA5AQAAA4AAAAAAAAAAAAAAAAALgIAAGRycy9lMm9Eb2MueG1sUEsBAi0AFAAGAAgAAAAhACcY&#10;duzcAAAABQEAAA8AAAAAAAAAAAAAAAAApAQAAGRycy9kb3ducmV2LnhtbFBLBQYAAAAABAAEAPMA&#10;AACtBQAAAAA=&#10;" fillcolor="#f8f8f8" strokecolor="#2b599e" strokeweight="2.25pt">
                <v:stroke joinstyle="miter"/>
                <v:textbox>
                  <w:txbxContent>
                    <w:p w14:paraId="42899C29"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tab/>
      </w:r>
      <w:r>
        <w:rPr>
          <w:noProof/>
        </w:rPr>
        <mc:AlternateContent>
          <mc:Choice Requires="wps">
            <w:drawing>
              <wp:inline distT="0" distB="0" distL="0" distR="0" wp14:anchorId="01E878BF" wp14:editId="6F2FA009">
                <wp:extent cx="1336983" cy="1357746"/>
                <wp:effectExtent l="19050" t="19050" r="15875" b="13970"/>
                <wp:docPr id="3269" name="Rectangle: Rounded Corners 3269" descr="Immun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F8F8F8"/>
                        </a:solid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1A3F9" w14:textId="77777777" w:rsidR="008148A9" w:rsidRDefault="008148A9" w:rsidP="00EF5BB9">
                            <w:pPr>
                              <w:jc w:val="center"/>
                            </w:pPr>
                            <w:r>
                              <w:rPr>
                                <w:rFonts w:cs="Arial"/>
                                <w:color w:val="000000" w:themeColor="text1"/>
                                <w:kern w:val="24"/>
                                <w:sz w:val="40"/>
                                <w:szCs w:val="40"/>
                              </w:rPr>
                              <w:t>Immune</w:t>
                            </w:r>
                          </w:p>
                        </w:txbxContent>
                      </wps:txbx>
                      <wps:bodyPr rtlCol="0" anchor="ctr"/>
                    </wps:wsp>
                  </a:graphicData>
                </a:graphic>
              </wp:inline>
            </w:drawing>
          </mc:Choice>
          <mc:Fallback>
            <w:pict>
              <v:roundrect w14:anchorId="01E878BF" id="Rectangle: Rounded Corners 3269" o:spid="_x0000_s1818" alt="Immun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" fillcolor="#f8f8f8" strokecolor="#2b599e" strokeweight="2.25pt">
                <v:stroke joinstyle="miter"/>
                <v:textbox>
                  <w:txbxContent>
                    <w:p w14:paraId="7CA1A3F9" w14:textId="77777777" w:rsidR="008148A9" w:rsidRDefault="008148A9" w:rsidP="00EF5BB9">
                      <w:pPr>
                        <w:jc w:val="center"/>
                      </w:pPr>
                      <w:r>
                        <w:rPr>
                          <w:rFonts w:cs="Arial"/>
                          <w:color w:val="000000" w:themeColor="text1"/>
                          <w:kern w:val="24"/>
                          <w:sz w:val="40"/>
                          <w:szCs w:val="40"/>
                        </w:rPr>
                        <w:t>Immune</w:t>
                      </w:r>
                    </w:p>
                  </w:txbxContent>
                </v:textbox>
                <w10:anchorlock/>
              </v:roundrect>
            </w:pict>
          </mc:Fallback>
        </mc:AlternateContent>
      </w:r>
      <w:r>
        <w:br w:type="page"/>
      </w:r>
    </w:p>
    <w:p w14:paraId="67440436" w14:textId="0708259E" w:rsidR="00130162" w:rsidRDefault="00130162" w:rsidP="00EF5BB9">
      <w:pPr>
        <w:pStyle w:val="ListParagraph"/>
      </w:pPr>
      <w:r>
        <w:rPr>
          <w:noProof/>
        </w:rPr>
        <w:lastRenderedPageBreak/>
        <mc:AlternateContent>
          <mc:Choice Requires="wps">
            <w:drawing>
              <wp:inline distT="0" distB="0" distL="0" distR="0" wp14:anchorId="5E97DFE2" wp14:editId="111B7CB2">
                <wp:extent cx="1682115" cy="382270"/>
                <wp:effectExtent l="0" t="0" r="0" b="0"/>
                <wp:docPr id="3273" name="TextBox 18" descr="SH4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4361BB23" w14:textId="77777777" w:rsidR="008148A9" w:rsidRPr="00F32026" w:rsidRDefault="008148A9" w:rsidP="00F32026">
                            <w:pPr>
                              <w:pStyle w:val="Heading2"/>
                              <w:spacing w:before="0"/>
                              <w:rPr>
                                <w:sz w:val="24"/>
                                <w:szCs w:val="14"/>
                              </w:rPr>
                            </w:pPr>
                            <w:r w:rsidRPr="00F32026">
                              <w:rPr>
                                <w:sz w:val="24"/>
                                <w:szCs w:val="14"/>
                              </w:rPr>
                              <w:t>SH4 - Coloured Cards</w:t>
                            </w:r>
                          </w:p>
                        </w:txbxContent>
                      </wps:txbx>
                      <wps:bodyPr wrap="none" rtlCol="0">
                        <a:spAutoFit/>
                      </wps:bodyPr>
                    </wps:wsp>
                  </a:graphicData>
                </a:graphic>
              </wp:inline>
            </w:drawing>
          </mc:Choice>
          <mc:Fallback>
            <w:pict>
              <v:shape w14:anchorId="5E97DFE2" id="_x0000_s1819" type="#_x0000_t202" alt="SH4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DHwFDm3AQAAOgMAAA4AAAAAAAAAAAAAAAAALgIAAGRycy9lMm9Eb2Mu&#10;eG1sUEsBAi0AFAAGAAgAAAAhADMgxnPZAAAABAEAAA8AAAAAAAAAAAAAAAAAEQQAAGRycy9kb3du&#10;cmV2LnhtbFBLBQYAAAAABAAEAPMAAAAXBQAAAAA=&#10;" filled="f" stroked="f">
                <v:textbox style="mso-fit-shape-to-text:t">
                  <w:txbxContent>
                    <w:p w14:paraId="4361BB23" w14:textId="77777777" w:rsidR="008148A9" w:rsidRPr="00F32026" w:rsidRDefault="008148A9" w:rsidP="00F32026">
                      <w:pPr>
                        <w:pStyle w:val="Heading2"/>
                        <w:spacing w:before="0"/>
                        <w:rPr>
                          <w:sz w:val="24"/>
                          <w:szCs w:val="14"/>
                        </w:rPr>
                      </w:pPr>
                      <w:r w:rsidRPr="00F32026">
                        <w:rPr>
                          <w:sz w:val="24"/>
                          <w:szCs w:val="14"/>
                        </w:rPr>
                        <w:t>SH4 - Coloured Cards</w:t>
                      </w:r>
                    </w:p>
                  </w:txbxContent>
                </v:textbox>
                <w10:anchorlock/>
              </v:shape>
            </w:pict>
          </mc:Fallback>
        </mc:AlternateContent>
      </w:r>
    </w:p>
    <w:p w14:paraId="36547972" w14:textId="77777777" w:rsidR="00BF6FF9" w:rsidRDefault="00130162" w:rsidP="00BF6FF9">
      <w:pPr>
        <w:tabs>
          <w:tab w:val="left" w:pos="2552"/>
        </w:tabs>
      </w:pPr>
      <w:r>
        <w:rPr>
          <w:noProof/>
        </w:rPr>
        <mc:AlternateContent>
          <mc:Choice Requires="wps">
            <w:drawing>
              <wp:inline distT="0" distB="0" distL="0" distR="0" wp14:anchorId="280008E7" wp14:editId="668B8337">
                <wp:extent cx="1336872" cy="1357736"/>
                <wp:effectExtent l="19050" t="19050" r="15875" b="13970"/>
                <wp:docPr id="3274" name="Rectangle: Rounded Corners 327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6CEBC"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280008E7" id="Rectangle: Rounded Corners 3274" o:spid="_x0000_s182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IAX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QBIAX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326CEBC"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51E1F883" wp14:editId="1135CAEC">
                <wp:extent cx="1336872" cy="1357736"/>
                <wp:effectExtent l="19050" t="19050" r="15875" b="13970"/>
                <wp:docPr id="3275" name="Rectangle: Rounded Corners 327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1F0F4"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51E1F883" id="Rectangle: Rounded Corners 3275" o:spid="_x0000_s182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" fillcolor="#e4c931" strokecolor="#e4c931" strokeweight="2.25pt">
                <v:stroke joinstyle="miter"/>
                <v:textbox>
                  <w:txbxContent>
                    <w:p w14:paraId="0FA1F0F4"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70158C01" wp14:editId="57B66F76">
                <wp:extent cx="1336872" cy="1357736"/>
                <wp:effectExtent l="19050" t="19050" r="15875" b="13970"/>
                <wp:docPr id="3284" name="Rectangle: Rounded Corners 328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CBEFEA"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70158C01" id="Rectangle: Rounded Corners 3284" o:spid="_x0000_s182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EKRg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5P0BCk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30CBEFEA"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6FD5D0B8" wp14:editId="0CDEF6C2">
                <wp:extent cx="1336872" cy="1357736"/>
                <wp:effectExtent l="19050" t="19050" r="15875" b="13970"/>
                <wp:docPr id="1039" name="Rectangle: Rounded Corners 103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95377C"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6FD5D0B8" id="Rectangle: Rounded Corners 1039" o:spid="_x0000_s182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52ZRQ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XJ52Z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4995377C"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p>
    <w:p w14:paraId="347FB31F" w14:textId="77777777" w:rsidR="00BF6FF9" w:rsidRDefault="00130162" w:rsidP="00BF6FF9">
      <w:pPr>
        <w:tabs>
          <w:tab w:val="left" w:pos="2552"/>
        </w:tabs>
      </w:pPr>
      <w:r>
        <w:rPr>
          <w:noProof/>
        </w:rPr>
        <mc:AlternateContent>
          <mc:Choice Requires="wps">
            <w:drawing>
              <wp:inline distT="0" distB="0" distL="0" distR="0" wp14:anchorId="031DC257" wp14:editId="60AD31BD">
                <wp:extent cx="1336872" cy="1357736"/>
                <wp:effectExtent l="19050" t="19050" r="15875" b="13970"/>
                <wp:docPr id="1100" name="Rectangle: Rounded Corners 110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3E56A"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031DC257" id="Rectangle: Rounded Corners 1100" o:spid="_x0000_s182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t4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CK0S3h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1A93E56A"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4CCC5C85" wp14:editId="6F5A0184">
                <wp:extent cx="1336872" cy="1357736"/>
                <wp:effectExtent l="19050" t="19050" r="15875" b="13970"/>
                <wp:docPr id="3408" name="Rectangle: Rounded Corners 340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206D8"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4CCC5C85" id="Rectangle: Rounded Corners 3408" o:spid="_x0000_s182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7bH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o17bH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B9206D8"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0C1C4839" wp14:editId="6AF90755">
                <wp:extent cx="1336872" cy="1357736"/>
                <wp:effectExtent l="19050" t="19050" r="15875" b="13970"/>
                <wp:docPr id="3409" name="Rectangle: Rounded Corners 340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2538D9"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0C1C4839" id="Rectangle: Rounded Corners 3409" o:spid="_x0000_s182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pAr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uEqQK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192538D9"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16A951A6" wp14:editId="6E9B34BF">
                <wp:extent cx="1336872" cy="1357736"/>
                <wp:effectExtent l="19050" t="19050" r="15875" b="13970"/>
                <wp:docPr id="3410" name="Rectangle: Rounded Corners 341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1EAEC"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16A951A6" id="Rectangle: Rounded Corners 3410" o:spid="_x0000_s182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ZMz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DkQZMz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291EAEC"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p>
    <w:p w14:paraId="1329A238" w14:textId="77777777" w:rsidR="00BF6FF9" w:rsidRDefault="00130162" w:rsidP="00BF6FF9">
      <w:pPr>
        <w:tabs>
          <w:tab w:val="left" w:pos="2552"/>
        </w:tabs>
      </w:pPr>
      <w:r>
        <w:rPr>
          <w:noProof/>
        </w:rPr>
        <mc:AlternateContent>
          <mc:Choice Requires="wps">
            <w:drawing>
              <wp:inline distT="0" distB="0" distL="0" distR="0" wp14:anchorId="39A417FF" wp14:editId="534380BE">
                <wp:extent cx="1336872" cy="1357736"/>
                <wp:effectExtent l="19050" t="19050" r="15875" b="13970"/>
                <wp:docPr id="3411" name="Rectangle: Rounded Corners 341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55A3C"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39A417FF" id="Rectangle: Rounded Corners 3411" o:spid="_x0000_s182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LXf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9Ny13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27155A3C"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20F05956" wp14:editId="5FAECE84">
                <wp:extent cx="1336872" cy="1357736"/>
                <wp:effectExtent l="19050" t="19050" r="15875" b="13970"/>
                <wp:docPr id="3412" name="Rectangle: Rounded Corners 341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F2C069"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20F05956" id="Rectangle: Rounded Corners 3412" o:spid="_x0000_s182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4gJ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M+LiAl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43F2C069"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43EE62EC" wp14:editId="50358175">
                <wp:extent cx="1336872" cy="1357736"/>
                <wp:effectExtent l="19050" t="19050" r="15875" b="13970"/>
                <wp:docPr id="3413" name="Rectangle: Rounded Corners 341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264A2"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43EE62EC" id="Rectangle: Rounded Corners 3413" o:spid="_x0000_s183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7lRA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N8WruV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059264A2"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3565F59B" wp14:editId="2FB447BC">
                <wp:extent cx="1336872" cy="1357736"/>
                <wp:effectExtent l="19050" t="19050" r="15875" b="13970"/>
                <wp:docPr id="3414" name="Rectangle: Rounded Corners 3414"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6651A"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3565F59B" id="Rectangle: Rounded Corners 3414" o:spid="_x0000_s183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lRH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FUlRH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0696651A"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p>
    <w:p w14:paraId="3A72AC7C" w14:textId="77777777" w:rsidR="00BF6FF9" w:rsidRDefault="00130162" w:rsidP="00BF6FF9">
      <w:pPr>
        <w:tabs>
          <w:tab w:val="left" w:pos="2552"/>
        </w:tabs>
      </w:pPr>
      <w:r>
        <w:rPr>
          <w:noProof/>
        </w:rPr>
        <mc:AlternateContent>
          <mc:Choice Requires="wps">
            <w:drawing>
              <wp:inline distT="0" distB="0" distL="0" distR="0" wp14:anchorId="6419EF20" wp14:editId="3230D628">
                <wp:extent cx="1336872" cy="1357736"/>
                <wp:effectExtent l="19050" t="19050" r="15875" b="13970"/>
                <wp:docPr id="3415" name="Rectangle: Rounded Corners 3415"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82A93"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6419EF20" id="Rectangle: Rounded Corners 3415" o:spid="_x0000_s183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Vz3Kr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77482A93"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4BB6C572" wp14:editId="169494BA">
                <wp:extent cx="1336872" cy="1357736"/>
                <wp:effectExtent l="19050" t="19050" r="15875" b="13970"/>
                <wp:docPr id="3416" name="Rectangle: Rounded Corners 3416"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FDCB1"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4BB6C572" id="Rectangle: Rounded Corners 3416" o:spid="_x0000_s183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AN8/AP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6D8FDCB1"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08E11F46" wp14:editId="5D1A4F07">
                <wp:extent cx="1336872" cy="1357736"/>
                <wp:effectExtent l="19050" t="19050" r="15875" b="13970"/>
                <wp:docPr id="3417" name="Rectangle: Rounded Corners 3417"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0FB45"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08E11F46" id="Rectangle: Rounded Corners 3417" o:spid="_x0000_s1834"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HW7W40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34D0FB45"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6D53AB42" wp14:editId="5556A6DE">
                <wp:extent cx="1336872" cy="1357736"/>
                <wp:effectExtent l="19050" t="19050" r="15875" b="13970"/>
                <wp:docPr id="3418" name="Rectangle: Rounded Corners 3418"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33F4A"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6D53AB42" id="Rectangle: Rounded Corners 3418" o:spid="_x0000_s1835"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R4e3a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69933F4A"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p>
    <w:p w14:paraId="02996521" w14:textId="77777777" w:rsidR="00BF6FF9" w:rsidRDefault="00130162" w:rsidP="00BF6FF9">
      <w:pPr>
        <w:tabs>
          <w:tab w:val="left" w:pos="2552"/>
        </w:tabs>
      </w:pPr>
      <w:r>
        <w:rPr>
          <w:noProof/>
        </w:rPr>
        <mc:AlternateContent>
          <mc:Choice Requires="wps">
            <w:drawing>
              <wp:inline distT="0" distB="0" distL="0" distR="0" wp14:anchorId="134DE691" wp14:editId="784C7EFE">
                <wp:extent cx="1336872" cy="1357736"/>
                <wp:effectExtent l="19050" t="19050" r="15875" b="13970"/>
                <wp:docPr id="3419" name="Rectangle: Rounded Corners 3419"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0D0133"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134DE691" id="Rectangle: Rounded Corners 3419" o:spid="_x0000_s1836"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Ms2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QXzLNk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1D0D0133"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02239F7C" wp14:editId="29B0C924">
                <wp:extent cx="1336872" cy="1357736"/>
                <wp:effectExtent l="19050" t="19050" r="15875" b="13970"/>
                <wp:docPr id="3420" name="Rectangle: Rounded Corners 3420"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4505F"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02239F7C" id="Rectangle: Rounded Corners 3420" o:spid="_x0000_s1837"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rY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C3GbrY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F34505F"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5E24AB1C" wp14:editId="7E212F15">
                <wp:extent cx="1336872" cy="1357736"/>
                <wp:effectExtent l="19050" t="19050" r="15875" b="13970"/>
                <wp:docPr id="3421" name="Rectangle: Rounded Corners 342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48A34"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5E24AB1C" id="Rectangle: Rounded Corners 3421" o:spid="_x0000_s1838"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" fillcolor="#e4c931" strokecolor="#e4c931" strokeweight="2.25pt">
                <v:stroke joinstyle="miter"/>
                <v:textbox>
                  <w:txbxContent>
                    <w:p w14:paraId="47248A34"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0E70BE84" wp14:editId="5A1843FF">
                <wp:extent cx="1336872" cy="1357736"/>
                <wp:effectExtent l="19050" t="19050" r="15875" b="13970"/>
                <wp:docPr id="3422" name="Rectangle: Rounded Corners 342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8C5A9"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0E70BE84" id="Rectangle: Rounded Corners 3422" o:spid="_x0000_s1839"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GUu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DE0GUu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5058C5A9"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p>
    <w:p w14:paraId="6C1CAB62" w14:textId="5C4FF5E6" w:rsidR="00130162" w:rsidRDefault="00130162" w:rsidP="00BF6FF9">
      <w:pPr>
        <w:tabs>
          <w:tab w:val="left" w:pos="2552"/>
        </w:tabs>
      </w:pPr>
      <w:r>
        <w:rPr>
          <w:noProof/>
        </w:rPr>
        <mc:AlternateContent>
          <mc:Choice Requires="wps">
            <w:drawing>
              <wp:inline distT="0" distB="0" distL="0" distR="0" wp14:anchorId="01AB8942" wp14:editId="6FF561C7">
                <wp:extent cx="1336872" cy="1357736"/>
                <wp:effectExtent l="19050" t="19050" r="15875" b="13970"/>
                <wp:docPr id="3423" name="Rectangle: Rounded Corners 342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639756"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01AB8942" id="Rectangle: Rounded Corners 3423" o:spid="_x0000_s1840"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" fillcolor="#e4c931" strokecolor="#e4c931" strokeweight="2.25pt">
                <v:stroke joinstyle="miter"/>
                <v:textbox>
                  <w:txbxContent>
                    <w:p w14:paraId="3F639756"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59B983F4" wp14:editId="33B50ED2">
                <wp:extent cx="1336872" cy="1357736"/>
                <wp:effectExtent l="19050" t="19050" r="15875" b="13970"/>
                <wp:docPr id="1161" name="Rectangle: Rounded Corners 1161"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EAB1E3"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59B983F4" id="Rectangle: Rounded Corners 1161" o:spid="_x0000_s1841"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Iz6Ia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9EAB1E3"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12A85D3B" wp14:editId="44066E1F">
                <wp:extent cx="1336872" cy="1357736"/>
                <wp:effectExtent l="19050" t="19050" r="15875" b="13970"/>
                <wp:docPr id="1192" name="Rectangle: Rounded Corners 1192"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E57F5"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12A85D3B" id="Rectangle: Rounded Corners 1192" o:spid="_x0000_s1842"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BNlzno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3DCE57F5"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rsidR="00BF6FF9">
        <w:tab/>
      </w:r>
      <w:r>
        <w:rPr>
          <w:noProof/>
        </w:rPr>
        <mc:AlternateContent>
          <mc:Choice Requires="wps">
            <w:drawing>
              <wp:inline distT="0" distB="0" distL="0" distR="0" wp14:anchorId="6ED338B3" wp14:editId="45BB8150">
                <wp:extent cx="1336872" cy="1357736"/>
                <wp:effectExtent l="19050" t="19050" r="15875" b="13970"/>
                <wp:docPr id="1253" name="Rectangle: Rounded Corners 1253" descr="Vaccinated"/>
                <wp:cNvGraphicFramePr/>
                <a:graphic xmlns:a="http://schemas.openxmlformats.org/drawingml/2006/main">
                  <a:graphicData uri="http://schemas.microsoft.com/office/word/2010/wordprocessingShape">
                    <wps:wsp>
                      <wps:cNvSpPr/>
                      <wps:spPr>
                        <a:xfrm>
                          <a:off x="0" y="0"/>
                          <a:ext cx="1336872" cy="1357736"/>
                        </a:xfrm>
                        <a:prstGeom prst="roundRect">
                          <a:avLst>
                            <a:gd name="adj" fmla="val 4232"/>
                          </a:avLst>
                        </a:prstGeom>
                        <a:solidFill>
                          <a:srgbClr val="E4C931"/>
                        </a:solidFill>
                        <a:ln w="28575">
                          <a:solidFill>
                            <a:srgbClr val="E4C93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DF252" w14:textId="77777777" w:rsidR="008148A9" w:rsidRDefault="008148A9" w:rsidP="00EF5BB9">
                            <w:pPr>
                              <w:jc w:val="center"/>
                            </w:pPr>
                            <w:r>
                              <w:rPr>
                                <w:rFonts w:cs="Arial"/>
                                <w:color w:val="000000" w:themeColor="text1"/>
                                <w:kern w:val="24"/>
                                <w:sz w:val="32"/>
                                <w:szCs w:val="32"/>
                              </w:rPr>
                              <w:t>Vaccinated</w:t>
                            </w:r>
                          </w:p>
                        </w:txbxContent>
                      </wps:txbx>
                      <wps:bodyPr rtlCol="0" anchor="ctr"/>
                    </wps:wsp>
                  </a:graphicData>
                </a:graphic>
              </wp:inline>
            </w:drawing>
          </mc:Choice>
          <mc:Fallback>
            <w:pict>
              <v:roundrect w14:anchorId="6ED338B3" id="Rectangle: Rounded Corners 1253" o:spid="_x0000_s1843" alt="Vaccinated"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" fillcolor="#e4c931" strokecolor="#e4c931" strokeweight="2.25pt">
                <v:stroke joinstyle="miter"/>
                <v:textbox>
                  <w:txbxContent>
                    <w:p w14:paraId="1ABDF252" w14:textId="77777777" w:rsidR="008148A9" w:rsidRDefault="008148A9" w:rsidP="00EF5BB9">
                      <w:pPr>
                        <w:jc w:val="center"/>
                      </w:pPr>
                      <w:r>
                        <w:rPr>
                          <w:rFonts w:cs="Arial"/>
                          <w:color w:val="000000" w:themeColor="text1"/>
                          <w:kern w:val="24"/>
                          <w:sz w:val="32"/>
                          <w:szCs w:val="32"/>
                        </w:rPr>
                        <w:t>Vaccinated</w:t>
                      </w:r>
                    </w:p>
                  </w:txbxContent>
                </v:textbox>
                <w10:anchorlock/>
              </v:roundrect>
            </w:pict>
          </mc:Fallback>
        </mc:AlternateContent>
      </w:r>
      <w:r>
        <w:br w:type="page"/>
      </w:r>
    </w:p>
    <w:p w14:paraId="401FCCCB" w14:textId="26262F46" w:rsidR="00BF6FF9" w:rsidRDefault="00BF6FF9" w:rsidP="00EF5BB9">
      <w:pPr>
        <w:pStyle w:val="ListParagraph"/>
      </w:pPr>
      <w:r>
        <w:rPr>
          <w:noProof/>
        </w:rPr>
        <w:lastRenderedPageBreak/>
        <mc:AlternateContent>
          <mc:Choice Requires="wps">
            <w:drawing>
              <wp:inline distT="0" distB="0" distL="0" distR="0" wp14:anchorId="21F06793" wp14:editId="455CC309">
                <wp:extent cx="1682115" cy="382270"/>
                <wp:effectExtent l="0" t="0" r="0" b="0"/>
                <wp:docPr id="3553" name="TextBox 18" descr="SH5 - Coloured Cards&#10;"/>
                <wp:cNvGraphicFramePr/>
                <a:graphic xmlns:a="http://schemas.openxmlformats.org/drawingml/2006/main">
                  <a:graphicData uri="http://schemas.microsoft.com/office/word/2010/wordprocessingShape">
                    <wps:wsp>
                      <wps:cNvSpPr txBox="1"/>
                      <wps:spPr>
                        <a:xfrm>
                          <a:off x="0" y="0"/>
                          <a:ext cx="1682115" cy="382270"/>
                        </a:xfrm>
                        <a:prstGeom prst="rect">
                          <a:avLst/>
                        </a:prstGeom>
                        <a:noFill/>
                      </wps:spPr>
                      <wps:txbx>
                        <w:txbxContent>
                          <w:p w14:paraId="72B69FAA" w14:textId="77777777" w:rsidR="008148A9" w:rsidRPr="00F32026" w:rsidRDefault="008148A9" w:rsidP="00F32026">
                            <w:pPr>
                              <w:pStyle w:val="Heading2"/>
                              <w:spacing w:before="0"/>
                              <w:rPr>
                                <w:sz w:val="24"/>
                                <w:szCs w:val="14"/>
                              </w:rPr>
                            </w:pPr>
                            <w:r w:rsidRPr="00F32026">
                              <w:rPr>
                                <w:sz w:val="24"/>
                                <w:szCs w:val="14"/>
                              </w:rPr>
                              <w:t>SH5 - Coloured Cards</w:t>
                            </w:r>
                          </w:p>
                        </w:txbxContent>
                      </wps:txbx>
                      <wps:bodyPr wrap="none" rtlCol="0">
                        <a:spAutoFit/>
                      </wps:bodyPr>
                    </wps:wsp>
                  </a:graphicData>
                </a:graphic>
              </wp:inline>
            </w:drawing>
          </mc:Choice>
          <mc:Fallback>
            <w:pict>
              <v:shape w14:anchorId="21F06793" id="_x0000_s1844" type="#_x0000_t202" alt="SH5 - Coloured Cards&#10;" style="width:132.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" filled="f" stroked="f">
                <v:textbox style="mso-fit-shape-to-text:t">
                  <w:txbxContent>
                    <w:p w14:paraId="72B69FAA" w14:textId="77777777" w:rsidR="008148A9" w:rsidRPr="00F32026" w:rsidRDefault="008148A9" w:rsidP="00F32026">
                      <w:pPr>
                        <w:pStyle w:val="Heading2"/>
                        <w:spacing w:before="0"/>
                        <w:rPr>
                          <w:sz w:val="24"/>
                          <w:szCs w:val="14"/>
                        </w:rPr>
                      </w:pPr>
                      <w:r w:rsidRPr="00F32026">
                        <w:rPr>
                          <w:sz w:val="24"/>
                          <w:szCs w:val="14"/>
                        </w:rPr>
                        <w:t>SH5 - Coloured Cards</w:t>
                      </w:r>
                    </w:p>
                  </w:txbxContent>
                </v:textbox>
                <w10:anchorlock/>
              </v:shape>
            </w:pict>
          </mc:Fallback>
        </mc:AlternateContent>
      </w:r>
    </w:p>
    <w:p w14:paraId="01F290CA" w14:textId="77777777" w:rsidR="00BF6FF9" w:rsidRDefault="00BF6FF9" w:rsidP="00BF6FF9">
      <w:pPr>
        <w:tabs>
          <w:tab w:val="left" w:pos="2552"/>
        </w:tabs>
      </w:pPr>
      <w:r>
        <w:rPr>
          <w:noProof/>
        </w:rPr>
        <mc:AlternateContent>
          <mc:Choice Requires="wps">
            <w:drawing>
              <wp:inline distT="0" distB="0" distL="0" distR="0" wp14:anchorId="74CFA8E1" wp14:editId="12B31C78">
                <wp:extent cx="1336983" cy="1357746"/>
                <wp:effectExtent l="19050" t="19050" r="15875" b="13970"/>
                <wp:docPr id="3554" name="Rectangle: Rounded Corners 355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9D157F"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4CFA8E1" id="Rectangle: Rounded Corners 3554" o:spid="_x0000_s184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oPpvck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319D157F"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7C7E002F" wp14:editId="7C57E628">
                <wp:extent cx="1336983" cy="1357746"/>
                <wp:effectExtent l="19050" t="19050" r="15875" b="13970"/>
                <wp:docPr id="3555" name="Rectangle: Rounded Corners 355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7F1CEE"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C7E002F" id="Rectangle: Rounded Corners 3555" o:spid="_x0000_s184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vq2xt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497F1CEE"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42CCE29B" wp14:editId="53258012">
                <wp:extent cx="1336983" cy="1357746"/>
                <wp:effectExtent l="19050" t="19050" r="15875" b="13970"/>
                <wp:docPr id="3556" name="Rectangle: Rounded Corners 355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B7313"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42CCE29B" id="Rectangle: Rounded Corners 3556" o:spid="_x0000_s184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F/sCQ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1EB7313"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5111412B" wp14:editId="60AF0FF9">
                <wp:extent cx="1336983" cy="1357746"/>
                <wp:effectExtent l="19050" t="19050" r="15875" b="13970"/>
                <wp:docPr id="3557" name="Rectangle: Rounded Corners 355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05BA2"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5111412B" id="Rectangle: Rounded Corners 3557" o:spid="_x0000_s184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Kr8OP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04A05BA2"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644EE943" w14:textId="77777777" w:rsidR="00BF6FF9" w:rsidRDefault="00BF6FF9" w:rsidP="00BF6FF9">
      <w:pPr>
        <w:tabs>
          <w:tab w:val="left" w:pos="2552"/>
        </w:tabs>
      </w:pPr>
      <w:r>
        <w:rPr>
          <w:noProof/>
        </w:rPr>
        <mc:AlternateContent>
          <mc:Choice Requires="wps">
            <w:drawing>
              <wp:inline distT="0" distB="0" distL="0" distR="0" wp14:anchorId="0BBBF288" wp14:editId="3704B0B4">
                <wp:extent cx="1336983" cy="1357746"/>
                <wp:effectExtent l="19050" t="19050" r="15875" b="13970"/>
                <wp:docPr id="3558" name="Rectangle: Rounded Corners 3558"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46083"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0BBBF288" id="Rectangle: Rounded Corners 3558" o:spid="_x0000_s184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Cuxl/P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5FD46083"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19F13C01" wp14:editId="49FBBCC9">
                <wp:extent cx="1336983" cy="1357746"/>
                <wp:effectExtent l="19050" t="19050" r="15875" b="13970"/>
                <wp:docPr id="3559" name="Rectangle: Rounded Corners 3559"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71BE1C"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9F13C01" id="Rectangle: Rounded Corners 3559" o:spid="_x0000_s185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hl1zQ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371BE1C"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66C85D4E" wp14:editId="59864B3A">
                <wp:extent cx="1336983" cy="1357746"/>
                <wp:effectExtent l="19050" t="19050" r="15875" b="13970"/>
                <wp:docPr id="3560" name="Rectangle: Rounded Corners 3560"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49A46B"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66C85D4E" id="Rectangle: Rounded Corners 3560" o:spid="_x0000_s185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9F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kGY9F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5B49A46B"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1C02751C" wp14:editId="1000D29B">
                <wp:extent cx="1336983" cy="1357746"/>
                <wp:effectExtent l="19050" t="19050" r="15875" b="13970"/>
                <wp:docPr id="3561" name="Rectangle: Rounded Corners 356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BF9EE"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C02751C" id="Rectangle: Rounded Corners 3561" o:spid="_x0000_s185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rSIxa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4BBF9EE"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34A0AB17" w14:textId="77777777" w:rsidR="00BF6FF9" w:rsidRDefault="00BF6FF9" w:rsidP="00BF6FF9">
      <w:pPr>
        <w:tabs>
          <w:tab w:val="left" w:pos="2552"/>
        </w:tabs>
      </w:pPr>
      <w:r>
        <w:rPr>
          <w:noProof/>
        </w:rPr>
        <mc:AlternateContent>
          <mc:Choice Requires="wps">
            <w:drawing>
              <wp:inline distT="0" distB="0" distL="0" distR="0" wp14:anchorId="0268D494" wp14:editId="0A9C3251">
                <wp:extent cx="1336983" cy="1357746"/>
                <wp:effectExtent l="19050" t="19050" r="15875" b="13970"/>
                <wp:docPr id="3562" name="Rectangle: Rounded Corners 356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B6AB"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0268D494" id="Rectangle: Rounded Corners 3562" o:spid="_x0000_s185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xEw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&#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TJxE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116EB6AB"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70F8A910" wp14:editId="25431522">
                <wp:extent cx="1336983" cy="1357746"/>
                <wp:effectExtent l="19050" t="19050" r="15875" b="13970"/>
                <wp:docPr id="3563" name="Rectangle: Rounded Corners 356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4267D"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0F8A910" id="Rectangle: Rounded Corners 3563" o:spid="_x0000_s185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hIv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&#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BcdhIv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61F4267D"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1835C20E" wp14:editId="198E8CAD">
                <wp:extent cx="1336983" cy="1357746"/>
                <wp:effectExtent l="19050" t="19050" r="15875" b="13970"/>
                <wp:docPr id="3564" name="Rectangle: Rounded Corners 356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FF76CC"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835C20E" id="Rectangle: Rounded Corners 3564" o:spid="_x0000_s185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4I5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YX4I5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2BFF76CC"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3807B7A3" wp14:editId="0CB77BBA">
                <wp:extent cx="1336983" cy="1357746"/>
                <wp:effectExtent l="19050" t="19050" r="15875" b="13970"/>
                <wp:docPr id="3565" name="Rectangle: Rounded Corners 356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DCC55"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3807B7A3" id="Rectangle: Rounded Corners 3565" o:spid="_x0000_s185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Vw6BJk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1A8DCC55"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5D88530C" w14:textId="77777777" w:rsidR="00BF6FF9" w:rsidRDefault="00BF6FF9" w:rsidP="00BF6FF9">
      <w:pPr>
        <w:tabs>
          <w:tab w:val="left" w:pos="2552"/>
        </w:tabs>
      </w:pPr>
      <w:r>
        <w:rPr>
          <w:noProof/>
        </w:rPr>
        <mc:AlternateContent>
          <mc:Choice Requires="wps">
            <w:drawing>
              <wp:inline distT="0" distB="0" distL="0" distR="0" wp14:anchorId="6EEB1420" wp14:editId="76124EDB">
                <wp:extent cx="1336983" cy="1357746"/>
                <wp:effectExtent l="19050" t="19050" r="15875" b="13970"/>
                <wp:docPr id="3566" name="Rectangle: Rounded Corners 3566"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30A81"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6EEB1420" id="Rectangle: Rounded Corners 3566" o:spid="_x0000_s185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vVst20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79730A81"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11C76E10" wp14:editId="376821EB">
                <wp:extent cx="1336983" cy="1357746"/>
                <wp:effectExtent l="19050" t="19050" r="15875" b="13970"/>
                <wp:docPr id="3567" name="Rectangle: Rounded Corners 3567"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BDBC8"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1C76E10" id="Rectangle: Rounded Corners 3567" o:spid="_x0000_s185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MgouxE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7F1BDBC8"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17DF161F" wp14:editId="30E9FFAD">
                <wp:extent cx="1336983" cy="1357746"/>
                <wp:effectExtent l="19050" t="19050" r="15875" b="13970"/>
                <wp:docPr id="3571" name="Rectangle: Rounded Corners 3571"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94E452"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7DF161F" id="Rectangle: Rounded Corners 3571" o:spid="_x0000_s1859"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K58FYB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1E94E452"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0350984E" wp14:editId="1C025861">
                <wp:extent cx="1336983" cy="1357746"/>
                <wp:effectExtent l="19050" t="19050" r="15875" b="13970"/>
                <wp:docPr id="3572" name="Rectangle: Rounded Corners 357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0A404D"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0350984E" id="Rectangle: Rounded Corners 3572" o:spid="_x0000_s1860"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ItDZGl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380A404D"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1EBCAACE" w14:textId="77777777" w:rsidR="00BF6FF9" w:rsidRDefault="00BF6FF9" w:rsidP="00BF6FF9">
      <w:pPr>
        <w:tabs>
          <w:tab w:val="left" w:pos="2552"/>
        </w:tabs>
      </w:pPr>
      <w:r>
        <w:rPr>
          <w:noProof/>
        </w:rPr>
        <mc:AlternateContent>
          <mc:Choice Requires="wps">
            <w:drawing>
              <wp:inline distT="0" distB="0" distL="0" distR="0" wp14:anchorId="51622DFA" wp14:editId="2105547C">
                <wp:extent cx="1336983" cy="1357746"/>
                <wp:effectExtent l="19050" t="19050" r="15875" b="13970"/>
                <wp:docPr id="1314" name="Rectangle: Rounded Corners 131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F7BBC"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51622DFA" id="Rectangle: Rounded Corners 1314" o:spid="_x0000_s1861"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Yrh4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625F7BBC"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56E7683D" wp14:editId="6486EB51">
                <wp:extent cx="1336983" cy="1357746"/>
                <wp:effectExtent l="19050" t="19050" r="15875" b="13970"/>
                <wp:docPr id="3623" name="Rectangle: Rounded Corners 362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E5C2E8"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56E7683D" id="Rectangle: Rounded Corners 3623" o:spid="_x0000_s1862"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otSA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f80qLU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10E5C2E8"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4A1313CE" wp14:editId="26FE6D33">
                <wp:extent cx="1336983" cy="1357746"/>
                <wp:effectExtent l="19050" t="19050" r="15875" b="13970"/>
                <wp:docPr id="3624" name="Rectangle: Rounded Corners 362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3FF"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4A1313CE" id="Rectangle: Rounded Corners 3624" o:spid="_x0000_s1863"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JwSA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" fillcolor="#6e4d9f" strokecolor="#6e4d9f" strokeweight="2.25pt">
                <v:stroke joinstyle="miter"/>
                <v:textbox>
                  <w:txbxContent>
                    <w:p w14:paraId="297233FF"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634ABA8D" wp14:editId="09B01127">
                <wp:extent cx="1336983" cy="1357746"/>
                <wp:effectExtent l="19050" t="19050" r="15875" b="13970"/>
                <wp:docPr id="1375" name="Rectangle: Rounded Corners 137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29FED"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634ABA8D" id="Rectangle: Rounded Corners 1375" o:spid="_x0000_s1864"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" fillcolor="#6e4d9f" strokecolor="#6e4d9f" strokeweight="2.25pt">
                <v:stroke joinstyle="miter"/>
                <v:textbox>
                  <w:txbxContent>
                    <w:p w14:paraId="74A29FED"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p>
    <w:p w14:paraId="07050F7F" w14:textId="51E6CFBF" w:rsidR="00BF6FF9" w:rsidRDefault="00BF6FF9" w:rsidP="00BF6FF9">
      <w:pPr>
        <w:tabs>
          <w:tab w:val="left" w:pos="2552"/>
        </w:tabs>
      </w:pPr>
      <w:r>
        <w:rPr>
          <w:noProof/>
        </w:rPr>
        <mc:AlternateContent>
          <mc:Choice Requires="wps">
            <w:drawing>
              <wp:inline distT="0" distB="0" distL="0" distR="0" wp14:anchorId="7BF4E28A" wp14:editId="428EAD8E">
                <wp:extent cx="1336983" cy="1357746"/>
                <wp:effectExtent l="19050" t="19050" r="15875" b="13970"/>
                <wp:docPr id="1384" name="Rectangle: Rounded Corners 1384"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27DBD"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BF4E28A" id="Rectangle: Rounded Corners 1384" o:spid="_x0000_s1865"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id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&#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AdTSid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1627DBD"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4DBD6B27" wp14:editId="76A4F6C0">
                <wp:extent cx="1336983" cy="1357746"/>
                <wp:effectExtent l="19050" t="19050" r="15875" b="13970"/>
                <wp:docPr id="3682" name="Rectangle: Rounded Corners 3682"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66DE8"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4DBD6B27" id="Rectangle: Rounded Corners 3682" o:spid="_x0000_s1866"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D7varw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16E66DE8"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1AA07704" wp14:editId="319B1F9C">
                <wp:extent cx="1336983" cy="1357746"/>
                <wp:effectExtent l="19050" t="19050" r="15875" b="13970"/>
                <wp:docPr id="3683" name="Rectangle: Rounded Corners 3683"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CD54F"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1AA07704" id="Rectangle: Rounded Corners 3683" o:spid="_x0000_s1867"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" fillcolor="#6e4d9f" strokecolor="#6e4d9f" strokeweight="2.25pt">
                <v:stroke joinstyle="miter"/>
                <v:textbox>
                  <w:txbxContent>
                    <w:p w14:paraId="735CD54F"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tab/>
      </w:r>
      <w:r>
        <w:rPr>
          <w:noProof/>
        </w:rPr>
        <mc:AlternateContent>
          <mc:Choice Requires="wps">
            <w:drawing>
              <wp:inline distT="0" distB="0" distL="0" distR="0" wp14:anchorId="7C0158F2" wp14:editId="271860E4">
                <wp:extent cx="1336983" cy="1357746"/>
                <wp:effectExtent l="19050" t="19050" r="15875" b="13970"/>
                <wp:docPr id="1445" name="Rectangle: Rounded Corners 1445" descr="Susceptible"/>
                <wp:cNvGraphicFramePr/>
                <a:graphic xmlns:a="http://schemas.openxmlformats.org/drawingml/2006/main">
                  <a:graphicData uri="http://schemas.microsoft.com/office/word/2010/wordprocessingShape">
                    <wps:wsp>
                      <wps:cNvSpPr/>
                      <wps:spPr>
                        <a:xfrm>
                          <a:off x="0" y="0"/>
                          <a:ext cx="1336983" cy="1357746"/>
                        </a:xfrm>
                        <a:prstGeom prst="roundRect">
                          <a:avLst>
                            <a:gd name="adj" fmla="val 4232"/>
                          </a:avLst>
                        </a:prstGeom>
                        <a:solidFill>
                          <a:srgbClr val="6E4D9F"/>
                        </a:solidFill>
                        <a:ln w="28575">
                          <a:solidFill>
                            <a:srgbClr val="6E4D9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DB4D91" w14:textId="77777777" w:rsidR="008148A9" w:rsidRPr="0018174E" w:rsidRDefault="008148A9" w:rsidP="00EF5BB9">
                            <w:pPr>
                              <w:jc w:val="center"/>
                              <w:rPr>
                                <w:color w:val="F8F8F8"/>
                              </w:rPr>
                            </w:pPr>
                            <w:r w:rsidRPr="0018174E">
                              <w:rPr>
                                <w:rFonts w:cs="Arial"/>
                                <w:color w:val="F8F8F8"/>
                                <w:kern w:val="24"/>
                                <w:sz w:val="32"/>
                                <w:szCs w:val="32"/>
                              </w:rPr>
                              <w:t>Susceptible</w:t>
                            </w:r>
                          </w:p>
                        </w:txbxContent>
                      </wps:txbx>
                      <wps:bodyPr rtlCol="0" anchor="ctr"/>
                    </wps:wsp>
                  </a:graphicData>
                </a:graphic>
              </wp:inline>
            </w:drawing>
          </mc:Choice>
          <mc:Fallback>
            <w:pict>
              <v:roundrect w14:anchorId="7C0158F2" id="Rectangle: Rounded Corners 1445" o:spid="_x0000_s1868" alt="Susceptible" style="width:105.25pt;height:106.9pt;visibility:visible;mso-wrap-style:square;mso-left-percent:-10001;mso-top-percent:-10001;mso-position-horizontal:absolute;mso-position-horizontal-relative:char;mso-position-vertical:absolute;mso-position-vertical-relative:line;mso-left-percent:-10001;mso-top-percent:-10001;v-text-anchor:middle" arcsize="2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" fillcolor="#6e4d9f" strokecolor="#6e4d9f" strokeweight="2.25pt">
                <v:stroke joinstyle="miter"/>
                <v:textbox>
                  <w:txbxContent>
                    <w:p w14:paraId="2ADB4D91" w14:textId="77777777" w:rsidR="008148A9" w:rsidRPr="0018174E" w:rsidRDefault="008148A9" w:rsidP="00EF5BB9">
                      <w:pPr>
                        <w:jc w:val="center"/>
                        <w:rPr>
                          <w:color w:val="F8F8F8"/>
                        </w:rPr>
                      </w:pPr>
                      <w:r w:rsidRPr="0018174E">
                        <w:rPr>
                          <w:rFonts w:cs="Arial"/>
                          <w:color w:val="F8F8F8"/>
                          <w:kern w:val="24"/>
                          <w:sz w:val="32"/>
                          <w:szCs w:val="32"/>
                        </w:rPr>
                        <w:t>Susceptible</w:t>
                      </w:r>
                    </w:p>
                  </w:txbxContent>
                </v:textbox>
                <w10:anchorlock/>
              </v:roundrect>
            </w:pict>
          </mc:Fallback>
        </mc:AlternateContent>
      </w:r>
      <w:r>
        <w:br w:type="page"/>
      </w:r>
    </w:p>
    <w:bookmarkStart w:id="57" w:name="_Hlk112337901"/>
    <w:bookmarkEnd w:id="56"/>
    <w:p w14:paraId="64D5C105" w14:textId="3A140B15" w:rsidR="00EF5BB9" w:rsidRDefault="00BF6FF9" w:rsidP="00EF5BB9">
      <w:pPr>
        <w:pStyle w:val="ListParagraph"/>
      </w:pPr>
      <w:r w:rsidRPr="0018174E">
        <w:rPr>
          <w:noProof/>
        </w:rPr>
        <w:lastRenderedPageBreak/>
        <mc:AlternateContent>
          <mc:Choice Requires="wps">
            <w:drawing>
              <wp:anchor distT="0" distB="0" distL="114300" distR="114300" simplePos="0" relativeHeight="251935744" behindDoc="0" locked="0" layoutInCell="1" allowOverlap="1" wp14:anchorId="3239E862" wp14:editId="6D49CDA9">
                <wp:simplePos x="0" y="0"/>
                <wp:positionH relativeFrom="column">
                  <wp:posOffset>268605</wp:posOffset>
                </wp:positionH>
                <wp:positionV relativeFrom="paragraph">
                  <wp:posOffset>409575</wp:posOffset>
                </wp:positionV>
                <wp:extent cx="6080125" cy="9258300"/>
                <wp:effectExtent l="38100" t="38100" r="34925" b="38100"/>
                <wp:wrapNone/>
                <wp:docPr id="1493" name="Rectangle: Rounded Corners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583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roundrect w14:anchorId="7CD0C9A4" id="Rectangle: Rounded Corners 11" o:spid="_x0000_s1026" alt="&quot;&quot;" style="position:absolute;margin-left:21.15pt;margin-top:32.25pt;width:478.75pt;height:729pt;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" filled="f" strokecolor="#2b599e" strokeweight="6pt">
                <v:stroke joinstyle="bevel" endcap="square"/>
              </v:roundrect>
            </w:pict>
          </mc:Fallback>
        </mc:AlternateContent>
      </w:r>
      <w:r w:rsidR="00EF5BB9" w:rsidRPr="0018174E">
        <w:rPr>
          <w:noProof/>
        </w:rPr>
        <mc:AlternateContent>
          <mc:Choice Requires="wps">
            <w:drawing>
              <wp:anchor distT="0" distB="0" distL="114300" distR="114300" simplePos="0" relativeHeight="251936768" behindDoc="0" locked="0" layoutInCell="1" allowOverlap="1" wp14:anchorId="1827D181" wp14:editId="4363CD7F">
                <wp:simplePos x="0" y="0"/>
                <wp:positionH relativeFrom="column">
                  <wp:posOffset>10830560</wp:posOffset>
                </wp:positionH>
                <wp:positionV relativeFrom="paragraph">
                  <wp:posOffset>-304800</wp:posOffset>
                </wp:positionV>
                <wp:extent cx="563212" cy="563212"/>
                <wp:effectExtent l="19050" t="19050" r="27940" b="27940"/>
                <wp:wrapNone/>
                <wp:docPr id="1490" name="Oval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A39F4B6" id="Oval 12" o:spid="_x0000_s1026" alt="&quot;&quot;" style="position:absolute;margin-left:852.8pt;margin-top:-24pt;width:44.35pt;height:44.35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" fillcolor="white [3212]" strokecolor="#2b599e" strokeweight="3pt">
                <v:stroke joinstyle="miter"/>
              </v:oval>
            </w:pict>
          </mc:Fallback>
        </mc:AlternateContent>
      </w:r>
      <w:r w:rsidR="00EF5BB9" w:rsidRPr="0018174E">
        <w:rPr>
          <w:noProof/>
        </w:rPr>
        <w:drawing>
          <wp:anchor distT="0" distB="0" distL="114300" distR="114300" simplePos="0" relativeHeight="251937792" behindDoc="0" locked="0" layoutInCell="1" allowOverlap="1" wp14:anchorId="014F09DC" wp14:editId="66CF59C6">
            <wp:simplePos x="0" y="0"/>
            <wp:positionH relativeFrom="column">
              <wp:posOffset>10915650</wp:posOffset>
            </wp:positionH>
            <wp:positionV relativeFrom="paragraph">
              <wp:posOffset>-264160</wp:posOffset>
            </wp:positionV>
            <wp:extent cx="478959" cy="523220"/>
            <wp:effectExtent l="0" t="0" r="0" b="0"/>
            <wp:wrapNone/>
            <wp:docPr id="1552" name="Picture 17">
              <a:extLst xmlns:a="http://schemas.openxmlformats.org/drawingml/2006/main">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9799523-B58A-4A4A-AC8F-04EDBC53A006}"/>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0" y="0"/>
                      <a:ext cx="478959" cy="523220"/>
                    </a:xfrm>
                    <a:prstGeom prst="rect">
                      <a:avLst/>
                    </a:prstGeom>
                  </pic:spPr>
                </pic:pic>
              </a:graphicData>
            </a:graphic>
          </wp:anchor>
        </w:drawing>
      </w:r>
      <w:r w:rsidR="00EF5BB9" w:rsidRPr="0018174E">
        <w:rPr>
          <w:noProof/>
        </w:rPr>
        <mc:AlternateContent>
          <mc:Choice Requires="wps">
            <w:drawing>
              <wp:inline distT="0" distB="0" distL="0" distR="0" wp14:anchorId="5CBF5595" wp14:editId="3BB3FC90">
                <wp:extent cx="2302233" cy="276999"/>
                <wp:effectExtent l="0" t="0" r="0" b="0"/>
                <wp:docPr id="1492" name="TextBox 18" descr="SW1 - Herd Immunity Scenario&#10;"/>
                <wp:cNvGraphicFramePr/>
                <a:graphic xmlns:a="http://schemas.openxmlformats.org/drawingml/2006/main">
                  <a:graphicData uri="http://schemas.microsoft.com/office/word/2010/wordprocessingShape">
                    <wps:wsp>
                      <wps:cNvSpPr txBox="1"/>
                      <wps:spPr>
                        <a:xfrm>
                          <a:off x="0" y="0"/>
                          <a:ext cx="2302233" cy="276999"/>
                        </a:xfrm>
                        <a:prstGeom prst="rect">
                          <a:avLst/>
                        </a:prstGeom>
                        <a:noFill/>
                      </wps:spPr>
                      <wps:txbx>
                        <w:txbxContent>
                          <w:p w14:paraId="46BF2F5A" w14:textId="77777777" w:rsidR="008148A9" w:rsidRPr="00F32026" w:rsidRDefault="008148A9" w:rsidP="00F32026">
                            <w:pPr>
                              <w:pStyle w:val="Heading2"/>
                              <w:spacing w:before="0"/>
                              <w:rPr>
                                <w:sz w:val="24"/>
                                <w:szCs w:val="14"/>
                              </w:rPr>
                            </w:pPr>
                            <w:r w:rsidRPr="00F32026">
                              <w:rPr>
                                <w:sz w:val="24"/>
                                <w:szCs w:val="14"/>
                              </w:rPr>
                              <w:t>SW1 - Herd Immunity Scenario</w:t>
                            </w:r>
                          </w:p>
                        </w:txbxContent>
                      </wps:txbx>
                      <wps:bodyPr wrap="none" rtlCol="0">
                        <a:spAutoFit/>
                      </wps:bodyPr>
                    </wps:wsp>
                  </a:graphicData>
                </a:graphic>
              </wp:inline>
            </w:drawing>
          </mc:Choice>
          <mc:Fallback>
            <w:pict>
              <v:shape w14:anchorId="5CBF5595" id="_x0000_s1869" type="#_x0000_t202" alt="SW1 - Herd Immunity Scenario&#10;" style="width:181.3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" filled="f" stroked="f">
                <v:textbox style="mso-fit-shape-to-text:t">
                  <w:txbxContent>
                    <w:p w14:paraId="46BF2F5A" w14:textId="77777777" w:rsidR="008148A9" w:rsidRPr="00F32026" w:rsidRDefault="008148A9" w:rsidP="00F32026">
                      <w:pPr>
                        <w:pStyle w:val="Heading2"/>
                        <w:spacing w:before="0"/>
                        <w:rPr>
                          <w:sz w:val="24"/>
                          <w:szCs w:val="14"/>
                        </w:rPr>
                      </w:pPr>
                      <w:r w:rsidRPr="00F32026">
                        <w:rPr>
                          <w:sz w:val="24"/>
                          <w:szCs w:val="14"/>
                        </w:rPr>
                        <w:t>SW1 - Herd Immunity Scenario</w:t>
                      </w:r>
                    </w:p>
                  </w:txbxContent>
                </v:textbox>
                <w10:anchorlock/>
              </v:shape>
            </w:pict>
          </mc:Fallback>
        </mc:AlternateContent>
      </w:r>
    </w:p>
    <w:p w14:paraId="5894A21D" w14:textId="77777777" w:rsidR="001F08B6" w:rsidRDefault="00EF5BB9" w:rsidP="00EF5BB9">
      <w:pPr>
        <w:pStyle w:val="ListParagraph"/>
      </w:pPr>
      <w:r w:rsidRPr="0018174E">
        <w:rPr>
          <w:noProof/>
        </w:rPr>
        <mc:AlternateContent>
          <mc:Choice Requires="wps">
            <w:drawing>
              <wp:inline distT="0" distB="0" distL="0" distR="0" wp14:anchorId="4FFA8754" wp14:editId="02ECEEEB">
                <wp:extent cx="4745851" cy="371475"/>
                <wp:effectExtent l="0" t="0" r="0" b="0"/>
                <wp:docPr id="1494" name="TextBox 4" descr="Herd Immunity Scenario: Student Worksheet&#10;&#10;"/>
                <wp:cNvGraphicFramePr/>
                <a:graphic xmlns:a="http://schemas.openxmlformats.org/drawingml/2006/main">
                  <a:graphicData uri="http://schemas.microsoft.com/office/word/2010/wordprocessingShape">
                    <wps:wsp>
                      <wps:cNvSpPr txBox="1"/>
                      <wps:spPr>
                        <a:xfrm>
                          <a:off x="0" y="0"/>
                          <a:ext cx="4745851" cy="371475"/>
                        </a:xfrm>
                        <a:prstGeom prst="rect">
                          <a:avLst/>
                        </a:prstGeom>
                        <a:noFill/>
                      </wps:spPr>
                      <wps:txbx>
                        <w:txbxContent>
                          <w:p w14:paraId="1F457E72" w14:textId="77777777" w:rsidR="008148A9" w:rsidRPr="00F32026" w:rsidRDefault="008148A9" w:rsidP="00F32026">
                            <w:pPr>
                              <w:pStyle w:val="Heading3"/>
                              <w:rPr>
                                <w:sz w:val="36"/>
                                <w:szCs w:val="40"/>
                              </w:rPr>
                            </w:pPr>
                            <w:r w:rsidRPr="00F32026">
                              <w:rPr>
                                <w:sz w:val="36"/>
                                <w:szCs w:val="40"/>
                              </w:rPr>
                              <w:t>Herd Immunity Scenario: Student Worksheet</w:t>
                            </w:r>
                          </w:p>
                        </w:txbxContent>
                      </wps:txbx>
                      <wps:bodyPr wrap="none" rtlCol="0">
                        <a:noAutofit/>
                      </wps:bodyPr>
                    </wps:wsp>
                  </a:graphicData>
                </a:graphic>
              </wp:inline>
            </w:drawing>
          </mc:Choice>
          <mc:Fallback>
            <w:pict>
              <v:shape w14:anchorId="4FFA8754" id="_x0000_s1870" type="#_x0000_t202" alt="Herd Immunity Scenario: Student Worksheet&#10;&#10;" style="width:373.7pt;height:29.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" filled="f" stroked="f">
                <v:textbox>
                  <w:txbxContent>
                    <w:p w14:paraId="1F457E72" w14:textId="77777777" w:rsidR="008148A9" w:rsidRPr="00F32026" w:rsidRDefault="008148A9" w:rsidP="00F32026">
                      <w:pPr>
                        <w:pStyle w:val="Heading3"/>
                        <w:rPr>
                          <w:sz w:val="36"/>
                          <w:szCs w:val="40"/>
                        </w:rPr>
                      </w:pPr>
                      <w:r w:rsidRPr="00F32026">
                        <w:rPr>
                          <w:sz w:val="36"/>
                          <w:szCs w:val="40"/>
                        </w:rPr>
                        <w:t>Herd Immunity Scenario: Student Worksheet</w:t>
                      </w:r>
                    </w:p>
                  </w:txbxContent>
                </v:textbox>
                <w10:anchorlock/>
              </v:shape>
            </w:pict>
          </mc:Fallback>
        </mc:AlternateContent>
      </w:r>
    </w:p>
    <w:p w14:paraId="23E5929E" w14:textId="77777777" w:rsidR="001F08B6" w:rsidRDefault="001F08B6" w:rsidP="00EF5BB9">
      <w:pPr>
        <w:pStyle w:val="ListParagraph"/>
      </w:pPr>
    </w:p>
    <w:tbl>
      <w:tblPr>
        <w:tblStyle w:val="TableGrid"/>
        <w:tblW w:w="0" w:type="auto"/>
        <w:tblInd w:w="720" w:type="dxa"/>
        <w:tblLook w:val="04A0" w:firstRow="1" w:lastRow="0" w:firstColumn="1" w:lastColumn="0" w:noHBand="0" w:noVBand="1"/>
      </w:tblPr>
      <w:tblGrid>
        <w:gridCol w:w="1281"/>
        <w:gridCol w:w="1285"/>
        <w:gridCol w:w="1244"/>
        <w:gridCol w:w="1286"/>
        <w:gridCol w:w="1244"/>
        <w:gridCol w:w="1286"/>
        <w:gridCol w:w="1244"/>
      </w:tblGrid>
      <w:tr w:rsidR="001F08B6" w14:paraId="5DB50863" w14:textId="77777777" w:rsidTr="00C8622A">
        <w:trPr>
          <w:trHeight w:val="454"/>
        </w:trPr>
        <w:tc>
          <w:tcPr>
            <w:tcW w:w="1281" w:type="dxa"/>
          </w:tcPr>
          <w:p w14:paraId="7BBF763A" w14:textId="77777777" w:rsidR="001F08B6" w:rsidRDefault="001F08B6" w:rsidP="00C8622A">
            <w:pPr>
              <w:pStyle w:val="ListParagraph"/>
              <w:ind w:left="0"/>
            </w:pPr>
            <w:bookmarkStart w:id="58" w:name="_Hlk112752386"/>
            <w:r>
              <w:t>Day</w:t>
            </w:r>
          </w:p>
        </w:tc>
        <w:tc>
          <w:tcPr>
            <w:tcW w:w="1285" w:type="dxa"/>
            <w:tcBorders>
              <w:right w:val="nil"/>
            </w:tcBorders>
          </w:tcPr>
          <w:p w14:paraId="7B27932A" w14:textId="77777777" w:rsidR="001F08B6" w:rsidRDefault="001F08B6" w:rsidP="00C8622A">
            <w:pPr>
              <w:pStyle w:val="ListParagraph"/>
              <w:ind w:left="0"/>
            </w:pPr>
            <w:r>
              <w:t>25%</w:t>
            </w:r>
          </w:p>
        </w:tc>
        <w:tc>
          <w:tcPr>
            <w:tcW w:w="1244" w:type="dxa"/>
            <w:tcBorders>
              <w:left w:val="nil"/>
            </w:tcBorders>
          </w:tcPr>
          <w:p w14:paraId="3845BB74" w14:textId="77777777" w:rsidR="001F08B6" w:rsidRDefault="001F08B6" w:rsidP="00C8622A">
            <w:pPr>
              <w:pStyle w:val="ListParagraph"/>
              <w:ind w:left="0"/>
            </w:pPr>
          </w:p>
        </w:tc>
        <w:tc>
          <w:tcPr>
            <w:tcW w:w="1286" w:type="dxa"/>
            <w:tcBorders>
              <w:right w:val="nil"/>
            </w:tcBorders>
          </w:tcPr>
          <w:p w14:paraId="66351B18" w14:textId="77777777" w:rsidR="001F08B6" w:rsidRDefault="001F08B6" w:rsidP="00C8622A">
            <w:pPr>
              <w:pStyle w:val="ListParagraph"/>
              <w:ind w:left="0"/>
            </w:pPr>
            <w:r>
              <w:t>50%</w:t>
            </w:r>
          </w:p>
        </w:tc>
        <w:tc>
          <w:tcPr>
            <w:tcW w:w="1244" w:type="dxa"/>
            <w:tcBorders>
              <w:left w:val="nil"/>
            </w:tcBorders>
          </w:tcPr>
          <w:p w14:paraId="1E5D4C46" w14:textId="77777777" w:rsidR="001F08B6" w:rsidRDefault="001F08B6" w:rsidP="00C8622A">
            <w:pPr>
              <w:pStyle w:val="ListParagraph"/>
              <w:ind w:left="0"/>
            </w:pPr>
          </w:p>
        </w:tc>
        <w:tc>
          <w:tcPr>
            <w:tcW w:w="1286" w:type="dxa"/>
            <w:tcBorders>
              <w:right w:val="nil"/>
            </w:tcBorders>
          </w:tcPr>
          <w:p w14:paraId="7C43EA20" w14:textId="77777777" w:rsidR="001F08B6" w:rsidRDefault="001F08B6" w:rsidP="00C8622A">
            <w:pPr>
              <w:pStyle w:val="ListParagraph"/>
              <w:ind w:left="0"/>
            </w:pPr>
            <w:r>
              <w:t>75%</w:t>
            </w:r>
          </w:p>
        </w:tc>
        <w:tc>
          <w:tcPr>
            <w:tcW w:w="1244" w:type="dxa"/>
            <w:tcBorders>
              <w:left w:val="nil"/>
            </w:tcBorders>
          </w:tcPr>
          <w:p w14:paraId="5479BF84" w14:textId="77777777" w:rsidR="001F08B6" w:rsidRDefault="001F08B6" w:rsidP="00C8622A">
            <w:pPr>
              <w:pStyle w:val="ListParagraph"/>
              <w:ind w:left="0"/>
            </w:pPr>
          </w:p>
        </w:tc>
      </w:tr>
      <w:tr w:rsidR="001F08B6" w14:paraId="69EF0642" w14:textId="77777777" w:rsidTr="00C8622A">
        <w:trPr>
          <w:trHeight w:val="454"/>
        </w:trPr>
        <w:tc>
          <w:tcPr>
            <w:tcW w:w="1281" w:type="dxa"/>
          </w:tcPr>
          <w:p w14:paraId="050FAB37" w14:textId="77777777" w:rsidR="001F08B6" w:rsidRDefault="001F08B6" w:rsidP="00C8622A">
            <w:pPr>
              <w:pStyle w:val="ListParagraph"/>
              <w:ind w:left="0"/>
            </w:pPr>
            <w:r>
              <w:t>1</w:t>
            </w:r>
          </w:p>
        </w:tc>
        <w:tc>
          <w:tcPr>
            <w:tcW w:w="1285" w:type="dxa"/>
          </w:tcPr>
          <w:p w14:paraId="45280A03" w14:textId="77777777" w:rsidR="001F08B6" w:rsidRDefault="001F08B6" w:rsidP="00C8622A">
            <w:pPr>
              <w:pStyle w:val="ListParagraph"/>
              <w:ind w:left="0"/>
            </w:pPr>
          </w:p>
        </w:tc>
        <w:tc>
          <w:tcPr>
            <w:tcW w:w="1244" w:type="dxa"/>
          </w:tcPr>
          <w:p w14:paraId="2C14F54D" w14:textId="77777777" w:rsidR="001F08B6" w:rsidRDefault="001F08B6" w:rsidP="00C8622A">
            <w:pPr>
              <w:pStyle w:val="ListParagraph"/>
              <w:ind w:left="0"/>
            </w:pPr>
          </w:p>
        </w:tc>
        <w:tc>
          <w:tcPr>
            <w:tcW w:w="1286" w:type="dxa"/>
          </w:tcPr>
          <w:p w14:paraId="3B134724" w14:textId="77777777" w:rsidR="001F08B6" w:rsidRDefault="001F08B6" w:rsidP="00C8622A">
            <w:pPr>
              <w:pStyle w:val="ListParagraph"/>
              <w:ind w:left="0"/>
            </w:pPr>
          </w:p>
        </w:tc>
        <w:tc>
          <w:tcPr>
            <w:tcW w:w="1244" w:type="dxa"/>
          </w:tcPr>
          <w:p w14:paraId="6D9D0472" w14:textId="77777777" w:rsidR="001F08B6" w:rsidRDefault="001F08B6" w:rsidP="00C8622A">
            <w:pPr>
              <w:pStyle w:val="ListParagraph"/>
              <w:ind w:left="0"/>
            </w:pPr>
          </w:p>
        </w:tc>
        <w:tc>
          <w:tcPr>
            <w:tcW w:w="1286" w:type="dxa"/>
          </w:tcPr>
          <w:p w14:paraId="3BC0777C" w14:textId="77777777" w:rsidR="001F08B6" w:rsidRDefault="001F08B6" w:rsidP="00C8622A">
            <w:pPr>
              <w:pStyle w:val="ListParagraph"/>
              <w:ind w:left="0"/>
            </w:pPr>
          </w:p>
        </w:tc>
        <w:tc>
          <w:tcPr>
            <w:tcW w:w="1244" w:type="dxa"/>
          </w:tcPr>
          <w:p w14:paraId="61B4A371" w14:textId="77777777" w:rsidR="001F08B6" w:rsidRDefault="001F08B6" w:rsidP="00C8622A">
            <w:pPr>
              <w:pStyle w:val="ListParagraph"/>
              <w:ind w:left="0"/>
            </w:pPr>
          </w:p>
        </w:tc>
      </w:tr>
      <w:tr w:rsidR="001F08B6" w14:paraId="64FF36FF" w14:textId="77777777" w:rsidTr="00C8622A">
        <w:trPr>
          <w:trHeight w:val="454"/>
        </w:trPr>
        <w:tc>
          <w:tcPr>
            <w:tcW w:w="1281" w:type="dxa"/>
          </w:tcPr>
          <w:p w14:paraId="11CFF483" w14:textId="77777777" w:rsidR="001F08B6" w:rsidRDefault="001F08B6" w:rsidP="00C8622A">
            <w:pPr>
              <w:pStyle w:val="ListParagraph"/>
              <w:ind w:left="0"/>
            </w:pPr>
            <w:r>
              <w:t>2</w:t>
            </w:r>
          </w:p>
        </w:tc>
        <w:tc>
          <w:tcPr>
            <w:tcW w:w="1285" w:type="dxa"/>
          </w:tcPr>
          <w:p w14:paraId="71E3F398" w14:textId="77777777" w:rsidR="001F08B6" w:rsidRDefault="001F08B6" w:rsidP="00C8622A">
            <w:pPr>
              <w:pStyle w:val="ListParagraph"/>
              <w:ind w:left="0"/>
            </w:pPr>
          </w:p>
        </w:tc>
        <w:tc>
          <w:tcPr>
            <w:tcW w:w="1244" w:type="dxa"/>
          </w:tcPr>
          <w:p w14:paraId="5104FC4A" w14:textId="77777777" w:rsidR="001F08B6" w:rsidRDefault="001F08B6" w:rsidP="00C8622A">
            <w:pPr>
              <w:pStyle w:val="ListParagraph"/>
              <w:ind w:left="0"/>
            </w:pPr>
          </w:p>
        </w:tc>
        <w:tc>
          <w:tcPr>
            <w:tcW w:w="1286" w:type="dxa"/>
          </w:tcPr>
          <w:p w14:paraId="474F7647" w14:textId="77777777" w:rsidR="001F08B6" w:rsidRDefault="001F08B6" w:rsidP="00C8622A">
            <w:pPr>
              <w:pStyle w:val="ListParagraph"/>
              <w:ind w:left="0"/>
            </w:pPr>
          </w:p>
        </w:tc>
        <w:tc>
          <w:tcPr>
            <w:tcW w:w="1244" w:type="dxa"/>
          </w:tcPr>
          <w:p w14:paraId="4E796200" w14:textId="77777777" w:rsidR="001F08B6" w:rsidRDefault="001F08B6" w:rsidP="00C8622A">
            <w:pPr>
              <w:pStyle w:val="ListParagraph"/>
              <w:ind w:left="0"/>
            </w:pPr>
          </w:p>
        </w:tc>
        <w:tc>
          <w:tcPr>
            <w:tcW w:w="1286" w:type="dxa"/>
          </w:tcPr>
          <w:p w14:paraId="21B17C88" w14:textId="77777777" w:rsidR="001F08B6" w:rsidRDefault="001F08B6" w:rsidP="00C8622A">
            <w:pPr>
              <w:pStyle w:val="ListParagraph"/>
              <w:ind w:left="0"/>
            </w:pPr>
          </w:p>
        </w:tc>
        <w:tc>
          <w:tcPr>
            <w:tcW w:w="1244" w:type="dxa"/>
          </w:tcPr>
          <w:p w14:paraId="310341C7" w14:textId="77777777" w:rsidR="001F08B6" w:rsidRDefault="001F08B6" w:rsidP="00C8622A">
            <w:pPr>
              <w:pStyle w:val="ListParagraph"/>
              <w:ind w:left="0"/>
            </w:pPr>
          </w:p>
        </w:tc>
      </w:tr>
      <w:tr w:rsidR="001F08B6" w14:paraId="31A8EAE5" w14:textId="77777777" w:rsidTr="00C8622A">
        <w:trPr>
          <w:trHeight w:val="454"/>
        </w:trPr>
        <w:tc>
          <w:tcPr>
            <w:tcW w:w="1281" w:type="dxa"/>
          </w:tcPr>
          <w:p w14:paraId="2DEDCE52" w14:textId="77777777" w:rsidR="001F08B6" w:rsidRDefault="001F08B6" w:rsidP="00C8622A">
            <w:pPr>
              <w:pStyle w:val="ListParagraph"/>
              <w:ind w:left="0"/>
            </w:pPr>
            <w:r>
              <w:t>3</w:t>
            </w:r>
          </w:p>
        </w:tc>
        <w:tc>
          <w:tcPr>
            <w:tcW w:w="1285" w:type="dxa"/>
          </w:tcPr>
          <w:p w14:paraId="1710F908" w14:textId="77777777" w:rsidR="001F08B6" w:rsidRDefault="001F08B6" w:rsidP="00C8622A">
            <w:pPr>
              <w:pStyle w:val="ListParagraph"/>
              <w:ind w:left="0"/>
            </w:pPr>
          </w:p>
        </w:tc>
        <w:tc>
          <w:tcPr>
            <w:tcW w:w="1244" w:type="dxa"/>
          </w:tcPr>
          <w:p w14:paraId="012E6833" w14:textId="77777777" w:rsidR="001F08B6" w:rsidRDefault="001F08B6" w:rsidP="00C8622A">
            <w:pPr>
              <w:pStyle w:val="ListParagraph"/>
              <w:ind w:left="0"/>
            </w:pPr>
          </w:p>
        </w:tc>
        <w:tc>
          <w:tcPr>
            <w:tcW w:w="1286" w:type="dxa"/>
          </w:tcPr>
          <w:p w14:paraId="6C601A28" w14:textId="77777777" w:rsidR="001F08B6" w:rsidRDefault="001F08B6" w:rsidP="00C8622A">
            <w:pPr>
              <w:pStyle w:val="ListParagraph"/>
              <w:ind w:left="0"/>
            </w:pPr>
          </w:p>
        </w:tc>
        <w:tc>
          <w:tcPr>
            <w:tcW w:w="1244" w:type="dxa"/>
          </w:tcPr>
          <w:p w14:paraId="3DD86220" w14:textId="77777777" w:rsidR="001F08B6" w:rsidRDefault="001F08B6" w:rsidP="00C8622A">
            <w:pPr>
              <w:pStyle w:val="ListParagraph"/>
              <w:ind w:left="0"/>
            </w:pPr>
          </w:p>
        </w:tc>
        <w:tc>
          <w:tcPr>
            <w:tcW w:w="1286" w:type="dxa"/>
          </w:tcPr>
          <w:p w14:paraId="313932BA" w14:textId="77777777" w:rsidR="001F08B6" w:rsidRDefault="001F08B6" w:rsidP="00C8622A">
            <w:pPr>
              <w:pStyle w:val="ListParagraph"/>
              <w:ind w:left="0"/>
            </w:pPr>
          </w:p>
        </w:tc>
        <w:tc>
          <w:tcPr>
            <w:tcW w:w="1244" w:type="dxa"/>
          </w:tcPr>
          <w:p w14:paraId="7A5BDFE2" w14:textId="77777777" w:rsidR="001F08B6" w:rsidRDefault="001F08B6" w:rsidP="00C8622A">
            <w:pPr>
              <w:pStyle w:val="ListParagraph"/>
              <w:ind w:left="0"/>
            </w:pPr>
          </w:p>
        </w:tc>
      </w:tr>
      <w:tr w:rsidR="001F08B6" w14:paraId="66FAD986" w14:textId="77777777" w:rsidTr="00C8622A">
        <w:trPr>
          <w:trHeight w:val="454"/>
        </w:trPr>
        <w:tc>
          <w:tcPr>
            <w:tcW w:w="1281" w:type="dxa"/>
          </w:tcPr>
          <w:p w14:paraId="38482E88" w14:textId="77777777" w:rsidR="001F08B6" w:rsidRDefault="001F08B6" w:rsidP="00C8622A">
            <w:pPr>
              <w:pStyle w:val="ListParagraph"/>
              <w:ind w:left="0"/>
            </w:pPr>
            <w:r>
              <w:t>4</w:t>
            </w:r>
          </w:p>
        </w:tc>
        <w:tc>
          <w:tcPr>
            <w:tcW w:w="1285" w:type="dxa"/>
          </w:tcPr>
          <w:p w14:paraId="442DDAFE" w14:textId="77777777" w:rsidR="001F08B6" w:rsidRDefault="001F08B6" w:rsidP="00C8622A">
            <w:pPr>
              <w:pStyle w:val="ListParagraph"/>
              <w:ind w:left="0"/>
            </w:pPr>
          </w:p>
        </w:tc>
        <w:tc>
          <w:tcPr>
            <w:tcW w:w="1244" w:type="dxa"/>
          </w:tcPr>
          <w:p w14:paraId="2E3715F8" w14:textId="77777777" w:rsidR="001F08B6" w:rsidRDefault="001F08B6" w:rsidP="00C8622A">
            <w:pPr>
              <w:pStyle w:val="ListParagraph"/>
              <w:ind w:left="0"/>
            </w:pPr>
          </w:p>
        </w:tc>
        <w:tc>
          <w:tcPr>
            <w:tcW w:w="1286" w:type="dxa"/>
          </w:tcPr>
          <w:p w14:paraId="1252A0D1" w14:textId="77777777" w:rsidR="001F08B6" w:rsidRDefault="001F08B6" w:rsidP="00C8622A">
            <w:pPr>
              <w:pStyle w:val="ListParagraph"/>
              <w:ind w:left="0"/>
            </w:pPr>
          </w:p>
        </w:tc>
        <w:tc>
          <w:tcPr>
            <w:tcW w:w="1244" w:type="dxa"/>
          </w:tcPr>
          <w:p w14:paraId="06F01D9D" w14:textId="77777777" w:rsidR="001F08B6" w:rsidRDefault="001F08B6" w:rsidP="00C8622A">
            <w:pPr>
              <w:pStyle w:val="ListParagraph"/>
              <w:ind w:left="0"/>
            </w:pPr>
          </w:p>
        </w:tc>
        <w:tc>
          <w:tcPr>
            <w:tcW w:w="1286" w:type="dxa"/>
          </w:tcPr>
          <w:p w14:paraId="44ACBF8A" w14:textId="77777777" w:rsidR="001F08B6" w:rsidRDefault="001F08B6" w:rsidP="00C8622A">
            <w:pPr>
              <w:pStyle w:val="ListParagraph"/>
              <w:ind w:left="0"/>
            </w:pPr>
          </w:p>
        </w:tc>
        <w:tc>
          <w:tcPr>
            <w:tcW w:w="1244" w:type="dxa"/>
          </w:tcPr>
          <w:p w14:paraId="323CF11E" w14:textId="77777777" w:rsidR="001F08B6" w:rsidRDefault="001F08B6" w:rsidP="00C8622A">
            <w:pPr>
              <w:pStyle w:val="ListParagraph"/>
              <w:ind w:left="0"/>
            </w:pPr>
          </w:p>
        </w:tc>
      </w:tr>
      <w:tr w:rsidR="001F08B6" w14:paraId="224126FC" w14:textId="77777777" w:rsidTr="00C8622A">
        <w:trPr>
          <w:trHeight w:val="454"/>
        </w:trPr>
        <w:tc>
          <w:tcPr>
            <w:tcW w:w="1281" w:type="dxa"/>
          </w:tcPr>
          <w:p w14:paraId="4077CA6A" w14:textId="77777777" w:rsidR="001F08B6" w:rsidRDefault="001F08B6" w:rsidP="00C8622A">
            <w:pPr>
              <w:pStyle w:val="ListParagraph"/>
              <w:ind w:left="0"/>
            </w:pPr>
            <w:r>
              <w:t>5</w:t>
            </w:r>
          </w:p>
        </w:tc>
        <w:tc>
          <w:tcPr>
            <w:tcW w:w="1285" w:type="dxa"/>
          </w:tcPr>
          <w:p w14:paraId="4E9D0B17" w14:textId="77777777" w:rsidR="001F08B6" w:rsidRDefault="001F08B6" w:rsidP="00C8622A">
            <w:pPr>
              <w:pStyle w:val="ListParagraph"/>
              <w:ind w:left="0"/>
            </w:pPr>
          </w:p>
        </w:tc>
        <w:tc>
          <w:tcPr>
            <w:tcW w:w="1244" w:type="dxa"/>
          </w:tcPr>
          <w:p w14:paraId="79BF4F3D" w14:textId="77777777" w:rsidR="001F08B6" w:rsidRDefault="001F08B6" w:rsidP="00C8622A">
            <w:pPr>
              <w:pStyle w:val="ListParagraph"/>
              <w:ind w:left="0"/>
            </w:pPr>
          </w:p>
        </w:tc>
        <w:tc>
          <w:tcPr>
            <w:tcW w:w="1286" w:type="dxa"/>
          </w:tcPr>
          <w:p w14:paraId="3B4FC7DA" w14:textId="77777777" w:rsidR="001F08B6" w:rsidRDefault="001F08B6" w:rsidP="00C8622A">
            <w:pPr>
              <w:pStyle w:val="ListParagraph"/>
              <w:ind w:left="0"/>
            </w:pPr>
          </w:p>
        </w:tc>
        <w:tc>
          <w:tcPr>
            <w:tcW w:w="1244" w:type="dxa"/>
          </w:tcPr>
          <w:p w14:paraId="7EB2D739" w14:textId="77777777" w:rsidR="001F08B6" w:rsidRDefault="001F08B6" w:rsidP="00C8622A">
            <w:pPr>
              <w:pStyle w:val="ListParagraph"/>
              <w:ind w:left="0"/>
            </w:pPr>
          </w:p>
        </w:tc>
        <w:tc>
          <w:tcPr>
            <w:tcW w:w="1286" w:type="dxa"/>
          </w:tcPr>
          <w:p w14:paraId="2DF7AE87" w14:textId="77777777" w:rsidR="001F08B6" w:rsidRDefault="001F08B6" w:rsidP="00C8622A">
            <w:pPr>
              <w:pStyle w:val="ListParagraph"/>
              <w:ind w:left="0"/>
            </w:pPr>
          </w:p>
        </w:tc>
        <w:tc>
          <w:tcPr>
            <w:tcW w:w="1244" w:type="dxa"/>
          </w:tcPr>
          <w:p w14:paraId="11EF3E99" w14:textId="77777777" w:rsidR="001F08B6" w:rsidRDefault="001F08B6" w:rsidP="00C8622A">
            <w:pPr>
              <w:pStyle w:val="ListParagraph"/>
              <w:ind w:left="0"/>
            </w:pPr>
          </w:p>
        </w:tc>
      </w:tr>
      <w:tr w:rsidR="001F08B6" w14:paraId="3ED3170F" w14:textId="77777777" w:rsidTr="00C8622A">
        <w:trPr>
          <w:trHeight w:val="454"/>
        </w:trPr>
        <w:tc>
          <w:tcPr>
            <w:tcW w:w="1281" w:type="dxa"/>
          </w:tcPr>
          <w:p w14:paraId="38815C40" w14:textId="77777777" w:rsidR="001F08B6" w:rsidRDefault="001F08B6" w:rsidP="00C8622A">
            <w:pPr>
              <w:pStyle w:val="ListParagraph"/>
              <w:ind w:left="0"/>
            </w:pPr>
            <w:r>
              <w:t>6</w:t>
            </w:r>
          </w:p>
        </w:tc>
        <w:tc>
          <w:tcPr>
            <w:tcW w:w="1285" w:type="dxa"/>
          </w:tcPr>
          <w:p w14:paraId="55BCE0C2" w14:textId="77777777" w:rsidR="001F08B6" w:rsidRDefault="001F08B6" w:rsidP="00C8622A">
            <w:pPr>
              <w:pStyle w:val="ListParagraph"/>
              <w:ind w:left="0"/>
            </w:pPr>
          </w:p>
        </w:tc>
        <w:tc>
          <w:tcPr>
            <w:tcW w:w="1244" w:type="dxa"/>
          </w:tcPr>
          <w:p w14:paraId="4A0766B1" w14:textId="77777777" w:rsidR="001F08B6" w:rsidRDefault="001F08B6" w:rsidP="00C8622A">
            <w:pPr>
              <w:pStyle w:val="ListParagraph"/>
              <w:ind w:left="0"/>
            </w:pPr>
          </w:p>
        </w:tc>
        <w:tc>
          <w:tcPr>
            <w:tcW w:w="1286" w:type="dxa"/>
          </w:tcPr>
          <w:p w14:paraId="18FB6394" w14:textId="77777777" w:rsidR="001F08B6" w:rsidRDefault="001F08B6" w:rsidP="00C8622A">
            <w:pPr>
              <w:pStyle w:val="ListParagraph"/>
              <w:ind w:left="0"/>
            </w:pPr>
          </w:p>
        </w:tc>
        <w:tc>
          <w:tcPr>
            <w:tcW w:w="1244" w:type="dxa"/>
          </w:tcPr>
          <w:p w14:paraId="7F27DEFB" w14:textId="77777777" w:rsidR="001F08B6" w:rsidRDefault="001F08B6" w:rsidP="00C8622A">
            <w:pPr>
              <w:pStyle w:val="ListParagraph"/>
              <w:ind w:left="0"/>
            </w:pPr>
          </w:p>
        </w:tc>
        <w:tc>
          <w:tcPr>
            <w:tcW w:w="1286" w:type="dxa"/>
          </w:tcPr>
          <w:p w14:paraId="37A2488F" w14:textId="77777777" w:rsidR="001F08B6" w:rsidRDefault="001F08B6" w:rsidP="00C8622A">
            <w:pPr>
              <w:pStyle w:val="ListParagraph"/>
              <w:ind w:left="0"/>
            </w:pPr>
          </w:p>
        </w:tc>
        <w:tc>
          <w:tcPr>
            <w:tcW w:w="1244" w:type="dxa"/>
          </w:tcPr>
          <w:p w14:paraId="67C655B6" w14:textId="77777777" w:rsidR="001F08B6" w:rsidRDefault="001F08B6" w:rsidP="00C8622A">
            <w:pPr>
              <w:pStyle w:val="ListParagraph"/>
              <w:ind w:left="0"/>
            </w:pPr>
          </w:p>
        </w:tc>
      </w:tr>
      <w:tr w:rsidR="001F08B6" w14:paraId="135F8546" w14:textId="77777777" w:rsidTr="00C8622A">
        <w:trPr>
          <w:trHeight w:val="454"/>
        </w:trPr>
        <w:tc>
          <w:tcPr>
            <w:tcW w:w="1281" w:type="dxa"/>
          </w:tcPr>
          <w:p w14:paraId="43288286" w14:textId="77777777" w:rsidR="001F08B6" w:rsidRDefault="001F08B6" w:rsidP="00C8622A">
            <w:pPr>
              <w:pStyle w:val="ListParagraph"/>
              <w:ind w:left="0"/>
            </w:pPr>
            <w:r>
              <w:t>7</w:t>
            </w:r>
          </w:p>
        </w:tc>
        <w:tc>
          <w:tcPr>
            <w:tcW w:w="1285" w:type="dxa"/>
          </w:tcPr>
          <w:p w14:paraId="042433FD" w14:textId="77777777" w:rsidR="001F08B6" w:rsidRDefault="001F08B6" w:rsidP="00C8622A">
            <w:pPr>
              <w:pStyle w:val="ListParagraph"/>
              <w:ind w:left="0"/>
            </w:pPr>
          </w:p>
        </w:tc>
        <w:tc>
          <w:tcPr>
            <w:tcW w:w="1244" w:type="dxa"/>
          </w:tcPr>
          <w:p w14:paraId="7BEB1433" w14:textId="77777777" w:rsidR="001F08B6" w:rsidRDefault="001F08B6" w:rsidP="00C8622A">
            <w:pPr>
              <w:pStyle w:val="ListParagraph"/>
              <w:ind w:left="0"/>
            </w:pPr>
          </w:p>
        </w:tc>
        <w:tc>
          <w:tcPr>
            <w:tcW w:w="1286" w:type="dxa"/>
          </w:tcPr>
          <w:p w14:paraId="0472D793" w14:textId="77777777" w:rsidR="001F08B6" w:rsidRDefault="001F08B6" w:rsidP="00C8622A">
            <w:pPr>
              <w:pStyle w:val="ListParagraph"/>
              <w:ind w:left="0"/>
            </w:pPr>
          </w:p>
        </w:tc>
        <w:tc>
          <w:tcPr>
            <w:tcW w:w="1244" w:type="dxa"/>
          </w:tcPr>
          <w:p w14:paraId="44C4DD5F" w14:textId="77777777" w:rsidR="001F08B6" w:rsidRDefault="001F08B6" w:rsidP="00C8622A">
            <w:pPr>
              <w:pStyle w:val="ListParagraph"/>
              <w:ind w:left="0"/>
            </w:pPr>
          </w:p>
        </w:tc>
        <w:tc>
          <w:tcPr>
            <w:tcW w:w="1286" w:type="dxa"/>
          </w:tcPr>
          <w:p w14:paraId="4F6D5D7A" w14:textId="77777777" w:rsidR="001F08B6" w:rsidRDefault="001F08B6" w:rsidP="00C8622A">
            <w:pPr>
              <w:pStyle w:val="ListParagraph"/>
              <w:ind w:left="0"/>
            </w:pPr>
          </w:p>
        </w:tc>
        <w:tc>
          <w:tcPr>
            <w:tcW w:w="1244" w:type="dxa"/>
          </w:tcPr>
          <w:p w14:paraId="31A7F49A" w14:textId="77777777" w:rsidR="001F08B6" w:rsidRDefault="001F08B6" w:rsidP="00C8622A">
            <w:pPr>
              <w:pStyle w:val="ListParagraph"/>
              <w:ind w:left="0"/>
            </w:pPr>
          </w:p>
        </w:tc>
      </w:tr>
      <w:bookmarkEnd w:id="58"/>
    </w:tbl>
    <w:p w14:paraId="616E2398" w14:textId="77777777" w:rsidR="001F08B6" w:rsidRDefault="001F08B6" w:rsidP="00EF5BB9">
      <w:pPr>
        <w:pStyle w:val="ListParagraph"/>
      </w:pPr>
    </w:p>
    <w:p w14:paraId="775AD1ED" w14:textId="0D0A5BBD" w:rsidR="00EF5BB9" w:rsidRDefault="00BF6FF9" w:rsidP="00EF5BB9">
      <w:pPr>
        <w:pStyle w:val="ListParagraph"/>
      </w:pPr>
      <w:r w:rsidRPr="0018174E">
        <w:rPr>
          <w:noProof/>
        </w:rPr>
        <mc:AlternateContent>
          <mc:Choice Requires="wps">
            <w:drawing>
              <wp:inline distT="0" distB="0" distL="0" distR="0" wp14:anchorId="543C4496" wp14:editId="56964F3D">
                <wp:extent cx="5872095" cy="466725"/>
                <wp:effectExtent l="0" t="0" r="0" b="0"/>
                <wp:docPr id="1495" name="TextBox 35" descr="Use this sheet to record your observations after each stage of the scenario. Then add your conclusions. &#10;"/>
                <wp:cNvGraphicFramePr/>
                <a:graphic xmlns:a="http://schemas.openxmlformats.org/drawingml/2006/main">
                  <a:graphicData uri="http://schemas.microsoft.com/office/word/2010/wordprocessingShape">
                    <wps:wsp>
                      <wps:cNvSpPr txBox="1"/>
                      <wps:spPr>
                        <a:xfrm>
                          <a:off x="0" y="0"/>
                          <a:ext cx="5872095" cy="466725"/>
                        </a:xfrm>
                        <a:prstGeom prst="rect">
                          <a:avLst/>
                        </a:prstGeom>
                        <a:noFill/>
                      </wps:spPr>
                      <wps:txbx>
                        <w:txbxContent>
                          <w:p w14:paraId="3F951768" w14:textId="77777777" w:rsidR="00BF6FF9" w:rsidRDefault="00BF6FF9" w:rsidP="00BF6FF9">
                            <w:r>
                              <w:rPr>
                                <w:rFonts w:cs="Arial"/>
                                <w:color w:val="000000" w:themeColor="text1"/>
                                <w:kern w:val="24"/>
                              </w:rPr>
                              <w:t xml:space="preserve">Use this sheet to record your observations after each stage of the scenario. Then add your conclusions. </w:t>
                            </w:r>
                          </w:p>
                        </w:txbxContent>
                      </wps:txbx>
                      <wps:bodyPr wrap="square" rtlCol="0">
                        <a:noAutofit/>
                      </wps:bodyPr>
                    </wps:wsp>
                  </a:graphicData>
                </a:graphic>
              </wp:inline>
            </w:drawing>
          </mc:Choice>
          <mc:Fallback>
            <w:pict>
              <v:shape w14:anchorId="543C4496" id="_x0000_s1871" type="#_x0000_t202" alt="Use this sheet to record your observations after each stage of the scenario. Then add your conclusions. &#10;" style="width:462.35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" filled="f" stroked="f">
                <v:textbox>
                  <w:txbxContent>
                    <w:p w14:paraId="3F951768" w14:textId="77777777" w:rsidR="00BF6FF9" w:rsidRDefault="00BF6FF9" w:rsidP="00BF6FF9">
                      <w:r>
                        <w:rPr>
                          <w:rFonts w:cs="Arial"/>
                          <w:color w:val="000000" w:themeColor="text1"/>
                          <w:kern w:val="24"/>
                        </w:rPr>
                        <w:t xml:space="preserve">Use this sheet to record your observations after each stage of the scenario. Then add your conclusions. </w:t>
                      </w:r>
                    </w:p>
                  </w:txbxContent>
                </v:textbox>
                <w10:anchorlock/>
              </v:shape>
            </w:pict>
          </mc:Fallback>
        </mc:AlternateContent>
      </w:r>
    </w:p>
    <w:p w14:paraId="3210D141" w14:textId="77777777" w:rsidR="001F08B6" w:rsidRDefault="001F08B6" w:rsidP="00EF5BB9">
      <w:pPr>
        <w:pStyle w:val="ListParagraph"/>
      </w:pPr>
    </w:p>
    <w:p w14:paraId="3037B6F8" w14:textId="4A38746B" w:rsidR="00FB2D56" w:rsidRDefault="00FB2D56" w:rsidP="00EF5BB9">
      <w:pPr>
        <w:pStyle w:val="ListParagraph"/>
      </w:pPr>
      <w:r w:rsidRPr="0018174E">
        <w:rPr>
          <w:noProof/>
        </w:rPr>
        <mc:AlternateContent>
          <mc:Choice Requires="wps">
            <w:drawing>
              <wp:inline distT="0" distB="0" distL="0" distR="0" wp14:anchorId="47A71724" wp14:editId="5F6AB4E5">
                <wp:extent cx="5568315" cy="2246630"/>
                <wp:effectExtent l="19050" t="19050" r="13335" b="20320"/>
                <wp:docPr id="1496" name="Rectangle: Rounded Corners 31" descr="As more people get vaccinated, what happens to the spread of the infection?&#10;&#10;Draw a graph to illustrate the results.&#10; "/>
                <wp:cNvGraphicFramePr/>
                <a:graphic xmlns:a="http://schemas.openxmlformats.org/drawingml/2006/main">
                  <a:graphicData uri="http://schemas.microsoft.com/office/word/2010/wordprocessingShape">
                    <wps:wsp>
                      <wps:cNvSpPr/>
                      <wps:spPr>
                        <a:xfrm>
                          <a:off x="0" y="0"/>
                          <a:ext cx="5568315" cy="224663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4444D7" w14:textId="77777777" w:rsidR="008148A9" w:rsidRDefault="008148A9" w:rsidP="00EF5BB9">
                            <w:r>
                              <w:rPr>
                                <w:rFonts w:cs="Arial"/>
                                <w:color w:val="000000" w:themeColor="text1"/>
                                <w:kern w:val="24"/>
                                <w:sz w:val="28"/>
                                <w:szCs w:val="28"/>
                              </w:rPr>
                              <w:t xml:space="preserve">As more people get vaccinated, what happens to the spread of the infection? </w:t>
                            </w:r>
                            <w:r>
                              <w:rPr>
                                <w:rFonts w:cs="Arial"/>
                                <w:color w:val="000000" w:themeColor="text1"/>
                                <w:kern w:val="24"/>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8148A9" w:rsidRDefault="008148A9" w:rsidP="00EF5BB9">
                            <w:r>
                              <w:rPr>
                                <w:rFonts w:cs="Arial"/>
                                <w:color w:val="000000" w:themeColor="text1"/>
                                <w:kern w:val="24"/>
                                <w:sz w:val="28"/>
                                <w:szCs w:val="28"/>
                              </w:rPr>
                              <w:t>Draw a graph to illustrate the results.</w:t>
                            </w:r>
                          </w:p>
                        </w:txbxContent>
                      </wps:txbx>
                      <wps:bodyPr rtlCol="0" anchor="ctr">
                        <a:noAutofit/>
                      </wps:bodyPr>
                    </wps:wsp>
                  </a:graphicData>
                </a:graphic>
              </wp:inline>
            </w:drawing>
          </mc:Choice>
          <mc:Fallback>
            <w:pict>
              <v:roundrect w14:anchorId="47A71724" id="_x0000_s1872" alt="As more people get vaccinated, what happens to the spread of the infection?&#10;&#10;Draw a graph to illustrate the results.&#10; " style="width:438.45pt;height:176.9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" filled="f" strokecolor="#2b599e" strokeweight="2.25pt">
                <v:stroke joinstyle="miter"/>
                <v:textbox>
                  <w:txbxContent>
                    <w:p w14:paraId="104444D7" w14:textId="77777777" w:rsidR="008148A9" w:rsidRDefault="008148A9" w:rsidP="00EF5BB9">
                      <w:r>
                        <w:rPr>
                          <w:rFonts w:cs="Arial"/>
                          <w:color w:val="000000" w:themeColor="text1"/>
                          <w:kern w:val="24"/>
                          <w:sz w:val="28"/>
                          <w:szCs w:val="28"/>
                        </w:rPr>
                        <w:t xml:space="preserve">As more people get vaccinated, what happens to the spread of the infection? </w:t>
                      </w:r>
                      <w:r>
                        <w:rPr>
                          <w:rFonts w:cs="Arial"/>
                          <w:color w:val="000000" w:themeColor="text1"/>
                          <w:kern w:val="24"/>
                          <w:sz w:val="32"/>
                          <w:szCs w:val="32"/>
                        </w:rPr>
                        <w:br/>
                        <w:t>______________________________________________________________________________________________________________________________________________________________________________________________________________________________________</w:t>
                      </w:r>
                    </w:p>
                    <w:p w14:paraId="2611A6A0" w14:textId="77777777" w:rsidR="008148A9" w:rsidRDefault="008148A9" w:rsidP="00EF5BB9">
                      <w:r>
                        <w:rPr>
                          <w:rFonts w:cs="Arial"/>
                          <w:color w:val="000000" w:themeColor="text1"/>
                          <w:kern w:val="24"/>
                          <w:sz w:val="28"/>
                          <w:szCs w:val="28"/>
                        </w:rPr>
                        <w:t>Draw a graph to illustrate the results.</w:t>
                      </w:r>
                    </w:p>
                  </w:txbxContent>
                </v:textbox>
                <w10:anchorlock/>
              </v:roundrect>
            </w:pict>
          </mc:Fallback>
        </mc:AlternateContent>
      </w:r>
    </w:p>
    <w:p w14:paraId="72D7037C" w14:textId="77777777" w:rsidR="001F08B6" w:rsidRDefault="001F08B6" w:rsidP="00EF5BB9">
      <w:pPr>
        <w:pStyle w:val="ListParagraph"/>
      </w:pPr>
    </w:p>
    <w:p w14:paraId="7697C20A" w14:textId="3A28B95D" w:rsidR="00BF6FF9" w:rsidRDefault="00FB2D56" w:rsidP="00BF6FF9">
      <w:pPr>
        <w:pStyle w:val="ListParagraph"/>
      </w:pPr>
      <w:r w:rsidRPr="0018174E">
        <w:rPr>
          <w:noProof/>
        </w:rPr>
        <mc:AlternateContent>
          <mc:Choice Requires="wps">
            <w:drawing>
              <wp:inline distT="0" distB="0" distL="0" distR="0" wp14:anchorId="70277BE6" wp14:editId="1BAAAEF4">
                <wp:extent cx="5568920" cy="2457450"/>
                <wp:effectExtent l="19050" t="19050" r="13335" b="19050"/>
                <wp:docPr id="1497" name="Rectangle: Rounded Corners 34" descr="Conclusions&#10;What is herd immunity?&#10;&#10;What happens when vaccination drops to a low level within the community?&#10;&#10;Why is a vaccine regarded as a preventative measure and not a treatment?"/>
                <wp:cNvGraphicFramePr/>
                <a:graphic xmlns:a="http://schemas.openxmlformats.org/drawingml/2006/main">
                  <a:graphicData uri="http://schemas.microsoft.com/office/word/2010/wordprocessingShape">
                    <wps:wsp>
                      <wps:cNvSpPr/>
                      <wps:spPr>
                        <a:xfrm>
                          <a:off x="0" y="0"/>
                          <a:ext cx="5568920" cy="2457450"/>
                        </a:xfrm>
                        <a:prstGeom prst="roundRect">
                          <a:avLst>
                            <a:gd name="adj" fmla="val 5758"/>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81BB96" w14:textId="77777777" w:rsidR="008148A9" w:rsidRDefault="008148A9" w:rsidP="00EF5BB9">
                            <w:r>
                              <w:rPr>
                                <w:rFonts w:cs="Arial"/>
                                <w:color w:val="000000" w:themeColor="text1"/>
                                <w:kern w:val="24"/>
                                <w:sz w:val="32"/>
                                <w:szCs w:val="32"/>
                              </w:rPr>
                              <w:t>Conclusions</w:t>
                            </w:r>
                          </w:p>
                          <w:p w14:paraId="13063493" w14:textId="77777777" w:rsidR="008148A9" w:rsidRDefault="008148A9" w:rsidP="00D91ADF">
                            <w:pPr>
                              <w:pStyle w:val="ListParagraph"/>
                              <w:numPr>
                                <w:ilvl w:val="0"/>
                                <w:numId w:val="108"/>
                              </w:numPr>
                              <w:spacing w:after="0" w:line="240" w:lineRule="auto"/>
                              <w:rPr>
                                <w:rFonts w:eastAsia="Times New Roman"/>
                                <w:sz w:val="28"/>
                              </w:rPr>
                            </w:pPr>
                            <w:r>
                              <w:rPr>
                                <w:rFonts w:cs="Arial"/>
                                <w:color w:val="000000" w:themeColor="text1"/>
                                <w:kern w:val="24"/>
                                <w:sz w:val="28"/>
                                <w:szCs w:val="28"/>
                              </w:rPr>
                              <w:t>What is herd immunity?</w:t>
                            </w:r>
                            <w:r>
                              <w:rPr>
                                <w:rFonts w:cs="Arial"/>
                                <w:color w:val="000000" w:themeColor="text1"/>
                                <w:kern w:val="24"/>
                                <w:sz w:val="32"/>
                                <w:szCs w:val="32"/>
                              </w:rPr>
                              <w:br/>
                              <w:t>__________________________________________</w:t>
                            </w:r>
                            <w:r>
                              <w:rPr>
                                <w:rFonts w:cs="Arial"/>
                                <w:color w:val="000000" w:themeColor="text1"/>
                                <w:kern w:val="24"/>
                                <w:sz w:val="32"/>
                                <w:szCs w:val="32"/>
                              </w:rPr>
                              <w:br/>
                            </w:r>
                          </w:p>
                          <w:p w14:paraId="701B9F06" w14:textId="77777777" w:rsidR="008148A9" w:rsidRDefault="008148A9" w:rsidP="00D91ADF">
                            <w:pPr>
                              <w:pStyle w:val="ListParagraph"/>
                              <w:numPr>
                                <w:ilvl w:val="0"/>
                                <w:numId w:val="108"/>
                              </w:numPr>
                              <w:spacing w:after="0" w:line="240" w:lineRule="auto"/>
                              <w:rPr>
                                <w:rFonts w:eastAsia="Times New Roman"/>
                                <w:sz w:val="28"/>
                              </w:rPr>
                            </w:pPr>
                            <w:r>
                              <w:rPr>
                                <w:rFonts w:cs="Arial"/>
                                <w:color w:val="000000" w:themeColor="text1"/>
                                <w:kern w:val="24"/>
                                <w:sz w:val="28"/>
                                <w:szCs w:val="28"/>
                              </w:rPr>
                              <w:t>What happens when vaccination drops to a low level within the community?</w:t>
                            </w:r>
                            <w:r>
                              <w:rPr>
                                <w:rFonts w:cs="Arial"/>
                                <w:color w:val="000000" w:themeColor="text1"/>
                                <w:kern w:val="24"/>
                                <w:sz w:val="32"/>
                                <w:szCs w:val="32"/>
                              </w:rPr>
                              <w:br/>
                              <w:t>__________________________________________</w:t>
                            </w:r>
                            <w:r>
                              <w:rPr>
                                <w:rFonts w:cs="Arial"/>
                                <w:color w:val="000000" w:themeColor="text1"/>
                                <w:kern w:val="24"/>
                                <w:sz w:val="32"/>
                                <w:szCs w:val="32"/>
                              </w:rPr>
                              <w:br/>
                            </w:r>
                          </w:p>
                          <w:p w14:paraId="6EB0AF26" w14:textId="77777777" w:rsidR="008148A9" w:rsidRDefault="008148A9" w:rsidP="00D91ADF">
                            <w:pPr>
                              <w:pStyle w:val="ListParagraph"/>
                              <w:numPr>
                                <w:ilvl w:val="0"/>
                                <w:numId w:val="108"/>
                              </w:numPr>
                              <w:spacing w:after="0" w:line="240" w:lineRule="auto"/>
                              <w:rPr>
                                <w:rFonts w:eastAsia="Times New Roman"/>
                                <w:sz w:val="28"/>
                              </w:rPr>
                            </w:pPr>
                            <w:r>
                              <w:rPr>
                                <w:rFonts w:cs="Arial"/>
                                <w:color w:val="000000" w:themeColor="text1"/>
                                <w:kern w:val="24"/>
                                <w:sz w:val="28"/>
                                <w:szCs w:val="28"/>
                              </w:rPr>
                              <w:t>Why is a vaccine regarded as a preventative measure and not a treatment?</w:t>
                            </w:r>
                            <w:r>
                              <w:rPr>
                                <w:rFonts w:cs="Arial"/>
                                <w:color w:val="000000" w:themeColor="text1"/>
                                <w:kern w:val="24"/>
                                <w:sz w:val="32"/>
                                <w:szCs w:val="32"/>
                              </w:rPr>
                              <w:br/>
                              <w:t>__________________________________________</w:t>
                            </w:r>
                          </w:p>
                        </w:txbxContent>
                      </wps:txbx>
                      <wps:bodyPr rtlCol="0" anchor="ctr"/>
                    </wps:wsp>
                  </a:graphicData>
                </a:graphic>
              </wp:inline>
            </w:drawing>
          </mc:Choice>
          <mc:Fallback>
            <w:pict>
              <v:roundrect w14:anchorId="70277BE6" id="_x0000_s1873" alt="Conclusions&#10;What is herd immunity?&#10;&#10;What happens when vaccination drops to a low level within the community?&#10;&#10;Why is a vaccine regarded as a preventative measure and not a treatment?" style="width:438.5pt;height:193.5pt;visibility:visible;mso-wrap-style:square;mso-left-percent:-10001;mso-top-percent:-10001;mso-position-horizontal:absolute;mso-position-horizontal-relative:char;mso-position-vertical:absolute;mso-position-vertical-relative:line;mso-left-percent:-10001;mso-top-percent:-10001;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" filled="f" strokecolor="#2b599e" strokeweight="2.25pt">
                <v:stroke joinstyle="miter"/>
                <v:textbox>
                  <w:txbxContent>
                    <w:p w14:paraId="3381BB96" w14:textId="77777777" w:rsidR="008148A9" w:rsidRDefault="008148A9" w:rsidP="00EF5BB9">
                      <w:r>
                        <w:rPr>
                          <w:rFonts w:cs="Arial"/>
                          <w:color w:val="000000" w:themeColor="text1"/>
                          <w:kern w:val="24"/>
                          <w:sz w:val="32"/>
                          <w:szCs w:val="32"/>
                        </w:rPr>
                        <w:t>Conclusions</w:t>
                      </w:r>
                    </w:p>
                    <w:p w14:paraId="13063493" w14:textId="77777777" w:rsidR="008148A9" w:rsidRDefault="008148A9" w:rsidP="00D91ADF">
                      <w:pPr>
                        <w:pStyle w:val="ListParagraph"/>
                        <w:numPr>
                          <w:ilvl w:val="0"/>
                          <w:numId w:val="108"/>
                        </w:numPr>
                        <w:spacing w:after="0" w:line="240" w:lineRule="auto"/>
                        <w:rPr>
                          <w:rFonts w:eastAsia="Times New Roman"/>
                          <w:sz w:val="28"/>
                        </w:rPr>
                      </w:pPr>
                      <w:r>
                        <w:rPr>
                          <w:rFonts w:cs="Arial"/>
                          <w:color w:val="000000" w:themeColor="text1"/>
                          <w:kern w:val="24"/>
                          <w:sz w:val="28"/>
                          <w:szCs w:val="28"/>
                        </w:rPr>
                        <w:t>What is herd immunity?</w:t>
                      </w:r>
                      <w:r>
                        <w:rPr>
                          <w:rFonts w:cs="Arial"/>
                          <w:color w:val="000000" w:themeColor="text1"/>
                          <w:kern w:val="24"/>
                          <w:sz w:val="32"/>
                          <w:szCs w:val="32"/>
                        </w:rPr>
                        <w:br/>
                        <w:t>__________________________________________</w:t>
                      </w:r>
                      <w:r>
                        <w:rPr>
                          <w:rFonts w:cs="Arial"/>
                          <w:color w:val="000000" w:themeColor="text1"/>
                          <w:kern w:val="24"/>
                          <w:sz w:val="32"/>
                          <w:szCs w:val="32"/>
                        </w:rPr>
                        <w:br/>
                      </w:r>
                    </w:p>
                    <w:p w14:paraId="701B9F06" w14:textId="77777777" w:rsidR="008148A9" w:rsidRDefault="008148A9" w:rsidP="00D91ADF">
                      <w:pPr>
                        <w:pStyle w:val="ListParagraph"/>
                        <w:numPr>
                          <w:ilvl w:val="0"/>
                          <w:numId w:val="108"/>
                        </w:numPr>
                        <w:spacing w:after="0" w:line="240" w:lineRule="auto"/>
                        <w:rPr>
                          <w:rFonts w:eastAsia="Times New Roman"/>
                          <w:sz w:val="28"/>
                        </w:rPr>
                      </w:pPr>
                      <w:r>
                        <w:rPr>
                          <w:rFonts w:cs="Arial"/>
                          <w:color w:val="000000" w:themeColor="text1"/>
                          <w:kern w:val="24"/>
                          <w:sz w:val="28"/>
                          <w:szCs w:val="28"/>
                        </w:rPr>
                        <w:t>What happens when vaccination drops to a low level within the community?</w:t>
                      </w:r>
                      <w:r>
                        <w:rPr>
                          <w:rFonts w:cs="Arial"/>
                          <w:color w:val="000000" w:themeColor="text1"/>
                          <w:kern w:val="24"/>
                          <w:sz w:val="32"/>
                          <w:szCs w:val="32"/>
                        </w:rPr>
                        <w:br/>
                        <w:t>__________________________________________</w:t>
                      </w:r>
                      <w:r>
                        <w:rPr>
                          <w:rFonts w:cs="Arial"/>
                          <w:color w:val="000000" w:themeColor="text1"/>
                          <w:kern w:val="24"/>
                          <w:sz w:val="32"/>
                          <w:szCs w:val="32"/>
                        </w:rPr>
                        <w:br/>
                      </w:r>
                    </w:p>
                    <w:p w14:paraId="6EB0AF26" w14:textId="77777777" w:rsidR="008148A9" w:rsidRDefault="008148A9" w:rsidP="00D91ADF">
                      <w:pPr>
                        <w:pStyle w:val="ListParagraph"/>
                        <w:numPr>
                          <w:ilvl w:val="0"/>
                          <w:numId w:val="108"/>
                        </w:numPr>
                        <w:spacing w:after="0" w:line="240" w:lineRule="auto"/>
                        <w:rPr>
                          <w:rFonts w:eastAsia="Times New Roman"/>
                          <w:sz w:val="28"/>
                        </w:rPr>
                      </w:pPr>
                      <w:r>
                        <w:rPr>
                          <w:rFonts w:cs="Arial"/>
                          <w:color w:val="000000" w:themeColor="text1"/>
                          <w:kern w:val="24"/>
                          <w:sz w:val="28"/>
                          <w:szCs w:val="28"/>
                        </w:rPr>
                        <w:t>Why is a vaccine regarded as a preventative measure and not a treatment?</w:t>
                      </w:r>
                      <w:r>
                        <w:rPr>
                          <w:rFonts w:cs="Arial"/>
                          <w:color w:val="000000" w:themeColor="text1"/>
                          <w:kern w:val="24"/>
                          <w:sz w:val="32"/>
                          <w:szCs w:val="32"/>
                        </w:rPr>
                        <w:br/>
                        <w:t>__________________________________________</w:t>
                      </w:r>
                    </w:p>
                  </w:txbxContent>
                </v:textbox>
                <w10:anchorlock/>
              </v:roundrect>
            </w:pict>
          </mc:Fallback>
        </mc:AlternateContent>
      </w:r>
      <w:bookmarkEnd w:id="57"/>
      <w:r w:rsidR="00BF6FF9">
        <w:br w:type="page"/>
      </w:r>
    </w:p>
    <w:bookmarkStart w:id="59" w:name="_Hlk112337948"/>
    <w:p w14:paraId="3942399C" w14:textId="1511C2D3" w:rsidR="00BF6FF9" w:rsidRDefault="00BF6FF9" w:rsidP="00EF5BB9">
      <w:pPr>
        <w:pStyle w:val="ListParagraph"/>
      </w:pPr>
      <w:r>
        <w:rPr>
          <w:noProof/>
        </w:rPr>
        <w:lastRenderedPageBreak/>
        <mc:AlternateContent>
          <mc:Choice Requires="wpg">
            <w:drawing>
              <wp:anchor distT="0" distB="0" distL="114300" distR="114300" simplePos="0" relativeHeight="251950080" behindDoc="0" locked="0" layoutInCell="1" allowOverlap="1" wp14:anchorId="64E0A5D6" wp14:editId="7E06807B">
                <wp:simplePos x="0" y="0"/>
                <wp:positionH relativeFrom="column">
                  <wp:posOffset>344805</wp:posOffset>
                </wp:positionH>
                <wp:positionV relativeFrom="paragraph">
                  <wp:posOffset>352424</wp:posOffset>
                </wp:positionV>
                <wp:extent cx="6210935" cy="9305925"/>
                <wp:effectExtent l="38100" t="19050" r="18415" b="47625"/>
                <wp:wrapNone/>
                <wp:docPr id="59"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305925"/>
                          <a:chOff x="0" y="0"/>
                          <a:chExt cx="6210935" cy="9095740"/>
                        </a:xfrm>
                      </wpg:grpSpPr>
                      <wps:wsp>
                        <wps:cNvPr id="3786" name="Rectangle: Rounded Corners 11">
                          <a:extLst>
                            <a:ext uri="{C183D7F6-B498-43B3-948B-1728B52AA6E4}">
                              <adec:decorative xmlns:adec="http://schemas.microsoft.com/office/drawing/2017/decorative" val="1"/>
                            </a:ext>
                          </a:extLst>
                        </wps:cNvPr>
                        <wps:cNvSpPr/>
                        <wps:spPr>
                          <a:xfrm>
                            <a:off x="0" y="247650"/>
                            <a:ext cx="6080125" cy="884809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85" name="Oval 12">
                          <a:extLst>
                            <a:ext uri="{C183D7F6-B498-43B3-948B-1728B52AA6E4}">
                              <adec:decorative xmlns:adec="http://schemas.microsoft.com/office/drawing/2017/decorative" val="1"/>
                            </a:ext>
                          </a:extLst>
                        </wps:cNvPr>
                        <wps:cNvSpPr/>
                        <wps:spPr>
                          <a:xfrm>
                            <a:off x="5648325" y="0"/>
                            <a:ext cx="562610" cy="562610"/>
                          </a:xfrm>
                          <a:prstGeom prst="ellipse">
                            <a:avLst/>
                          </a:prstGeom>
                          <a:solidFill>
                            <a:srgbClr val="F8F8F8"/>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53" name="Picture 13">
                            <a:extLst>
                              <a:ext uri="{FF2B5EF4-FFF2-40B4-BE49-F238E27FC236}">
                                <a16:creationId xmlns:a16="http://schemas.microsoft.com/office/drawing/2014/main" id="{70D44DC5-C48C-4421-9126-D60169BB00AF}"/>
                              </a:ex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0"/>
                            <a:ext cx="478790" cy="522605"/>
                          </a:xfrm>
                          <a:prstGeom prst="rect">
                            <a:avLst/>
                          </a:prstGeom>
                        </pic:spPr>
                      </pic:pic>
                    </wpg:wgp>
                  </a:graphicData>
                </a:graphic>
                <wp14:sizeRelV relativeFrom="margin">
                  <wp14:pctHeight>0</wp14:pctHeight>
                </wp14:sizeRelV>
              </wp:anchor>
            </w:drawing>
          </mc:Choice>
          <mc:Fallback>
            <w:pict>
              <v:group w14:anchorId="70D09BBB" id="Group 59" o:spid="_x0000_s1026" alt="&quot;&quot;" style="position:absolute;margin-left:27.15pt;margin-top:27.75pt;width:489.05pt;height:732.75pt;z-index:251950080;mso-height-relative:margin" coordsize="62109,90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">
                <v:roundrect id="Rectangle: Rounded Corners 11" o:spid="_x0000_s1027" alt="&quot;&quot;" style="position:absolute;top:2476;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" filled="f" strokecolor="#2b599e" strokeweight="6pt">
                  <v:stroke joinstyle="bevel" endcap="square"/>
                </v:roundrect>
                <v:oval id="Oval 12"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" fillcolor="#f8f8f8" strokecolor="#2b599e" strokeweight="3pt">
                  <v:stroke joinstyle="miter"/>
                </v:oval>
                <v:shape id="Picture 13" o:spid="_x0000_s1029" type="#_x0000_t75" alt="&quot;&quot;" style="position:absolute;left:56864;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">
                  <v:imagedata r:id="rId20" o:title=""/>
                </v:shape>
              </v:group>
            </w:pict>
          </mc:Fallback>
        </mc:AlternateContent>
      </w:r>
      <w:r w:rsidRPr="0018174E">
        <w:rPr>
          <w:noProof/>
        </w:rPr>
        <mc:AlternateContent>
          <mc:Choice Requires="wps">
            <w:drawing>
              <wp:inline distT="0" distB="0" distL="0" distR="0" wp14:anchorId="7AD494A8" wp14:editId="5A7BF794">
                <wp:extent cx="1917065" cy="276860"/>
                <wp:effectExtent l="0" t="0" r="0" b="0"/>
                <wp:docPr id="3792" name="TextBox 46" descr="SW2 - World Map Activity&#10;&#10;"/>
                <wp:cNvGraphicFramePr/>
                <a:graphic xmlns:a="http://schemas.openxmlformats.org/drawingml/2006/main">
                  <a:graphicData uri="http://schemas.microsoft.com/office/word/2010/wordprocessingShape">
                    <wps:wsp>
                      <wps:cNvSpPr txBox="1"/>
                      <wps:spPr>
                        <a:xfrm>
                          <a:off x="0" y="0"/>
                          <a:ext cx="1917065" cy="276860"/>
                        </a:xfrm>
                        <a:prstGeom prst="rect">
                          <a:avLst/>
                        </a:prstGeom>
                        <a:noFill/>
                      </wps:spPr>
                      <wps:txbx>
                        <w:txbxContent>
                          <w:p w14:paraId="37D40824" w14:textId="77777777" w:rsidR="00BF6FF9" w:rsidRPr="00F32026" w:rsidRDefault="00BF6FF9" w:rsidP="00F32026">
                            <w:pPr>
                              <w:pStyle w:val="Heading2"/>
                              <w:spacing w:before="0"/>
                              <w:rPr>
                                <w:sz w:val="24"/>
                                <w:szCs w:val="14"/>
                              </w:rPr>
                            </w:pPr>
                            <w:r w:rsidRPr="00F32026">
                              <w:rPr>
                                <w:sz w:val="24"/>
                                <w:szCs w:val="14"/>
                              </w:rPr>
                              <w:t>SW2 - World Map Activity</w:t>
                            </w:r>
                          </w:p>
                        </w:txbxContent>
                      </wps:txbx>
                      <wps:bodyPr wrap="none" rtlCol="0">
                        <a:spAutoFit/>
                      </wps:bodyPr>
                    </wps:wsp>
                  </a:graphicData>
                </a:graphic>
              </wp:inline>
            </w:drawing>
          </mc:Choice>
          <mc:Fallback>
            <w:pict>
              <v:shape w14:anchorId="7AD494A8" id="_x0000_s1874" type="#_x0000_t202" alt="SW2 - World Map Activity&#10;&#10;" style="width:150.95pt;height:21.8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" filled="f" stroked="f">
                <v:textbox style="mso-fit-shape-to-text:t">
                  <w:txbxContent>
                    <w:p w14:paraId="37D40824" w14:textId="77777777" w:rsidR="00BF6FF9" w:rsidRPr="00F32026" w:rsidRDefault="00BF6FF9" w:rsidP="00F32026">
                      <w:pPr>
                        <w:pStyle w:val="Heading2"/>
                        <w:spacing w:before="0"/>
                        <w:rPr>
                          <w:sz w:val="24"/>
                          <w:szCs w:val="14"/>
                        </w:rPr>
                      </w:pPr>
                      <w:r w:rsidRPr="00F32026">
                        <w:rPr>
                          <w:sz w:val="24"/>
                          <w:szCs w:val="14"/>
                        </w:rPr>
                        <w:t>SW2 - World Map Activity</w:t>
                      </w:r>
                    </w:p>
                  </w:txbxContent>
                </v:textbox>
                <w10:anchorlock/>
              </v:shape>
            </w:pict>
          </mc:Fallback>
        </mc:AlternateContent>
      </w:r>
    </w:p>
    <w:p w14:paraId="4F8466B1" w14:textId="50D00E6F" w:rsidR="00EF5BB9" w:rsidRDefault="00BF6FF9" w:rsidP="00D97607">
      <w:pPr>
        <w:pStyle w:val="ListParagraph"/>
        <w:tabs>
          <w:tab w:val="left" w:pos="4536"/>
        </w:tabs>
        <w:ind w:firstLine="414"/>
      </w:pPr>
      <w:r w:rsidRPr="0018174E">
        <w:rPr>
          <w:noProof/>
        </w:rPr>
        <mc:AlternateContent>
          <mc:Choice Requires="wps">
            <w:drawing>
              <wp:inline distT="0" distB="0" distL="0" distR="0" wp14:anchorId="192D7049" wp14:editId="60D5BD35">
                <wp:extent cx="1805305" cy="276860"/>
                <wp:effectExtent l="0" t="0" r="0" b="0"/>
                <wp:docPr id="3784" name="TextBox 5" descr="Rus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639A4561" w14:textId="77777777" w:rsidR="00BF6FF9" w:rsidRDefault="00BF6FF9" w:rsidP="00BF6FF9">
                            <w:r>
                              <w:rPr>
                                <w:rFonts w:cs="Arial"/>
                                <w:color w:val="000000" w:themeColor="text1"/>
                                <w:kern w:val="24"/>
                              </w:rPr>
                              <w:t>Russia</w:t>
                            </w:r>
                          </w:p>
                        </w:txbxContent>
                      </wps:txbx>
                      <wps:bodyPr wrap="square" rtlCol="0">
                        <a:spAutoFit/>
                      </wps:bodyPr>
                    </wps:wsp>
                  </a:graphicData>
                </a:graphic>
              </wp:inline>
            </w:drawing>
          </mc:Choice>
          <mc:Fallback>
            <w:pict>
              <v:shape w14:anchorId="192D7049" id="_x0000_s1875" type="#_x0000_t202" alt="Rus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" filled="f" stroked="f">
                <v:textbox style="mso-fit-shape-to-text:t">
                  <w:txbxContent>
                    <w:p w14:paraId="639A4561" w14:textId="77777777" w:rsidR="00BF6FF9" w:rsidRDefault="00BF6FF9" w:rsidP="00BF6FF9">
                      <w:r>
                        <w:rPr>
                          <w:rFonts w:cs="Arial"/>
                          <w:color w:val="000000" w:themeColor="text1"/>
                          <w:kern w:val="24"/>
                        </w:rPr>
                        <w:t>Russia</w:t>
                      </w:r>
                    </w:p>
                  </w:txbxContent>
                </v:textbox>
                <w10:anchorlock/>
              </v:shape>
            </w:pict>
          </mc:Fallback>
        </mc:AlternateContent>
      </w:r>
      <w:r>
        <w:tab/>
      </w:r>
      <w:r w:rsidRPr="0018174E">
        <w:rPr>
          <w:noProof/>
        </w:rPr>
        <mc:AlternateContent>
          <mc:Choice Requires="wps">
            <w:drawing>
              <wp:inline distT="0" distB="0" distL="0" distR="0" wp14:anchorId="5F83918F" wp14:editId="02C88F4C">
                <wp:extent cx="1197292" cy="276860"/>
                <wp:effectExtent l="0" t="0" r="0" b="0"/>
                <wp:docPr id="1501" name="TextBox 28" descr="Far East&#10;"/>
                <wp:cNvGraphicFramePr/>
                <a:graphic xmlns:a="http://schemas.openxmlformats.org/drawingml/2006/main">
                  <a:graphicData uri="http://schemas.microsoft.com/office/word/2010/wordprocessingShape">
                    <wps:wsp>
                      <wps:cNvSpPr txBox="1"/>
                      <wps:spPr>
                        <a:xfrm rot="16200000">
                          <a:off x="0" y="0"/>
                          <a:ext cx="1197292" cy="276860"/>
                        </a:xfrm>
                        <a:prstGeom prst="rect">
                          <a:avLst/>
                        </a:prstGeom>
                        <a:noFill/>
                      </wps:spPr>
                      <wps:txbx>
                        <w:txbxContent>
                          <w:p w14:paraId="336C66B4" w14:textId="77777777" w:rsidR="00BF6FF9" w:rsidRDefault="00BF6FF9" w:rsidP="00BF6FF9">
                            <w:r>
                              <w:rPr>
                                <w:rFonts w:cs="Arial"/>
                                <w:color w:val="000000" w:themeColor="text1"/>
                                <w:kern w:val="24"/>
                              </w:rPr>
                              <w:t>Far East</w:t>
                            </w:r>
                          </w:p>
                        </w:txbxContent>
                      </wps:txbx>
                      <wps:bodyPr wrap="square" rtlCol="0">
                        <a:spAutoFit/>
                      </wps:bodyPr>
                    </wps:wsp>
                  </a:graphicData>
                </a:graphic>
              </wp:inline>
            </w:drawing>
          </mc:Choice>
          <mc:Fallback>
            <w:pict>
              <v:shape w14:anchorId="5F83918F" id="_x0000_s1876" type="#_x0000_t202" alt="Far East&#10;" style="width:94.2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" filled="f" stroked="f">
                <v:textbox style="mso-fit-shape-to-text:t">
                  <w:txbxContent>
                    <w:p w14:paraId="336C66B4" w14:textId="77777777" w:rsidR="00BF6FF9" w:rsidRDefault="00BF6FF9" w:rsidP="00BF6FF9">
                      <w:r>
                        <w:rPr>
                          <w:rFonts w:cs="Arial"/>
                          <w:color w:val="000000" w:themeColor="text1"/>
                          <w:kern w:val="24"/>
                        </w:rPr>
                        <w:t>Far East</w:t>
                      </w:r>
                    </w:p>
                  </w:txbxContent>
                </v:textbox>
                <w10:anchorlock/>
              </v:shape>
            </w:pict>
          </mc:Fallback>
        </mc:AlternateContent>
      </w:r>
    </w:p>
    <w:p w14:paraId="664B5755" w14:textId="7F89E206" w:rsidR="00BF6FF9" w:rsidRDefault="00D97607" w:rsidP="00D97607">
      <w:pPr>
        <w:pStyle w:val="ListParagraph"/>
        <w:tabs>
          <w:tab w:val="left" w:pos="8364"/>
        </w:tabs>
        <w:ind w:firstLine="5943"/>
      </w:pPr>
      <w:r w:rsidRPr="0018174E">
        <w:rPr>
          <w:noProof/>
        </w:rPr>
        <w:drawing>
          <wp:anchor distT="0" distB="0" distL="114300" distR="114300" simplePos="0" relativeHeight="251944960" behindDoc="1" locked="0" layoutInCell="1" allowOverlap="1" wp14:anchorId="5D7FCA6D" wp14:editId="632DFF72">
            <wp:simplePos x="0" y="0"/>
            <wp:positionH relativeFrom="column">
              <wp:posOffset>-888048</wp:posOffset>
            </wp:positionH>
            <wp:positionV relativeFrom="paragraph">
              <wp:posOffset>319088</wp:posOffset>
            </wp:positionV>
            <wp:extent cx="8484235" cy="5584190"/>
            <wp:effectExtent l="2223" t="0" r="0" b="0"/>
            <wp:wrapNone/>
            <wp:docPr id="1554" name="Picture 2">
              <a:extLst xmlns:a="http://schemas.openxmlformats.org/drawingml/2006/main">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2">
                      <a:extLst>
                        <a:ext uri="{FF2B5EF4-FFF2-40B4-BE49-F238E27FC236}">
                          <a16:creationId xmlns:a16="http://schemas.microsoft.com/office/drawing/2014/main" id="{52EA0827-3135-49BE-A5EC-256DFCD683C0}"/>
                        </a:ext>
                        <a:ext uri="{C183D7F6-B498-43B3-948B-1728B52AA6E4}">
                          <adec:decorative xmlns:adec="http://schemas.microsoft.com/office/drawing/2017/decorative" val="1"/>
                        </a:ext>
                      </a:extLst>
                    </pic:cNvPr>
                    <pic:cNvPicPr>
                      <a:picLocks noChangeAspect="1"/>
                    </pic:cNvPicPr>
                  </pic:nvPicPr>
                  <pic:blipFill rotWithShape="1">
                    <a:blip r:embed="rId85" cstate="print">
                      <a:extLst>
                        <a:ext uri="{28A0092B-C50C-407E-A947-70E740481C1C}">
                          <a14:useLocalDpi xmlns:a14="http://schemas.microsoft.com/office/drawing/2010/main" val="0"/>
                        </a:ext>
                      </a:extLst>
                    </a:blip>
                    <a:srcRect l="5489" t="7570" r="5706" b="9764"/>
                    <a:stretch/>
                  </pic:blipFill>
                  <pic:spPr>
                    <a:xfrm rot="16200000">
                      <a:off x="0" y="0"/>
                      <a:ext cx="8484235" cy="5584190"/>
                    </a:xfrm>
                    <a:prstGeom prst="rect">
                      <a:avLst/>
                    </a:prstGeom>
                  </pic:spPr>
                </pic:pic>
              </a:graphicData>
            </a:graphic>
          </wp:anchor>
        </w:drawing>
      </w:r>
      <w:r w:rsidRPr="0018174E">
        <w:rPr>
          <w:noProof/>
        </w:rPr>
        <mc:AlternateContent>
          <mc:Choice Requires="wps">
            <w:drawing>
              <wp:inline distT="0" distB="0" distL="0" distR="0" wp14:anchorId="682DF802" wp14:editId="76AD9207">
                <wp:extent cx="1805305" cy="276860"/>
                <wp:effectExtent l="0" t="0" r="0" b="0"/>
                <wp:docPr id="1500" name="TextBox 30" descr="As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2405257" w14:textId="77777777" w:rsidR="00D97607" w:rsidRDefault="00D97607" w:rsidP="00D97607">
                            <w:r>
                              <w:rPr>
                                <w:rFonts w:cs="Arial"/>
                                <w:color w:val="000000" w:themeColor="text1"/>
                                <w:kern w:val="24"/>
                              </w:rPr>
                              <w:t>Asia</w:t>
                            </w:r>
                          </w:p>
                        </w:txbxContent>
                      </wps:txbx>
                      <wps:bodyPr wrap="square" rtlCol="0">
                        <a:spAutoFit/>
                      </wps:bodyPr>
                    </wps:wsp>
                  </a:graphicData>
                </a:graphic>
              </wp:inline>
            </w:drawing>
          </mc:Choice>
          <mc:Fallback>
            <w:pict>
              <v:shape w14:anchorId="682DF802" id="_x0000_s1877" type="#_x0000_t202" alt="As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" filled="f" stroked="f">
                <v:textbox style="mso-fit-shape-to-text:t">
                  <w:txbxContent>
                    <w:p w14:paraId="32405257" w14:textId="77777777" w:rsidR="00D97607" w:rsidRDefault="00D97607" w:rsidP="00D97607">
                      <w:r>
                        <w:rPr>
                          <w:rFonts w:cs="Arial"/>
                          <w:color w:val="000000" w:themeColor="text1"/>
                          <w:kern w:val="24"/>
                        </w:rPr>
                        <w:t>Asia</w:t>
                      </w:r>
                    </w:p>
                  </w:txbxContent>
                </v:textbox>
                <w10:anchorlock/>
              </v:shape>
            </w:pict>
          </mc:Fallback>
        </mc:AlternateContent>
      </w:r>
      <w:r>
        <w:tab/>
      </w:r>
      <w:r w:rsidRPr="0018174E">
        <w:rPr>
          <w:noProof/>
        </w:rPr>
        <mc:AlternateContent>
          <mc:Choice Requires="wps">
            <w:drawing>
              <wp:inline distT="0" distB="0" distL="0" distR="0" wp14:anchorId="65481926" wp14:editId="7BC810AC">
                <wp:extent cx="1805305" cy="276860"/>
                <wp:effectExtent l="0" t="0" r="0" b="0"/>
                <wp:docPr id="1499" name="TextBox 31" descr="Australi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CF556A" w14:textId="77777777" w:rsidR="00D97607" w:rsidRDefault="00D97607" w:rsidP="00D97607">
                            <w:r>
                              <w:rPr>
                                <w:rFonts w:cs="Arial"/>
                                <w:color w:val="000000" w:themeColor="text1"/>
                                <w:kern w:val="24"/>
                              </w:rPr>
                              <w:t>Australia</w:t>
                            </w:r>
                          </w:p>
                        </w:txbxContent>
                      </wps:txbx>
                      <wps:bodyPr wrap="square" rtlCol="0">
                        <a:spAutoFit/>
                      </wps:bodyPr>
                    </wps:wsp>
                  </a:graphicData>
                </a:graphic>
              </wp:inline>
            </w:drawing>
          </mc:Choice>
          <mc:Fallback>
            <w:pict>
              <v:shape w14:anchorId="65481926" id="_x0000_s1878" type="#_x0000_t202" alt="Australi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" filled="f" stroked="f">
                <v:textbox style="mso-fit-shape-to-text:t">
                  <w:txbxContent>
                    <w:p w14:paraId="1ECF556A" w14:textId="77777777" w:rsidR="00D97607" w:rsidRDefault="00D97607" w:rsidP="00D97607">
                      <w:r>
                        <w:rPr>
                          <w:rFonts w:cs="Arial"/>
                          <w:color w:val="000000" w:themeColor="text1"/>
                          <w:kern w:val="24"/>
                        </w:rPr>
                        <w:t>Australia</w:t>
                      </w:r>
                    </w:p>
                  </w:txbxContent>
                </v:textbox>
                <w10:anchorlock/>
              </v:shape>
            </w:pict>
          </mc:Fallback>
        </mc:AlternateContent>
      </w:r>
    </w:p>
    <w:p w14:paraId="1DD73AF1" w14:textId="64FCFC33" w:rsidR="00BF6FF9" w:rsidRDefault="00BF6FF9" w:rsidP="00EF5BB9">
      <w:pPr>
        <w:pStyle w:val="ListParagraph"/>
      </w:pPr>
    </w:p>
    <w:p w14:paraId="586429C3" w14:textId="49AC06A5" w:rsidR="00BF6FF9" w:rsidRDefault="00D97607" w:rsidP="00D97607">
      <w:pPr>
        <w:pStyle w:val="ListParagraph"/>
        <w:tabs>
          <w:tab w:val="left" w:pos="8364"/>
        </w:tabs>
        <w:ind w:firstLine="273"/>
      </w:pPr>
      <w:r w:rsidRPr="0018174E">
        <w:rPr>
          <w:noProof/>
        </w:rPr>
        <mc:AlternateContent>
          <mc:Choice Requires="wps">
            <w:drawing>
              <wp:inline distT="0" distB="0" distL="0" distR="0" wp14:anchorId="410A727C" wp14:editId="453499AF">
                <wp:extent cx="1805305" cy="276860"/>
                <wp:effectExtent l="0" t="0" r="0" b="0"/>
                <wp:docPr id="1503" name="TextBox 25" descr="Western Europe&#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8ADAA9" w14:textId="77777777" w:rsidR="00D97607" w:rsidRDefault="00D97607" w:rsidP="00D97607">
                            <w:r>
                              <w:rPr>
                                <w:rFonts w:cs="Arial"/>
                                <w:color w:val="000000" w:themeColor="text1"/>
                                <w:kern w:val="24"/>
                              </w:rPr>
                              <w:t>Western Europe</w:t>
                            </w:r>
                          </w:p>
                        </w:txbxContent>
                      </wps:txbx>
                      <wps:bodyPr wrap="square" rtlCol="0">
                        <a:spAutoFit/>
                      </wps:bodyPr>
                    </wps:wsp>
                  </a:graphicData>
                </a:graphic>
              </wp:inline>
            </w:drawing>
          </mc:Choice>
          <mc:Fallback>
            <w:pict>
              <v:shape w14:anchorId="410A727C" id="_x0000_s1879" type="#_x0000_t202" alt="Western Europe&#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" filled="f" stroked="f">
                <v:textbox style="mso-fit-shape-to-text:t">
                  <w:txbxContent>
                    <w:p w14:paraId="1E8ADAA9" w14:textId="77777777" w:rsidR="00D97607" w:rsidRDefault="00D97607" w:rsidP="00D97607">
                      <w:r>
                        <w:rPr>
                          <w:rFonts w:cs="Arial"/>
                          <w:color w:val="000000" w:themeColor="text1"/>
                          <w:kern w:val="24"/>
                        </w:rPr>
                        <w:t>Western Europe</w:t>
                      </w:r>
                    </w:p>
                  </w:txbxContent>
                </v:textbox>
                <w10:anchorlock/>
              </v:shape>
            </w:pict>
          </mc:Fallback>
        </mc:AlternateContent>
      </w:r>
      <w:r>
        <w:tab/>
      </w:r>
      <w:r w:rsidRPr="0018174E">
        <w:rPr>
          <w:noProof/>
        </w:rPr>
        <mc:AlternateContent>
          <mc:Choice Requires="wps">
            <w:drawing>
              <wp:inline distT="0" distB="0" distL="0" distR="0" wp14:anchorId="2AF7B620" wp14:editId="0DF8AA84">
                <wp:extent cx="1805305" cy="276860"/>
                <wp:effectExtent l="0" t="0" r="0" b="0"/>
                <wp:docPr id="1498" name="TextBox 32" descr="Afric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3442D39E" w14:textId="77777777" w:rsidR="00D97607" w:rsidRDefault="00D97607" w:rsidP="00D97607">
                            <w:r>
                              <w:rPr>
                                <w:rFonts w:cs="Arial"/>
                                <w:color w:val="000000" w:themeColor="text1"/>
                                <w:kern w:val="24"/>
                              </w:rPr>
                              <w:t>Africa</w:t>
                            </w:r>
                          </w:p>
                        </w:txbxContent>
                      </wps:txbx>
                      <wps:bodyPr wrap="square" rtlCol="0">
                        <a:spAutoFit/>
                      </wps:bodyPr>
                    </wps:wsp>
                  </a:graphicData>
                </a:graphic>
              </wp:inline>
            </w:drawing>
          </mc:Choice>
          <mc:Fallback>
            <w:pict>
              <v:shape w14:anchorId="2AF7B620" id="_x0000_s1880" type="#_x0000_t202" alt="Afric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" filled="f" stroked="f">
                <v:textbox style="mso-fit-shape-to-text:t">
                  <w:txbxContent>
                    <w:p w14:paraId="3442D39E" w14:textId="77777777" w:rsidR="00D97607" w:rsidRDefault="00D97607" w:rsidP="00D97607">
                      <w:r>
                        <w:rPr>
                          <w:rFonts w:cs="Arial"/>
                          <w:color w:val="000000" w:themeColor="text1"/>
                          <w:kern w:val="24"/>
                        </w:rPr>
                        <w:t>Africa</w:t>
                      </w:r>
                    </w:p>
                  </w:txbxContent>
                </v:textbox>
                <w10:anchorlock/>
              </v:shape>
            </w:pict>
          </mc:Fallback>
        </mc:AlternateContent>
      </w:r>
    </w:p>
    <w:p w14:paraId="276966DE" w14:textId="2174184B" w:rsidR="00BF6FF9" w:rsidRDefault="00BF6FF9" w:rsidP="00EF5BB9">
      <w:pPr>
        <w:pStyle w:val="ListParagraph"/>
      </w:pPr>
    </w:p>
    <w:p w14:paraId="2E2D170D" w14:textId="626D9B63" w:rsidR="00BF6FF9" w:rsidRDefault="00BF6FF9" w:rsidP="00EF5BB9">
      <w:pPr>
        <w:pStyle w:val="ListParagraph"/>
      </w:pPr>
    </w:p>
    <w:p w14:paraId="21EF0AA5" w14:textId="6A782212" w:rsidR="00D97607" w:rsidRDefault="00D97607" w:rsidP="00EF5BB9">
      <w:pPr>
        <w:pStyle w:val="ListParagraph"/>
      </w:pPr>
    </w:p>
    <w:p w14:paraId="1DC00D58" w14:textId="6BCCA5A9" w:rsidR="00D97607" w:rsidRDefault="00D97607" w:rsidP="00EF5BB9">
      <w:pPr>
        <w:pStyle w:val="ListParagraph"/>
      </w:pPr>
    </w:p>
    <w:p w14:paraId="24FC232E" w14:textId="77DE6D01" w:rsidR="00D97607" w:rsidRDefault="00D97607" w:rsidP="00EF5BB9">
      <w:pPr>
        <w:pStyle w:val="ListParagraph"/>
      </w:pPr>
    </w:p>
    <w:p w14:paraId="2B08C2A4" w14:textId="0A1FCA0D" w:rsidR="00D97607" w:rsidRDefault="00D97607" w:rsidP="00EF5BB9">
      <w:pPr>
        <w:pStyle w:val="ListParagraph"/>
      </w:pPr>
    </w:p>
    <w:p w14:paraId="0096F83E" w14:textId="3ABE19BF" w:rsidR="00D97607" w:rsidRDefault="00D97607" w:rsidP="00EF5BB9">
      <w:pPr>
        <w:pStyle w:val="ListParagraph"/>
      </w:pPr>
    </w:p>
    <w:p w14:paraId="29EE8935" w14:textId="77777777" w:rsidR="00D97607" w:rsidRDefault="00D97607" w:rsidP="00EF5BB9">
      <w:pPr>
        <w:pStyle w:val="ListParagraph"/>
      </w:pPr>
    </w:p>
    <w:p w14:paraId="53D0EC24" w14:textId="4D640FF6" w:rsidR="00BF6FF9" w:rsidRDefault="00D97607" w:rsidP="00D97607">
      <w:pPr>
        <w:pStyle w:val="ListParagraph"/>
        <w:tabs>
          <w:tab w:val="left" w:pos="7088"/>
        </w:tabs>
        <w:ind w:firstLine="273"/>
      </w:pPr>
      <w:r w:rsidRPr="0018174E">
        <w:rPr>
          <w:noProof/>
        </w:rPr>
        <mc:AlternateContent>
          <mc:Choice Requires="wps">
            <w:drawing>
              <wp:inline distT="0" distB="0" distL="0" distR="0" wp14:anchorId="61C27AD2" wp14:editId="17B23890">
                <wp:extent cx="1805305" cy="276860"/>
                <wp:effectExtent l="0" t="0" r="0" b="0"/>
                <wp:docPr id="1502" name="TextBox 27" descr="Canada"/>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49B5836C" w14:textId="77777777" w:rsidR="00D97607" w:rsidRDefault="00D97607" w:rsidP="00D97607">
                            <w:r>
                              <w:rPr>
                                <w:rFonts w:cs="Arial"/>
                                <w:color w:val="000000" w:themeColor="text1"/>
                                <w:kern w:val="24"/>
                              </w:rPr>
                              <w:t>Canada</w:t>
                            </w:r>
                          </w:p>
                        </w:txbxContent>
                      </wps:txbx>
                      <wps:bodyPr wrap="square" rtlCol="0">
                        <a:spAutoFit/>
                      </wps:bodyPr>
                    </wps:wsp>
                  </a:graphicData>
                </a:graphic>
              </wp:inline>
            </w:drawing>
          </mc:Choice>
          <mc:Fallback>
            <w:pict>
              <v:shape w14:anchorId="61C27AD2" id="_x0000_s1881" type="#_x0000_t202" alt="Canada"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" filled="f" stroked="f">
                <v:textbox style="mso-fit-shape-to-text:t">
                  <w:txbxContent>
                    <w:p w14:paraId="49B5836C" w14:textId="77777777" w:rsidR="00D97607" w:rsidRDefault="00D97607" w:rsidP="00D97607">
                      <w:r>
                        <w:rPr>
                          <w:rFonts w:cs="Arial"/>
                          <w:color w:val="000000" w:themeColor="text1"/>
                          <w:kern w:val="24"/>
                        </w:rPr>
                        <w:t>Canada</w:t>
                      </w:r>
                    </w:p>
                  </w:txbxContent>
                </v:textbox>
                <w10:anchorlock/>
              </v:shape>
            </w:pict>
          </mc:Fallback>
        </mc:AlternateContent>
      </w:r>
      <w:r>
        <w:tab/>
      </w:r>
      <w:r w:rsidRPr="0018174E">
        <w:rPr>
          <w:noProof/>
        </w:rPr>
        <mc:AlternateContent>
          <mc:Choice Requires="wps">
            <w:drawing>
              <wp:inline distT="0" distB="0" distL="0" distR="0" wp14:anchorId="2DBE957B" wp14:editId="2B309F0A">
                <wp:extent cx="1805305" cy="276860"/>
                <wp:effectExtent l="0" t="0" r="0" b="0"/>
                <wp:docPr id="221" name="TextBox 33" descr="S. America&#10;"/>
                <wp:cNvGraphicFramePr/>
                <a:graphic xmlns:a="http://schemas.openxmlformats.org/drawingml/2006/main">
                  <a:graphicData uri="http://schemas.microsoft.com/office/word/2010/wordprocessingShape">
                    <wps:wsp>
                      <wps:cNvSpPr txBox="1"/>
                      <wps:spPr>
                        <a:xfrm rot="16200000">
                          <a:off x="0" y="0"/>
                          <a:ext cx="1805305" cy="276860"/>
                        </a:xfrm>
                        <a:prstGeom prst="rect">
                          <a:avLst/>
                        </a:prstGeom>
                        <a:noFill/>
                      </wps:spPr>
                      <wps:txbx>
                        <w:txbxContent>
                          <w:p w14:paraId="1E591695" w14:textId="77777777" w:rsidR="00D97607" w:rsidRDefault="00D97607" w:rsidP="00D97607">
                            <w:r>
                              <w:rPr>
                                <w:rFonts w:cs="Arial"/>
                                <w:color w:val="000000" w:themeColor="text1"/>
                                <w:kern w:val="24"/>
                              </w:rPr>
                              <w:t>S. America</w:t>
                            </w:r>
                          </w:p>
                        </w:txbxContent>
                      </wps:txbx>
                      <wps:bodyPr wrap="square" rtlCol="0">
                        <a:spAutoFit/>
                      </wps:bodyPr>
                    </wps:wsp>
                  </a:graphicData>
                </a:graphic>
              </wp:inline>
            </w:drawing>
          </mc:Choice>
          <mc:Fallback>
            <w:pict>
              <v:shape w14:anchorId="2DBE957B" id="_x0000_s1882" type="#_x0000_t202" alt="S. America&#10;" style="width:142.15pt;height:21.8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" filled="f" stroked="f">
                <v:textbox style="mso-fit-shape-to-text:t">
                  <w:txbxContent>
                    <w:p w14:paraId="1E591695" w14:textId="77777777" w:rsidR="00D97607" w:rsidRDefault="00D97607" w:rsidP="00D97607">
                      <w:r>
                        <w:rPr>
                          <w:rFonts w:cs="Arial"/>
                          <w:color w:val="000000" w:themeColor="text1"/>
                          <w:kern w:val="24"/>
                        </w:rPr>
                        <w:t>S. America</w:t>
                      </w:r>
                    </w:p>
                  </w:txbxContent>
                </v:textbox>
                <w10:anchorlock/>
              </v:shape>
            </w:pict>
          </mc:Fallback>
        </mc:AlternateContent>
      </w:r>
    </w:p>
    <w:p w14:paraId="25647543" w14:textId="3AAD7B17" w:rsidR="00BF6FF9" w:rsidRDefault="00BF6FF9">
      <w:r>
        <w:br w:type="page"/>
      </w:r>
    </w:p>
    <w:bookmarkEnd w:id="59"/>
    <w:bookmarkEnd w:id="53"/>
    <w:p w14:paraId="27C557CB" w14:textId="7C2C1BB2" w:rsidR="00EF5BB9" w:rsidRDefault="00EF5BB9" w:rsidP="00D97607">
      <w:pPr>
        <w:tabs>
          <w:tab w:val="left" w:pos="2458"/>
        </w:tabs>
        <w:ind w:left="284"/>
        <w:rPr>
          <w:rFonts w:cs="Arial"/>
          <w:b/>
          <w:bCs/>
          <w:sz w:val="70"/>
          <w:szCs w:val="70"/>
        </w:rPr>
      </w:pPr>
      <w:r>
        <w:rPr>
          <w:noProof/>
        </w:rPr>
        <w:lastRenderedPageBreak/>
        <mc:AlternateContent>
          <mc:Choice Requires="wps">
            <w:drawing>
              <wp:inline distT="0" distB="0" distL="0" distR="0" wp14:anchorId="3DF9E4BF" wp14:editId="03521B5A">
                <wp:extent cx="1135117" cy="1119352"/>
                <wp:effectExtent l="0" t="0" r="0" b="0"/>
                <wp:docPr id="1557" name="Rectangle 1557"/>
                <wp:cNvGraphicFramePr/>
                <a:graphic xmlns:a="http://schemas.openxmlformats.org/drawingml/2006/main">
                  <a:graphicData uri="http://schemas.microsoft.com/office/word/2010/wordprocessingShape">
                    <wps:wsp>
                      <wps:cNvSpPr/>
                      <wps:spPr>
                        <a:xfrm>
                          <a:off x="0" y="0"/>
                          <a:ext cx="1135117" cy="1119352"/>
                        </a:xfrm>
                        <a:prstGeom prst="rect">
                          <a:avLst/>
                        </a:prstGeom>
                      </wps:spPr>
                      <wps:txbx>
                        <w:txbxContent>
                          <w:p w14:paraId="1043106F" w14:textId="77777777" w:rsidR="008148A9" w:rsidRDefault="008148A9" w:rsidP="00EF5BB9">
                            <w:pPr>
                              <w:rPr>
                                <w:rFonts w:eastAsia="Calibri" w:cs="Arial"/>
                                <w:b/>
                                <w:bCs/>
                                <w:kern w:val="24"/>
                              </w:rPr>
                            </w:pPr>
                            <w:r>
                              <w:rPr>
                                <w:noProof/>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5" cstate="print">
                                            <a:extLst>
                                              <a:ext uri="{BEBA8EAE-BF5A-486C-A8C5-ECC9F3942E4B}">
                                                <a14:imgProps xmlns:a14="http://schemas.microsoft.com/office/drawing/2010/main">
                                                  <a14:imgLayer r:embed="rId66">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wps:txbx>
                      <wps:bodyPr wrap="square">
                        <a:noAutofit/>
                      </wps:bodyPr>
                    </wps:wsp>
                  </a:graphicData>
                </a:graphic>
              </wp:inline>
            </w:drawing>
          </mc:Choice>
          <mc:Fallback>
            <w:pict>
              <v:rect w14:anchorId="3DF9E4BF" id="Rectangle 1557" o:spid="_x0000_s1883" style="width:89.4pt;height:8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" filled="f" stroked="f">
                <v:textbox>
                  <w:txbxContent>
                    <w:p w14:paraId="1043106F" w14:textId="77777777" w:rsidR="008148A9" w:rsidRDefault="008148A9" w:rsidP="00EF5BB9">
                      <w:pPr>
                        <w:rPr>
                          <w:rFonts w:eastAsia="Calibri" w:cs="Arial"/>
                          <w:b/>
                          <w:bCs/>
                          <w:kern w:val="24"/>
                        </w:rPr>
                      </w:pPr>
                      <w:r>
                        <w:rPr>
                          <w:noProof/>
                        </w:rPr>
                        <w:drawing>
                          <wp:inline distT="0" distB="0" distL="0" distR="0" wp14:anchorId="2B5C03BA" wp14:editId="14A83424">
                            <wp:extent cx="630621" cy="709448"/>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6" cstate="print">
                                      <a:extLst>
                                        <a:ext uri="{BEBA8EAE-BF5A-486C-A8C5-ECC9F3942E4B}">
                                          <a14:imgProps xmlns:a14="http://schemas.microsoft.com/office/drawing/2010/main">
                                            <a14:imgLayer r:embed="rId67">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34738" cy="714080"/>
                                    </a:xfrm>
                                    <a:prstGeom prst="rect">
                                      <a:avLst/>
                                    </a:prstGeom>
                                    <a:noFill/>
                                    <a:ln>
                                      <a:noFill/>
                                    </a:ln>
                                  </pic:spPr>
                                </pic:pic>
                              </a:graphicData>
                            </a:graphic>
                          </wp:inline>
                        </w:drawing>
                      </w:r>
                    </w:p>
                    <w:p w14:paraId="77DA1B02" w14:textId="77777777" w:rsidR="008148A9" w:rsidRPr="00647369" w:rsidRDefault="008148A9" w:rsidP="00EF5BB9">
                      <w:r w:rsidRPr="00647369">
                        <w:rPr>
                          <w:rFonts w:eastAsia="Calibri" w:cs="Arial"/>
                          <w:b/>
                          <w:bCs/>
                          <w:kern w:val="24"/>
                        </w:rPr>
                        <w:t xml:space="preserve">Key Stage </w:t>
                      </w:r>
                      <w:r>
                        <w:rPr>
                          <w:rFonts w:eastAsia="Calibri" w:cs="Arial"/>
                          <w:b/>
                          <w:bCs/>
                          <w:kern w:val="24"/>
                        </w:rPr>
                        <w:t>3</w:t>
                      </w:r>
                    </w:p>
                  </w:txbxContent>
                </v:textbox>
                <w10:anchorlock/>
              </v:rect>
            </w:pict>
          </mc:Fallback>
        </mc:AlternateContent>
      </w:r>
      <w:r w:rsidRPr="00FB2D56">
        <w:rPr>
          <w:rStyle w:val="Heading1Char"/>
          <w:sz w:val="56"/>
          <w:szCs w:val="24"/>
        </w:rPr>
        <w:t>Treatment of Infection:</w:t>
      </w:r>
      <w:r w:rsidR="00FB2D56" w:rsidRPr="00FB2D56">
        <w:rPr>
          <w:rStyle w:val="Heading1Char"/>
          <w:sz w:val="56"/>
          <w:szCs w:val="24"/>
        </w:rPr>
        <w:t xml:space="preserve"> </w:t>
      </w:r>
      <w:r w:rsidRPr="00FB2D56">
        <w:rPr>
          <w:rStyle w:val="Heading1Char"/>
          <w:sz w:val="56"/>
          <w:szCs w:val="24"/>
        </w:rPr>
        <w:t>Antibiotic Use and Antimicrobial</w:t>
      </w:r>
      <w:r w:rsidR="00FB2D56" w:rsidRPr="00FB2D56">
        <w:rPr>
          <w:rStyle w:val="Heading1Char"/>
          <w:sz w:val="56"/>
          <w:szCs w:val="24"/>
        </w:rPr>
        <w:t xml:space="preserve"> </w:t>
      </w:r>
      <w:r w:rsidRPr="00FB2D56">
        <w:rPr>
          <w:rStyle w:val="Heading1Char"/>
          <w:sz w:val="56"/>
          <w:szCs w:val="24"/>
        </w:rPr>
        <w:t>Resistance</w:t>
      </w:r>
    </w:p>
    <w:p w14:paraId="58C5D26C" w14:textId="2DCCFBC0" w:rsidR="00EF5BB9" w:rsidRPr="00FB2D56" w:rsidRDefault="00FB2D56" w:rsidP="00FB2D56">
      <w:pPr>
        <w:tabs>
          <w:tab w:val="left" w:pos="2458"/>
        </w:tabs>
        <w:rPr>
          <w:rFonts w:cs="Arial"/>
          <w:b/>
          <w:bCs/>
          <w:sz w:val="2"/>
          <w:szCs w:val="2"/>
        </w:rPr>
      </w:pPr>
      <w:r w:rsidRPr="00EB74E7">
        <w:rPr>
          <w:rFonts w:cs="Arial"/>
          <w:b/>
          <w:bCs/>
          <w:noProof/>
          <w:sz w:val="70"/>
          <w:szCs w:val="70"/>
        </w:rPr>
        <mc:AlternateContent>
          <mc:Choice Requires="wps">
            <w:drawing>
              <wp:anchor distT="0" distB="0" distL="114300" distR="114300" simplePos="0" relativeHeight="251960320" behindDoc="0" locked="0" layoutInCell="1" allowOverlap="1" wp14:anchorId="6276A952" wp14:editId="7FF00191">
                <wp:simplePos x="0" y="0"/>
                <wp:positionH relativeFrom="margin">
                  <wp:align>right</wp:align>
                </wp:positionH>
                <wp:positionV relativeFrom="paragraph">
                  <wp:posOffset>13401</wp:posOffset>
                </wp:positionV>
                <wp:extent cx="6633999" cy="1636329"/>
                <wp:effectExtent l="19050" t="19050" r="33655" b="40640"/>
                <wp:wrapNone/>
                <wp:docPr id="1558" name="Rectangle 1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33999" cy="1636329"/>
                        </a:xfrm>
                        <a:prstGeom prst="rect">
                          <a:avLst/>
                        </a:prstGeom>
                        <a:noFill/>
                        <a:ln w="5715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ADD71" id="Rectangle 1558" o:spid="_x0000_s1026" alt="&quot;&quot;" style="position:absolute;margin-left:471.15pt;margin-top:1.05pt;width:522.35pt;height:128.85pt;z-index:25196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" filled="f" strokecolor="#4472c4 [3208]" strokeweight="4.5pt">
                <w10:wrap anchorx="margin"/>
              </v:rect>
            </w:pict>
          </mc:Fallback>
        </mc:AlternateContent>
      </w:r>
      <w:r>
        <w:rPr>
          <w:rFonts w:cs="Arial"/>
          <w:b/>
          <w:bCs/>
          <w:sz w:val="70"/>
          <w:szCs w:val="70"/>
        </w:rPr>
        <w:t xml:space="preserve"> </w:t>
      </w:r>
    </w:p>
    <w:p w14:paraId="3826649B" w14:textId="33FEFA15" w:rsidR="00EF5BB9" w:rsidRPr="00F32026" w:rsidRDefault="00EF5BB9" w:rsidP="00F32026">
      <w:pPr>
        <w:pStyle w:val="Heading1"/>
        <w:jc w:val="center"/>
        <w:rPr>
          <w:sz w:val="56"/>
          <w:szCs w:val="14"/>
        </w:rPr>
      </w:pPr>
      <w:r w:rsidRPr="00F32026">
        <w:rPr>
          <w:sz w:val="56"/>
          <w:szCs w:val="14"/>
        </w:rPr>
        <w:t>Lesson 9: Antibiotic Use and Antimicrobial Resistance</w:t>
      </w:r>
    </w:p>
    <w:p w14:paraId="5DCA9835" w14:textId="789921C7" w:rsidR="00EF5BB9" w:rsidRPr="008A3DD8" w:rsidRDefault="00EF5BB9" w:rsidP="00EF5BB9">
      <w:pPr>
        <w:jc w:val="center"/>
        <w:rPr>
          <w:rFonts w:cs="Arial"/>
          <w:sz w:val="28"/>
          <w:szCs w:val="28"/>
        </w:rPr>
      </w:pPr>
      <w:r w:rsidRPr="008A3DD8">
        <w:rPr>
          <w:rFonts w:cs="Arial"/>
          <w:sz w:val="28"/>
          <w:szCs w:val="28"/>
        </w:rPr>
        <w:t>This lesson introduces students to the growing global public health threat of antimicrobial resistance (AMR) through an interactive bacteria flash card game.</w:t>
      </w:r>
    </w:p>
    <w:p w14:paraId="403E026B" w14:textId="77777777" w:rsidR="00EF5BB9" w:rsidRPr="00F5075D" w:rsidRDefault="00EF5BB9" w:rsidP="00EF5BB9">
      <w:pPr>
        <w:jc w:val="center"/>
        <w:rPr>
          <w:rFonts w:cs="Arial"/>
          <w:noProof/>
          <w:sz w:val="14"/>
          <w:szCs w:val="14"/>
        </w:rPr>
      </w:pPr>
    </w:p>
    <w:p w14:paraId="25EFA28E" w14:textId="77777777" w:rsidR="00EF5BB9" w:rsidRPr="00EB74E7" w:rsidRDefault="00EF5BB9" w:rsidP="00EF5BB9">
      <w:pPr>
        <w:jc w:val="center"/>
        <w:sectPr w:rsidR="00EF5BB9" w:rsidRPr="00EB74E7" w:rsidSect="00E37865">
          <w:type w:val="continuous"/>
          <w:pgSz w:w="11900" w:h="16840"/>
          <w:pgMar w:top="720" w:right="560" w:bottom="720" w:left="567" w:header="709" w:footer="709" w:gutter="0"/>
          <w:cols w:space="708"/>
          <w:docGrid w:linePitch="360"/>
        </w:sectPr>
      </w:pPr>
    </w:p>
    <w:p w14:paraId="753BF9B3" w14:textId="6F734529" w:rsidR="00EF5BB9" w:rsidRPr="00EB74E7" w:rsidRDefault="00EF5BB9" w:rsidP="00EF5BB9">
      <w:pPr>
        <w:pStyle w:val="Heading2"/>
      </w:pPr>
      <w:r w:rsidRPr="00EB74E7">
        <w:t>Learning Outcomes</w:t>
      </w:r>
    </w:p>
    <w:p w14:paraId="18E7393F" w14:textId="77777777" w:rsidR="00EF5BB9" w:rsidRPr="00EB74E7" w:rsidRDefault="00EF5BB9" w:rsidP="00F32026">
      <w:pPr>
        <w:pStyle w:val="Heading3"/>
      </w:pPr>
      <w:r w:rsidRPr="00EB74E7">
        <w:t xml:space="preserve">All students will: </w:t>
      </w:r>
    </w:p>
    <w:p w14:paraId="798BEB0B" w14:textId="77777777" w:rsidR="00EF5BB9" w:rsidRDefault="00EF5BB9" w:rsidP="00E90318">
      <w:pPr>
        <w:pStyle w:val="ListParagraph"/>
        <w:numPr>
          <w:ilvl w:val="0"/>
          <w:numId w:val="51"/>
        </w:numPr>
        <w:spacing w:after="120" w:line="240" w:lineRule="auto"/>
        <w:ind w:left="360"/>
        <w:contextualSpacing w:val="0"/>
      </w:pPr>
      <w:r>
        <w:t xml:space="preserve">Understand that antibiotics only work on bacterial infections. </w:t>
      </w:r>
    </w:p>
    <w:p w14:paraId="07C4F7F1" w14:textId="77777777" w:rsidR="00EF5BB9" w:rsidRDefault="00EF5BB9" w:rsidP="00E90318">
      <w:pPr>
        <w:pStyle w:val="ListParagraph"/>
        <w:numPr>
          <w:ilvl w:val="0"/>
          <w:numId w:val="51"/>
        </w:numPr>
        <w:spacing w:after="120" w:line="240" w:lineRule="auto"/>
        <w:ind w:left="360"/>
        <w:contextualSpacing w:val="0"/>
      </w:pPr>
      <w:r>
        <w:t xml:space="preserve">Understand that most common infections will get better by themselves through time, bed rest, hydration and healthy living. </w:t>
      </w:r>
    </w:p>
    <w:p w14:paraId="2A687E3E" w14:textId="77777777" w:rsidR="00EF5BB9" w:rsidRDefault="00EF5BB9" w:rsidP="00E90318">
      <w:pPr>
        <w:pStyle w:val="ListParagraph"/>
        <w:numPr>
          <w:ilvl w:val="0"/>
          <w:numId w:val="51"/>
        </w:numPr>
        <w:spacing w:after="120" w:line="240" w:lineRule="auto"/>
        <w:ind w:left="360"/>
        <w:contextualSpacing w:val="0"/>
      </w:pPr>
      <w:r>
        <w:t xml:space="preserve">Understand that if you have antibiotics prescribed, finish the course. If, for whatever reason you have leftover antibiotics, you should dispose of them by returning these to your local pharmacy. </w:t>
      </w:r>
    </w:p>
    <w:p w14:paraId="05BFD204" w14:textId="77777777" w:rsidR="00EF5BB9" w:rsidRDefault="00EF5BB9" w:rsidP="00E90318">
      <w:pPr>
        <w:pStyle w:val="ListParagraph"/>
        <w:numPr>
          <w:ilvl w:val="0"/>
          <w:numId w:val="51"/>
        </w:numPr>
        <w:spacing w:after="120" w:line="240" w:lineRule="auto"/>
        <w:ind w:left="360"/>
        <w:contextualSpacing w:val="0"/>
      </w:pPr>
      <w:r>
        <w:t xml:space="preserve">Understand that you must not use leftover antibiotics from a previous course or antibiotics prescribed for other people. </w:t>
      </w:r>
    </w:p>
    <w:p w14:paraId="2AE88D7D" w14:textId="77777777" w:rsidR="00EF5BB9" w:rsidRDefault="00EF5BB9" w:rsidP="00E90318">
      <w:pPr>
        <w:pStyle w:val="ListParagraph"/>
        <w:numPr>
          <w:ilvl w:val="0"/>
          <w:numId w:val="51"/>
        </w:numPr>
        <w:spacing w:after="120" w:line="240" w:lineRule="auto"/>
        <w:ind w:left="360"/>
        <w:contextualSpacing w:val="0"/>
      </w:pPr>
      <w:r>
        <w:t xml:space="preserve">Understand that overuse of antibiotics can damage our normal/useful bacteria. </w:t>
      </w:r>
    </w:p>
    <w:p w14:paraId="3688CA6E" w14:textId="77777777" w:rsidR="00EF5BB9" w:rsidRDefault="00EF5BB9" w:rsidP="00E90318">
      <w:pPr>
        <w:pStyle w:val="ListParagraph"/>
        <w:numPr>
          <w:ilvl w:val="0"/>
          <w:numId w:val="51"/>
        </w:numPr>
        <w:spacing w:after="120" w:line="240" w:lineRule="auto"/>
        <w:ind w:left="360"/>
        <w:contextualSpacing w:val="0"/>
      </w:pPr>
      <w:r>
        <w:t xml:space="preserve">Understand that bacteria are becoming resistant to antibiotics due to overuse. </w:t>
      </w:r>
    </w:p>
    <w:p w14:paraId="1E874883" w14:textId="5A77628F" w:rsidR="00EF5BB9" w:rsidRPr="00EB74E7" w:rsidRDefault="00EF5BB9" w:rsidP="00EF5BB9">
      <w:pPr>
        <w:pStyle w:val="Heading2"/>
      </w:pPr>
      <w:r w:rsidRPr="00EB74E7">
        <w:br w:type="column"/>
      </w:r>
      <w:r w:rsidRPr="00EB74E7">
        <w:t>Curriculum Links</w:t>
      </w:r>
    </w:p>
    <w:p w14:paraId="46F58921" w14:textId="77777777" w:rsidR="00EF5BB9" w:rsidRPr="00C50536" w:rsidRDefault="00EF5BB9" w:rsidP="00F32026">
      <w:pPr>
        <w:pStyle w:val="Heading3"/>
      </w:pPr>
      <w:r w:rsidRPr="00C50536">
        <w:t xml:space="preserve">PHSE/RHSE </w:t>
      </w:r>
    </w:p>
    <w:p w14:paraId="549A9206" w14:textId="77777777" w:rsidR="00EF5BB9" w:rsidRPr="00C50536" w:rsidRDefault="00EF5BB9" w:rsidP="00EF5BB9">
      <w:pPr>
        <w:pStyle w:val="ListParagraph"/>
        <w:numPr>
          <w:ilvl w:val="0"/>
          <w:numId w:val="1"/>
        </w:numPr>
        <w:spacing w:after="120" w:line="240" w:lineRule="auto"/>
        <w:contextualSpacing w:val="0"/>
        <w:rPr>
          <w:rFonts w:cs="Arial"/>
        </w:rPr>
      </w:pPr>
      <w:r w:rsidRPr="00C50536">
        <w:rPr>
          <w:rFonts w:cs="Arial"/>
        </w:rPr>
        <w:t>Health and prevention</w:t>
      </w:r>
    </w:p>
    <w:p w14:paraId="48E0E49E" w14:textId="77777777" w:rsidR="00EF5BB9" w:rsidRPr="00C50536" w:rsidRDefault="00EF5BB9" w:rsidP="00F32026">
      <w:pPr>
        <w:pStyle w:val="Heading3"/>
      </w:pPr>
      <w:r w:rsidRPr="00C50536">
        <w:t xml:space="preserve">Science </w:t>
      </w:r>
    </w:p>
    <w:p w14:paraId="76AF6593"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Working scientifically</w:t>
      </w:r>
    </w:p>
    <w:p w14:paraId="41D8B2FC" w14:textId="77777777" w:rsidR="00EF5BB9" w:rsidRPr="00A533ED" w:rsidRDefault="00EF5BB9" w:rsidP="00EF5BB9">
      <w:pPr>
        <w:pStyle w:val="ListParagraph"/>
        <w:numPr>
          <w:ilvl w:val="0"/>
          <w:numId w:val="1"/>
        </w:numPr>
        <w:spacing w:after="120" w:line="240" w:lineRule="auto"/>
        <w:contextualSpacing w:val="0"/>
        <w:rPr>
          <w:rFonts w:cs="Arial"/>
        </w:rPr>
      </w:pPr>
      <w:r>
        <w:t>Scientific attitudes</w:t>
      </w:r>
    </w:p>
    <w:p w14:paraId="31574DAE" w14:textId="77777777" w:rsidR="00EF5BB9" w:rsidRPr="00A533ED" w:rsidRDefault="00EF5BB9" w:rsidP="00EF5BB9">
      <w:pPr>
        <w:pStyle w:val="ListParagraph"/>
        <w:numPr>
          <w:ilvl w:val="0"/>
          <w:numId w:val="1"/>
        </w:numPr>
        <w:spacing w:after="120" w:line="240" w:lineRule="auto"/>
        <w:contextualSpacing w:val="0"/>
        <w:rPr>
          <w:rFonts w:cs="Arial"/>
        </w:rPr>
      </w:pPr>
      <w:r>
        <w:t xml:space="preserve">Experimental skills and investigations </w:t>
      </w:r>
    </w:p>
    <w:p w14:paraId="7D4BE7C5" w14:textId="77777777" w:rsidR="00EF5BB9" w:rsidRDefault="00EF5BB9" w:rsidP="00EF5BB9">
      <w:pPr>
        <w:pStyle w:val="ListParagraph"/>
        <w:numPr>
          <w:ilvl w:val="0"/>
          <w:numId w:val="1"/>
        </w:numPr>
        <w:spacing w:after="120" w:line="240" w:lineRule="auto"/>
        <w:contextualSpacing w:val="0"/>
        <w:rPr>
          <w:rFonts w:cs="Arial"/>
        </w:rPr>
      </w:pPr>
      <w:r>
        <w:t>Analysis and evaluation</w:t>
      </w:r>
    </w:p>
    <w:p w14:paraId="64076F6B" w14:textId="77777777" w:rsidR="00EF5BB9" w:rsidRPr="003F3956" w:rsidRDefault="00EF5BB9" w:rsidP="00F32026">
      <w:pPr>
        <w:pStyle w:val="Heading3"/>
      </w:pPr>
      <w:r w:rsidRPr="003F3956">
        <w:t xml:space="preserve">English </w:t>
      </w:r>
    </w:p>
    <w:p w14:paraId="0C4A49A5" w14:textId="77777777" w:rsidR="00EF5BB9" w:rsidRDefault="00EF5BB9" w:rsidP="00EF5BB9">
      <w:pPr>
        <w:pStyle w:val="ListParagraph"/>
        <w:numPr>
          <w:ilvl w:val="0"/>
          <w:numId w:val="1"/>
        </w:numPr>
        <w:spacing w:after="120" w:line="240" w:lineRule="auto"/>
        <w:contextualSpacing w:val="0"/>
        <w:rPr>
          <w:rFonts w:cs="Arial"/>
        </w:rPr>
      </w:pPr>
      <w:r w:rsidRPr="00C50536">
        <w:rPr>
          <w:rFonts w:cs="Arial"/>
        </w:rPr>
        <w:t xml:space="preserve">Reading </w:t>
      </w:r>
    </w:p>
    <w:p w14:paraId="2F7C9B5A" w14:textId="2165581B" w:rsidR="00EF5BB9" w:rsidRPr="00F32026" w:rsidRDefault="00EF5BB9" w:rsidP="00F32026">
      <w:pPr>
        <w:pStyle w:val="ListParagraph"/>
        <w:numPr>
          <w:ilvl w:val="0"/>
          <w:numId w:val="1"/>
        </w:numPr>
        <w:spacing w:after="120" w:line="240" w:lineRule="auto"/>
        <w:contextualSpacing w:val="0"/>
        <w:rPr>
          <w:rFonts w:cs="Arial"/>
        </w:rPr>
      </w:pPr>
      <w:r>
        <w:rPr>
          <w:rFonts w:cs="Arial"/>
        </w:rPr>
        <w:t>Writing</w:t>
      </w:r>
    </w:p>
    <w:p w14:paraId="5A60A3E2" w14:textId="47F1BC74" w:rsidR="00F32026" w:rsidRDefault="00F32026">
      <w:pPr>
        <w:rPr>
          <w:rFonts w:cs="Arial"/>
        </w:rPr>
      </w:pPr>
      <w:r>
        <w:rPr>
          <w:rFonts w:cs="Arial"/>
        </w:rPr>
        <w:br w:type="page"/>
      </w:r>
    </w:p>
    <w:p w14:paraId="1FD79445" w14:textId="77777777" w:rsidR="00EF5BB9" w:rsidRPr="00EB74E7" w:rsidRDefault="00EF5BB9" w:rsidP="00EF5BB9">
      <w:pPr>
        <w:spacing w:before="120" w:line="276" w:lineRule="auto"/>
        <w:rPr>
          <w:rFonts w:cs="Arial"/>
        </w:rPr>
        <w:sectPr w:rsidR="00EF5BB9" w:rsidRPr="00EB74E7" w:rsidSect="00EF5BB9">
          <w:type w:val="continuous"/>
          <w:pgSz w:w="11900" w:h="16840"/>
          <w:pgMar w:top="720" w:right="720" w:bottom="720" w:left="720" w:header="709" w:footer="709" w:gutter="0"/>
          <w:cols w:num="2" w:space="708"/>
          <w:docGrid w:linePitch="360"/>
        </w:sectPr>
      </w:pPr>
    </w:p>
    <w:p w14:paraId="5A1690D8" w14:textId="570AEADF" w:rsidR="00EF5BB9" w:rsidRPr="00D97607" w:rsidRDefault="00EF5BB9" w:rsidP="00D97607">
      <w:pPr>
        <w:spacing w:before="120" w:line="276" w:lineRule="auto"/>
        <w:rPr>
          <w:rStyle w:val="Heading2Char"/>
          <w:rFonts w:eastAsiaTheme="minorHAnsi" w:cs="Arial"/>
          <w:bCs/>
          <w:sz w:val="56"/>
          <w:szCs w:val="56"/>
        </w:rPr>
        <w:sectPr w:rsidR="00EF5BB9" w:rsidRPr="00D97607" w:rsidSect="00EF5BB9">
          <w:type w:val="continuous"/>
          <w:pgSz w:w="11900" w:h="16840"/>
          <w:pgMar w:top="720" w:right="720" w:bottom="720" w:left="720" w:header="709" w:footer="709" w:gutter="0"/>
          <w:cols w:space="708"/>
          <w:docGrid w:linePitch="360"/>
        </w:sectPr>
      </w:pPr>
      <w:r>
        <w:rPr>
          <w:noProof/>
        </w:rPr>
        <w:lastRenderedPageBreak/>
        <w:drawing>
          <wp:inline distT="0" distB="0" distL="0" distR="0" wp14:anchorId="1826CC85" wp14:editId="35790885">
            <wp:extent cx="571500" cy="638175"/>
            <wp:effectExtent l="0" t="0" r="0" b="9525"/>
            <wp:docPr id="100" name="Picture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EB74E7">
        <w:rPr>
          <w:rFonts w:cs="Arial"/>
          <w:b/>
          <w:bCs/>
          <w:sz w:val="56"/>
          <w:szCs w:val="56"/>
        </w:rPr>
        <w:t xml:space="preserve">Lesson </w:t>
      </w:r>
      <w:r>
        <w:rPr>
          <w:rFonts w:cs="Arial"/>
          <w:b/>
          <w:bCs/>
          <w:sz w:val="56"/>
          <w:szCs w:val="56"/>
        </w:rPr>
        <w:t>9: Antibiotic Use and Antimicrobial Resistance</w:t>
      </w:r>
    </w:p>
    <w:p w14:paraId="2EBF9AD1" w14:textId="58E154B6" w:rsidR="00EF5BB9" w:rsidRPr="00FB2D56" w:rsidRDefault="00EF5BB9" w:rsidP="00FB2D56">
      <w:pPr>
        <w:pStyle w:val="Heading2"/>
      </w:pPr>
      <w:r w:rsidRPr="00FB2D56">
        <w:rPr>
          <w:rStyle w:val="Heading2Char"/>
          <w:b/>
        </w:rPr>
        <w:t>Resources Required</w:t>
      </w:r>
    </w:p>
    <w:p w14:paraId="07A3106E" w14:textId="77777777" w:rsidR="00EF5BB9" w:rsidRDefault="00EF5BB9" w:rsidP="00F32026">
      <w:pPr>
        <w:pStyle w:val="Heading3"/>
      </w:pPr>
      <w:r w:rsidRPr="008A3DD8">
        <w:t>Main Activity: Antibiotics can/can’t:</w:t>
      </w:r>
      <w:r>
        <w:t xml:space="preserve"> </w:t>
      </w:r>
    </w:p>
    <w:p w14:paraId="15BA10E6" w14:textId="77777777" w:rsidR="00EF5BB9" w:rsidRPr="008A3DD8" w:rsidRDefault="00EF5BB9" w:rsidP="00F32026">
      <w:pPr>
        <w:pStyle w:val="Heading4"/>
      </w:pPr>
      <w:r w:rsidRPr="008A3DD8">
        <w:t xml:space="preserve">Per pair </w:t>
      </w:r>
    </w:p>
    <w:p w14:paraId="1E26FF3B" w14:textId="77777777" w:rsidR="00EF5BB9" w:rsidRDefault="00EF5BB9" w:rsidP="00D91ADF">
      <w:pPr>
        <w:pStyle w:val="ListParagraph"/>
        <w:numPr>
          <w:ilvl w:val="0"/>
          <w:numId w:val="109"/>
        </w:numPr>
        <w:spacing w:before="120" w:after="120" w:line="240" w:lineRule="auto"/>
        <w:contextualSpacing w:val="0"/>
      </w:pPr>
      <w:r>
        <w:t xml:space="preserve">A pair of scissors for cutting </w:t>
      </w:r>
    </w:p>
    <w:p w14:paraId="591A2C56" w14:textId="77777777" w:rsidR="00EF5BB9" w:rsidRDefault="00EF5BB9" w:rsidP="00D91ADF">
      <w:pPr>
        <w:pStyle w:val="ListParagraph"/>
        <w:numPr>
          <w:ilvl w:val="0"/>
          <w:numId w:val="109"/>
        </w:numPr>
        <w:spacing w:before="120" w:after="120" w:line="240" w:lineRule="auto"/>
        <w:contextualSpacing w:val="0"/>
      </w:pPr>
      <w:r>
        <w:t xml:space="preserve">Paper glue/sticky tape </w:t>
      </w:r>
    </w:p>
    <w:p w14:paraId="5C23B808" w14:textId="77777777" w:rsidR="00EF5BB9" w:rsidRDefault="00EF5BB9" w:rsidP="00D91ADF">
      <w:pPr>
        <w:pStyle w:val="ListParagraph"/>
        <w:numPr>
          <w:ilvl w:val="0"/>
          <w:numId w:val="109"/>
        </w:numPr>
        <w:spacing w:before="120" w:after="120" w:line="240" w:lineRule="auto"/>
        <w:contextualSpacing w:val="0"/>
      </w:pPr>
      <w:r>
        <w:t xml:space="preserve">Copy of SW1 </w:t>
      </w:r>
    </w:p>
    <w:p w14:paraId="6157EE1C" w14:textId="77777777" w:rsidR="00EF5BB9" w:rsidRDefault="00EF5BB9" w:rsidP="00EF5BB9">
      <w:pPr>
        <w:spacing w:before="120"/>
      </w:pPr>
    </w:p>
    <w:p w14:paraId="055694E6" w14:textId="77777777" w:rsidR="00EF5BB9" w:rsidRPr="008A3DD8" w:rsidRDefault="00EF5BB9" w:rsidP="00F32026">
      <w:pPr>
        <w:pStyle w:val="Heading3"/>
      </w:pPr>
      <w:r w:rsidRPr="008A3DD8">
        <w:t xml:space="preserve">Activity 2: Antimicrobial Resistance Flash Card Game </w:t>
      </w:r>
    </w:p>
    <w:p w14:paraId="659ADE2B" w14:textId="77777777" w:rsidR="00EF5BB9" w:rsidRPr="008A3DD8" w:rsidRDefault="00EF5BB9" w:rsidP="00F32026">
      <w:pPr>
        <w:pStyle w:val="Heading4"/>
      </w:pPr>
      <w:r w:rsidRPr="008A3DD8">
        <w:t xml:space="preserve">Per group </w:t>
      </w:r>
    </w:p>
    <w:p w14:paraId="014A14AE" w14:textId="77777777" w:rsidR="00EF5BB9" w:rsidRDefault="00EF5BB9" w:rsidP="00D91ADF">
      <w:pPr>
        <w:pStyle w:val="ListParagraph"/>
        <w:numPr>
          <w:ilvl w:val="0"/>
          <w:numId w:val="109"/>
        </w:numPr>
        <w:spacing w:before="120" w:after="120" w:line="240" w:lineRule="auto"/>
        <w:contextualSpacing w:val="0"/>
      </w:pPr>
      <w:r>
        <w:t xml:space="preserve">Copy of SH1-4 </w:t>
      </w:r>
    </w:p>
    <w:p w14:paraId="120810C2" w14:textId="77777777" w:rsidR="00EF5BB9" w:rsidRDefault="00EF5BB9" w:rsidP="00EF5BB9">
      <w:pPr>
        <w:spacing w:before="120"/>
      </w:pPr>
    </w:p>
    <w:p w14:paraId="5A77A922" w14:textId="77777777" w:rsidR="00EF5BB9" w:rsidRPr="008A3DD8" w:rsidRDefault="00EF5BB9" w:rsidP="00F32026">
      <w:pPr>
        <w:pStyle w:val="Heading3"/>
      </w:pPr>
      <w:r w:rsidRPr="008A3DD8">
        <w:t xml:space="preserve">Discussion </w:t>
      </w:r>
    </w:p>
    <w:p w14:paraId="3BA06DB5" w14:textId="77777777" w:rsidR="00EF5BB9" w:rsidRDefault="00EF5BB9" w:rsidP="00D91ADF">
      <w:pPr>
        <w:pStyle w:val="ListParagraph"/>
        <w:numPr>
          <w:ilvl w:val="0"/>
          <w:numId w:val="109"/>
        </w:numPr>
        <w:spacing w:before="120" w:after="120" w:line="240" w:lineRule="auto"/>
        <w:contextualSpacing w:val="0"/>
      </w:pPr>
      <w:r>
        <w:t xml:space="preserve">Copy of SW2 (SW3 Differentiated Worksheet adaptable for students of different abilities) </w:t>
      </w:r>
    </w:p>
    <w:p w14:paraId="149D8D93" w14:textId="77777777" w:rsidR="00EF5BB9" w:rsidRDefault="00EF5BB9" w:rsidP="00EF5BB9">
      <w:pPr>
        <w:spacing w:before="120"/>
      </w:pPr>
    </w:p>
    <w:p w14:paraId="7B4D0B8D" w14:textId="77777777" w:rsidR="00EF5BB9" w:rsidRPr="008A3DD8" w:rsidRDefault="00EF5BB9" w:rsidP="00F32026">
      <w:pPr>
        <w:pStyle w:val="Heading3"/>
      </w:pPr>
      <w:r w:rsidRPr="008A3DD8">
        <w:t xml:space="preserve">Extension Activity: Bacterial Lawn Growth </w:t>
      </w:r>
    </w:p>
    <w:p w14:paraId="55C1278B" w14:textId="77777777" w:rsidR="00EF5BB9" w:rsidRPr="008A3DD8" w:rsidRDefault="00EF5BB9" w:rsidP="00F32026">
      <w:pPr>
        <w:pStyle w:val="Heading4"/>
      </w:pPr>
      <w:r w:rsidRPr="008A3DD8">
        <w:t xml:space="preserve">Per class </w:t>
      </w:r>
    </w:p>
    <w:p w14:paraId="6E16DB22" w14:textId="77777777" w:rsidR="00EF5BB9" w:rsidRDefault="00EF5BB9" w:rsidP="00D91ADF">
      <w:pPr>
        <w:pStyle w:val="ListParagraph"/>
        <w:numPr>
          <w:ilvl w:val="0"/>
          <w:numId w:val="109"/>
        </w:numPr>
        <w:spacing w:before="120" w:after="120" w:line="240" w:lineRule="auto"/>
        <w:contextualSpacing w:val="0"/>
      </w:pPr>
      <w:r>
        <w:t xml:space="preserve">A variety of antibiotic/ antiseptic solutions e.g. antibacterial soap, honey </w:t>
      </w:r>
    </w:p>
    <w:p w14:paraId="7DE186CF" w14:textId="77777777" w:rsidR="00EF5BB9" w:rsidRDefault="00EF5BB9" w:rsidP="00D91ADF">
      <w:pPr>
        <w:pStyle w:val="ListParagraph"/>
        <w:numPr>
          <w:ilvl w:val="0"/>
          <w:numId w:val="109"/>
        </w:numPr>
        <w:spacing w:before="120" w:after="120" w:line="240" w:lineRule="auto"/>
        <w:contextualSpacing w:val="0"/>
      </w:pPr>
      <w:r>
        <w:t xml:space="preserve">A pack of 5mm filter paper disks </w:t>
      </w:r>
    </w:p>
    <w:p w14:paraId="4FFD9CEC" w14:textId="77777777" w:rsidR="00EF5BB9" w:rsidRDefault="00EF5BB9" w:rsidP="00D91ADF">
      <w:pPr>
        <w:pStyle w:val="ListParagraph"/>
        <w:numPr>
          <w:ilvl w:val="0"/>
          <w:numId w:val="109"/>
        </w:numPr>
        <w:spacing w:before="120" w:after="120" w:line="240" w:lineRule="auto"/>
        <w:contextualSpacing w:val="0"/>
      </w:pPr>
      <w:r>
        <w:t xml:space="preserve">Per student/pair </w:t>
      </w:r>
    </w:p>
    <w:p w14:paraId="4F79EEF6" w14:textId="77777777" w:rsidR="00EF5BB9" w:rsidRDefault="00EF5BB9" w:rsidP="00D91ADF">
      <w:pPr>
        <w:pStyle w:val="ListParagraph"/>
        <w:numPr>
          <w:ilvl w:val="0"/>
          <w:numId w:val="109"/>
        </w:numPr>
        <w:spacing w:before="120" w:after="120" w:line="240" w:lineRule="auto"/>
        <w:contextualSpacing w:val="0"/>
      </w:pPr>
      <w:r>
        <w:t xml:space="preserve">Agar plates </w:t>
      </w:r>
    </w:p>
    <w:p w14:paraId="13D13C6B" w14:textId="77777777" w:rsidR="00EF5BB9" w:rsidRDefault="00EF5BB9" w:rsidP="00EF5BB9">
      <w:pPr>
        <w:spacing w:before="120"/>
      </w:pPr>
    </w:p>
    <w:p w14:paraId="5D07A1AC" w14:textId="77777777" w:rsidR="00EF5BB9" w:rsidRPr="008A3DD8" w:rsidRDefault="00EF5BB9" w:rsidP="00F32026">
      <w:pPr>
        <w:pStyle w:val="Heading3"/>
      </w:pPr>
      <w:r w:rsidRPr="008A3DD8">
        <w:t xml:space="preserve">Extension Activity: Antibiotic Resistance Debate Kit </w:t>
      </w:r>
    </w:p>
    <w:p w14:paraId="08D2244C" w14:textId="5CA4F01C" w:rsidR="00EF5BB9" w:rsidRPr="008F7E48" w:rsidRDefault="00EF5BB9" w:rsidP="00D91ADF">
      <w:pPr>
        <w:pStyle w:val="ListParagraph"/>
        <w:numPr>
          <w:ilvl w:val="0"/>
          <w:numId w:val="109"/>
        </w:numPr>
        <w:spacing w:before="120" w:after="120" w:line="240" w:lineRule="auto"/>
        <w:contextualSpacing w:val="0"/>
      </w:pPr>
      <w:r>
        <w:t xml:space="preserve">Download from: debate.imascientist.org.uk/ antibiotic-resistance-resources/ </w:t>
      </w:r>
      <w:r>
        <w:br w:type="column"/>
      </w:r>
      <w:r w:rsidRPr="008A3DD8">
        <w:rPr>
          <w:rStyle w:val="Heading2Char"/>
        </w:rPr>
        <w:t>Supporting Materials</w:t>
      </w:r>
    </w:p>
    <w:p w14:paraId="00C71ECD"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TS1 Antibiotics Can/Can’t Answers</w:t>
      </w:r>
    </w:p>
    <w:p w14:paraId="71F551DF"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 xml:space="preserve">SH1-4 AMR Flash Card Game </w:t>
      </w:r>
    </w:p>
    <w:p w14:paraId="6B52C914"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SW1 Antibiotics Can/Can’t Game</w:t>
      </w:r>
    </w:p>
    <w:p w14:paraId="61F8ED63"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SW2 Conclusions worksheet</w:t>
      </w:r>
    </w:p>
    <w:p w14:paraId="25B7E92D" w14:textId="77777777" w:rsidR="00EF5BB9" w:rsidRPr="008A3DD8" w:rsidRDefault="00EF5BB9" w:rsidP="00EF5BB9">
      <w:pPr>
        <w:pStyle w:val="ListParagraph"/>
        <w:numPr>
          <w:ilvl w:val="0"/>
          <w:numId w:val="3"/>
        </w:numPr>
        <w:spacing w:before="120" w:after="120" w:line="240" w:lineRule="auto"/>
        <w:ind w:left="720"/>
        <w:contextualSpacing w:val="0"/>
        <w:rPr>
          <w:rFonts w:cs="Arial"/>
        </w:rPr>
      </w:pPr>
      <w:r>
        <w:t>SW3 Differentiated Conclusions</w:t>
      </w:r>
    </w:p>
    <w:p w14:paraId="1B7920A4" w14:textId="3E9C3A10" w:rsidR="00EF5BB9" w:rsidRPr="008F7E48" w:rsidRDefault="00EF5BB9" w:rsidP="00EF5BB9">
      <w:pPr>
        <w:pStyle w:val="Heading2"/>
      </w:pPr>
      <w:r w:rsidRPr="008F7E48">
        <w:t>Advanced Preparation</w:t>
      </w:r>
    </w:p>
    <w:p w14:paraId="10E5FD63" w14:textId="77777777" w:rsidR="00EF5BB9" w:rsidRDefault="00EF5BB9" w:rsidP="00D91ADF">
      <w:pPr>
        <w:pStyle w:val="ListParagraph"/>
        <w:numPr>
          <w:ilvl w:val="0"/>
          <w:numId w:val="134"/>
        </w:numPr>
        <w:spacing w:before="120" w:after="120" w:line="276" w:lineRule="auto"/>
        <w:contextualSpacing w:val="0"/>
      </w:pPr>
      <w:r>
        <w:t xml:space="preserve">Download the e-Bug Antibiotics Discovery and Resistance presentation (e-bug.eu/eng/KS3/ lesson/AntibioticAntimicrobialResistance) </w:t>
      </w:r>
    </w:p>
    <w:p w14:paraId="62366F38" w14:textId="77777777" w:rsidR="00EF5BB9" w:rsidRDefault="00EF5BB9" w:rsidP="00D91ADF">
      <w:pPr>
        <w:pStyle w:val="ListParagraph"/>
        <w:numPr>
          <w:ilvl w:val="0"/>
          <w:numId w:val="134"/>
        </w:numPr>
        <w:spacing w:before="120" w:after="120" w:line="276" w:lineRule="auto"/>
        <w:contextualSpacing w:val="0"/>
      </w:pPr>
      <w:r>
        <w:t xml:space="preserve">Copy of TS1 Antibiotics Can/Can’t Teacher answers </w:t>
      </w:r>
    </w:p>
    <w:p w14:paraId="5D559048" w14:textId="77777777" w:rsidR="00EF5BB9" w:rsidRPr="003F3956" w:rsidRDefault="00EF5BB9" w:rsidP="00D91ADF">
      <w:pPr>
        <w:pStyle w:val="ListParagraph"/>
        <w:numPr>
          <w:ilvl w:val="0"/>
          <w:numId w:val="134"/>
        </w:numPr>
        <w:spacing w:before="120" w:after="120" w:line="276" w:lineRule="auto"/>
        <w:contextualSpacing w:val="0"/>
        <w:sectPr w:rsidR="00EF5BB9" w:rsidRPr="003F3956" w:rsidSect="00EF5BB9">
          <w:type w:val="continuous"/>
          <w:pgSz w:w="11900" w:h="16840"/>
          <w:pgMar w:top="720" w:right="720" w:bottom="720" w:left="720" w:header="709" w:footer="709" w:gutter="0"/>
          <w:cols w:num="2" w:space="708"/>
          <w:docGrid w:linePitch="360"/>
        </w:sectPr>
      </w:pPr>
      <w:r>
        <w:t xml:space="preserve">Download the TS2 Agar Plate preparation teacher sheet available from e-bug.eu/eng/KS3/lesson/ AntibioticAntimicrobial-Resistance </w:t>
      </w:r>
    </w:p>
    <w:p w14:paraId="368D0B4D" w14:textId="77777777" w:rsidR="00EF5BB9" w:rsidRPr="00361406" w:rsidRDefault="00EF5BB9" w:rsidP="00EF5BB9">
      <w:pPr>
        <w:spacing w:before="120" w:line="276" w:lineRule="auto"/>
      </w:pPr>
      <w:r>
        <w:rPr>
          <w:noProof/>
        </w:rPr>
        <w:lastRenderedPageBreak/>
        <w:drawing>
          <wp:inline distT="0" distB="0" distL="0" distR="0" wp14:anchorId="724FC6B7" wp14:editId="7F48B5FF">
            <wp:extent cx="571500" cy="638175"/>
            <wp:effectExtent l="0" t="0" r="0" b="9525"/>
            <wp:docPr id="119" name="Picture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7" cstate="print">
                      <a:extLst>
                        <a:ext uri="{BEBA8EAE-BF5A-486C-A8C5-ECC9F3942E4B}">
                          <a14:imgProps xmlns:a14="http://schemas.microsoft.com/office/drawing/2010/main">
                            <a14:imgLayer r:embed="rId68">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1500" cy="638175"/>
                    </a:xfrm>
                    <a:prstGeom prst="rect">
                      <a:avLst/>
                    </a:prstGeom>
                    <a:noFill/>
                    <a:ln>
                      <a:noFill/>
                    </a:ln>
                  </pic:spPr>
                </pic:pic>
              </a:graphicData>
            </a:graphic>
          </wp:inline>
        </w:drawing>
      </w:r>
      <w:r w:rsidRPr="00361406">
        <w:rPr>
          <w:rFonts w:cs="Arial"/>
        </w:rPr>
        <w:t>.</w:t>
      </w:r>
      <w:r w:rsidRPr="00BC7790">
        <w:rPr>
          <w:rFonts w:cs="Arial"/>
          <w:b/>
          <w:bCs/>
          <w:noProof/>
          <w:color w:val="FFFFFF" w:themeColor="background1"/>
          <w:sz w:val="36"/>
          <w:szCs w:val="36"/>
        </w:rPr>
        <w:t xml:space="preserve"> </w:t>
      </w:r>
      <w:r w:rsidRPr="00EB74E7">
        <w:rPr>
          <w:rFonts w:cs="Arial"/>
          <w:b/>
          <w:bCs/>
          <w:sz w:val="56"/>
          <w:szCs w:val="56"/>
        </w:rPr>
        <w:t xml:space="preserve">Lesson </w:t>
      </w:r>
      <w:r>
        <w:rPr>
          <w:rFonts w:cs="Arial"/>
          <w:b/>
          <w:bCs/>
          <w:sz w:val="56"/>
          <w:szCs w:val="56"/>
        </w:rPr>
        <w:t>9: Antibiotic Use and Antimicrobial Resistance</w:t>
      </w:r>
      <w:r w:rsidRPr="00EB74E7">
        <w:rPr>
          <w:noProof/>
        </w:rPr>
        <w:t xml:space="preserve"> </w:t>
      </w:r>
    </w:p>
    <w:p w14:paraId="5BF74716" w14:textId="77777777" w:rsidR="00EF5BB9" w:rsidRDefault="00EF5BB9" w:rsidP="00EF5BB9">
      <w:r w:rsidRPr="00EB74E7">
        <w:rPr>
          <w:noProof/>
        </w:rPr>
        <mc:AlternateContent>
          <mc:Choice Requires="wps">
            <w:drawing>
              <wp:anchor distT="0" distB="0" distL="114300" distR="114300" simplePos="0" relativeHeight="251961344" behindDoc="0" locked="0" layoutInCell="1" allowOverlap="1" wp14:anchorId="54678EAB" wp14:editId="237AF61E">
                <wp:simplePos x="0" y="0"/>
                <wp:positionH relativeFrom="margin">
                  <wp:posOffset>-142875</wp:posOffset>
                </wp:positionH>
                <wp:positionV relativeFrom="paragraph">
                  <wp:posOffset>158115</wp:posOffset>
                </wp:positionV>
                <wp:extent cx="6934200" cy="2252980"/>
                <wp:effectExtent l="19050" t="19050" r="19050" b="13970"/>
                <wp:wrapNone/>
                <wp:docPr id="1559" name="Rectangle 1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252980"/>
                        </a:xfrm>
                        <a:prstGeom prst="rect">
                          <a:avLst/>
                        </a:prstGeom>
                        <a:noFill/>
                        <a:ln w="38100">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DB2798" id="Rectangle 1559" o:spid="_x0000_s1026" alt="&quot;&quot;" style="position:absolute;margin-left:-11.25pt;margin-top:12.45pt;width:546pt;height:177.4pt;z-index:251961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" filled="f" strokecolor="#4472c4 [3208]" strokeweight="3pt">
                <w10:wrap anchorx="margin"/>
              </v:rect>
            </w:pict>
          </mc:Fallback>
        </mc:AlternateContent>
      </w:r>
    </w:p>
    <w:p w14:paraId="386F0716" w14:textId="77777777" w:rsidR="00EF5BB9" w:rsidRDefault="00EF5BB9" w:rsidP="00EF5BB9">
      <w:pPr>
        <w:sectPr w:rsidR="00EF5BB9" w:rsidSect="00EF5BB9">
          <w:type w:val="continuous"/>
          <w:pgSz w:w="11906" w:h="16838"/>
          <w:pgMar w:top="720" w:right="720" w:bottom="720" w:left="720" w:header="708" w:footer="708" w:gutter="0"/>
          <w:cols w:space="708"/>
          <w:docGrid w:linePitch="360"/>
        </w:sectPr>
      </w:pPr>
    </w:p>
    <w:p w14:paraId="166FA6A5" w14:textId="77777777" w:rsidR="00EF5BB9" w:rsidRDefault="00EF5BB9" w:rsidP="00EF5BB9">
      <w:pPr>
        <w:pStyle w:val="Heading2"/>
      </w:pPr>
      <w:r w:rsidRPr="00EB74E7">
        <w:t>Key Words</w:t>
      </w:r>
    </w:p>
    <w:p w14:paraId="5458BEA3" w14:textId="77777777" w:rsidR="00EF5BB9" w:rsidRDefault="00EF5BB9" w:rsidP="00EF5BB9">
      <w:r>
        <w:t>Antibiotic</w:t>
      </w:r>
    </w:p>
    <w:p w14:paraId="6B9663FB" w14:textId="77777777" w:rsidR="00EF5BB9" w:rsidRDefault="00EF5BB9" w:rsidP="00EF5BB9">
      <w:r>
        <w:t>Antimicrobial</w:t>
      </w:r>
    </w:p>
    <w:p w14:paraId="03867C30" w14:textId="77777777" w:rsidR="00EF5BB9" w:rsidRDefault="00EF5BB9" w:rsidP="00EF5BB9">
      <w:r>
        <w:t>Immune system</w:t>
      </w:r>
    </w:p>
    <w:p w14:paraId="5956F568" w14:textId="77777777" w:rsidR="00EF5BB9" w:rsidRDefault="00EF5BB9" w:rsidP="00EF5BB9">
      <w:r>
        <w:t>Infection</w:t>
      </w:r>
    </w:p>
    <w:p w14:paraId="78118AEB" w14:textId="77777777" w:rsidR="00EF5BB9" w:rsidRDefault="00EF5BB9" w:rsidP="00EF5BB9">
      <w:r>
        <w:t xml:space="preserve">Natural selection </w:t>
      </w:r>
    </w:p>
    <w:p w14:paraId="4FD78C69" w14:textId="77777777" w:rsidR="00EF5BB9" w:rsidRPr="008F7E48" w:rsidRDefault="00EF5BB9" w:rsidP="00EF5BB9">
      <w:r>
        <w:br w:type="column"/>
      </w:r>
      <w:r w:rsidRPr="008F7E48">
        <w:rPr>
          <w:rStyle w:val="Heading2Char"/>
        </w:rPr>
        <w:t>Health &amp; Safety</w:t>
      </w:r>
    </w:p>
    <w:p w14:paraId="1B327DC0" w14:textId="77777777" w:rsidR="00EF5BB9" w:rsidRPr="008F7E48" w:rsidRDefault="00EF5BB9" w:rsidP="00EF5BB9">
      <w:pPr>
        <w:spacing w:before="240"/>
      </w:pPr>
      <w:r>
        <w:t xml:space="preserve">For safe microbiological practices in the classroom consult CLEAPPS </w:t>
      </w:r>
      <w:hyperlink r:id="rId86" w:history="1">
        <w:r w:rsidRPr="00831C25">
          <w:rPr>
            <w:rStyle w:val="Hyperlink"/>
          </w:rPr>
          <w:t>www.cleapps.org.uk</w:t>
        </w:r>
      </w:hyperlink>
      <w:r>
        <w:br w:type="column"/>
      </w:r>
      <w:r w:rsidRPr="008F7E48">
        <w:rPr>
          <w:rStyle w:val="Heading2Char"/>
        </w:rPr>
        <w:t>Weblinks</w:t>
      </w:r>
    </w:p>
    <w:p w14:paraId="7B0EEDE9" w14:textId="7FDD224E" w:rsidR="00EF5BB9" w:rsidRPr="007B31A0" w:rsidRDefault="00EF5BB9" w:rsidP="00EF5BB9">
      <w:pPr>
        <w:rPr>
          <w:rStyle w:val="Heading2Char"/>
          <w:b w:val="0"/>
          <w:szCs w:val="24"/>
        </w:rPr>
        <w:sectPr w:rsidR="00EF5BB9" w:rsidRPr="007B31A0" w:rsidSect="00EF5BB9">
          <w:type w:val="continuous"/>
          <w:pgSz w:w="11906" w:h="16838"/>
          <w:pgMar w:top="720" w:right="720" w:bottom="720" w:left="720" w:header="708" w:footer="708" w:gutter="0"/>
          <w:cols w:num="3" w:space="708"/>
          <w:docGrid w:linePitch="360"/>
        </w:sectPr>
      </w:pPr>
      <w:r>
        <w:t>e-bug.eu/eng/KS3/lesson/ Antibiotic-Antimicrobial-Resistance</w:t>
      </w:r>
    </w:p>
    <w:p w14:paraId="0FB78582" w14:textId="7743A25B" w:rsidR="00EF5BB9" w:rsidRPr="00854715" w:rsidRDefault="00EF5BB9" w:rsidP="00EF5BB9">
      <w:pPr>
        <w:pStyle w:val="Heading2"/>
      </w:pPr>
      <w:r w:rsidRPr="00854715">
        <w:lastRenderedPageBreak/>
        <w:t>Introduction</w:t>
      </w:r>
    </w:p>
    <w:p w14:paraId="0E89961C" w14:textId="77777777" w:rsidR="00EF5BB9" w:rsidRDefault="00EF5BB9" w:rsidP="00D91ADF">
      <w:pPr>
        <w:pStyle w:val="ListParagraph"/>
        <w:numPr>
          <w:ilvl w:val="0"/>
          <w:numId w:val="135"/>
        </w:numPr>
        <w:spacing w:after="120" w:line="240" w:lineRule="auto"/>
        <w:contextualSpacing w:val="0"/>
      </w:pPr>
      <w:r>
        <w:t xml:space="preserve">Start the lesson by asking students if they’ve ever had an antibiotic and if they know what antibiotics are used for. Then explain what an antibiotic is – that it is a type of medicine that kills or stops bacteria increasing in number. </w:t>
      </w:r>
    </w:p>
    <w:p w14:paraId="4F506765" w14:textId="77777777" w:rsidR="00EF5BB9" w:rsidRDefault="00EF5BB9" w:rsidP="00D91ADF">
      <w:pPr>
        <w:pStyle w:val="ListParagraph"/>
        <w:numPr>
          <w:ilvl w:val="0"/>
          <w:numId w:val="135"/>
        </w:numPr>
        <w:spacing w:after="120" w:line="240" w:lineRule="auto"/>
        <w:contextualSpacing w:val="0"/>
      </w:pPr>
      <w:r>
        <w:t xml:space="preserve">Tell students the story of how antibiotics were discovered by Alexander Fleming. In 1928 Alexander Fleming went on holiday and left some laboratory agar plates from an unrelated experiment out on his desk. When he came back from holiday he discovered that the bacteria growing in his agar plates couldn’t grow near the mould that was also growing on the plate, he concluded that the mould had produced a chemical to protect itself from the bacteria using an antibacterial agent. Scientists used this new chemical to develop antibiotics. </w:t>
      </w:r>
    </w:p>
    <w:p w14:paraId="5A9B6282" w14:textId="77777777" w:rsidR="00EF5BB9" w:rsidRDefault="00EF5BB9" w:rsidP="00D91ADF">
      <w:pPr>
        <w:pStyle w:val="ListParagraph"/>
        <w:numPr>
          <w:ilvl w:val="0"/>
          <w:numId w:val="135"/>
        </w:numPr>
        <w:spacing w:after="120" w:line="240" w:lineRule="auto"/>
        <w:contextualSpacing w:val="0"/>
      </w:pPr>
      <w:r>
        <w:t xml:space="preserve">Explain that before the development of antibiotics, such as during World War 2, people with injuries died from bacterial infections. Once antibiotics were being produced many deaths and diseases were prevented and surgeons were able to perform much more difficult operations, like hip replacements. </w:t>
      </w:r>
    </w:p>
    <w:p w14:paraId="161F06BF" w14:textId="77777777" w:rsidR="00EF5BB9" w:rsidRDefault="00EF5BB9" w:rsidP="00D91ADF">
      <w:pPr>
        <w:pStyle w:val="ListParagraph"/>
        <w:numPr>
          <w:ilvl w:val="0"/>
          <w:numId w:val="135"/>
        </w:numPr>
        <w:spacing w:after="120" w:line="240" w:lineRule="auto"/>
        <w:contextualSpacing w:val="0"/>
      </w:pPr>
      <w:r>
        <w:t xml:space="preserve">Explain how antibiotics kill our body’s useful bacteria (commensals) leaving our body open to harmful microbes (pathogens). One or two bacteria may change (mutate) so the antibiotic cannot kill them – these are antibiotic resistant bacteria. </w:t>
      </w:r>
    </w:p>
    <w:p w14:paraId="3F5287FB" w14:textId="77777777" w:rsidR="00EF5BB9" w:rsidRDefault="00EF5BB9" w:rsidP="00D91ADF">
      <w:pPr>
        <w:pStyle w:val="ListParagraph"/>
        <w:numPr>
          <w:ilvl w:val="0"/>
          <w:numId w:val="135"/>
        </w:numPr>
        <w:spacing w:after="120" w:line="240" w:lineRule="auto"/>
        <w:contextualSpacing w:val="0"/>
      </w:pPr>
      <w:r>
        <w:t xml:space="preserve">Explain that overuse and misuse of antibiotics has led to bacteria developing resistance to antibiotics through natural selection (survival of the fittest). </w:t>
      </w:r>
    </w:p>
    <w:p w14:paraId="5C3783AB" w14:textId="77777777" w:rsidR="00EF5BB9" w:rsidRDefault="00EF5BB9" w:rsidP="00D91ADF">
      <w:pPr>
        <w:pStyle w:val="ListParagraph"/>
        <w:numPr>
          <w:ilvl w:val="0"/>
          <w:numId w:val="135"/>
        </w:numPr>
        <w:spacing w:after="120" w:line="240" w:lineRule="auto"/>
        <w:contextualSpacing w:val="0"/>
      </w:pPr>
      <w:r>
        <w:t xml:space="preserve">Emphasise that everyone can help prevent antibiotic resistance getting worse by: </w:t>
      </w:r>
    </w:p>
    <w:p w14:paraId="58C32F01" w14:textId="77777777" w:rsidR="00EF5BB9" w:rsidRDefault="00EF5BB9" w:rsidP="00D91ADF">
      <w:pPr>
        <w:pStyle w:val="ListParagraph"/>
        <w:numPr>
          <w:ilvl w:val="1"/>
          <w:numId w:val="135"/>
        </w:numPr>
        <w:spacing w:after="120" w:line="240" w:lineRule="auto"/>
        <w:contextualSpacing w:val="0"/>
      </w:pPr>
      <w:r>
        <w:t xml:space="preserve">only using antibiotics when prescribed by a health care professional (HCP) </w:t>
      </w:r>
    </w:p>
    <w:p w14:paraId="52EF2B2E" w14:textId="77777777" w:rsidR="00EF5BB9" w:rsidRDefault="00EF5BB9" w:rsidP="00D91ADF">
      <w:pPr>
        <w:pStyle w:val="ListParagraph"/>
        <w:numPr>
          <w:ilvl w:val="1"/>
          <w:numId w:val="135"/>
        </w:numPr>
        <w:spacing w:after="120" w:line="240" w:lineRule="auto"/>
        <w:contextualSpacing w:val="0"/>
      </w:pPr>
      <w:r>
        <w:t xml:space="preserve">finishing your course of antibiotics as recommended by your HCP </w:t>
      </w:r>
    </w:p>
    <w:p w14:paraId="3C585A2E" w14:textId="77777777" w:rsidR="00EF5BB9" w:rsidRDefault="00EF5BB9" w:rsidP="00D91ADF">
      <w:pPr>
        <w:pStyle w:val="ListParagraph"/>
        <w:numPr>
          <w:ilvl w:val="1"/>
          <w:numId w:val="135"/>
        </w:numPr>
        <w:spacing w:after="120" w:line="240" w:lineRule="auto"/>
        <w:contextualSpacing w:val="0"/>
      </w:pPr>
      <w:r>
        <w:t xml:space="preserve">not using left over antibiotics (if for any reason you don’t finish your course of antibiotics, any left over should be given to your local pharmacy to dispose of) </w:t>
      </w:r>
    </w:p>
    <w:p w14:paraId="248861B7" w14:textId="77777777" w:rsidR="00EF5BB9" w:rsidRDefault="00EF5BB9" w:rsidP="00D91ADF">
      <w:pPr>
        <w:pStyle w:val="ListParagraph"/>
        <w:numPr>
          <w:ilvl w:val="1"/>
          <w:numId w:val="135"/>
        </w:numPr>
        <w:spacing w:after="120" w:line="240" w:lineRule="auto"/>
        <w:contextualSpacing w:val="0"/>
      </w:pPr>
      <w:r>
        <w:t xml:space="preserve">not using antibiotics for most ear aches, sore throats or any colds or flu which are usually caused by viruses. </w:t>
      </w:r>
    </w:p>
    <w:p w14:paraId="1F197C81" w14:textId="579371B4" w:rsidR="00EF5BB9" w:rsidRPr="00854715" w:rsidRDefault="00EF5BB9" w:rsidP="00EF5BB9">
      <w:pPr>
        <w:pStyle w:val="Heading2"/>
      </w:pPr>
      <w:r w:rsidRPr="00854715">
        <w:t>Activity</w:t>
      </w:r>
    </w:p>
    <w:p w14:paraId="2FCA1E3B" w14:textId="77777777" w:rsidR="00EF5BB9" w:rsidRDefault="00EF5BB9" w:rsidP="00F32026">
      <w:pPr>
        <w:pStyle w:val="Heading3"/>
      </w:pPr>
      <w:r>
        <w:t>Main</w:t>
      </w:r>
      <w:r w:rsidRPr="00854715">
        <w:t xml:space="preserve"> Activity: </w:t>
      </w:r>
      <w:r w:rsidRPr="008A3DD8">
        <w:t>Antibiotics Can/Can’t Game</w:t>
      </w:r>
    </w:p>
    <w:p w14:paraId="77F68E34" w14:textId="77777777" w:rsidR="00EF5BB9" w:rsidRDefault="00EF5BB9" w:rsidP="00D91ADF">
      <w:pPr>
        <w:pStyle w:val="ListParagraph"/>
        <w:numPr>
          <w:ilvl w:val="0"/>
          <w:numId w:val="110"/>
        </w:numPr>
        <w:spacing w:before="240" w:after="240" w:line="240" w:lineRule="auto"/>
        <w:contextualSpacing w:val="0"/>
      </w:pPr>
      <w:r>
        <w:t xml:space="preserve">This activity should be carried out in pairs. </w:t>
      </w:r>
    </w:p>
    <w:p w14:paraId="48BA59C0" w14:textId="77777777" w:rsidR="00EF5BB9" w:rsidRDefault="00EF5BB9" w:rsidP="00D91ADF">
      <w:pPr>
        <w:pStyle w:val="ListParagraph"/>
        <w:numPr>
          <w:ilvl w:val="0"/>
          <w:numId w:val="110"/>
        </w:numPr>
        <w:spacing w:before="240" w:after="240" w:line="240" w:lineRule="auto"/>
        <w:contextualSpacing w:val="0"/>
      </w:pPr>
      <w:r>
        <w:t xml:space="preserve">Provide each pair with SW1 and a pair of scissors for cutting out the statements on the bottom half of the page. </w:t>
      </w:r>
    </w:p>
    <w:p w14:paraId="3011F424" w14:textId="77777777" w:rsidR="00EF5BB9" w:rsidRDefault="00EF5BB9" w:rsidP="00D91ADF">
      <w:pPr>
        <w:pStyle w:val="ListParagraph"/>
        <w:numPr>
          <w:ilvl w:val="0"/>
          <w:numId w:val="110"/>
        </w:numPr>
        <w:spacing w:before="240" w:after="240" w:line="240" w:lineRule="auto"/>
        <w:contextualSpacing w:val="0"/>
      </w:pPr>
      <w:r>
        <w:t xml:space="preserve">Explain to students that they need to cut out each of the statements. They then need to work together to decide whether the statement suggests something which is true to antibiotics or not, by placing each statement within the chart provided. </w:t>
      </w:r>
    </w:p>
    <w:p w14:paraId="3BCFD74E" w14:textId="77777777" w:rsidR="00EF5BB9" w:rsidRDefault="00EF5BB9" w:rsidP="00D91ADF">
      <w:pPr>
        <w:pStyle w:val="ListParagraph"/>
        <w:numPr>
          <w:ilvl w:val="0"/>
          <w:numId w:val="110"/>
        </w:numPr>
        <w:spacing w:before="240" w:after="240" w:line="240" w:lineRule="auto"/>
        <w:contextualSpacing w:val="0"/>
      </w:pPr>
      <w:r>
        <w:t xml:space="preserve">Once each group has completed the activity go through the correct answers and their reasons for the way they have categorised the statements, and explain each statement if necessary, using TS1. </w:t>
      </w:r>
    </w:p>
    <w:p w14:paraId="2F839717" w14:textId="77777777" w:rsidR="00EF5BB9" w:rsidRDefault="00EF5BB9" w:rsidP="00D91ADF">
      <w:pPr>
        <w:pStyle w:val="ListParagraph"/>
        <w:numPr>
          <w:ilvl w:val="0"/>
          <w:numId w:val="110"/>
        </w:numPr>
        <w:spacing w:before="240" w:after="240" w:line="240" w:lineRule="auto"/>
        <w:contextualSpacing w:val="0"/>
      </w:pPr>
      <w:r>
        <w:t>As you go through the correct answers ask students to stick the statements into the correct side of the chart. By the end, students will have an understanding of what antibiotics can/can’t treat.</w:t>
      </w:r>
    </w:p>
    <w:p w14:paraId="66481955" w14:textId="77777777" w:rsidR="00EF5BB9" w:rsidRDefault="00EF5BB9" w:rsidP="00F32026">
      <w:pPr>
        <w:pStyle w:val="Heading3"/>
      </w:pPr>
      <w:r>
        <w:lastRenderedPageBreak/>
        <w:t xml:space="preserve">Activity 2: </w:t>
      </w:r>
      <w:r w:rsidRPr="008A3DD8">
        <w:t>Antimicrobial Resistance Flash Card Game</w:t>
      </w:r>
      <w:r>
        <w:t xml:space="preserve"> </w:t>
      </w:r>
    </w:p>
    <w:p w14:paraId="7700B2C2" w14:textId="77777777" w:rsidR="00EF5BB9" w:rsidRDefault="00EF5BB9" w:rsidP="00D91ADF">
      <w:pPr>
        <w:pStyle w:val="ListParagraph"/>
        <w:numPr>
          <w:ilvl w:val="0"/>
          <w:numId w:val="111"/>
        </w:numPr>
        <w:spacing w:before="240" w:after="240" w:line="240" w:lineRule="auto"/>
        <w:contextualSpacing w:val="0"/>
      </w:pPr>
      <w:r>
        <w:t xml:space="preserve">Ask students to get into groups of two, three or four. </w:t>
      </w:r>
    </w:p>
    <w:p w14:paraId="70D6B75B" w14:textId="77777777" w:rsidR="00EF5BB9" w:rsidRPr="008A3DD8" w:rsidRDefault="00EF5BB9" w:rsidP="00D91ADF">
      <w:pPr>
        <w:pStyle w:val="ListParagraph"/>
        <w:numPr>
          <w:ilvl w:val="0"/>
          <w:numId w:val="111"/>
        </w:numPr>
        <w:spacing w:before="240" w:after="240" w:line="240" w:lineRule="auto"/>
        <w:contextualSpacing w:val="0"/>
        <w:rPr>
          <w:b/>
          <w:bCs/>
        </w:rPr>
      </w:pPr>
      <w:r>
        <w:t xml:space="preserve">Provide each group with a set of cards from SH1, SH2, SH3 and SH4. Explain to the class that this activity will demonstrate how bacteria can be spread and how bacteria can develop antibiotic resistance. </w:t>
      </w:r>
    </w:p>
    <w:p w14:paraId="78451A10" w14:textId="77777777" w:rsidR="00EF5BB9" w:rsidRPr="008A3DD8" w:rsidRDefault="00EF5BB9" w:rsidP="00D91ADF">
      <w:pPr>
        <w:pStyle w:val="ListParagraph"/>
        <w:numPr>
          <w:ilvl w:val="0"/>
          <w:numId w:val="111"/>
        </w:numPr>
        <w:spacing w:before="240" w:after="240" w:line="240" w:lineRule="auto"/>
        <w:contextualSpacing w:val="0"/>
        <w:rPr>
          <w:b/>
          <w:bCs/>
        </w:rPr>
      </w:pPr>
      <w:r>
        <w:t xml:space="preserve">Explain to the class that the aim of the game is to keep as many ‘normal bacteria’ as possible and to avoid the ‘resistant bacteria’. The player at the end of the game with only a hand of ‘resistant bacteria’ loses and ends the game. </w:t>
      </w:r>
    </w:p>
    <w:p w14:paraId="0E05C955" w14:textId="77777777" w:rsidR="00EF5BB9" w:rsidRPr="008A3DD8" w:rsidRDefault="00EF5BB9" w:rsidP="00D91ADF">
      <w:pPr>
        <w:pStyle w:val="ListParagraph"/>
        <w:numPr>
          <w:ilvl w:val="1"/>
          <w:numId w:val="111"/>
        </w:numPr>
        <w:spacing w:before="240" w:after="240" w:line="240" w:lineRule="auto"/>
        <w:contextualSpacing w:val="0"/>
        <w:rPr>
          <w:b/>
          <w:bCs/>
        </w:rPr>
      </w:pPr>
      <w:r>
        <w:t xml:space="preserve">Explain that ‘resistant bacteria’ are bacteria that have been exposed to too many antibiotics and have developed resistance – antibiotics won’t work on these bacteria now. </w:t>
      </w:r>
    </w:p>
    <w:p w14:paraId="0F097C8D" w14:textId="77777777" w:rsidR="00EF5BB9" w:rsidRPr="005C199F" w:rsidRDefault="00EF5BB9" w:rsidP="00D91ADF">
      <w:pPr>
        <w:pStyle w:val="ListParagraph"/>
        <w:numPr>
          <w:ilvl w:val="1"/>
          <w:numId w:val="111"/>
        </w:numPr>
        <w:spacing w:before="240" w:after="240" w:line="240" w:lineRule="auto"/>
        <w:contextualSpacing w:val="0"/>
        <w:rPr>
          <w:b/>
          <w:bCs/>
        </w:rPr>
      </w:pPr>
      <w:r>
        <w:t>Explain that ‘bacteria’ haven’t developed resistance and can still be treated with antibiotics.</w:t>
      </w:r>
    </w:p>
    <w:p w14:paraId="79FBE950" w14:textId="77777777" w:rsidR="00EF5BB9" w:rsidRPr="005C199F" w:rsidRDefault="00EF5BB9" w:rsidP="00D91ADF">
      <w:pPr>
        <w:pStyle w:val="ListParagraph"/>
        <w:numPr>
          <w:ilvl w:val="0"/>
          <w:numId w:val="111"/>
        </w:numPr>
        <w:spacing w:before="240" w:after="240" w:line="240" w:lineRule="auto"/>
        <w:contextualSpacing w:val="0"/>
        <w:rPr>
          <w:b/>
          <w:bCs/>
        </w:rPr>
      </w:pPr>
      <w:r>
        <w:t xml:space="preserve">Place the ‘resistant bacteria’ deck facing upwards on the table within reach of each player. 2. Place the ‘action cards’ face down on the table within reach of each player. </w:t>
      </w:r>
    </w:p>
    <w:p w14:paraId="503295D3" w14:textId="77777777" w:rsidR="00EF5BB9" w:rsidRPr="005C199F" w:rsidRDefault="00EF5BB9" w:rsidP="00D91ADF">
      <w:pPr>
        <w:pStyle w:val="ListParagraph"/>
        <w:numPr>
          <w:ilvl w:val="0"/>
          <w:numId w:val="111"/>
        </w:numPr>
        <w:spacing w:before="240" w:after="240" w:line="240" w:lineRule="auto"/>
        <w:contextualSpacing w:val="0"/>
        <w:rPr>
          <w:b/>
          <w:bCs/>
        </w:rPr>
      </w:pPr>
      <w:r>
        <w:t xml:space="preserve">Each player starts the game with four ‘bacteria’ cards in their hand, the rest should be placed in a separate deck on the table facing upwards. </w:t>
      </w:r>
    </w:p>
    <w:p w14:paraId="3FAAB1EB" w14:textId="77777777" w:rsidR="00EF5BB9" w:rsidRPr="005C199F" w:rsidRDefault="00EF5BB9" w:rsidP="00D91ADF">
      <w:pPr>
        <w:pStyle w:val="ListParagraph"/>
        <w:numPr>
          <w:ilvl w:val="0"/>
          <w:numId w:val="111"/>
        </w:numPr>
        <w:spacing w:before="240" w:after="240" w:line="240" w:lineRule="auto"/>
        <w:contextualSpacing w:val="0"/>
        <w:rPr>
          <w:b/>
          <w:bCs/>
        </w:rPr>
      </w:pPr>
      <w:r>
        <w:t xml:space="preserve">The first player to start picks up an ‘action card’ and reads the instruction aloud to their group. </w:t>
      </w:r>
    </w:p>
    <w:p w14:paraId="12785E4A" w14:textId="77777777" w:rsidR="00EF5BB9" w:rsidRPr="005C199F" w:rsidRDefault="00EF5BB9" w:rsidP="00D91ADF">
      <w:pPr>
        <w:pStyle w:val="ListParagraph"/>
        <w:numPr>
          <w:ilvl w:val="1"/>
          <w:numId w:val="111"/>
        </w:numPr>
        <w:spacing w:before="240" w:after="240" w:line="240" w:lineRule="auto"/>
        <w:contextualSpacing w:val="0"/>
        <w:rPr>
          <w:b/>
          <w:bCs/>
        </w:rPr>
      </w:pPr>
      <w:r>
        <w:t xml:space="preserve">If the instruction is to ‘pass a card’ the player must pass the relevant bacteria card to their opponent or the person on their left and place the ‘action card’ to the bottom of the deck. </w:t>
      </w:r>
    </w:p>
    <w:p w14:paraId="2EC5EF29" w14:textId="77777777" w:rsidR="00EF5BB9" w:rsidRPr="005C199F" w:rsidRDefault="00EF5BB9" w:rsidP="00D91ADF">
      <w:pPr>
        <w:pStyle w:val="ListParagraph"/>
        <w:numPr>
          <w:ilvl w:val="1"/>
          <w:numId w:val="111"/>
        </w:numPr>
        <w:spacing w:before="240" w:after="240" w:line="240" w:lineRule="auto"/>
        <w:contextualSpacing w:val="0"/>
        <w:rPr>
          <w:b/>
          <w:bCs/>
        </w:rPr>
      </w:pPr>
      <w:r>
        <w:t xml:space="preserve">If the instruction is to ‘return a card’ the player must return the relevant bacteria card to the corresponding deck and place the ‘action card’ to the bottom of the deck. </w:t>
      </w:r>
    </w:p>
    <w:p w14:paraId="7A74CD29" w14:textId="77777777" w:rsidR="00EF5BB9" w:rsidRPr="005C199F" w:rsidRDefault="00EF5BB9" w:rsidP="00D91ADF">
      <w:pPr>
        <w:pStyle w:val="ListParagraph"/>
        <w:numPr>
          <w:ilvl w:val="1"/>
          <w:numId w:val="111"/>
        </w:numPr>
        <w:spacing w:before="240" w:after="240" w:line="240" w:lineRule="auto"/>
        <w:contextualSpacing w:val="0"/>
        <w:rPr>
          <w:b/>
          <w:bCs/>
        </w:rPr>
      </w:pPr>
      <w:r>
        <w:t xml:space="preserve">If the player isn’t holding the relevant bacteria card, they must return the ‘action card’ to the bottom of the ‘action card’ deck and miss a go. </w:t>
      </w:r>
    </w:p>
    <w:p w14:paraId="6DEF92DB" w14:textId="77777777" w:rsidR="00EF5BB9" w:rsidRDefault="00EF5BB9" w:rsidP="00D91ADF">
      <w:pPr>
        <w:pStyle w:val="ListParagraph"/>
        <w:numPr>
          <w:ilvl w:val="0"/>
          <w:numId w:val="111"/>
        </w:numPr>
        <w:spacing w:before="240" w:after="240" w:line="240" w:lineRule="auto"/>
        <w:contextualSpacing w:val="0"/>
      </w:pPr>
      <w:r>
        <w:t>The game ends when a player has only ‘resistant bacteria’ cards in their hand. In groups of 2 the winner is the one still with ‘bacteria’. If three or more people are playing, the winner is the person with the most ‘bacteria’ cards in their hand at the end.</w:t>
      </w:r>
    </w:p>
    <w:p w14:paraId="1AE1CA3B" w14:textId="528255E4" w:rsidR="00EF5BB9" w:rsidRDefault="00EF5BB9" w:rsidP="00EF5BB9">
      <w:pPr>
        <w:pStyle w:val="Heading2"/>
      </w:pPr>
      <w:r w:rsidRPr="00EB74E7">
        <w:t>Discussion</w:t>
      </w:r>
      <w:r w:rsidRPr="00EB74E7">
        <w:tab/>
      </w:r>
    </w:p>
    <w:p w14:paraId="6317F7D9" w14:textId="77777777" w:rsidR="00EF5BB9" w:rsidRDefault="00EF5BB9" w:rsidP="00EF5BB9">
      <w:r>
        <w:t>Discuss the questions on the student worksheets (SW2/3) with the class:</w:t>
      </w:r>
    </w:p>
    <w:p w14:paraId="298C2570" w14:textId="77777777" w:rsidR="00EF5BB9" w:rsidRDefault="00EF5BB9" w:rsidP="00EF5BB9">
      <w:pPr>
        <w:autoSpaceDE w:val="0"/>
        <w:autoSpaceDN w:val="0"/>
        <w:adjustRightInd w:val="0"/>
        <w:spacing w:after="80" w:line="241" w:lineRule="atLeast"/>
        <w:rPr>
          <w:rFonts w:cs="Arial"/>
          <w:color w:val="000000"/>
        </w:rPr>
      </w:pPr>
    </w:p>
    <w:p w14:paraId="0084F8DB" w14:textId="77777777" w:rsidR="00EF5BB9" w:rsidRPr="005C199F" w:rsidRDefault="00EF5BB9" w:rsidP="00F32026">
      <w:pPr>
        <w:pStyle w:val="Heading3"/>
        <w:spacing w:after="240"/>
      </w:pPr>
      <w:r w:rsidRPr="005C199F">
        <w:t>Antibiotics don’t cure the cold or flu, what should the doctor recommend or prescribe to a patient to get better?</w:t>
      </w:r>
    </w:p>
    <w:p w14:paraId="084BA1C2" w14:textId="77777777" w:rsidR="00EF5BB9" w:rsidRPr="005C199F" w:rsidRDefault="00EF5BB9" w:rsidP="00EF5BB9">
      <w:pPr>
        <w:autoSpaceDE w:val="0"/>
        <w:autoSpaceDN w:val="0"/>
        <w:adjustRightInd w:val="0"/>
        <w:spacing w:after="80" w:line="241" w:lineRule="atLeast"/>
        <w:rPr>
          <w:rFonts w:cs="Arial"/>
          <w:color w:val="000000"/>
        </w:rPr>
      </w:pPr>
      <w:r w:rsidRPr="005C199F">
        <w:rPr>
          <w:rFonts w:cs="Arial"/>
          <w:b/>
          <w:bCs/>
          <w:color w:val="000000"/>
        </w:rPr>
        <w:t>Answer</w:t>
      </w:r>
      <w:r>
        <w:rPr>
          <w:rFonts w:cs="Arial"/>
          <w:color w:val="000000"/>
        </w:rPr>
        <w:t xml:space="preserve">: </w:t>
      </w:r>
      <w:r w:rsidRPr="005C199F">
        <w:rPr>
          <w:rFonts w:cs="Arial"/>
          <w:color w:val="000000"/>
        </w:rPr>
        <w:t xml:space="preserve">Antibiotics can only treat bacterial infections and the cold or flu is caused by a virus. In many cases the body’s own natural defences will fight coughs, colds and the flu however other medicines from the pharmacist can help with the symptoms of coughs and cold e.g. pain killers to help reduce the pain and fever associated with the infection. </w:t>
      </w:r>
    </w:p>
    <w:p w14:paraId="58894BCB" w14:textId="77777777" w:rsidR="00EF5BB9" w:rsidRPr="005C199F" w:rsidRDefault="00EF5BB9" w:rsidP="00EF5BB9">
      <w:pPr>
        <w:rPr>
          <w:rFonts w:cs="Arial"/>
          <w:color w:val="000000"/>
        </w:rPr>
      </w:pPr>
      <w:r w:rsidRPr="005C199F">
        <w:rPr>
          <w:rFonts w:cs="Arial"/>
          <w:color w:val="000000"/>
        </w:rPr>
        <w:t>Differentiated answer: b</w:t>
      </w:r>
    </w:p>
    <w:p w14:paraId="262D988E" w14:textId="77777777" w:rsidR="00EF5BB9" w:rsidRPr="005C199F" w:rsidRDefault="00EF5BB9" w:rsidP="00EF5BB9">
      <w:pPr>
        <w:autoSpaceDE w:val="0"/>
        <w:autoSpaceDN w:val="0"/>
        <w:adjustRightInd w:val="0"/>
        <w:spacing w:after="80" w:line="241" w:lineRule="atLeast"/>
        <w:rPr>
          <w:rFonts w:cs="Arial"/>
          <w:color w:val="000000"/>
        </w:rPr>
      </w:pPr>
    </w:p>
    <w:p w14:paraId="3E424DA9" w14:textId="77777777" w:rsidR="00EF5BB9" w:rsidRPr="005C199F" w:rsidRDefault="00EF5BB9" w:rsidP="00F32026">
      <w:pPr>
        <w:pStyle w:val="Heading3"/>
        <w:spacing w:after="240"/>
      </w:pPr>
      <w:r w:rsidRPr="005C199F">
        <w:lastRenderedPageBreak/>
        <w:t>What would happen if a patient was prescribed an antibiotic to treat a bacterial infection, but the bacteria was resistant to that antibiotic?</w:t>
      </w:r>
    </w:p>
    <w:p w14:paraId="10AA3094" w14:textId="77777777" w:rsidR="00EF5BB9" w:rsidRPr="005C199F" w:rsidRDefault="00EF5BB9" w:rsidP="00EF5BB9">
      <w:pPr>
        <w:autoSpaceDE w:val="0"/>
        <w:autoSpaceDN w:val="0"/>
        <w:adjustRightInd w:val="0"/>
        <w:spacing w:after="80" w:line="241" w:lineRule="atLeast"/>
        <w:rPr>
          <w:rFonts w:cs="Arial"/>
          <w:color w:val="000000"/>
        </w:rPr>
      </w:pPr>
      <w:r w:rsidRPr="005C199F">
        <w:rPr>
          <w:rFonts w:cs="Arial"/>
          <w:b/>
          <w:bCs/>
          <w:color w:val="000000"/>
        </w:rPr>
        <w:t>Answer</w:t>
      </w:r>
      <w:r>
        <w:rPr>
          <w:rFonts w:cs="Arial"/>
          <w:color w:val="000000"/>
        </w:rPr>
        <w:t xml:space="preserve">: </w:t>
      </w:r>
      <w:r w:rsidRPr="005C199F">
        <w:rPr>
          <w:rFonts w:cs="Arial"/>
          <w:color w:val="000000"/>
        </w:rPr>
        <w:t xml:space="preserve">Nothing. The antibiotic would not be able to kill the bacteria causing the illness therefore the patient would not get any better. </w:t>
      </w:r>
    </w:p>
    <w:p w14:paraId="6C164B9F" w14:textId="77777777" w:rsidR="00EF5BB9" w:rsidRPr="005C199F" w:rsidRDefault="00EF5BB9" w:rsidP="00EF5BB9">
      <w:pPr>
        <w:rPr>
          <w:rFonts w:cs="Arial"/>
          <w:color w:val="000000"/>
        </w:rPr>
      </w:pPr>
      <w:r w:rsidRPr="005C199F">
        <w:rPr>
          <w:rFonts w:cs="Arial"/>
          <w:color w:val="000000"/>
        </w:rPr>
        <w:t>Differentiated answer: a</w:t>
      </w:r>
    </w:p>
    <w:p w14:paraId="2E5FF2E5" w14:textId="77777777" w:rsidR="00EF5BB9" w:rsidRPr="005C199F" w:rsidRDefault="00EF5BB9" w:rsidP="00EF5BB9">
      <w:pPr>
        <w:rPr>
          <w:rFonts w:cs="Arial"/>
          <w:color w:val="000000"/>
        </w:rPr>
      </w:pPr>
    </w:p>
    <w:p w14:paraId="31F616D4" w14:textId="77777777" w:rsidR="00EF5BB9" w:rsidRPr="005C199F" w:rsidRDefault="00EF5BB9" w:rsidP="00F32026">
      <w:pPr>
        <w:pStyle w:val="Heading3"/>
        <w:spacing w:after="240"/>
      </w:pPr>
      <w:r w:rsidRPr="005C199F">
        <w:t xml:space="preserve">If you had some amoxicillin left over in your cupboard from a previous chest infection, would you take them later to treat a cut on your leg that got infected? Explain your answer. </w:t>
      </w:r>
    </w:p>
    <w:p w14:paraId="48D6A279" w14:textId="77777777" w:rsidR="00EF5BB9" w:rsidRPr="005C199F" w:rsidRDefault="00EF5BB9" w:rsidP="00EF5BB9">
      <w:pPr>
        <w:autoSpaceDE w:val="0"/>
        <w:autoSpaceDN w:val="0"/>
        <w:adjustRightInd w:val="0"/>
        <w:spacing w:after="80" w:line="241" w:lineRule="atLeast"/>
        <w:rPr>
          <w:rFonts w:cs="Arial"/>
          <w:color w:val="000000"/>
        </w:rPr>
      </w:pPr>
      <w:r w:rsidRPr="005C199F">
        <w:rPr>
          <w:rFonts w:cs="Arial"/>
          <w:b/>
          <w:bCs/>
          <w:color w:val="000000"/>
        </w:rPr>
        <w:t>Answer</w:t>
      </w:r>
      <w:r>
        <w:rPr>
          <w:rFonts w:cs="Arial"/>
          <w:color w:val="000000"/>
        </w:rPr>
        <w:t xml:space="preserve">: </w:t>
      </w:r>
      <w:r w:rsidRPr="005C199F">
        <w:rPr>
          <w:rFonts w:cs="Arial"/>
          <w:color w:val="000000"/>
        </w:rPr>
        <w:t>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w:t>
      </w:r>
    </w:p>
    <w:p w14:paraId="6D23E587" w14:textId="77777777" w:rsidR="00EF5BB9" w:rsidRPr="005C199F" w:rsidRDefault="00EF5BB9" w:rsidP="00EF5BB9">
      <w:pPr>
        <w:autoSpaceDE w:val="0"/>
        <w:autoSpaceDN w:val="0"/>
        <w:adjustRightInd w:val="0"/>
        <w:spacing w:after="80" w:line="241" w:lineRule="atLeast"/>
        <w:rPr>
          <w:rFonts w:cs="Arial"/>
          <w:color w:val="000000"/>
        </w:rPr>
      </w:pPr>
      <w:r w:rsidRPr="005C199F">
        <w:rPr>
          <w:rFonts w:cs="Arial"/>
          <w:color w:val="000000"/>
        </w:rPr>
        <w:t>If for any reason you do have left over antibiotics, you should take these to the pharmacist for disposal</w:t>
      </w:r>
    </w:p>
    <w:p w14:paraId="152969A0" w14:textId="77777777" w:rsidR="00EF5BB9" w:rsidRPr="005C199F" w:rsidRDefault="00EF5BB9" w:rsidP="00EF5BB9">
      <w:pPr>
        <w:rPr>
          <w:rFonts w:cs="Arial"/>
          <w:color w:val="000000"/>
        </w:rPr>
      </w:pPr>
      <w:r w:rsidRPr="005C199F">
        <w:rPr>
          <w:rFonts w:cs="Arial"/>
          <w:color w:val="000000"/>
        </w:rPr>
        <w:t>Differentiated answer: a</w:t>
      </w:r>
    </w:p>
    <w:p w14:paraId="70C5E315" w14:textId="77777777" w:rsidR="00EF5BB9" w:rsidRPr="005C199F" w:rsidRDefault="00EF5BB9" w:rsidP="00EF5BB9">
      <w:pPr>
        <w:rPr>
          <w:rFonts w:cs="Arial"/>
        </w:rPr>
      </w:pPr>
    </w:p>
    <w:p w14:paraId="72A5932A" w14:textId="77777777" w:rsidR="00EF5BB9" w:rsidRPr="005C199F" w:rsidRDefault="00EF5BB9" w:rsidP="00EF5BB9">
      <w:pPr>
        <w:autoSpaceDE w:val="0"/>
        <w:autoSpaceDN w:val="0"/>
        <w:adjustRightInd w:val="0"/>
        <w:spacing w:after="80" w:line="241" w:lineRule="atLeast"/>
        <w:rPr>
          <w:rFonts w:cs="Arial"/>
          <w:b/>
          <w:bCs/>
          <w:color w:val="000000"/>
        </w:rPr>
      </w:pPr>
      <w:r w:rsidRPr="005C199F">
        <w:rPr>
          <w:rFonts w:cs="Arial"/>
          <w:b/>
          <w:bCs/>
          <w:color w:val="000000"/>
        </w:rPr>
        <w:t xml:space="preserve">A patient doesn’t want to take the prescribed flucloxacillin for their wound infection. </w:t>
      </w:r>
    </w:p>
    <w:p w14:paraId="550B99E2" w14:textId="77777777" w:rsidR="00EF5BB9" w:rsidRPr="005C199F" w:rsidRDefault="00EF5BB9" w:rsidP="00F32026">
      <w:pPr>
        <w:pStyle w:val="Heading3"/>
        <w:spacing w:after="240"/>
      </w:pPr>
      <w:r w:rsidRPr="005C199F">
        <w:t>‘I took more than half of those pills the doc gave me before and the infection went away for a while but came back worse.’</w:t>
      </w:r>
      <w:r>
        <w:t xml:space="preserve"> </w:t>
      </w:r>
      <w:r w:rsidRPr="005C199F">
        <w:t>Can you explain why this happened?</w:t>
      </w:r>
    </w:p>
    <w:p w14:paraId="391B5509" w14:textId="77777777" w:rsidR="00EF5BB9" w:rsidRPr="005C199F" w:rsidRDefault="00EF5BB9" w:rsidP="00EF5BB9">
      <w:pPr>
        <w:autoSpaceDE w:val="0"/>
        <w:autoSpaceDN w:val="0"/>
        <w:adjustRightInd w:val="0"/>
        <w:spacing w:after="80" w:line="241" w:lineRule="atLeast"/>
        <w:rPr>
          <w:rFonts w:cs="Arial"/>
          <w:color w:val="000000"/>
        </w:rPr>
      </w:pPr>
      <w:r w:rsidRPr="005C199F">
        <w:rPr>
          <w:rFonts w:cs="Arial"/>
          <w:b/>
          <w:bCs/>
          <w:color w:val="000000"/>
        </w:rPr>
        <w:t>Answer</w:t>
      </w:r>
      <w:r>
        <w:rPr>
          <w:rFonts w:cs="Arial"/>
          <w:color w:val="000000"/>
        </w:rPr>
        <w:t xml:space="preserve">: </w:t>
      </w:r>
      <w:r w:rsidRPr="005C199F">
        <w:rPr>
          <w:rFonts w:cs="Arial"/>
          <w:color w:val="000000"/>
        </w:rPr>
        <w:t xml:space="preserve">It is very important to finish a course of prescribed antibiotics, not just stop half way through. Failure to finish the course may result in not all the bacteria being killed and possibly becoming resistant to that antibiotic in future. </w:t>
      </w:r>
    </w:p>
    <w:p w14:paraId="62A6DA34" w14:textId="76158FD1" w:rsidR="00EF5BB9" w:rsidRPr="00FB2D56" w:rsidRDefault="00EF5BB9" w:rsidP="00EF5BB9">
      <w:pPr>
        <w:rPr>
          <w:rFonts w:cs="Arial"/>
        </w:rPr>
      </w:pPr>
      <w:r w:rsidRPr="005C199F">
        <w:rPr>
          <w:rFonts w:cs="Arial"/>
          <w:color w:val="000000"/>
        </w:rPr>
        <w:t>Differentiated answer: c</w:t>
      </w:r>
    </w:p>
    <w:p w14:paraId="3208CFDF" w14:textId="3DA6EA9B" w:rsidR="00EF5BB9" w:rsidRDefault="00EF5BB9" w:rsidP="00EF5BB9">
      <w:pPr>
        <w:pStyle w:val="Heading2"/>
      </w:pPr>
      <w:r w:rsidRPr="00EB74E7">
        <w:t xml:space="preserve">Extension Activities </w:t>
      </w:r>
    </w:p>
    <w:p w14:paraId="171B7229" w14:textId="77777777" w:rsidR="00EF5BB9" w:rsidRPr="005C199F" w:rsidRDefault="00EF5BB9" w:rsidP="00F32026">
      <w:pPr>
        <w:pStyle w:val="Heading3"/>
        <w:spacing w:after="240"/>
      </w:pPr>
      <w:r w:rsidRPr="005C199F">
        <w:t>Growth of Bacterial Lawn</w:t>
      </w:r>
    </w:p>
    <w:p w14:paraId="12F741B3" w14:textId="77777777" w:rsidR="00EF5BB9" w:rsidRPr="005C199F" w:rsidRDefault="00EF5BB9" w:rsidP="00EF5BB9">
      <w:pPr>
        <w:autoSpaceDE w:val="0"/>
        <w:autoSpaceDN w:val="0"/>
        <w:adjustRightInd w:val="0"/>
        <w:spacing w:after="100" w:line="241" w:lineRule="atLeast"/>
        <w:rPr>
          <w:rFonts w:cs="Arial"/>
        </w:rPr>
      </w:pPr>
      <w:r w:rsidRPr="005C199F">
        <w:rPr>
          <w:rFonts w:cs="Arial"/>
        </w:rPr>
        <w:t>Students can investigate the effect of antibiotics/antiseptics on bacterial growth.</w:t>
      </w:r>
    </w:p>
    <w:p w14:paraId="32A02959" w14:textId="77777777" w:rsidR="00EF5BB9" w:rsidRPr="005C199F" w:rsidRDefault="00EF5BB9" w:rsidP="00EF5BB9">
      <w:pPr>
        <w:autoSpaceDE w:val="0"/>
        <w:autoSpaceDN w:val="0"/>
        <w:adjustRightInd w:val="0"/>
        <w:spacing w:line="241" w:lineRule="atLeast"/>
        <w:rPr>
          <w:rFonts w:cs="Arial"/>
        </w:rPr>
      </w:pPr>
      <w:r w:rsidRPr="005C199F">
        <w:rPr>
          <w:rFonts w:cs="Arial"/>
        </w:rPr>
        <w:t>1.</w:t>
      </w:r>
      <w:r>
        <w:rPr>
          <w:rFonts w:cs="Arial"/>
        </w:rPr>
        <w:t xml:space="preserve"> </w:t>
      </w:r>
      <w:r w:rsidRPr="005C199F">
        <w:rPr>
          <w:rFonts w:cs="Arial"/>
        </w:rPr>
        <w:t>Prepare the agar plates of colony bacteria in advance of the lesson using aseptic technique throughout preparation. See website (e-bug.eu/eng/KS3/lesson/AntibioticAntimicrobial-Resistance) for TS2 agar plate preparation with guidance.</w:t>
      </w:r>
    </w:p>
    <w:p w14:paraId="455F1373" w14:textId="77777777" w:rsidR="00EF5BB9" w:rsidRPr="005C199F" w:rsidRDefault="00EF5BB9" w:rsidP="00EF5BB9">
      <w:pPr>
        <w:autoSpaceDE w:val="0"/>
        <w:autoSpaceDN w:val="0"/>
        <w:adjustRightInd w:val="0"/>
        <w:spacing w:line="241" w:lineRule="atLeast"/>
        <w:rPr>
          <w:rFonts w:cs="Arial"/>
        </w:rPr>
      </w:pPr>
      <w:r w:rsidRPr="005C199F">
        <w:rPr>
          <w:rFonts w:cs="Arial"/>
        </w:rPr>
        <w:t>2. Distribute a plate per student or between pairs depending on the number of agar plates prepared and available.</w:t>
      </w:r>
    </w:p>
    <w:p w14:paraId="6B79EDA1" w14:textId="77777777" w:rsidR="00EF5BB9" w:rsidRPr="005C199F" w:rsidRDefault="00EF5BB9" w:rsidP="00EF5BB9">
      <w:pPr>
        <w:autoSpaceDE w:val="0"/>
        <w:autoSpaceDN w:val="0"/>
        <w:adjustRightInd w:val="0"/>
        <w:spacing w:line="241" w:lineRule="atLeast"/>
        <w:rPr>
          <w:rFonts w:cs="Arial"/>
        </w:rPr>
      </w:pPr>
      <w:r w:rsidRPr="005C199F">
        <w:rPr>
          <w:rFonts w:cs="Arial"/>
        </w:rPr>
        <w:t>3. Ask the students to soak 5mm filter paper disks in a variety of solutions e.g. antibacterial soap, antiseptic solution, honey.</w:t>
      </w:r>
    </w:p>
    <w:p w14:paraId="3F9E24F0" w14:textId="77777777" w:rsidR="00EF5BB9" w:rsidRPr="005C199F" w:rsidRDefault="00EF5BB9" w:rsidP="00EF5BB9">
      <w:pPr>
        <w:autoSpaceDE w:val="0"/>
        <w:autoSpaceDN w:val="0"/>
        <w:adjustRightInd w:val="0"/>
        <w:spacing w:line="241" w:lineRule="atLeast"/>
        <w:rPr>
          <w:rFonts w:cs="Arial"/>
        </w:rPr>
      </w:pPr>
      <w:r w:rsidRPr="005C199F">
        <w:rPr>
          <w:rFonts w:cs="Arial"/>
        </w:rPr>
        <w:t>4. Ask students to add the disks to the surface of the agar plate and seal the plates. Make sure the students also add a control disk to their plate (a paper disk not soaked in anything).</w:t>
      </w:r>
    </w:p>
    <w:p w14:paraId="30FBD0F2" w14:textId="77777777" w:rsidR="00EF5BB9" w:rsidRPr="005C199F" w:rsidRDefault="00EF5BB9" w:rsidP="00EF5BB9">
      <w:pPr>
        <w:autoSpaceDE w:val="0"/>
        <w:autoSpaceDN w:val="0"/>
        <w:adjustRightInd w:val="0"/>
        <w:spacing w:line="241" w:lineRule="atLeast"/>
        <w:rPr>
          <w:rFonts w:cs="Arial"/>
        </w:rPr>
      </w:pPr>
      <w:r w:rsidRPr="005C199F">
        <w:rPr>
          <w:rFonts w:cs="Arial"/>
        </w:rPr>
        <w:t>5. Incubate the plates and allow for sufficient time (overnight in an incubator) to allow bacterial growth.</w:t>
      </w:r>
    </w:p>
    <w:p w14:paraId="478BB1E0" w14:textId="77777777" w:rsidR="00EF5BB9" w:rsidRPr="005C199F" w:rsidRDefault="00EF5BB9" w:rsidP="00EF5BB9">
      <w:pPr>
        <w:autoSpaceDE w:val="0"/>
        <w:autoSpaceDN w:val="0"/>
        <w:adjustRightInd w:val="0"/>
        <w:spacing w:line="241" w:lineRule="atLeast"/>
        <w:rPr>
          <w:rFonts w:cs="Arial"/>
        </w:rPr>
      </w:pPr>
      <w:r w:rsidRPr="005C199F">
        <w:rPr>
          <w:rFonts w:cs="Arial"/>
        </w:rPr>
        <w:lastRenderedPageBreak/>
        <w:t>6. After incubation, ask students to examine the pattern of bacterial growth around each paper disk.</w:t>
      </w:r>
    </w:p>
    <w:p w14:paraId="5533AFAC" w14:textId="77777777" w:rsidR="00EF5BB9" w:rsidRPr="005C199F" w:rsidRDefault="00EF5BB9" w:rsidP="00EF5BB9">
      <w:pPr>
        <w:autoSpaceDE w:val="0"/>
        <w:autoSpaceDN w:val="0"/>
        <w:adjustRightInd w:val="0"/>
        <w:spacing w:after="220" w:line="241" w:lineRule="atLeast"/>
        <w:rPr>
          <w:rFonts w:cs="Arial"/>
        </w:rPr>
      </w:pPr>
      <w:r w:rsidRPr="005C199F">
        <w:rPr>
          <w:rFonts w:cs="Arial"/>
        </w:rPr>
        <w:t>7. Ask students to observe the clear area around the paper disk (this is called the zone of inhibition). Students can compare how the zone of inhibition varies for the different antibacterial/antiseptic solutions that the disks were soaked in. Students should observe larger zones of inhibition with antibiotics and antiseptic solutions compared to honey and other solutions.</w:t>
      </w:r>
    </w:p>
    <w:p w14:paraId="3AE73665" w14:textId="77777777" w:rsidR="00EF5BB9" w:rsidRPr="005C199F" w:rsidRDefault="00EF5BB9" w:rsidP="00F32026">
      <w:pPr>
        <w:pStyle w:val="Heading3"/>
        <w:spacing w:after="240"/>
      </w:pPr>
      <w:r w:rsidRPr="005C199F">
        <w:t xml:space="preserve">Antibiotic Resistance Debate Kit </w:t>
      </w:r>
    </w:p>
    <w:p w14:paraId="531EA385" w14:textId="77777777" w:rsidR="00EF5BB9" w:rsidRPr="005C199F" w:rsidRDefault="00EF5BB9" w:rsidP="00EF5BB9">
      <w:pPr>
        <w:autoSpaceDE w:val="0"/>
        <w:autoSpaceDN w:val="0"/>
        <w:adjustRightInd w:val="0"/>
        <w:spacing w:line="241" w:lineRule="atLeast"/>
        <w:rPr>
          <w:rFonts w:cs="Arial"/>
        </w:rPr>
      </w:pPr>
      <w:r w:rsidRPr="005C199F">
        <w:rPr>
          <w:rFonts w:cs="Arial"/>
        </w:rPr>
        <w:t>In collaboration with ‘I’m a Scientist’, e-Bug has developed debate kits on antibiotic resistance and vaccinations. Full teacher instructions are provided for how to use the kits. The kits can be used in different school and community settings to encourage young people to discuss topical issues surrounding antibiotics and vaccines.</w:t>
      </w:r>
    </w:p>
    <w:p w14:paraId="5974158F" w14:textId="77777777" w:rsidR="00EF5BB9" w:rsidRPr="005C199F" w:rsidRDefault="00EF5BB9" w:rsidP="00EF5BB9">
      <w:pPr>
        <w:rPr>
          <w:rFonts w:cs="Arial"/>
        </w:rPr>
      </w:pPr>
      <w:r w:rsidRPr="005C199F">
        <w:rPr>
          <w:rFonts w:cs="Arial"/>
        </w:rPr>
        <w:t>Kits can be downloaded from Download from</w:t>
      </w:r>
      <w:r>
        <w:rPr>
          <w:rFonts w:cs="Arial"/>
        </w:rPr>
        <w:t xml:space="preserve"> the link: </w:t>
      </w:r>
      <w:r w:rsidRPr="005C199F">
        <w:rPr>
          <w:rFonts w:cs="Arial"/>
        </w:rPr>
        <w:t>https://debate.imascientist.org.uk/antibioticresistance-resources</w:t>
      </w:r>
    </w:p>
    <w:p w14:paraId="556BEC89" w14:textId="77777777" w:rsidR="00EF5BB9" w:rsidRDefault="00EF5BB9" w:rsidP="00EF5BB9">
      <w:r>
        <w:br w:type="page"/>
      </w:r>
    </w:p>
    <w:bookmarkStart w:id="60" w:name="_Hlk112338803"/>
    <w:p w14:paraId="209474BD" w14:textId="4867D52D" w:rsidR="00D97607" w:rsidRDefault="00D97607" w:rsidP="00D97607">
      <w:pPr>
        <w:pStyle w:val="ListParagraph"/>
        <w:ind w:left="142"/>
      </w:pPr>
      <w:r>
        <w:rPr>
          <w:noProof/>
        </w:rPr>
        <w:lastRenderedPageBreak/>
        <mc:AlternateContent>
          <mc:Choice Requires="wpg">
            <w:drawing>
              <wp:anchor distT="0" distB="0" distL="114300" distR="114300" simplePos="0" relativeHeight="251971584" behindDoc="0" locked="0" layoutInCell="1" allowOverlap="1" wp14:anchorId="526A02A1" wp14:editId="3F40A7C1">
                <wp:simplePos x="0" y="0"/>
                <wp:positionH relativeFrom="column">
                  <wp:posOffset>-2641</wp:posOffset>
                </wp:positionH>
                <wp:positionV relativeFrom="paragraph">
                  <wp:posOffset>99745</wp:posOffset>
                </wp:positionV>
                <wp:extent cx="6211537" cy="9342233"/>
                <wp:effectExtent l="38100" t="19050" r="18415" b="30480"/>
                <wp:wrapNone/>
                <wp:docPr id="61" name="Group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342233"/>
                          <a:chOff x="0" y="0"/>
                          <a:chExt cx="6211537" cy="9153525"/>
                        </a:xfrm>
                      </wpg:grpSpPr>
                      <wps:wsp>
                        <wps:cNvPr id="1561" name="Rectangle: Rounded Corners 1561">
                          <a:extLst>
                            <a:ext uri="{C183D7F6-B498-43B3-948B-1728B52AA6E4}">
                              <adec:decorative xmlns:adec="http://schemas.microsoft.com/office/drawing/2017/decorative" val="1"/>
                            </a:ext>
                          </a:extLst>
                        </wps:cNvPr>
                        <wps:cNvSpPr/>
                        <wps:spPr>
                          <a:xfrm>
                            <a:off x="0" y="238125"/>
                            <a:ext cx="6080125" cy="8915400"/>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7" name="Oval 1567">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59" name="Picture 3859">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28575"/>
                            <a:ext cx="478790" cy="522605"/>
                          </a:xfrm>
                          <a:prstGeom prst="rect">
                            <a:avLst/>
                          </a:prstGeom>
                        </pic:spPr>
                      </pic:pic>
                    </wpg:wgp>
                  </a:graphicData>
                </a:graphic>
                <wp14:sizeRelV relativeFrom="margin">
                  <wp14:pctHeight>0</wp14:pctHeight>
                </wp14:sizeRelV>
              </wp:anchor>
            </w:drawing>
          </mc:Choice>
          <mc:Fallback>
            <w:pict>
              <v:group w14:anchorId="03EE847D" id="Group 61" o:spid="_x0000_s1026" alt="&quot;&quot;" style="position:absolute;margin-left:-.2pt;margin-top:7.85pt;width:489.1pt;height:735.6pt;z-index:251971584;mso-height-relative:margin" coordsize="62115,9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">
                <v:roundrect id="Rectangle: Rounded Corners 1561" o:spid="_x0000_s1027" alt="&quot;&quot;" style="position:absolute;top:2381;width:60801;height:89154;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" filled="f" strokecolor="#2b599e" strokeweight="6pt">
                  <v:stroke joinstyle="bevel" endcap="square"/>
                </v:roundrect>
                <v:oval id="Oval 1567"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" fillcolor="white [3212]" strokecolor="#2b599e" strokeweight="3pt">
                  <v:stroke joinstyle="miter"/>
                </v:oval>
                <v:shape id="Picture 3859" o:spid="_x0000_s1029" type="#_x0000_t75" alt="&quot;&quot;" style="position:absolute;left:56864;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">
                  <v:imagedata r:id="rId20" o:title=""/>
                </v:shape>
              </v:group>
            </w:pict>
          </mc:Fallback>
        </mc:AlternateContent>
      </w:r>
      <w:r>
        <w:rPr>
          <w:noProof/>
        </w:rPr>
        <mc:AlternateContent>
          <mc:Choice Requires="wps">
            <w:drawing>
              <wp:inline distT="0" distB="0" distL="0" distR="0" wp14:anchorId="5C7EAB02" wp14:editId="2E705C33">
                <wp:extent cx="3479800" cy="280658"/>
                <wp:effectExtent l="0" t="0" r="0" b="0"/>
                <wp:docPr id="1562" name="TextBox 18" descr="TS1 - Antibiotics Can/Can’t Answer Sheet&#10;"/>
                <wp:cNvGraphicFramePr/>
                <a:graphic xmlns:a="http://schemas.openxmlformats.org/drawingml/2006/main">
                  <a:graphicData uri="http://schemas.microsoft.com/office/word/2010/wordprocessingShape">
                    <wps:wsp>
                      <wps:cNvSpPr txBox="1"/>
                      <wps:spPr>
                        <a:xfrm>
                          <a:off x="0" y="0"/>
                          <a:ext cx="3479800" cy="280658"/>
                        </a:xfrm>
                        <a:prstGeom prst="rect">
                          <a:avLst/>
                        </a:prstGeom>
                        <a:noFill/>
                      </wps:spPr>
                      <wps:txbx>
                        <w:txbxContent>
                          <w:p w14:paraId="38D654B5" w14:textId="77777777" w:rsidR="008148A9" w:rsidRPr="00F32026" w:rsidRDefault="008148A9" w:rsidP="00F32026">
                            <w:pPr>
                              <w:pStyle w:val="Heading2"/>
                              <w:spacing w:before="0"/>
                              <w:rPr>
                                <w:sz w:val="24"/>
                                <w:szCs w:val="14"/>
                              </w:rPr>
                            </w:pPr>
                            <w:r w:rsidRPr="00F32026">
                              <w:rPr>
                                <w:sz w:val="24"/>
                                <w:szCs w:val="14"/>
                              </w:rPr>
                              <w:t>TS1 - Antibiotics Can/Can’t Answer Sheet</w:t>
                            </w:r>
                          </w:p>
                        </w:txbxContent>
                      </wps:txbx>
                      <wps:bodyPr wrap="none" rtlCol="0">
                        <a:noAutofit/>
                      </wps:bodyPr>
                    </wps:wsp>
                  </a:graphicData>
                </a:graphic>
              </wp:inline>
            </w:drawing>
          </mc:Choice>
          <mc:Fallback>
            <w:pict>
              <v:shape w14:anchorId="5C7EAB02" id="_x0000_s1884" type="#_x0000_t202" alt="TS1 - Antibiotics Can/Can’t Answer Sheet&#10;" style="width:274pt;height:2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" filled="f" stroked="f">
                <v:textbox>
                  <w:txbxContent>
                    <w:p w14:paraId="38D654B5" w14:textId="77777777" w:rsidR="008148A9" w:rsidRPr="00F32026" w:rsidRDefault="008148A9" w:rsidP="00F32026">
                      <w:pPr>
                        <w:pStyle w:val="Heading2"/>
                        <w:spacing w:before="0"/>
                        <w:rPr>
                          <w:sz w:val="24"/>
                          <w:szCs w:val="14"/>
                        </w:rPr>
                      </w:pPr>
                      <w:r w:rsidRPr="00F32026">
                        <w:rPr>
                          <w:sz w:val="24"/>
                          <w:szCs w:val="14"/>
                        </w:rPr>
                        <w:t>TS1 - Antibiotics Can/Can’t Answer Sheet</w:t>
                      </w:r>
                    </w:p>
                  </w:txbxContent>
                </v:textbox>
                <w10:anchorlock/>
              </v:shape>
            </w:pict>
          </mc:Fallback>
        </mc:AlternateContent>
      </w:r>
    </w:p>
    <w:p w14:paraId="3BA2182E" w14:textId="60BD33FA" w:rsidR="00D97607" w:rsidRDefault="00D97607" w:rsidP="00D97607">
      <w:pPr>
        <w:pStyle w:val="ListParagraph"/>
        <w:tabs>
          <w:tab w:val="left" w:pos="4678"/>
        </w:tabs>
        <w:ind w:left="142"/>
      </w:pPr>
      <w:r>
        <w:rPr>
          <w:noProof/>
        </w:rPr>
        <mc:AlternateContent>
          <mc:Choice Requires="wps">
            <w:drawing>
              <wp:inline distT="0" distB="0" distL="0" distR="0" wp14:anchorId="43688916" wp14:editId="278DD623">
                <wp:extent cx="1657350" cy="380246"/>
                <wp:effectExtent l="0" t="0" r="0" b="0"/>
                <wp:docPr id="1565" name="TextBox 40" descr="Antibiotics can&#10;"/>
                <wp:cNvGraphicFramePr/>
                <a:graphic xmlns:a="http://schemas.openxmlformats.org/drawingml/2006/main">
                  <a:graphicData uri="http://schemas.microsoft.com/office/word/2010/wordprocessingShape">
                    <wps:wsp>
                      <wps:cNvSpPr txBox="1"/>
                      <wps:spPr>
                        <a:xfrm>
                          <a:off x="0" y="0"/>
                          <a:ext cx="1657350" cy="380246"/>
                        </a:xfrm>
                        <a:prstGeom prst="rect">
                          <a:avLst/>
                        </a:prstGeom>
                        <a:noFill/>
                      </wps:spPr>
                      <wps:txbx>
                        <w:txbxContent>
                          <w:p w14:paraId="370C4029" w14:textId="77777777" w:rsidR="00D97607" w:rsidRDefault="00D97607" w:rsidP="00D97607">
                            <w:r>
                              <w:rPr>
                                <w:rFonts w:cs="Arial"/>
                                <w:color w:val="000000" w:themeColor="text1"/>
                                <w:kern w:val="24"/>
                                <w:sz w:val="36"/>
                                <w:szCs w:val="36"/>
                              </w:rPr>
                              <w:t>Antibiotics can</w:t>
                            </w:r>
                          </w:p>
                        </w:txbxContent>
                      </wps:txbx>
                      <wps:bodyPr wrap="none" rtlCol="0">
                        <a:noAutofit/>
                      </wps:bodyPr>
                    </wps:wsp>
                  </a:graphicData>
                </a:graphic>
              </wp:inline>
            </w:drawing>
          </mc:Choice>
          <mc:Fallback>
            <w:pict>
              <v:shape w14:anchorId="43688916" id="TextBox 40" o:spid="_x0000_s1885" type="#_x0000_t202" alt="Antibiotics can&#10;" style="width:130.5pt;height:2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" filled="f" stroked="f">
                <v:textbox>
                  <w:txbxContent>
                    <w:p w14:paraId="370C4029" w14:textId="77777777" w:rsidR="00D97607" w:rsidRDefault="00D97607" w:rsidP="00D97607">
                      <w:r>
                        <w:rPr>
                          <w:rFonts w:cs="Arial"/>
                          <w:color w:val="000000" w:themeColor="text1"/>
                          <w:kern w:val="24"/>
                          <w:sz w:val="36"/>
                          <w:szCs w:val="36"/>
                        </w:rPr>
                        <w:t>Antibiotics can</w:t>
                      </w:r>
                    </w:p>
                  </w:txbxContent>
                </v:textbox>
                <w10:anchorlock/>
              </v:shape>
            </w:pict>
          </mc:Fallback>
        </mc:AlternateContent>
      </w:r>
      <w:r>
        <w:tab/>
      </w:r>
      <w:r>
        <w:rPr>
          <w:noProof/>
        </w:rPr>
        <mc:AlternateContent>
          <mc:Choice Requires="wps">
            <w:drawing>
              <wp:inline distT="0" distB="0" distL="0" distR="0" wp14:anchorId="5E1E2D76" wp14:editId="075CCCBE">
                <wp:extent cx="1771650" cy="425513"/>
                <wp:effectExtent l="0" t="0" r="0" b="0"/>
                <wp:docPr id="1566" name="TextBox 41" descr="Antibiotics can’t&#10;"/>
                <wp:cNvGraphicFramePr/>
                <a:graphic xmlns:a="http://schemas.openxmlformats.org/drawingml/2006/main">
                  <a:graphicData uri="http://schemas.microsoft.com/office/word/2010/wordprocessingShape">
                    <wps:wsp>
                      <wps:cNvSpPr txBox="1"/>
                      <wps:spPr>
                        <a:xfrm>
                          <a:off x="0" y="0"/>
                          <a:ext cx="1771650" cy="425513"/>
                        </a:xfrm>
                        <a:prstGeom prst="rect">
                          <a:avLst/>
                        </a:prstGeom>
                        <a:noFill/>
                      </wps:spPr>
                      <wps:txbx>
                        <w:txbxContent>
                          <w:p w14:paraId="1E83E753" w14:textId="77777777" w:rsidR="00D97607" w:rsidRDefault="00D97607" w:rsidP="00D97607">
                            <w:r>
                              <w:rPr>
                                <w:rFonts w:cs="Arial"/>
                                <w:color w:val="000000" w:themeColor="text1"/>
                                <w:kern w:val="24"/>
                                <w:sz w:val="36"/>
                                <w:szCs w:val="36"/>
                              </w:rPr>
                              <w:t>Antibiotics can’t</w:t>
                            </w:r>
                          </w:p>
                        </w:txbxContent>
                      </wps:txbx>
                      <wps:bodyPr wrap="square" rtlCol="0">
                        <a:noAutofit/>
                      </wps:bodyPr>
                    </wps:wsp>
                  </a:graphicData>
                </a:graphic>
              </wp:inline>
            </w:drawing>
          </mc:Choice>
          <mc:Fallback>
            <w:pict>
              <v:shape w14:anchorId="5E1E2D76" id="TextBox 41" o:spid="_x0000_s1886" type="#_x0000_t202" alt="Antibiotics can’t&#10;" style="width:139.5pt;height: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" filled="f" stroked="f">
                <v:textbox>
                  <w:txbxContent>
                    <w:p w14:paraId="1E83E753" w14:textId="77777777" w:rsidR="00D97607" w:rsidRDefault="00D97607" w:rsidP="00D97607">
                      <w:r>
                        <w:rPr>
                          <w:rFonts w:cs="Arial"/>
                          <w:color w:val="000000" w:themeColor="text1"/>
                          <w:kern w:val="24"/>
                          <w:sz w:val="36"/>
                          <w:szCs w:val="36"/>
                        </w:rPr>
                        <w:t>Antibiotics can’t</w:t>
                      </w:r>
                    </w:p>
                  </w:txbxContent>
                </v:textbox>
                <w10:anchorlock/>
              </v:shape>
            </w:pict>
          </mc:Fallback>
        </mc:AlternateContent>
      </w:r>
      <w:r>
        <w:rPr>
          <w:noProof/>
        </w:rPr>
        <mc:AlternateContent>
          <mc:Choice Requires="wps">
            <w:drawing>
              <wp:inline distT="0" distB="0" distL="0" distR="0" wp14:anchorId="1444A763" wp14:editId="0E274834">
                <wp:extent cx="2804844" cy="8621822"/>
                <wp:effectExtent l="0" t="0" r="14605" b="27305"/>
                <wp:docPr id="1563" name="Rectangle 1563" descr="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wp:cNvGraphicFramePr/>
                <a:graphic xmlns:a="http://schemas.openxmlformats.org/drawingml/2006/main">
                  <a:graphicData uri="http://schemas.microsoft.com/office/word/2010/wordprocessingShape">
                    <wps:wsp>
                      <wps:cNvSpPr/>
                      <wps:spPr>
                        <a:xfrm>
                          <a:off x="0" y="0"/>
                          <a:ext cx="2804844" cy="8621822"/>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DE1C2" w14:textId="6D4BC7EE" w:rsidR="008148A9" w:rsidRDefault="008148A9" w:rsidP="00D91ADF">
                            <w:pPr>
                              <w:pStyle w:val="ListParagraph"/>
                              <w:numPr>
                                <w:ilvl w:val="0"/>
                                <w:numId w:val="136"/>
                              </w:numPr>
                              <w:ind w:left="426"/>
                            </w:pPr>
                            <w:r w:rsidRPr="001D1E4A">
                              <w:rPr>
                                <w:rFonts w:cs="Arial"/>
                                <w:color w:val="000000" w:themeColor="text1"/>
                                <w:kern w:val="24"/>
                                <w:sz w:val="28"/>
                                <w:szCs w:val="28"/>
                              </w:rPr>
                              <w:t>Kill bacteria:</w:t>
                            </w:r>
                            <w:r w:rsidRPr="001D1E4A">
                              <w:rPr>
                                <w:rFonts w:cs="Arial"/>
                                <w:color w:val="000000" w:themeColor="text1"/>
                                <w:kern w:val="24"/>
                                <w:sz w:val="28"/>
                                <w:szCs w:val="28"/>
                              </w:rPr>
                              <w:br/>
                            </w:r>
                            <w:r w:rsidRPr="001D1E4A">
                              <w:rPr>
                                <w:rFonts w:cs="Arial"/>
                                <w:color w:val="000000" w:themeColor="text1"/>
                                <w:kern w:val="24"/>
                              </w:rPr>
                              <w:t>Some antibiotics work by killing bacteria</w:t>
                            </w:r>
                            <w:r w:rsidRPr="001D1E4A">
                              <w:rPr>
                                <w:rFonts w:cs="Arial"/>
                                <w:color w:val="000000" w:themeColor="text1"/>
                                <w:kern w:val="24"/>
                              </w:rPr>
                              <w:br/>
                            </w:r>
                          </w:p>
                          <w:p w14:paraId="13FACB1C" w14:textId="3B0DA460" w:rsidR="008148A9" w:rsidRDefault="008148A9" w:rsidP="00D91ADF">
                            <w:pPr>
                              <w:pStyle w:val="ListParagraph"/>
                              <w:numPr>
                                <w:ilvl w:val="0"/>
                                <w:numId w:val="136"/>
                              </w:numPr>
                              <w:ind w:left="426"/>
                            </w:pPr>
                            <w:r w:rsidRPr="001D1E4A">
                              <w:rPr>
                                <w:rFonts w:cs="Arial"/>
                                <w:color w:val="000000" w:themeColor="text1"/>
                                <w:kern w:val="24"/>
                                <w:sz w:val="28"/>
                                <w:szCs w:val="28"/>
                              </w:rPr>
                              <w:t>Stop bacteria growing:</w:t>
                            </w:r>
                            <w:r w:rsidRPr="001D1E4A">
                              <w:rPr>
                                <w:rFonts w:cs="Arial"/>
                                <w:color w:val="000000" w:themeColor="text1"/>
                                <w:kern w:val="24"/>
                                <w:sz w:val="28"/>
                                <w:szCs w:val="28"/>
                              </w:rPr>
                              <w:br/>
                            </w:r>
                            <w:r w:rsidRPr="001D1E4A">
                              <w:rPr>
                                <w:rFonts w:cs="Arial"/>
                                <w:color w:val="000000" w:themeColor="text1"/>
                                <w:kern w:val="24"/>
                              </w:rPr>
                              <w:t>Some antibiotics work by stopping the bacteria from growing and reproducing</w:t>
                            </w:r>
                            <w:r w:rsidRPr="001D1E4A">
                              <w:rPr>
                                <w:rFonts w:cs="Arial"/>
                                <w:color w:val="000000" w:themeColor="text1"/>
                                <w:kern w:val="24"/>
                              </w:rPr>
                              <w:br/>
                            </w:r>
                          </w:p>
                          <w:p w14:paraId="174EBFED" w14:textId="561D0658" w:rsidR="008148A9" w:rsidRDefault="008148A9" w:rsidP="00D91ADF">
                            <w:pPr>
                              <w:pStyle w:val="ListParagraph"/>
                              <w:numPr>
                                <w:ilvl w:val="0"/>
                                <w:numId w:val="136"/>
                              </w:numPr>
                              <w:ind w:left="426"/>
                            </w:pPr>
                            <w:r w:rsidRPr="001D1E4A">
                              <w:rPr>
                                <w:rFonts w:cs="Arial"/>
                                <w:color w:val="000000" w:themeColor="text1"/>
                                <w:kern w:val="24"/>
                                <w:sz w:val="28"/>
                                <w:szCs w:val="28"/>
                              </w:rPr>
                              <w:t>Help pneumonia get better:</w:t>
                            </w:r>
                            <w:r w:rsidRPr="001D1E4A">
                              <w:rPr>
                                <w:rFonts w:cs="Arial"/>
                                <w:color w:val="000000" w:themeColor="text1"/>
                                <w:kern w:val="24"/>
                                <w:sz w:val="28"/>
                                <w:szCs w:val="28"/>
                              </w:rPr>
                              <w:br/>
                            </w:r>
                            <w:r w:rsidRPr="001D1E4A">
                              <w:rPr>
                                <w:rFonts w:cs="Arial"/>
                                <w:color w:val="000000" w:themeColor="text1"/>
                                <w:kern w:val="24"/>
                              </w:rPr>
                              <w:t>Pneumonia is often caused by a bacterial infection and is therefore treated with antibiotics</w:t>
                            </w:r>
                            <w:r w:rsidRPr="001D1E4A">
                              <w:rPr>
                                <w:rFonts w:cs="Arial"/>
                                <w:color w:val="000000" w:themeColor="text1"/>
                                <w:kern w:val="24"/>
                              </w:rPr>
                              <w:br/>
                            </w:r>
                          </w:p>
                          <w:p w14:paraId="432596E7" w14:textId="4129A36F" w:rsidR="008148A9" w:rsidRDefault="008148A9" w:rsidP="00D91ADF">
                            <w:pPr>
                              <w:pStyle w:val="ListParagraph"/>
                              <w:numPr>
                                <w:ilvl w:val="0"/>
                                <w:numId w:val="136"/>
                              </w:numPr>
                              <w:ind w:left="426"/>
                            </w:pPr>
                            <w:r w:rsidRPr="001D1E4A">
                              <w:rPr>
                                <w:rFonts w:cs="Arial"/>
                                <w:color w:val="000000" w:themeColor="text1"/>
                                <w:kern w:val="24"/>
                                <w:sz w:val="28"/>
                                <w:szCs w:val="28"/>
                              </w:rPr>
                              <w:t>Kills many of our natural bacteria in the body:</w:t>
                            </w:r>
                            <w:r w:rsidRPr="001D1E4A">
                              <w:rPr>
                                <w:rFonts w:cs="Arial"/>
                                <w:color w:val="000000" w:themeColor="text1"/>
                                <w:kern w:val="24"/>
                                <w:sz w:val="28"/>
                                <w:szCs w:val="28"/>
                              </w:rPr>
                              <w:br/>
                            </w:r>
                            <w:r w:rsidRPr="001D1E4A">
                              <w:rPr>
                                <w:rFonts w:cs="Arial"/>
                                <w:color w:val="000000" w:themeColor="text1"/>
                                <w:kern w:val="24"/>
                              </w:rPr>
                              <w:t>Antibiotics not only kill the harmful bacteria that make you unwell, antibiotics also kill the natural bacteria (commensal) that help keep you healthy</w:t>
                            </w:r>
                            <w:r w:rsidRPr="001D1E4A">
                              <w:rPr>
                                <w:rFonts w:cs="Arial"/>
                                <w:color w:val="000000" w:themeColor="text1"/>
                                <w:kern w:val="24"/>
                              </w:rPr>
                              <w:br/>
                            </w:r>
                          </w:p>
                          <w:p w14:paraId="141AF16A" w14:textId="32950E1D" w:rsidR="008148A9" w:rsidRDefault="008148A9" w:rsidP="00D91ADF">
                            <w:pPr>
                              <w:pStyle w:val="ListParagraph"/>
                              <w:numPr>
                                <w:ilvl w:val="0"/>
                                <w:numId w:val="136"/>
                              </w:numPr>
                              <w:ind w:left="426"/>
                            </w:pPr>
                            <w:r w:rsidRPr="001D1E4A">
                              <w:rPr>
                                <w:rFonts w:cs="Arial"/>
                                <w:color w:val="000000" w:themeColor="text1"/>
                                <w:kern w:val="24"/>
                                <w:sz w:val="28"/>
                                <w:szCs w:val="28"/>
                              </w:rPr>
                              <w:t>Help patients who have bacterial infections after operations get better:</w:t>
                            </w:r>
                            <w:r w:rsidRPr="001D1E4A">
                              <w:rPr>
                                <w:rFonts w:cs="Arial"/>
                                <w:color w:val="000000" w:themeColor="text1"/>
                                <w:kern w:val="24"/>
                                <w:sz w:val="28"/>
                                <w:szCs w:val="28"/>
                              </w:rPr>
                              <w:br/>
                            </w:r>
                            <w:r w:rsidRPr="001D1E4A">
                              <w:rPr>
                                <w:rFonts w:cs="Arial"/>
                                <w:color w:val="000000" w:themeColor="text1"/>
                                <w:kern w:val="24"/>
                              </w:rPr>
                              <w:t>A person can easily catch a bacterial infection after they have had an operation if they have stitches or an open wound.</w:t>
                            </w:r>
                            <w:r w:rsidRPr="001D1E4A">
                              <w:rPr>
                                <w:rFonts w:cs="Arial"/>
                                <w:color w:val="000000" w:themeColor="text1"/>
                                <w:kern w:val="24"/>
                              </w:rPr>
                              <w:br/>
                              <w:t>Antibiotics are important to treat any infections so they can recover more quickly</w:t>
                            </w:r>
                            <w:r w:rsidRPr="001D1E4A">
                              <w:rPr>
                                <w:rFonts w:cs="Arial"/>
                                <w:color w:val="000000" w:themeColor="text1"/>
                                <w:kern w:val="24"/>
                              </w:rPr>
                              <w:br/>
                            </w:r>
                          </w:p>
                          <w:p w14:paraId="68AC2CA6" w14:textId="319E9BC4" w:rsidR="008148A9" w:rsidRDefault="008148A9" w:rsidP="00D91ADF">
                            <w:pPr>
                              <w:pStyle w:val="ListParagraph"/>
                              <w:numPr>
                                <w:ilvl w:val="0"/>
                                <w:numId w:val="136"/>
                              </w:numPr>
                              <w:ind w:left="426"/>
                            </w:pPr>
                            <w:r w:rsidRPr="001D1E4A">
                              <w:rPr>
                                <w:rFonts w:cs="Arial"/>
                                <w:color w:val="000000" w:themeColor="text1"/>
                                <w:kern w:val="24"/>
                                <w:sz w:val="28"/>
                                <w:szCs w:val="28"/>
                              </w:rPr>
                              <w:t>Encourage our natural bacteria to become resistant to antibiotics:</w:t>
                            </w:r>
                            <w:r w:rsidRPr="001D1E4A">
                              <w:rPr>
                                <w:rFonts w:cs="Arial"/>
                                <w:color w:val="000000" w:themeColor="text1"/>
                                <w:kern w:val="24"/>
                                <w:sz w:val="28"/>
                                <w:szCs w:val="28"/>
                              </w:rPr>
                              <w:br/>
                            </w:r>
                            <w:r w:rsidRPr="001D1E4A">
                              <w:rPr>
                                <w:rFonts w:cs="Arial"/>
                                <w:color w:val="000000" w:themeColor="text1"/>
                                <w:kern w:val="24"/>
                              </w:rPr>
                              <w:t>The bacteria in our bodies can become resistant to antibiotics through natural selection.</w:t>
                            </w:r>
                          </w:p>
                        </w:txbxContent>
                      </wps:txbx>
                      <wps:bodyPr rtlCol="0" anchor="ctr"/>
                    </wps:wsp>
                  </a:graphicData>
                </a:graphic>
              </wp:inline>
            </w:drawing>
          </mc:Choice>
          <mc:Fallback>
            <w:pict>
              <v:rect w14:anchorId="1444A763" id="Rectangle 1563" o:spid="_x0000_s1887" alt="1. Kill bacteria:&#10;Some antibiotics work by killing bacteria&#10;&#10;4. Stop bacteria growing:&#10;Some antibiotics work by stopping the bacteria from growing and reproducing&#10;&#10;6. Help pneumonia get better:&#10;Pneumonia is often caused by a bacterial infection and is therefore treated with antibiotics&#10;&#10;8. Kills many of our natural bacteria in the body:&#10;Antibiotics not only kill the harmful bacteria that make you unwell, antibiotics also kill the natural bacteria (commensal) that help keep you healthy&#10;&#10;13. Help patients who have bacterial infections after operations get better:&#10;A person can easily catch a bacterial infection after they have had an operation if they have stitches or an open wound.&#10;Antibiotics are important to treat any infections so they can recover more quickly&#10;&#10;14. Encourage our natural bacteria to become resistant to antibiotics:&#10;The bacteria in our bodies can become resistant to antibiotics through natural selection.&#10;" style="width:220.85pt;height:678.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" filled="f" strokecolor="#2b599e" strokeweight="1pt">
                <v:textbox>
                  <w:txbxContent>
                    <w:p w14:paraId="6FEDE1C2" w14:textId="6D4BC7EE" w:rsidR="008148A9" w:rsidRDefault="008148A9" w:rsidP="00D91ADF">
                      <w:pPr>
                        <w:pStyle w:val="ListParagraph"/>
                        <w:numPr>
                          <w:ilvl w:val="0"/>
                          <w:numId w:val="136"/>
                        </w:numPr>
                        <w:ind w:left="426"/>
                      </w:pPr>
                      <w:r w:rsidRPr="001D1E4A">
                        <w:rPr>
                          <w:rFonts w:cs="Arial"/>
                          <w:color w:val="000000" w:themeColor="text1"/>
                          <w:kern w:val="24"/>
                          <w:sz w:val="28"/>
                          <w:szCs w:val="28"/>
                        </w:rPr>
                        <w:t>Kill bacteria:</w:t>
                      </w:r>
                      <w:r w:rsidRPr="001D1E4A">
                        <w:rPr>
                          <w:rFonts w:cs="Arial"/>
                          <w:color w:val="000000" w:themeColor="text1"/>
                          <w:kern w:val="24"/>
                          <w:sz w:val="28"/>
                          <w:szCs w:val="28"/>
                        </w:rPr>
                        <w:br/>
                      </w:r>
                      <w:r w:rsidRPr="001D1E4A">
                        <w:rPr>
                          <w:rFonts w:cs="Arial"/>
                          <w:color w:val="000000" w:themeColor="text1"/>
                          <w:kern w:val="24"/>
                        </w:rPr>
                        <w:t>Some antibiotics work by killing bacteria</w:t>
                      </w:r>
                      <w:r w:rsidRPr="001D1E4A">
                        <w:rPr>
                          <w:rFonts w:cs="Arial"/>
                          <w:color w:val="000000" w:themeColor="text1"/>
                          <w:kern w:val="24"/>
                        </w:rPr>
                        <w:br/>
                      </w:r>
                    </w:p>
                    <w:p w14:paraId="13FACB1C" w14:textId="3B0DA460" w:rsidR="008148A9" w:rsidRDefault="008148A9" w:rsidP="00D91ADF">
                      <w:pPr>
                        <w:pStyle w:val="ListParagraph"/>
                        <w:numPr>
                          <w:ilvl w:val="0"/>
                          <w:numId w:val="136"/>
                        </w:numPr>
                        <w:ind w:left="426"/>
                      </w:pPr>
                      <w:r w:rsidRPr="001D1E4A">
                        <w:rPr>
                          <w:rFonts w:cs="Arial"/>
                          <w:color w:val="000000" w:themeColor="text1"/>
                          <w:kern w:val="24"/>
                          <w:sz w:val="28"/>
                          <w:szCs w:val="28"/>
                        </w:rPr>
                        <w:t>Stop bacteria growing:</w:t>
                      </w:r>
                      <w:r w:rsidRPr="001D1E4A">
                        <w:rPr>
                          <w:rFonts w:cs="Arial"/>
                          <w:color w:val="000000" w:themeColor="text1"/>
                          <w:kern w:val="24"/>
                          <w:sz w:val="28"/>
                          <w:szCs w:val="28"/>
                        </w:rPr>
                        <w:br/>
                      </w:r>
                      <w:r w:rsidRPr="001D1E4A">
                        <w:rPr>
                          <w:rFonts w:cs="Arial"/>
                          <w:color w:val="000000" w:themeColor="text1"/>
                          <w:kern w:val="24"/>
                        </w:rPr>
                        <w:t>Some antibiotics work by stopping the bacteria from growing and reproducing</w:t>
                      </w:r>
                      <w:r w:rsidRPr="001D1E4A">
                        <w:rPr>
                          <w:rFonts w:cs="Arial"/>
                          <w:color w:val="000000" w:themeColor="text1"/>
                          <w:kern w:val="24"/>
                        </w:rPr>
                        <w:br/>
                      </w:r>
                    </w:p>
                    <w:p w14:paraId="174EBFED" w14:textId="561D0658" w:rsidR="008148A9" w:rsidRDefault="008148A9" w:rsidP="00D91ADF">
                      <w:pPr>
                        <w:pStyle w:val="ListParagraph"/>
                        <w:numPr>
                          <w:ilvl w:val="0"/>
                          <w:numId w:val="136"/>
                        </w:numPr>
                        <w:ind w:left="426"/>
                      </w:pPr>
                      <w:r w:rsidRPr="001D1E4A">
                        <w:rPr>
                          <w:rFonts w:cs="Arial"/>
                          <w:color w:val="000000" w:themeColor="text1"/>
                          <w:kern w:val="24"/>
                          <w:sz w:val="28"/>
                          <w:szCs w:val="28"/>
                        </w:rPr>
                        <w:t>Help pneumonia get better:</w:t>
                      </w:r>
                      <w:r w:rsidRPr="001D1E4A">
                        <w:rPr>
                          <w:rFonts w:cs="Arial"/>
                          <w:color w:val="000000" w:themeColor="text1"/>
                          <w:kern w:val="24"/>
                          <w:sz w:val="28"/>
                          <w:szCs w:val="28"/>
                        </w:rPr>
                        <w:br/>
                      </w:r>
                      <w:r w:rsidRPr="001D1E4A">
                        <w:rPr>
                          <w:rFonts w:cs="Arial"/>
                          <w:color w:val="000000" w:themeColor="text1"/>
                          <w:kern w:val="24"/>
                        </w:rPr>
                        <w:t>Pneumonia is often caused by a bacterial infection and is therefore treated with antibiotics</w:t>
                      </w:r>
                      <w:r w:rsidRPr="001D1E4A">
                        <w:rPr>
                          <w:rFonts w:cs="Arial"/>
                          <w:color w:val="000000" w:themeColor="text1"/>
                          <w:kern w:val="24"/>
                        </w:rPr>
                        <w:br/>
                      </w:r>
                    </w:p>
                    <w:p w14:paraId="432596E7" w14:textId="4129A36F" w:rsidR="008148A9" w:rsidRDefault="008148A9" w:rsidP="00D91ADF">
                      <w:pPr>
                        <w:pStyle w:val="ListParagraph"/>
                        <w:numPr>
                          <w:ilvl w:val="0"/>
                          <w:numId w:val="136"/>
                        </w:numPr>
                        <w:ind w:left="426"/>
                      </w:pPr>
                      <w:r w:rsidRPr="001D1E4A">
                        <w:rPr>
                          <w:rFonts w:cs="Arial"/>
                          <w:color w:val="000000" w:themeColor="text1"/>
                          <w:kern w:val="24"/>
                          <w:sz w:val="28"/>
                          <w:szCs w:val="28"/>
                        </w:rPr>
                        <w:t>Kills many of our natural bacteria in the body:</w:t>
                      </w:r>
                      <w:r w:rsidRPr="001D1E4A">
                        <w:rPr>
                          <w:rFonts w:cs="Arial"/>
                          <w:color w:val="000000" w:themeColor="text1"/>
                          <w:kern w:val="24"/>
                          <w:sz w:val="28"/>
                          <w:szCs w:val="28"/>
                        </w:rPr>
                        <w:br/>
                      </w:r>
                      <w:r w:rsidRPr="001D1E4A">
                        <w:rPr>
                          <w:rFonts w:cs="Arial"/>
                          <w:color w:val="000000" w:themeColor="text1"/>
                          <w:kern w:val="24"/>
                        </w:rPr>
                        <w:t xml:space="preserve">Antibiotics not only kill the harmful bacteria that make you unwell, </w:t>
                      </w:r>
                      <w:proofErr w:type="gramStart"/>
                      <w:r w:rsidRPr="001D1E4A">
                        <w:rPr>
                          <w:rFonts w:cs="Arial"/>
                          <w:color w:val="000000" w:themeColor="text1"/>
                          <w:kern w:val="24"/>
                        </w:rPr>
                        <w:t>antibiotics</w:t>
                      </w:r>
                      <w:proofErr w:type="gramEnd"/>
                      <w:r w:rsidRPr="001D1E4A">
                        <w:rPr>
                          <w:rFonts w:cs="Arial"/>
                          <w:color w:val="000000" w:themeColor="text1"/>
                          <w:kern w:val="24"/>
                        </w:rPr>
                        <w:t xml:space="preserve"> also kill the natural bacteria (commensal) that help keep you healthy</w:t>
                      </w:r>
                      <w:r w:rsidRPr="001D1E4A">
                        <w:rPr>
                          <w:rFonts w:cs="Arial"/>
                          <w:color w:val="000000" w:themeColor="text1"/>
                          <w:kern w:val="24"/>
                        </w:rPr>
                        <w:br/>
                      </w:r>
                    </w:p>
                    <w:p w14:paraId="141AF16A" w14:textId="32950E1D" w:rsidR="008148A9" w:rsidRDefault="008148A9" w:rsidP="00D91ADF">
                      <w:pPr>
                        <w:pStyle w:val="ListParagraph"/>
                        <w:numPr>
                          <w:ilvl w:val="0"/>
                          <w:numId w:val="136"/>
                        </w:numPr>
                        <w:ind w:left="426"/>
                      </w:pPr>
                      <w:r w:rsidRPr="001D1E4A">
                        <w:rPr>
                          <w:rFonts w:cs="Arial"/>
                          <w:color w:val="000000" w:themeColor="text1"/>
                          <w:kern w:val="24"/>
                          <w:sz w:val="28"/>
                          <w:szCs w:val="28"/>
                        </w:rPr>
                        <w:t>Help patients who have bacterial infections after operations get better:</w:t>
                      </w:r>
                      <w:r w:rsidRPr="001D1E4A">
                        <w:rPr>
                          <w:rFonts w:cs="Arial"/>
                          <w:color w:val="000000" w:themeColor="text1"/>
                          <w:kern w:val="24"/>
                          <w:sz w:val="28"/>
                          <w:szCs w:val="28"/>
                        </w:rPr>
                        <w:br/>
                      </w:r>
                      <w:r w:rsidRPr="001D1E4A">
                        <w:rPr>
                          <w:rFonts w:cs="Arial"/>
                          <w:color w:val="000000" w:themeColor="text1"/>
                          <w:kern w:val="24"/>
                        </w:rPr>
                        <w:t>A person can easily catch a bacterial infection after they have had an operation if they have stitches or an open wound.</w:t>
                      </w:r>
                      <w:r w:rsidRPr="001D1E4A">
                        <w:rPr>
                          <w:rFonts w:cs="Arial"/>
                          <w:color w:val="000000" w:themeColor="text1"/>
                          <w:kern w:val="24"/>
                        </w:rPr>
                        <w:br/>
                        <w:t>Antibiotics are important to treat any infections so they can recover more quickly</w:t>
                      </w:r>
                      <w:r w:rsidRPr="001D1E4A">
                        <w:rPr>
                          <w:rFonts w:cs="Arial"/>
                          <w:color w:val="000000" w:themeColor="text1"/>
                          <w:kern w:val="24"/>
                        </w:rPr>
                        <w:br/>
                      </w:r>
                    </w:p>
                    <w:p w14:paraId="68AC2CA6" w14:textId="319E9BC4" w:rsidR="008148A9" w:rsidRDefault="008148A9" w:rsidP="00D91ADF">
                      <w:pPr>
                        <w:pStyle w:val="ListParagraph"/>
                        <w:numPr>
                          <w:ilvl w:val="0"/>
                          <w:numId w:val="136"/>
                        </w:numPr>
                        <w:ind w:left="426"/>
                      </w:pPr>
                      <w:r w:rsidRPr="001D1E4A">
                        <w:rPr>
                          <w:rFonts w:cs="Arial"/>
                          <w:color w:val="000000" w:themeColor="text1"/>
                          <w:kern w:val="24"/>
                          <w:sz w:val="28"/>
                          <w:szCs w:val="28"/>
                        </w:rPr>
                        <w:t>Encourage our natural bacteria to become resistant to antibiotics:</w:t>
                      </w:r>
                      <w:r w:rsidRPr="001D1E4A">
                        <w:rPr>
                          <w:rFonts w:cs="Arial"/>
                          <w:color w:val="000000" w:themeColor="text1"/>
                          <w:kern w:val="24"/>
                          <w:sz w:val="28"/>
                          <w:szCs w:val="28"/>
                        </w:rPr>
                        <w:br/>
                      </w:r>
                      <w:r w:rsidRPr="001D1E4A">
                        <w:rPr>
                          <w:rFonts w:cs="Arial"/>
                          <w:color w:val="000000" w:themeColor="text1"/>
                          <w:kern w:val="24"/>
                        </w:rPr>
                        <w:t>The bacteria in our bodies can become resistant to antibiotics through natural selection.</w:t>
                      </w:r>
                    </w:p>
                  </w:txbxContent>
                </v:textbox>
                <w10:anchorlock/>
              </v:rect>
            </w:pict>
          </mc:Fallback>
        </mc:AlternateContent>
      </w:r>
      <w:r>
        <w:rPr>
          <w:noProof/>
        </w:rPr>
        <mc:AlternateContent>
          <mc:Choice Requires="wps">
            <w:drawing>
              <wp:inline distT="0" distB="0" distL="0" distR="0" wp14:anchorId="6A3F1661" wp14:editId="1409A8B1">
                <wp:extent cx="3186820" cy="8646059"/>
                <wp:effectExtent l="0" t="0" r="13970" b="22225"/>
                <wp:docPr id="1564" name="Rectangle 1564" descr="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wp:cNvGraphicFramePr/>
                <a:graphic xmlns:a="http://schemas.openxmlformats.org/drawingml/2006/main">
                  <a:graphicData uri="http://schemas.microsoft.com/office/word/2010/wordprocessingShape">
                    <wps:wsp>
                      <wps:cNvSpPr/>
                      <wps:spPr>
                        <a:xfrm>
                          <a:off x="0" y="0"/>
                          <a:ext cx="3186820" cy="8646059"/>
                        </a:xfrm>
                        <a:prstGeom prst="rect">
                          <a:avLst/>
                        </a:prstGeom>
                        <a:no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4F6CA1" w14:textId="641EDF3E" w:rsidR="008148A9" w:rsidRDefault="008148A9" w:rsidP="00D91ADF">
                            <w:pPr>
                              <w:pStyle w:val="ListParagraph"/>
                              <w:numPr>
                                <w:ilvl w:val="0"/>
                                <w:numId w:val="137"/>
                              </w:numPr>
                              <w:ind w:left="284"/>
                            </w:pPr>
                            <w:r w:rsidRPr="001D1E4A">
                              <w:rPr>
                                <w:rFonts w:cs="Arial"/>
                                <w:color w:val="000000" w:themeColor="text1"/>
                                <w:kern w:val="24"/>
                                <w:sz w:val="28"/>
                                <w:szCs w:val="28"/>
                              </w:rPr>
                              <w:t>Treat only symptoms:</w:t>
                            </w:r>
                          </w:p>
                          <w:p w14:paraId="2C0734AE" w14:textId="77777777" w:rsidR="008148A9" w:rsidRDefault="008148A9" w:rsidP="001D1E4A">
                            <w:pPr>
                              <w:pStyle w:val="ListParagraph"/>
                              <w:ind w:left="284"/>
                            </w:pPr>
                            <w:r w:rsidRPr="001D1E4A">
                              <w:rPr>
                                <w:rFonts w:cs="Arial"/>
                                <w:color w:val="000000" w:themeColor="text1"/>
                                <w:kern w:val="24"/>
                              </w:rPr>
                              <w:t>Antibiotics only indirectly affect symptoms by killing bacteria. Symptoms are better treated with over the counter medicines like paracetamol</w:t>
                            </w:r>
                            <w:r w:rsidRPr="001D1E4A">
                              <w:rPr>
                                <w:rFonts w:cs="Arial"/>
                                <w:color w:val="000000" w:themeColor="text1"/>
                                <w:kern w:val="24"/>
                              </w:rPr>
                              <w:br/>
                            </w:r>
                          </w:p>
                          <w:p w14:paraId="2B7CC909" w14:textId="0538371F" w:rsidR="008148A9" w:rsidRDefault="008148A9" w:rsidP="00D91ADF">
                            <w:pPr>
                              <w:pStyle w:val="ListParagraph"/>
                              <w:numPr>
                                <w:ilvl w:val="0"/>
                                <w:numId w:val="137"/>
                              </w:numPr>
                              <w:ind w:left="284"/>
                            </w:pPr>
                            <w:r w:rsidRPr="001D1E4A">
                              <w:rPr>
                                <w:rFonts w:cs="Arial"/>
                                <w:color w:val="000000" w:themeColor="text1"/>
                                <w:kern w:val="24"/>
                                <w:sz w:val="28"/>
                                <w:szCs w:val="28"/>
                              </w:rPr>
                              <w:t>Help colds get better more quickly:</w:t>
                            </w:r>
                          </w:p>
                          <w:p w14:paraId="6D391F3B" w14:textId="77777777" w:rsidR="008148A9" w:rsidRDefault="008148A9" w:rsidP="001D1E4A">
                            <w:pPr>
                              <w:pStyle w:val="ListParagraph"/>
                              <w:ind w:left="284"/>
                            </w:pPr>
                            <w:r w:rsidRPr="001D1E4A">
                              <w:rPr>
                                <w:rFonts w:cs="Arial"/>
                                <w:color w:val="000000" w:themeColor="text1"/>
                                <w:kern w:val="24"/>
                              </w:rPr>
                              <w:t>Colds are caused by viruses and are therefore not affected by antibiotics</w:t>
                            </w:r>
                            <w:r w:rsidRPr="001D1E4A">
                              <w:rPr>
                                <w:rFonts w:cs="Arial"/>
                                <w:color w:val="000000" w:themeColor="text1"/>
                                <w:kern w:val="24"/>
                              </w:rPr>
                              <w:br/>
                            </w:r>
                          </w:p>
                          <w:p w14:paraId="437006C8" w14:textId="27C859E0" w:rsidR="008148A9" w:rsidRDefault="008148A9" w:rsidP="00D91ADF">
                            <w:pPr>
                              <w:pStyle w:val="ListParagraph"/>
                              <w:numPr>
                                <w:ilvl w:val="0"/>
                                <w:numId w:val="137"/>
                              </w:numPr>
                              <w:ind w:left="284"/>
                            </w:pPr>
                            <w:r w:rsidRPr="001D1E4A">
                              <w:rPr>
                                <w:rFonts w:cs="Arial"/>
                                <w:color w:val="000000" w:themeColor="text1"/>
                                <w:kern w:val="24"/>
                                <w:sz w:val="28"/>
                                <w:szCs w:val="28"/>
                              </w:rPr>
                              <w:t>Kill viruses:</w:t>
                            </w:r>
                          </w:p>
                          <w:p w14:paraId="3BC0F34F" w14:textId="77777777" w:rsidR="008148A9" w:rsidRDefault="008148A9" w:rsidP="001D1E4A">
                            <w:pPr>
                              <w:pStyle w:val="ListParagraph"/>
                              <w:ind w:left="284"/>
                            </w:pPr>
                            <w:r w:rsidRPr="001D1E4A">
                              <w:rPr>
                                <w:rFonts w:cs="Arial"/>
                                <w:color w:val="000000" w:themeColor="text1"/>
                                <w:kern w:val="24"/>
                              </w:rPr>
                              <w:t>Viruses are not affected by antibiotics</w:t>
                            </w:r>
                            <w:r w:rsidRPr="001D1E4A">
                              <w:rPr>
                                <w:rFonts w:cs="Arial"/>
                                <w:color w:val="000000" w:themeColor="text1"/>
                                <w:kern w:val="24"/>
                              </w:rPr>
                              <w:br/>
                            </w:r>
                          </w:p>
                          <w:p w14:paraId="7442F091" w14:textId="68E2D1AA" w:rsidR="008148A9" w:rsidRDefault="008148A9" w:rsidP="00D91ADF">
                            <w:pPr>
                              <w:pStyle w:val="ListParagraph"/>
                              <w:numPr>
                                <w:ilvl w:val="0"/>
                                <w:numId w:val="137"/>
                              </w:numPr>
                              <w:ind w:left="284"/>
                            </w:pPr>
                            <w:r w:rsidRPr="001D1E4A">
                              <w:rPr>
                                <w:rFonts w:cs="Arial"/>
                                <w:color w:val="000000" w:themeColor="text1"/>
                                <w:kern w:val="24"/>
                                <w:sz w:val="28"/>
                                <w:szCs w:val="28"/>
                              </w:rPr>
                              <w:t>Help hay fever get better more quickly</w:t>
                            </w:r>
                            <w:r w:rsidRPr="001D1E4A">
                              <w:rPr>
                                <w:rFonts w:cs="Arial"/>
                                <w:color w:val="000000" w:themeColor="text1"/>
                                <w:kern w:val="24"/>
                              </w:rPr>
                              <w:t>:</w:t>
                            </w:r>
                          </w:p>
                          <w:p w14:paraId="4713E6D5" w14:textId="77777777" w:rsidR="008148A9" w:rsidRDefault="008148A9" w:rsidP="001D1E4A">
                            <w:pPr>
                              <w:pStyle w:val="ListParagraph"/>
                              <w:ind w:left="284"/>
                            </w:pPr>
                            <w:r w:rsidRPr="001D1E4A">
                              <w:rPr>
                                <w:rFonts w:cs="Arial"/>
                                <w:color w:val="000000" w:themeColor="text1"/>
                                <w:kern w:val="24"/>
                              </w:rPr>
                              <w:t>Hay fever is an allergic reaction and is not caused by bacteria, therefore hay fever will not be helped by antibiotics</w:t>
                            </w:r>
                            <w:r w:rsidRPr="001D1E4A">
                              <w:rPr>
                                <w:rFonts w:cs="Arial"/>
                                <w:color w:val="000000" w:themeColor="text1"/>
                                <w:kern w:val="24"/>
                              </w:rPr>
                              <w:br/>
                            </w:r>
                          </w:p>
                          <w:p w14:paraId="618B5278" w14:textId="67268F58" w:rsidR="008148A9" w:rsidRDefault="008148A9" w:rsidP="00D91ADF">
                            <w:pPr>
                              <w:pStyle w:val="ListParagraph"/>
                              <w:numPr>
                                <w:ilvl w:val="0"/>
                                <w:numId w:val="137"/>
                              </w:numPr>
                              <w:ind w:left="284"/>
                            </w:pPr>
                            <w:r w:rsidRPr="001D1E4A">
                              <w:rPr>
                                <w:rFonts w:cs="Arial"/>
                                <w:color w:val="000000" w:themeColor="text1"/>
                                <w:kern w:val="24"/>
                                <w:sz w:val="28"/>
                                <w:szCs w:val="28"/>
                              </w:rPr>
                              <w:t>Help coughs get better more quickly:</w:t>
                            </w:r>
                          </w:p>
                          <w:p w14:paraId="38E79E4F" w14:textId="77777777" w:rsidR="008148A9" w:rsidRDefault="008148A9" w:rsidP="001D1E4A">
                            <w:pPr>
                              <w:pStyle w:val="ListParagraph"/>
                              <w:ind w:left="284"/>
                            </w:pPr>
                            <w:r w:rsidRPr="001D1E4A">
                              <w:rPr>
                                <w:rFonts w:cs="Arial"/>
                                <w:color w:val="000000" w:themeColor="text1"/>
                                <w:kern w:val="24"/>
                              </w:rPr>
                              <w:t>Most coughs are caused by viruses and are therefore not helped by antibiotics</w:t>
                            </w:r>
                            <w:r w:rsidRPr="001D1E4A">
                              <w:rPr>
                                <w:rFonts w:cs="Arial"/>
                                <w:color w:val="000000" w:themeColor="text1"/>
                                <w:kern w:val="24"/>
                              </w:rPr>
                              <w:br/>
                            </w:r>
                          </w:p>
                          <w:p w14:paraId="28B118F0" w14:textId="36A014FF" w:rsidR="008148A9" w:rsidRDefault="008148A9" w:rsidP="00D91ADF">
                            <w:pPr>
                              <w:pStyle w:val="ListParagraph"/>
                              <w:numPr>
                                <w:ilvl w:val="0"/>
                                <w:numId w:val="137"/>
                              </w:numPr>
                              <w:ind w:left="284"/>
                            </w:pPr>
                            <w:r w:rsidRPr="001D1E4A">
                              <w:rPr>
                                <w:rFonts w:cs="Arial"/>
                                <w:color w:val="000000" w:themeColor="text1"/>
                                <w:kern w:val="24"/>
                                <w:sz w:val="28"/>
                                <w:szCs w:val="28"/>
                              </w:rPr>
                              <w:t>Help sore throats get better more quickly:</w:t>
                            </w:r>
                          </w:p>
                          <w:p w14:paraId="2D1679AB" w14:textId="77777777" w:rsidR="008148A9" w:rsidRDefault="008148A9" w:rsidP="001D1E4A">
                            <w:pPr>
                              <w:pStyle w:val="ListParagraph"/>
                              <w:ind w:left="284"/>
                            </w:pPr>
                            <w:r w:rsidRPr="001D1E4A">
                              <w:rPr>
                                <w:rFonts w:cs="Arial"/>
                                <w:color w:val="000000" w:themeColor="text1"/>
                                <w:kern w:val="24"/>
                              </w:rPr>
                              <w:t>Most sore throats are caused by viruses and are therefore not helped by antibiotics</w:t>
                            </w:r>
                            <w:r w:rsidRPr="001D1E4A">
                              <w:rPr>
                                <w:rFonts w:cs="Arial"/>
                                <w:color w:val="000000" w:themeColor="text1"/>
                                <w:kern w:val="24"/>
                              </w:rPr>
                              <w:br/>
                            </w:r>
                          </w:p>
                          <w:p w14:paraId="52465DBA" w14:textId="206046CD" w:rsidR="008148A9" w:rsidRDefault="008148A9" w:rsidP="00D91ADF">
                            <w:pPr>
                              <w:pStyle w:val="ListParagraph"/>
                              <w:numPr>
                                <w:ilvl w:val="0"/>
                                <w:numId w:val="137"/>
                              </w:numPr>
                              <w:ind w:left="284"/>
                            </w:pPr>
                            <w:r w:rsidRPr="001D1E4A">
                              <w:rPr>
                                <w:rFonts w:cs="Arial"/>
                                <w:color w:val="000000" w:themeColor="text1"/>
                                <w:kern w:val="24"/>
                                <w:sz w:val="28"/>
                                <w:szCs w:val="28"/>
                              </w:rPr>
                              <w:t>Help ear ache get better more quickly:</w:t>
                            </w:r>
                          </w:p>
                          <w:p w14:paraId="708682C8" w14:textId="77777777" w:rsidR="008148A9" w:rsidRDefault="008148A9" w:rsidP="001D1E4A">
                            <w:pPr>
                              <w:pStyle w:val="ListParagraph"/>
                              <w:ind w:left="284"/>
                            </w:pPr>
                            <w:r w:rsidRPr="001D1E4A">
                              <w:rPr>
                                <w:rFonts w:cs="Arial"/>
                                <w:color w:val="000000" w:themeColor="text1"/>
                                <w:kern w:val="24"/>
                              </w:rPr>
                              <w:t>Most ear infections are caused by viruses and are therefore not helped by antibiotics</w:t>
                            </w:r>
                            <w:r w:rsidRPr="001D1E4A">
                              <w:rPr>
                                <w:rFonts w:cs="Arial"/>
                                <w:color w:val="000000" w:themeColor="text1"/>
                                <w:kern w:val="24"/>
                              </w:rPr>
                              <w:br/>
                            </w:r>
                          </w:p>
                          <w:p w14:paraId="7354272B" w14:textId="7A8285CA" w:rsidR="008148A9" w:rsidRDefault="008148A9" w:rsidP="00D91ADF">
                            <w:pPr>
                              <w:pStyle w:val="ListParagraph"/>
                              <w:numPr>
                                <w:ilvl w:val="0"/>
                                <w:numId w:val="137"/>
                              </w:numPr>
                              <w:ind w:left="284"/>
                            </w:pPr>
                            <w:r w:rsidRPr="001D1E4A">
                              <w:rPr>
                                <w:rFonts w:cs="Arial"/>
                                <w:color w:val="000000" w:themeColor="text1"/>
                                <w:kern w:val="24"/>
                                <w:sz w:val="28"/>
                                <w:szCs w:val="28"/>
                              </w:rPr>
                              <w:t>Help asthma get better more quickly:</w:t>
                            </w:r>
                          </w:p>
                          <w:p w14:paraId="7E6F87D7" w14:textId="77777777" w:rsidR="008148A9" w:rsidRDefault="008148A9" w:rsidP="001D1E4A">
                            <w:pPr>
                              <w:pStyle w:val="ListParagraph"/>
                              <w:ind w:left="284"/>
                            </w:pPr>
                            <w:r w:rsidRPr="001D1E4A">
                              <w:rPr>
                                <w:rFonts w:cs="Arial"/>
                                <w:color w:val="000000" w:themeColor="text1"/>
                                <w:kern w:val="24"/>
                              </w:rPr>
                              <w:t>Asthma is caused by inflammation of the lungs and is not caused by bacteria, therefore asthma will not be helped by antibiotics</w:t>
                            </w:r>
                          </w:p>
                        </w:txbxContent>
                      </wps:txbx>
                      <wps:bodyPr rtlCol="0" anchor="ctr"/>
                    </wps:wsp>
                  </a:graphicData>
                </a:graphic>
              </wp:inline>
            </w:drawing>
          </mc:Choice>
          <mc:Fallback>
            <w:pict>
              <v:rect w14:anchorId="6A3F1661" id="Rectangle 1564" o:spid="_x0000_s1888" alt="2 Treat only symptoms:&#10;Antibiotics only indirectly affect  symptoms by killing bacteria. Symptoms are better treated with over the counter medicines like paracetamol&#10;&#10;3 Help colds get better more quickly:&#10;Colds are caused by viruses and are therefore not affected by antibiotics&#10;&#10;5 Kill viruses:&#10;Viruses are not affected by antibiotics&#10;&#10;7 Help hay fever get better more quickly:&#10;Hay fever is an allergic reaction and is not caused by bacteria, therefore hay fever will not be helped by antibiotics&#10;&#10;9 Help coughs get better more quickly:&#10;Most coughs are caused by viruses and are therefore not helped by antibiotics&#10;&#10;10 Help sore throats get better more quickly:&#10;Most sore throats are caused by viruses and are therefore not helped by antibiotics&#10;&#10;11 Help ear ache get better more quickly:&#10;Most ear infections are caused by viruses and are therefore not helped by antibiotics&#10;&#10;12 Help asthma get better more quickly:&#10;Asthma is caused by inflammation of the lungs and is not caused by bacteria, therefore asthma will not be helped by antibiotics&#10;" style="width:250.95pt;height:68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" filled="f" strokecolor="#2b599e" strokeweight="1pt">
                <v:textbox>
                  <w:txbxContent>
                    <w:p w14:paraId="324F6CA1" w14:textId="641EDF3E" w:rsidR="008148A9" w:rsidRDefault="008148A9" w:rsidP="00D91ADF">
                      <w:pPr>
                        <w:pStyle w:val="ListParagraph"/>
                        <w:numPr>
                          <w:ilvl w:val="0"/>
                          <w:numId w:val="137"/>
                        </w:numPr>
                        <w:ind w:left="284"/>
                      </w:pPr>
                      <w:r w:rsidRPr="001D1E4A">
                        <w:rPr>
                          <w:rFonts w:cs="Arial"/>
                          <w:color w:val="000000" w:themeColor="text1"/>
                          <w:kern w:val="24"/>
                          <w:sz w:val="28"/>
                          <w:szCs w:val="28"/>
                        </w:rPr>
                        <w:t>Treat only symptoms:</w:t>
                      </w:r>
                    </w:p>
                    <w:p w14:paraId="2C0734AE" w14:textId="77777777" w:rsidR="008148A9" w:rsidRDefault="008148A9" w:rsidP="001D1E4A">
                      <w:pPr>
                        <w:pStyle w:val="ListParagraph"/>
                        <w:ind w:left="284"/>
                      </w:pPr>
                      <w:r w:rsidRPr="001D1E4A">
                        <w:rPr>
                          <w:rFonts w:cs="Arial"/>
                          <w:color w:val="000000" w:themeColor="text1"/>
                          <w:kern w:val="24"/>
                        </w:rPr>
                        <w:t xml:space="preserve">Antibiotics only indirectly affect symptoms by killing bacteria. Symptoms are better treated with </w:t>
                      </w:r>
                      <w:proofErr w:type="gramStart"/>
                      <w:r w:rsidRPr="001D1E4A">
                        <w:rPr>
                          <w:rFonts w:cs="Arial"/>
                          <w:color w:val="000000" w:themeColor="text1"/>
                          <w:kern w:val="24"/>
                        </w:rPr>
                        <w:t>over the counter</w:t>
                      </w:r>
                      <w:proofErr w:type="gramEnd"/>
                      <w:r w:rsidRPr="001D1E4A">
                        <w:rPr>
                          <w:rFonts w:cs="Arial"/>
                          <w:color w:val="000000" w:themeColor="text1"/>
                          <w:kern w:val="24"/>
                        </w:rPr>
                        <w:t xml:space="preserve"> medicines like paracetamol</w:t>
                      </w:r>
                      <w:r w:rsidRPr="001D1E4A">
                        <w:rPr>
                          <w:rFonts w:cs="Arial"/>
                          <w:color w:val="000000" w:themeColor="text1"/>
                          <w:kern w:val="24"/>
                        </w:rPr>
                        <w:br/>
                      </w:r>
                    </w:p>
                    <w:p w14:paraId="2B7CC909" w14:textId="0538371F" w:rsidR="008148A9" w:rsidRDefault="008148A9" w:rsidP="00D91ADF">
                      <w:pPr>
                        <w:pStyle w:val="ListParagraph"/>
                        <w:numPr>
                          <w:ilvl w:val="0"/>
                          <w:numId w:val="137"/>
                        </w:numPr>
                        <w:ind w:left="284"/>
                      </w:pPr>
                      <w:r w:rsidRPr="001D1E4A">
                        <w:rPr>
                          <w:rFonts w:cs="Arial"/>
                          <w:color w:val="000000" w:themeColor="text1"/>
                          <w:kern w:val="24"/>
                          <w:sz w:val="28"/>
                          <w:szCs w:val="28"/>
                        </w:rPr>
                        <w:t>Help colds get better more quickly:</w:t>
                      </w:r>
                    </w:p>
                    <w:p w14:paraId="6D391F3B" w14:textId="77777777" w:rsidR="008148A9" w:rsidRDefault="008148A9" w:rsidP="001D1E4A">
                      <w:pPr>
                        <w:pStyle w:val="ListParagraph"/>
                        <w:ind w:left="284"/>
                      </w:pPr>
                      <w:r w:rsidRPr="001D1E4A">
                        <w:rPr>
                          <w:rFonts w:cs="Arial"/>
                          <w:color w:val="000000" w:themeColor="text1"/>
                          <w:kern w:val="24"/>
                        </w:rPr>
                        <w:t>Colds are caused by viruses and are therefore not affected by antibiotics</w:t>
                      </w:r>
                      <w:r w:rsidRPr="001D1E4A">
                        <w:rPr>
                          <w:rFonts w:cs="Arial"/>
                          <w:color w:val="000000" w:themeColor="text1"/>
                          <w:kern w:val="24"/>
                        </w:rPr>
                        <w:br/>
                      </w:r>
                    </w:p>
                    <w:p w14:paraId="437006C8" w14:textId="27C859E0" w:rsidR="008148A9" w:rsidRDefault="008148A9" w:rsidP="00D91ADF">
                      <w:pPr>
                        <w:pStyle w:val="ListParagraph"/>
                        <w:numPr>
                          <w:ilvl w:val="0"/>
                          <w:numId w:val="137"/>
                        </w:numPr>
                        <w:ind w:left="284"/>
                      </w:pPr>
                      <w:r w:rsidRPr="001D1E4A">
                        <w:rPr>
                          <w:rFonts w:cs="Arial"/>
                          <w:color w:val="000000" w:themeColor="text1"/>
                          <w:kern w:val="24"/>
                          <w:sz w:val="28"/>
                          <w:szCs w:val="28"/>
                        </w:rPr>
                        <w:t>Kill viruses:</w:t>
                      </w:r>
                    </w:p>
                    <w:p w14:paraId="3BC0F34F" w14:textId="77777777" w:rsidR="008148A9" w:rsidRDefault="008148A9" w:rsidP="001D1E4A">
                      <w:pPr>
                        <w:pStyle w:val="ListParagraph"/>
                        <w:ind w:left="284"/>
                      </w:pPr>
                      <w:r w:rsidRPr="001D1E4A">
                        <w:rPr>
                          <w:rFonts w:cs="Arial"/>
                          <w:color w:val="000000" w:themeColor="text1"/>
                          <w:kern w:val="24"/>
                        </w:rPr>
                        <w:t>Viruses are not affected by antibiotics</w:t>
                      </w:r>
                      <w:r w:rsidRPr="001D1E4A">
                        <w:rPr>
                          <w:rFonts w:cs="Arial"/>
                          <w:color w:val="000000" w:themeColor="text1"/>
                          <w:kern w:val="24"/>
                        </w:rPr>
                        <w:br/>
                      </w:r>
                    </w:p>
                    <w:p w14:paraId="7442F091" w14:textId="68E2D1AA" w:rsidR="008148A9" w:rsidRDefault="008148A9" w:rsidP="00D91ADF">
                      <w:pPr>
                        <w:pStyle w:val="ListParagraph"/>
                        <w:numPr>
                          <w:ilvl w:val="0"/>
                          <w:numId w:val="137"/>
                        </w:numPr>
                        <w:ind w:left="284"/>
                      </w:pPr>
                      <w:r w:rsidRPr="001D1E4A">
                        <w:rPr>
                          <w:rFonts w:cs="Arial"/>
                          <w:color w:val="000000" w:themeColor="text1"/>
                          <w:kern w:val="24"/>
                          <w:sz w:val="28"/>
                          <w:szCs w:val="28"/>
                        </w:rPr>
                        <w:t>Help hay fever get better more quickly</w:t>
                      </w:r>
                      <w:r w:rsidRPr="001D1E4A">
                        <w:rPr>
                          <w:rFonts w:cs="Arial"/>
                          <w:color w:val="000000" w:themeColor="text1"/>
                          <w:kern w:val="24"/>
                        </w:rPr>
                        <w:t>:</w:t>
                      </w:r>
                    </w:p>
                    <w:p w14:paraId="4713E6D5" w14:textId="77777777" w:rsidR="008148A9" w:rsidRDefault="008148A9" w:rsidP="001D1E4A">
                      <w:pPr>
                        <w:pStyle w:val="ListParagraph"/>
                        <w:ind w:left="284"/>
                      </w:pPr>
                      <w:r w:rsidRPr="001D1E4A">
                        <w:rPr>
                          <w:rFonts w:cs="Arial"/>
                          <w:color w:val="000000" w:themeColor="text1"/>
                          <w:kern w:val="24"/>
                        </w:rPr>
                        <w:t>Hay fever is an allergic reaction and is not caused by bacteria, therefore hay fever will not be helped by antibiotics</w:t>
                      </w:r>
                      <w:r w:rsidRPr="001D1E4A">
                        <w:rPr>
                          <w:rFonts w:cs="Arial"/>
                          <w:color w:val="000000" w:themeColor="text1"/>
                          <w:kern w:val="24"/>
                        </w:rPr>
                        <w:br/>
                      </w:r>
                    </w:p>
                    <w:p w14:paraId="618B5278" w14:textId="67268F58" w:rsidR="008148A9" w:rsidRDefault="008148A9" w:rsidP="00D91ADF">
                      <w:pPr>
                        <w:pStyle w:val="ListParagraph"/>
                        <w:numPr>
                          <w:ilvl w:val="0"/>
                          <w:numId w:val="137"/>
                        </w:numPr>
                        <w:ind w:left="284"/>
                      </w:pPr>
                      <w:r w:rsidRPr="001D1E4A">
                        <w:rPr>
                          <w:rFonts w:cs="Arial"/>
                          <w:color w:val="000000" w:themeColor="text1"/>
                          <w:kern w:val="24"/>
                          <w:sz w:val="28"/>
                          <w:szCs w:val="28"/>
                        </w:rPr>
                        <w:t>Help coughs get better more quickly:</w:t>
                      </w:r>
                    </w:p>
                    <w:p w14:paraId="38E79E4F" w14:textId="77777777" w:rsidR="008148A9" w:rsidRDefault="008148A9" w:rsidP="001D1E4A">
                      <w:pPr>
                        <w:pStyle w:val="ListParagraph"/>
                        <w:ind w:left="284"/>
                      </w:pPr>
                      <w:r w:rsidRPr="001D1E4A">
                        <w:rPr>
                          <w:rFonts w:cs="Arial"/>
                          <w:color w:val="000000" w:themeColor="text1"/>
                          <w:kern w:val="24"/>
                        </w:rPr>
                        <w:t>Most coughs are caused by viruses and are therefore not helped by antibiotics</w:t>
                      </w:r>
                      <w:r w:rsidRPr="001D1E4A">
                        <w:rPr>
                          <w:rFonts w:cs="Arial"/>
                          <w:color w:val="000000" w:themeColor="text1"/>
                          <w:kern w:val="24"/>
                        </w:rPr>
                        <w:br/>
                      </w:r>
                    </w:p>
                    <w:p w14:paraId="28B118F0" w14:textId="36A014FF" w:rsidR="008148A9" w:rsidRDefault="008148A9" w:rsidP="00D91ADF">
                      <w:pPr>
                        <w:pStyle w:val="ListParagraph"/>
                        <w:numPr>
                          <w:ilvl w:val="0"/>
                          <w:numId w:val="137"/>
                        </w:numPr>
                        <w:ind w:left="284"/>
                      </w:pPr>
                      <w:r w:rsidRPr="001D1E4A">
                        <w:rPr>
                          <w:rFonts w:cs="Arial"/>
                          <w:color w:val="000000" w:themeColor="text1"/>
                          <w:kern w:val="24"/>
                          <w:sz w:val="28"/>
                          <w:szCs w:val="28"/>
                        </w:rPr>
                        <w:t>Help sore throats get better more quickly:</w:t>
                      </w:r>
                    </w:p>
                    <w:p w14:paraId="2D1679AB" w14:textId="77777777" w:rsidR="008148A9" w:rsidRDefault="008148A9" w:rsidP="001D1E4A">
                      <w:pPr>
                        <w:pStyle w:val="ListParagraph"/>
                        <w:ind w:left="284"/>
                      </w:pPr>
                      <w:r w:rsidRPr="001D1E4A">
                        <w:rPr>
                          <w:rFonts w:cs="Arial"/>
                          <w:color w:val="000000" w:themeColor="text1"/>
                          <w:kern w:val="24"/>
                        </w:rPr>
                        <w:t>Most sore throats are caused by viruses and are therefore not helped by antibiotics</w:t>
                      </w:r>
                      <w:r w:rsidRPr="001D1E4A">
                        <w:rPr>
                          <w:rFonts w:cs="Arial"/>
                          <w:color w:val="000000" w:themeColor="text1"/>
                          <w:kern w:val="24"/>
                        </w:rPr>
                        <w:br/>
                      </w:r>
                    </w:p>
                    <w:p w14:paraId="52465DBA" w14:textId="206046CD" w:rsidR="008148A9" w:rsidRDefault="008148A9" w:rsidP="00D91ADF">
                      <w:pPr>
                        <w:pStyle w:val="ListParagraph"/>
                        <w:numPr>
                          <w:ilvl w:val="0"/>
                          <w:numId w:val="137"/>
                        </w:numPr>
                        <w:ind w:left="284"/>
                      </w:pPr>
                      <w:r w:rsidRPr="001D1E4A">
                        <w:rPr>
                          <w:rFonts w:cs="Arial"/>
                          <w:color w:val="000000" w:themeColor="text1"/>
                          <w:kern w:val="24"/>
                          <w:sz w:val="28"/>
                          <w:szCs w:val="28"/>
                        </w:rPr>
                        <w:t>Help ear ache get better more quickly:</w:t>
                      </w:r>
                    </w:p>
                    <w:p w14:paraId="708682C8" w14:textId="77777777" w:rsidR="008148A9" w:rsidRDefault="008148A9" w:rsidP="001D1E4A">
                      <w:pPr>
                        <w:pStyle w:val="ListParagraph"/>
                        <w:ind w:left="284"/>
                      </w:pPr>
                      <w:r w:rsidRPr="001D1E4A">
                        <w:rPr>
                          <w:rFonts w:cs="Arial"/>
                          <w:color w:val="000000" w:themeColor="text1"/>
                          <w:kern w:val="24"/>
                        </w:rPr>
                        <w:t>Most ear infections are caused by viruses and are therefore not helped by antibiotics</w:t>
                      </w:r>
                      <w:r w:rsidRPr="001D1E4A">
                        <w:rPr>
                          <w:rFonts w:cs="Arial"/>
                          <w:color w:val="000000" w:themeColor="text1"/>
                          <w:kern w:val="24"/>
                        </w:rPr>
                        <w:br/>
                      </w:r>
                    </w:p>
                    <w:p w14:paraId="7354272B" w14:textId="7A8285CA" w:rsidR="008148A9" w:rsidRDefault="008148A9" w:rsidP="00D91ADF">
                      <w:pPr>
                        <w:pStyle w:val="ListParagraph"/>
                        <w:numPr>
                          <w:ilvl w:val="0"/>
                          <w:numId w:val="137"/>
                        </w:numPr>
                        <w:ind w:left="284"/>
                      </w:pPr>
                      <w:r w:rsidRPr="001D1E4A">
                        <w:rPr>
                          <w:rFonts w:cs="Arial"/>
                          <w:color w:val="000000" w:themeColor="text1"/>
                          <w:kern w:val="24"/>
                          <w:sz w:val="28"/>
                          <w:szCs w:val="28"/>
                        </w:rPr>
                        <w:t>Help asthma get better more quickly:</w:t>
                      </w:r>
                    </w:p>
                    <w:p w14:paraId="7E6F87D7" w14:textId="77777777" w:rsidR="008148A9" w:rsidRDefault="008148A9" w:rsidP="001D1E4A">
                      <w:pPr>
                        <w:pStyle w:val="ListParagraph"/>
                        <w:ind w:left="284"/>
                      </w:pPr>
                      <w:r w:rsidRPr="001D1E4A">
                        <w:rPr>
                          <w:rFonts w:cs="Arial"/>
                          <w:color w:val="000000" w:themeColor="text1"/>
                          <w:kern w:val="24"/>
                        </w:rPr>
                        <w:t>Asthma is caused by inflammation of the lungs and is not caused by bacteria, therefore asthma will not be helped by antibiotics</w:t>
                      </w:r>
                    </w:p>
                  </w:txbxContent>
                </v:textbox>
                <w10:anchorlock/>
              </v:rect>
            </w:pict>
          </mc:Fallback>
        </mc:AlternateContent>
      </w:r>
      <w:bookmarkEnd w:id="60"/>
      <w:r>
        <w:br w:type="page"/>
      </w:r>
    </w:p>
    <w:bookmarkStart w:id="61" w:name="_Hlk112338614"/>
    <w:p w14:paraId="0AE511F9" w14:textId="3B7D23CF" w:rsidR="00EF5BB9" w:rsidRDefault="005A1D30" w:rsidP="00EF5BB9">
      <w:r>
        <w:rPr>
          <w:noProof/>
        </w:rPr>
        <w:lastRenderedPageBreak/>
        <mc:AlternateContent>
          <mc:Choice Requires="wps">
            <w:drawing>
              <wp:inline distT="0" distB="0" distL="0" distR="0" wp14:anchorId="4AD38B9F" wp14:editId="519951CF">
                <wp:extent cx="3249628" cy="366379"/>
                <wp:effectExtent l="0" t="0" r="0" b="0"/>
                <wp:docPr id="3861" name="TextBox 18" descr="SH1 - Antimicrobial Resistance Flash Card Game&#10;"/>
                <wp:cNvGraphicFramePr/>
                <a:graphic xmlns:a="http://schemas.openxmlformats.org/drawingml/2006/main">
                  <a:graphicData uri="http://schemas.microsoft.com/office/word/2010/wordprocessingShape">
                    <wps:wsp>
                      <wps:cNvSpPr txBox="1"/>
                      <wps:spPr>
                        <a:xfrm>
                          <a:off x="0" y="0"/>
                          <a:ext cx="3249628" cy="366379"/>
                        </a:xfrm>
                        <a:prstGeom prst="rect">
                          <a:avLst/>
                        </a:prstGeom>
                        <a:noFill/>
                      </wps:spPr>
                      <wps:txbx>
                        <w:txbxContent>
                          <w:p w14:paraId="021B97C1" w14:textId="77777777" w:rsidR="008148A9" w:rsidRPr="00F32026" w:rsidRDefault="008148A9" w:rsidP="00F32026">
                            <w:pPr>
                              <w:pStyle w:val="Heading2"/>
                              <w:spacing w:before="0"/>
                              <w:rPr>
                                <w:sz w:val="24"/>
                                <w:szCs w:val="14"/>
                              </w:rPr>
                            </w:pPr>
                            <w:r w:rsidRPr="00F32026">
                              <w:rPr>
                                <w:sz w:val="24"/>
                                <w:szCs w:val="14"/>
                              </w:rPr>
                              <w:t>SH1 - Antimicrobial Resistance Flash Card Game</w:t>
                            </w:r>
                          </w:p>
                        </w:txbxContent>
                      </wps:txbx>
                      <wps:bodyPr wrap="none" rtlCol="0">
                        <a:spAutoFit/>
                      </wps:bodyPr>
                    </wps:wsp>
                  </a:graphicData>
                </a:graphic>
              </wp:inline>
            </w:drawing>
          </mc:Choice>
          <mc:Fallback>
            <w:pict>
              <v:shape w14:anchorId="4AD38B9F" id="_x0000_s1889" type="#_x0000_t202" alt="SH1 - Antimicrobial Resistance Flash Card Game&#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" filled="f" stroked="f">
                <v:textbox style="mso-fit-shape-to-text:t">
                  <w:txbxContent>
                    <w:p w14:paraId="021B97C1" w14:textId="77777777" w:rsidR="008148A9" w:rsidRPr="00F32026" w:rsidRDefault="008148A9" w:rsidP="00F32026">
                      <w:pPr>
                        <w:pStyle w:val="Heading2"/>
                        <w:spacing w:before="0"/>
                        <w:rPr>
                          <w:sz w:val="24"/>
                          <w:szCs w:val="14"/>
                        </w:rPr>
                      </w:pPr>
                      <w:r w:rsidRPr="00F32026">
                        <w:rPr>
                          <w:sz w:val="24"/>
                          <w:szCs w:val="14"/>
                        </w:rPr>
                        <w:t>SH1 - Antimicrobial Resistance Flash Card Game</w:t>
                      </w:r>
                    </w:p>
                  </w:txbxContent>
                </v:textbox>
                <w10:anchorlock/>
              </v:shape>
            </w:pict>
          </mc:Fallback>
        </mc:AlternateContent>
      </w:r>
    </w:p>
    <w:p w14:paraId="572D5A25" w14:textId="77777777" w:rsidR="005A1D30" w:rsidRDefault="005A1D30" w:rsidP="005A1D30">
      <w:pPr>
        <w:tabs>
          <w:tab w:val="left" w:pos="2552"/>
        </w:tabs>
      </w:pPr>
      <w:r>
        <w:rPr>
          <w:noProof/>
        </w:rPr>
        <mc:AlternateContent>
          <mc:Choice Requires="wps">
            <w:drawing>
              <wp:inline distT="0" distB="0" distL="0" distR="0" wp14:anchorId="7DFBBF74" wp14:editId="01E4654B">
                <wp:extent cx="1480319" cy="1589244"/>
                <wp:effectExtent l="0" t="0" r="24765" b="11430"/>
                <wp:docPr id="3862" name="Rectangle: Rounded Corners 386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ED303" w14:textId="77777777" w:rsidR="008148A9" w:rsidRPr="00FB2D56" w:rsidRDefault="008148A9" w:rsidP="00EF5BB9">
                            <w:pPr>
                              <w:rPr>
                                <w:sz w:val="22"/>
                              </w:rPr>
                            </w:pPr>
                            <w:r w:rsidRPr="00FB2D56">
                              <w:rPr>
                                <w:rFonts w:cs="Arial"/>
                                <w:color w:val="FFFFFF" w:themeColor="light1"/>
                                <w:kern w:val="24"/>
                                <w:sz w:val="22"/>
                              </w:rPr>
                              <w:t>Resistant Bacteria:</w:t>
                            </w:r>
                          </w:p>
                          <w:p w14:paraId="37B20BC2"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7DFBBF74" id="Rectangle: Rounded Corners 3862" o:spid="_x0000_s189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L8M9vo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54BED303" w14:textId="77777777" w:rsidR="008148A9" w:rsidRPr="00FB2D56" w:rsidRDefault="008148A9" w:rsidP="00EF5BB9">
                      <w:pPr>
                        <w:rPr>
                          <w:sz w:val="22"/>
                        </w:rPr>
                      </w:pPr>
                      <w:r w:rsidRPr="00FB2D56">
                        <w:rPr>
                          <w:rFonts w:cs="Arial"/>
                          <w:color w:val="FFFFFF" w:themeColor="light1"/>
                          <w:kern w:val="24"/>
                          <w:sz w:val="22"/>
                        </w:rPr>
                        <w:t>Resistant Bacteria:</w:t>
                      </w:r>
                    </w:p>
                    <w:p w14:paraId="37B20BC2"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693626E0" wp14:editId="320EA1B9">
                <wp:extent cx="1480319" cy="1589244"/>
                <wp:effectExtent l="0" t="0" r="24765" b="11430"/>
                <wp:docPr id="3863" name="Rectangle: Rounded Corners 3863"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AD51FA" w14:textId="77777777" w:rsidR="008148A9" w:rsidRPr="00FB2D56" w:rsidRDefault="008148A9" w:rsidP="00EF5BB9">
                            <w:pPr>
                              <w:rPr>
                                <w:sz w:val="22"/>
                              </w:rPr>
                            </w:pPr>
                            <w:r w:rsidRPr="00FB2D56">
                              <w:rPr>
                                <w:rFonts w:cs="Arial"/>
                                <w:color w:val="FFFFFF" w:themeColor="light1"/>
                                <w:kern w:val="24"/>
                                <w:sz w:val="22"/>
                              </w:rPr>
                              <w:t>Resistant Bacteria:</w:t>
                            </w:r>
                          </w:p>
                          <w:p w14:paraId="412E8FBB"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693626E0" id="Rectangle: Rounded Corners 3863" o:spid="_x0000_s189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" fillcolor="#be1e2d" strokecolor="#be1e2d" strokeweight="1pt">
                <v:stroke joinstyle="miter"/>
                <v:textbox>
                  <w:txbxContent>
                    <w:p w14:paraId="11AD51FA" w14:textId="77777777" w:rsidR="008148A9" w:rsidRPr="00FB2D56" w:rsidRDefault="008148A9" w:rsidP="00EF5BB9">
                      <w:pPr>
                        <w:rPr>
                          <w:sz w:val="22"/>
                        </w:rPr>
                      </w:pPr>
                      <w:r w:rsidRPr="00FB2D56">
                        <w:rPr>
                          <w:rFonts w:cs="Arial"/>
                          <w:color w:val="FFFFFF" w:themeColor="light1"/>
                          <w:kern w:val="24"/>
                          <w:sz w:val="22"/>
                        </w:rPr>
                        <w:t>Resistant Bacteria:</w:t>
                      </w:r>
                    </w:p>
                    <w:p w14:paraId="412E8FBB"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6E72969E" wp14:editId="765F07E1">
                <wp:extent cx="1480319" cy="1589244"/>
                <wp:effectExtent l="0" t="0" r="24765" b="11430"/>
                <wp:docPr id="3864" name="Rectangle: Rounded Corners 3864"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8AC97" w14:textId="77777777" w:rsidR="008148A9" w:rsidRPr="00FB2D56" w:rsidRDefault="008148A9" w:rsidP="00EF5BB9">
                            <w:pPr>
                              <w:rPr>
                                <w:sz w:val="22"/>
                              </w:rPr>
                            </w:pPr>
                            <w:r w:rsidRPr="00FB2D56">
                              <w:rPr>
                                <w:rFonts w:cs="Arial"/>
                                <w:color w:val="FFFFFF" w:themeColor="light1"/>
                                <w:kern w:val="24"/>
                                <w:sz w:val="22"/>
                              </w:rPr>
                              <w:t>Resistant Bacteria:</w:t>
                            </w:r>
                          </w:p>
                          <w:p w14:paraId="78D1EB9A"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6E72969E" id="Rectangle: Rounded Corners 3864" o:spid="_x0000_s189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Mx/roe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4508AC97" w14:textId="77777777" w:rsidR="008148A9" w:rsidRPr="00FB2D56" w:rsidRDefault="008148A9" w:rsidP="00EF5BB9">
                      <w:pPr>
                        <w:rPr>
                          <w:sz w:val="22"/>
                        </w:rPr>
                      </w:pPr>
                      <w:r w:rsidRPr="00FB2D56">
                        <w:rPr>
                          <w:rFonts w:cs="Arial"/>
                          <w:color w:val="FFFFFF" w:themeColor="light1"/>
                          <w:kern w:val="24"/>
                          <w:sz w:val="22"/>
                        </w:rPr>
                        <w:t>Resistant Bacteria:</w:t>
                      </w:r>
                    </w:p>
                    <w:p w14:paraId="78D1EB9A"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738633F6" wp14:editId="36BE3322">
                <wp:extent cx="1480319" cy="1589244"/>
                <wp:effectExtent l="0" t="0" r="24765" b="11430"/>
                <wp:docPr id="3865" name="Rectangle: Rounded Corners 3865"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70F6" w14:textId="77777777" w:rsidR="008148A9" w:rsidRPr="00FB2D56" w:rsidRDefault="008148A9" w:rsidP="00EF5BB9">
                            <w:pPr>
                              <w:rPr>
                                <w:sz w:val="22"/>
                              </w:rPr>
                            </w:pPr>
                            <w:r w:rsidRPr="00FB2D56">
                              <w:rPr>
                                <w:rFonts w:cs="Arial"/>
                                <w:color w:val="FFFFFF" w:themeColor="light1"/>
                                <w:kern w:val="24"/>
                                <w:sz w:val="22"/>
                              </w:rPr>
                              <w:t>Resistant Bacteria:</w:t>
                            </w:r>
                          </w:p>
                          <w:p w14:paraId="7F9F7ECE"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738633F6" id="Rectangle: Rounded Corners 3865" o:spid="_x0000_s189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M2ikaW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7DE970F6" w14:textId="77777777" w:rsidR="008148A9" w:rsidRPr="00FB2D56" w:rsidRDefault="008148A9" w:rsidP="00EF5BB9">
                      <w:pPr>
                        <w:rPr>
                          <w:sz w:val="22"/>
                        </w:rPr>
                      </w:pPr>
                      <w:r w:rsidRPr="00FB2D56">
                        <w:rPr>
                          <w:rFonts w:cs="Arial"/>
                          <w:color w:val="FFFFFF" w:themeColor="light1"/>
                          <w:kern w:val="24"/>
                          <w:sz w:val="22"/>
                        </w:rPr>
                        <w:t>Resistant Bacteria:</w:t>
                      </w:r>
                    </w:p>
                    <w:p w14:paraId="7F9F7ECE"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p>
    <w:p w14:paraId="3F92B9AC" w14:textId="77777777" w:rsidR="005A1D30" w:rsidRDefault="005A1D30" w:rsidP="005A1D30">
      <w:pPr>
        <w:tabs>
          <w:tab w:val="left" w:pos="2552"/>
        </w:tabs>
      </w:pPr>
      <w:r>
        <w:rPr>
          <w:noProof/>
        </w:rPr>
        <mc:AlternateContent>
          <mc:Choice Requires="wps">
            <w:drawing>
              <wp:inline distT="0" distB="0" distL="0" distR="0" wp14:anchorId="2455FA54" wp14:editId="39BC6483">
                <wp:extent cx="1480319" cy="1589244"/>
                <wp:effectExtent l="0" t="0" r="24765" b="11430"/>
                <wp:docPr id="3866" name="Rectangle: Rounded Corners 38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63C1DC" w14:textId="77777777" w:rsidR="008148A9" w:rsidRPr="00FB2D56" w:rsidRDefault="008148A9" w:rsidP="00EF5BB9">
                            <w:pPr>
                              <w:rPr>
                                <w:sz w:val="22"/>
                              </w:rPr>
                            </w:pPr>
                            <w:r w:rsidRPr="00FB2D56">
                              <w:rPr>
                                <w:rFonts w:cs="Arial"/>
                                <w:color w:val="FFFFFF" w:themeColor="light1"/>
                                <w:kern w:val="24"/>
                                <w:sz w:val="22"/>
                              </w:rPr>
                              <w:t>Resistant Bacteria:</w:t>
                            </w:r>
                          </w:p>
                          <w:p w14:paraId="55110B28"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2455FA54" id="Rectangle: Rounded Corners 3866" o:spid="_x0000_s189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Jz/4FS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7363C1DC" w14:textId="77777777" w:rsidR="008148A9" w:rsidRPr="00FB2D56" w:rsidRDefault="008148A9" w:rsidP="00EF5BB9">
                      <w:pPr>
                        <w:rPr>
                          <w:sz w:val="22"/>
                        </w:rPr>
                      </w:pPr>
                      <w:r w:rsidRPr="00FB2D56">
                        <w:rPr>
                          <w:rFonts w:cs="Arial"/>
                          <w:color w:val="FFFFFF" w:themeColor="light1"/>
                          <w:kern w:val="24"/>
                          <w:sz w:val="22"/>
                        </w:rPr>
                        <w:t>Resistant Bacteria:</w:t>
                      </w:r>
                    </w:p>
                    <w:p w14:paraId="55110B28"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49DD0DE9" wp14:editId="0B68C22C">
                <wp:extent cx="1480319" cy="1589244"/>
                <wp:effectExtent l="0" t="0" r="24765" b="11430"/>
                <wp:docPr id="3867" name="Rectangle: Rounded Corners 38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277F48" w14:textId="77777777" w:rsidR="008148A9" w:rsidRPr="00FB2D56" w:rsidRDefault="008148A9" w:rsidP="00EF5BB9">
                            <w:pPr>
                              <w:rPr>
                                <w:sz w:val="22"/>
                              </w:rPr>
                            </w:pPr>
                            <w:r w:rsidRPr="00FB2D56">
                              <w:rPr>
                                <w:rFonts w:cs="Arial"/>
                                <w:color w:val="FFFFFF" w:themeColor="light1"/>
                                <w:kern w:val="24"/>
                                <w:sz w:val="22"/>
                              </w:rPr>
                              <w:t>Resistant Bacteria:</w:t>
                            </w:r>
                          </w:p>
                          <w:p w14:paraId="674ACE09"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49DD0DE9" id="Rectangle: Rounded Corners 3867" o:spid="_x0000_s189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LS/Rz2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55277F48" w14:textId="77777777" w:rsidR="008148A9" w:rsidRPr="00FB2D56" w:rsidRDefault="008148A9" w:rsidP="00EF5BB9">
                      <w:pPr>
                        <w:rPr>
                          <w:sz w:val="22"/>
                        </w:rPr>
                      </w:pPr>
                      <w:r w:rsidRPr="00FB2D56">
                        <w:rPr>
                          <w:rFonts w:cs="Arial"/>
                          <w:color w:val="FFFFFF" w:themeColor="light1"/>
                          <w:kern w:val="24"/>
                          <w:sz w:val="22"/>
                        </w:rPr>
                        <w:t>Resistant Bacteria:</w:t>
                      </w:r>
                    </w:p>
                    <w:p w14:paraId="674ACE09"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1B2C86C5" wp14:editId="4CEDB786">
                <wp:extent cx="1480319" cy="1589244"/>
                <wp:effectExtent l="0" t="0" r="24765" b="11430"/>
                <wp:docPr id="3868" name="Rectangle: Rounded Corners 386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0EFD0" w14:textId="77777777" w:rsidR="008148A9" w:rsidRPr="00FB2D56" w:rsidRDefault="008148A9" w:rsidP="00EF5BB9">
                            <w:pPr>
                              <w:rPr>
                                <w:sz w:val="22"/>
                              </w:rPr>
                            </w:pPr>
                            <w:r w:rsidRPr="00FB2D56">
                              <w:rPr>
                                <w:rFonts w:cs="Arial"/>
                                <w:color w:val="FFFFFF" w:themeColor="light1"/>
                                <w:kern w:val="24"/>
                                <w:sz w:val="22"/>
                              </w:rPr>
                              <w:t>Resistant Bacteria:</w:t>
                            </w:r>
                          </w:p>
                          <w:p w14:paraId="744CC9A3"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1B2C86C5" id="Rectangle: Rounded Corners 3868" o:spid="_x0000_s189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AoGifS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1590EFD0" w14:textId="77777777" w:rsidR="008148A9" w:rsidRPr="00FB2D56" w:rsidRDefault="008148A9" w:rsidP="00EF5BB9">
                      <w:pPr>
                        <w:rPr>
                          <w:sz w:val="22"/>
                        </w:rPr>
                      </w:pPr>
                      <w:r w:rsidRPr="00FB2D56">
                        <w:rPr>
                          <w:rFonts w:cs="Arial"/>
                          <w:color w:val="FFFFFF" w:themeColor="light1"/>
                          <w:kern w:val="24"/>
                          <w:sz w:val="22"/>
                        </w:rPr>
                        <w:t>Resistant Bacteria:</w:t>
                      </w:r>
                    </w:p>
                    <w:p w14:paraId="744CC9A3"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6406C254" wp14:editId="56A66998">
                <wp:extent cx="1480319" cy="1589244"/>
                <wp:effectExtent l="0" t="0" r="24765" b="11430"/>
                <wp:docPr id="3869" name="Rectangle: Rounded Corners 386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8045B" w14:textId="77777777" w:rsidR="008148A9" w:rsidRPr="00FB2D56" w:rsidRDefault="008148A9" w:rsidP="00EF5BB9">
                            <w:pPr>
                              <w:rPr>
                                <w:sz w:val="22"/>
                              </w:rPr>
                            </w:pPr>
                            <w:r w:rsidRPr="00FB2D56">
                              <w:rPr>
                                <w:rFonts w:cs="Arial"/>
                                <w:color w:val="FFFFFF" w:themeColor="light1"/>
                                <w:kern w:val="24"/>
                                <w:sz w:val="22"/>
                              </w:rPr>
                              <w:t>Resistant Bacteria:</w:t>
                            </w:r>
                          </w:p>
                          <w:p w14:paraId="4BEC158A"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6406C254" id="Rectangle: Rounded Corners 3869" o:spid="_x0000_s189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WeGHQ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7D98045B" w14:textId="77777777" w:rsidR="008148A9" w:rsidRPr="00FB2D56" w:rsidRDefault="008148A9" w:rsidP="00EF5BB9">
                      <w:pPr>
                        <w:rPr>
                          <w:sz w:val="22"/>
                        </w:rPr>
                      </w:pPr>
                      <w:r w:rsidRPr="00FB2D56">
                        <w:rPr>
                          <w:rFonts w:cs="Arial"/>
                          <w:color w:val="FFFFFF" w:themeColor="light1"/>
                          <w:kern w:val="24"/>
                          <w:sz w:val="22"/>
                        </w:rPr>
                        <w:t>Resistant Bacteria:</w:t>
                      </w:r>
                    </w:p>
                    <w:p w14:paraId="4BEC158A"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p>
    <w:p w14:paraId="79AF228C" w14:textId="77777777" w:rsidR="005A1D30" w:rsidRDefault="005A1D30" w:rsidP="005A1D30">
      <w:pPr>
        <w:tabs>
          <w:tab w:val="left" w:pos="2552"/>
        </w:tabs>
      </w:pPr>
      <w:r>
        <w:rPr>
          <w:noProof/>
        </w:rPr>
        <mc:AlternateContent>
          <mc:Choice Requires="wps">
            <w:drawing>
              <wp:inline distT="0" distB="0" distL="0" distR="0" wp14:anchorId="26918600" wp14:editId="492DC4DC">
                <wp:extent cx="1480319" cy="1589244"/>
                <wp:effectExtent l="0" t="0" r="24765" b="11430"/>
                <wp:docPr id="3870" name="Rectangle: Rounded Corners 387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8C400" w14:textId="77777777" w:rsidR="008148A9" w:rsidRPr="00FB2D56" w:rsidRDefault="008148A9" w:rsidP="00EF5BB9">
                            <w:pPr>
                              <w:rPr>
                                <w:sz w:val="22"/>
                              </w:rPr>
                            </w:pPr>
                            <w:r w:rsidRPr="00FB2D56">
                              <w:rPr>
                                <w:rFonts w:cs="Arial"/>
                                <w:color w:val="FFFFFF" w:themeColor="light1"/>
                                <w:kern w:val="24"/>
                                <w:sz w:val="22"/>
                              </w:rPr>
                              <w:t>Resistant Bacteria:</w:t>
                            </w:r>
                          </w:p>
                          <w:p w14:paraId="4853D33F"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26918600" id="Rectangle: Rounded Corners 3870" o:spid="_x0000_s189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P4k1Oa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0108C400" w14:textId="77777777" w:rsidR="008148A9" w:rsidRPr="00FB2D56" w:rsidRDefault="008148A9" w:rsidP="00EF5BB9">
                      <w:pPr>
                        <w:rPr>
                          <w:sz w:val="22"/>
                        </w:rPr>
                      </w:pPr>
                      <w:r w:rsidRPr="00FB2D56">
                        <w:rPr>
                          <w:rFonts w:cs="Arial"/>
                          <w:color w:val="FFFFFF" w:themeColor="light1"/>
                          <w:kern w:val="24"/>
                          <w:sz w:val="22"/>
                        </w:rPr>
                        <w:t>Resistant Bacteria:</w:t>
                      </w:r>
                    </w:p>
                    <w:p w14:paraId="4853D33F"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3ACD96F0" wp14:editId="7BE60130">
                <wp:extent cx="1480319" cy="1589244"/>
                <wp:effectExtent l="0" t="0" r="24765" b="11430"/>
                <wp:docPr id="3871" name="Rectangle: Rounded Corners 387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5CBAA6" w14:textId="77777777" w:rsidR="008148A9" w:rsidRPr="00FB2D56" w:rsidRDefault="008148A9" w:rsidP="00EF5BB9">
                            <w:pPr>
                              <w:rPr>
                                <w:sz w:val="22"/>
                              </w:rPr>
                            </w:pPr>
                            <w:r w:rsidRPr="00FB2D56">
                              <w:rPr>
                                <w:rFonts w:cs="Arial"/>
                                <w:color w:val="FFFFFF" w:themeColor="light1"/>
                                <w:kern w:val="24"/>
                                <w:sz w:val="22"/>
                              </w:rPr>
                              <w:t>Resistant Bacteria:</w:t>
                            </w:r>
                          </w:p>
                          <w:p w14:paraId="55714673"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3ACD96F0" id="Rectangle: Rounded Corners 3871" o:spid="_x0000_s189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xJGQeo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595CBAA6" w14:textId="77777777" w:rsidR="008148A9" w:rsidRPr="00FB2D56" w:rsidRDefault="008148A9" w:rsidP="00EF5BB9">
                      <w:pPr>
                        <w:rPr>
                          <w:sz w:val="22"/>
                        </w:rPr>
                      </w:pPr>
                      <w:r w:rsidRPr="00FB2D56">
                        <w:rPr>
                          <w:rFonts w:cs="Arial"/>
                          <w:color w:val="FFFFFF" w:themeColor="light1"/>
                          <w:kern w:val="24"/>
                          <w:sz w:val="22"/>
                        </w:rPr>
                        <w:t>Resistant Bacteria:</w:t>
                      </w:r>
                    </w:p>
                    <w:p w14:paraId="55714673"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24C9A24A" wp14:editId="41C88367">
                <wp:extent cx="1480319" cy="1589244"/>
                <wp:effectExtent l="0" t="0" r="24765" b="11430"/>
                <wp:docPr id="2066" name="Rectangle: Rounded Corners 206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4373C" w14:textId="77777777" w:rsidR="008148A9" w:rsidRPr="00FB2D56" w:rsidRDefault="008148A9" w:rsidP="00EF5BB9">
                            <w:pPr>
                              <w:rPr>
                                <w:sz w:val="22"/>
                              </w:rPr>
                            </w:pPr>
                            <w:r w:rsidRPr="00FB2D56">
                              <w:rPr>
                                <w:rFonts w:cs="Arial"/>
                                <w:color w:val="FFFFFF" w:themeColor="light1"/>
                                <w:kern w:val="24"/>
                                <w:sz w:val="22"/>
                              </w:rPr>
                              <w:t>Resistant Bacteria:</w:t>
                            </w:r>
                          </w:p>
                          <w:p w14:paraId="08B7D0FE"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24C9A24A" id="Rectangle: Rounded Corners 2066" o:spid="_x0000_s1900"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W0Br8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5CB4373C" w14:textId="77777777" w:rsidR="008148A9" w:rsidRPr="00FB2D56" w:rsidRDefault="008148A9" w:rsidP="00EF5BB9">
                      <w:pPr>
                        <w:rPr>
                          <w:sz w:val="22"/>
                        </w:rPr>
                      </w:pPr>
                      <w:r w:rsidRPr="00FB2D56">
                        <w:rPr>
                          <w:rFonts w:cs="Arial"/>
                          <w:color w:val="FFFFFF" w:themeColor="light1"/>
                          <w:kern w:val="24"/>
                          <w:sz w:val="22"/>
                        </w:rPr>
                        <w:t>Resistant Bacteria:</w:t>
                      </w:r>
                    </w:p>
                    <w:p w14:paraId="08B7D0FE"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31831436" wp14:editId="4465CEB9">
                <wp:extent cx="1480319" cy="1589244"/>
                <wp:effectExtent l="0" t="0" r="24765" b="11430"/>
                <wp:docPr id="2067" name="Rectangle: Rounded Corners 206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3B2C43" w14:textId="77777777" w:rsidR="008148A9" w:rsidRPr="00FB2D56" w:rsidRDefault="008148A9" w:rsidP="00EF5BB9">
                            <w:pPr>
                              <w:rPr>
                                <w:sz w:val="22"/>
                              </w:rPr>
                            </w:pPr>
                            <w:r w:rsidRPr="00FB2D56">
                              <w:rPr>
                                <w:rFonts w:cs="Arial"/>
                                <w:color w:val="FFFFFF" w:themeColor="light1"/>
                                <w:kern w:val="24"/>
                                <w:sz w:val="22"/>
                              </w:rPr>
                              <w:t>Resistant Bacteria:</w:t>
                            </w:r>
                          </w:p>
                          <w:p w14:paraId="161DCC53"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31831436" id="Rectangle: Rounded Corners 2067" o:spid="_x0000_s1901"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cwDMmI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413B2C43" w14:textId="77777777" w:rsidR="008148A9" w:rsidRPr="00FB2D56" w:rsidRDefault="008148A9" w:rsidP="00EF5BB9">
                      <w:pPr>
                        <w:rPr>
                          <w:sz w:val="22"/>
                        </w:rPr>
                      </w:pPr>
                      <w:r w:rsidRPr="00FB2D56">
                        <w:rPr>
                          <w:rFonts w:cs="Arial"/>
                          <w:color w:val="FFFFFF" w:themeColor="light1"/>
                          <w:kern w:val="24"/>
                          <w:sz w:val="22"/>
                        </w:rPr>
                        <w:t>Resistant Bacteria:</w:t>
                      </w:r>
                    </w:p>
                    <w:p w14:paraId="161DCC53"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p>
    <w:p w14:paraId="32EC7F19" w14:textId="77777777" w:rsidR="005A1D30" w:rsidRDefault="005A1D30" w:rsidP="005A1D30">
      <w:pPr>
        <w:tabs>
          <w:tab w:val="left" w:pos="2552"/>
        </w:tabs>
      </w:pPr>
      <w:r>
        <w:rPr>
          <w:noProof/>
        </w:rPr>
        <mc:AlternateContent>
          <mc:Choice Requires="wps">
            <w:drawing>
              <wp:inline distT="0" distB="0" distL="0" distR="0" wp14:anchorId="03F78AB7" wp14:editId="10B873EA">
                <wp:extent cx="1480319" cy="1589244"/>
                <wp:effectExtent l="0" t="0" r="24765" b="11430"/>
                <wp:docPr id="2087" name="Rectangle: Rounded Corners 2087"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39E9F7" w14:textId="77777777" w:rsidR="008148A9" w:rsidRPr="00FB2D56" w:rsidRDefault="008148A9" w:rsidP="00EF5BB9">
                            <w:pPr>
                              <w:rPr>
                                <w:sz w:val="22"/>
                              </w:rPr>
                            </w:pPr>
                            <w:r w:rsidRPr="00FB2D56">
                              <w:rPr>
                                <w:rFonts w:cs="Arial"/>
                                <w:color w:val="FFFFFF" w:themeColor="light1"/>
                                <w:kern w:val="24"/>
                                <w:sz w:val="22"/>
                              </w:rPr>
                              <w:t>Resistant Bacteria:</w:t>
                            </w:r>
                          </w:p>
                          <w:p w14:paraId="1FD186C5"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03F78AB7" id="Rectangle: Rounded Corners 2087" o:spid="_x0000_s1902"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eTr+K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4339E9F7" w14:textId="77777777" w:rsidR="008148A9" w:rsidRPr="00FB2D56" w:rsidRDefault="008148A9" w:rsidP="00EF5BB9">
                      <w:pPr>
                        <w:rPr>
                          <w:sz w:val="22"/>
                        </w:rPr>
                      </w:pPr>
                      <w:r w:rsidRPr="00FB2D56">
                        <w:rPr>
                          <w:rFonts w:cs="Arial"/>
                          <w:color w:val="FFFFFF" w:themeColor="light1"/>
                          <w:kern w:val="24"/>
                          <w:sz w:val="22"/>
                        </w:rPr>
                        <w:t>Resistant Bacteria:</w:t>
                      </w:r>
                    </w:p>
                    <w:p w14:paraId="1FD186C5"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136FF068" wp14:editId="0F439048">
                <wp:extent cx="1480319" cy="1589244"/>
                <wp:effectExtent l="0" t="0" r="24765" b="11430"/>
                <wp:docPr id="2088" name="Rectangle: Rounded Corners 208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0F0562" w14:textId="77777777" w:rsidR="008148A9" w:rsidRPr="00FB2D56" w:rsidRDefault="008148A9" w:rsidP="00EF5BB9">
                            <w:pPr>
                              <w:rPr>
                                <w:sz w:val="22"/>
                              </w:rPr>
                            </w:pPr>
                            <w:r w:rsidRPr="00FB2D56">
                              <w:rPr>
                                <w:rFonts w:cs="Arial"/>
                                <w:color w:val="FFFFFF" w:themeColor="light1"/>
                                <w:kern w:val="24"/>
                                <w:sz w:val="22"/>
                              </w:rPr>
                              <w:t>Resistant Bacteria:</w:t>
                            </w:r>
                          </w:p>
                          <w:p w14:paraId="524E63CE"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136FF068" id="Rectangle: Rounded Corners 2088" o:spid="_x0000_s1903"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9xj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WtPcY4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630F0562" w14:textId="77777777" w:rsidR="008148A9" w:rsidRPr="00FB2D56" w:rsidRDefault="008148A9" w:rsidP="00EF5BB9">
                      <w:pPr>
                        <w:rPr>
                          <w:sz w:val="22"/>
                        </w:rPr>
                      </w:pPr>
                      <w:r w:rsidRPr="00FB2D56">
                        <w:rPr>
                          <w:rFonts w:cs="Arial"/>
                          <w:color w:val="FFFFFF" w:themeColor="light1"/>
                          <w:kern w:val="24"/>
                          <w:sz w:val="22"/>
                        </w:rPr>
                        <w:t>Resistant Bacteria:</w:t>
                      </w:r>
                    </w:p>
                    <w:p w14:paraId="524E63CE"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600D7D73" wp14:editId="2E02DD71">
                <wp:extent cx="1480319" cy="1589244"/>
                <wp:effectExtent l="0" t="0" r="24765" b="11430"/>
                <wp:docPr id="2106" name="Rectangle: Rounded Corners 2106"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CFB0EE" w14:textId="77777777" w:rsidR="008148A9" w:rsidRPr="00FB2D56" w:rsidRDefault="008148A9" w:rsidP="00EF5BB9">
                            <w:pPr>
                              <w:rPr>
                                <w:sz w:val="22"/>
                              </w:rPr>
                            </w:pPr>
                            <w:r w:rsidRPr="00FB2D56">
                              <w:rPr>
                                <w:rFonts w:cs="Arial"/>
                                <w:color w:val="FFFFFF" w:themeColor="light1"/>
                                <w:kern w:val="24"/>
                                <w:sz w:val="22"/>
                              </w:rPr>
                              <w:t>Resistant Bacteria:</w:t>
                            </w:r>
                          </w:p>
                          <w:p w14:paraId="1BC37128"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600D7D73" id="Rectangle: Rounded Corners 2106" o:spid="_x0000_s1904"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" fillcolor="#be1e2d" strokecolor="#be1e2d" strokeweight="1pt">
                <v:stroke joinstyle="miter"/>
                <v:textbox>
                  <w:txbxContent>
                    <w:p w14:paraId="55CFB0EE" w14:textId="77777777" w:rsidR="008148A9" w:rsidRPr="00FB2D56" w:rsidRDefault="008148A9" w:rsidP="00EF5BB9">
                      <w:pPr>
                        <w:rPr>
                          <w:sz w:val="22"/>
                        </w:rPr>
                      </w:pPr>
                      <w:r w:rsidRPr="00FB2D56">
                        <w:rPr>
                          <w:rFonts w:cs="Arial"/>
                          <w:color w:val="FFFFFF" w:themeColor="light1"/>
                          <w:kern w:val="24"/>
                          <w:sz w:val="22"/>
                        </w:rPr>
                        <w:t>Resistant Bacteria:</w:t>
                      </w:r>
                    </w:p>
                    <w:p w14:paraId="1BC37128"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37D7041C" wp14:editId="3EF6163C">
                <wp:extent cx="1480319" cy="1589244"/>
                <wp:effectExtent l="0" t="0" r="24765" b="11430"/>
                <wp:docPr id="2108" name="Rectangle: Rounded Corners 2108"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D56ED" w14:textId="77777777" w:rsidR="008148A9" w:rsidRPr="00FB2D56" w:rsidRDefault="008148A9" w:rsidP="00EF5BB9">
                            <w:pPr>
                              <w:rPr>
                                <w:sz w:val="22"/>
                              </w:rPr>
                            </w:pPr>
                            <w:r w:rsidRPr="00FB2D56">
                              <w:rPr>
                                <w:rFonts w:cs="Arial"/>
                                <w:color w:val="FFFFFF" w:themeColor="light1"/>
                                <w:kern w:val="24"/>
                                <w:sz w:val="22"/>
                              </w:rPr>
                              <w:t>Resistant Bacteria:</w:t>
                            </w:r>
                          </w:p>
                          <w:p w14:paraId="00CC8098"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37D7041C" id="Rectangle: Rounded Corners 2108" o:spid="_x0000_s1905"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6Ua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gnelGo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1E0D56ED" w14:textId="77777777" w:rsidR="008148A9" w:rsidRPr="00FB2D56" w:rsidRDefault="008148A9" w:rsidP="00EF5BB9">
                      <w:pPr>
                        <w:rPr>
                          <w:sz w:val="22"/>
                        </w:rPr>
                      </w:pPr>
                      <w:r w:rsidRPr="00FB2D56">
                        <w:rPr>
                          <w:rFonts w:cs="Arial"/>
                          <w:color w:val="FFFFFF" w:themeColor="light1"/>
                          <w:kern w:val="24"/>
                          <w:sz w:val="22"/>
                        </w:rPr>
                        <w:t>Resistant Bacteria:</w:t>
                      </w:r>
                    </w:p>
                    <w:p w14:paraId="00CC8098"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p>
    <w:p w14:paraId="10EF3F06" w14:textId="4ECD3EBC" w:rsidR="00D97607" w:rsidRDefault="005A1D30" w:rsidP="005A1D30">
      <w:pPr>
        <w:tabs>
          <w:tab w:val="left" w:pos="2552"/>
        </w:tabs>
      </w:pPr>
      <w:r>
        <w:rPr>
          <w:noProof/>
        </w:rPr>
        <mc:AlternateContent>
          <mc:Choice Requires="wps">
            <w:drawing>
              <wp:inline distT="0" distB="0" distL="0" distR="0" wp14:anchorId="4DBFC8FB" wp14:editId="01BFE201">
                <wp:extent cx="1480319" cy="1589244"/>
                <wp:effectExtent l="0" t="0" r="24765" b="11430"/>
                <wp:docPr id="2109" name="Rectangle: Rounded Corners 2109"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463238" w14:textId="77777777" w:rsidR="008148A9" w:rsidRPr="00FB2D56" w:rsidRDefault="008148A9" w:rsidP="00EF5BB9">
                            <w:pPr>
                              <w:rPr>
                                <w:sz w:val="22"/>
                              </w:rPr>
                            </w:pPr>
                            <w:r w:rsidRPr="00FB2D56">
                              <w:rPr>
                                <w:rFonts w:cs="Arial"/>
                                <w:color w:val="FFFFFF" w:themeColor="light1"/>
                                <w:kern w:val="24"/>
                                <w:sz w:val="22"/>
                              </w:rPr>
                              <w:t>Resistant Bacteria:</w:t>
                            </w:r>
                          </w:p>
                          <w:p w14:paraId="470178BE"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4DBFC8FB" id="Rectangle: Rounded Corners 2109" o:spid="_x0000_s1906"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Hvp2u4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53463238" w14:textId="77777777" w:rsidR="008148A9" w:rsidRPr="00FB2D56" w:rsidRDefault="008148A9" w:rsidP="00EF5BB9">
                      <w:pPr>
                        <w:rPr>
                          <w:sz w:val="22"/>
                        </w:rPr>
                      </w:pPr>
                      <w:r w:rsidRPr="00FB2D56">
                        <w:rPr>
                          <w:rFonts w:cs="Arial"/>
                          <w:color w:val="FFFFFF" w:themeColor="light1"/>
                          <w:kern w:val="24"/>
                          <w:sz w:val="22"/>
                        </w:rPr>
                        <w:t>Resistant Bacteria:</w:t>
                      </w:r>
                    </w:p>
                    <w:p w14:paraId="470178BE"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661F9487" wp14:editId="394DEA8C">
                <wp:extent cx="1480319" cy="1589244"/>
                <wp:effectExtent l="0" t="0" r="24765" b="11430"/>
                <wp:docPr id="2110" name="Rectangle: Rounded Corners 2110"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B4769C" w14:textId="77777777" w:rsidR="008148A9" w:rsidRPr="00FB2D56" w:rsidRDefault="008148A9" w:rsidP="00EF5BB9">
                            <w:pPr>
                              <w:rPr>
                                <w:sz w:val="22"/>
                              </w:rPr>
                            </w:pPr>
                            <w:r w:rsidRPr="00FB2D56">
                              <w:rPr>
                                <w:rFonts w:cs="Arial"/>
                                <w:color w:val="FFFFFF" w:themeColor="light1"/>
                                <w:kern w:val="24"/>
                                <w:sz w:val="22"/>
                              </w:rPr>
                              <w:t>Resistant Bacteria:</w:t>
                            </w:r>
                          </w:p>
                          <w:p w14:paraId="3E373954"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661F9487" id="Rectangle: Rounded Corners 2110" o:spid="_x0000_s1907"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fgI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dlX4CI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78B4769C" w14:textId="77777777" w:rsidR="008148A9" w:rsidRPr="00FB2D56" w:rsidRDefault="008148A9" w:rsidP="00EF5BB9">
                      <w:pPr>
                        <w:rPr>
                          <w:sz w:val="22"/>
                        </w:rPr>
                      </w:pPr>
                      <w:r w:rsidRPr="00FB2D56">
                        <w:rPr>
                          <w:rFonts w:cs="Arial"/>
                          <w:color w:val="FFFFFF" w:themeColor="light1"/>
                          <w:kern w:val="24"/>
                          <w:sz w:val="22"/>
                        </w:rPr>
                        <w:t>Resistant Bacteria:</w:t>
                      </w:r>
                    </w:p>
                    <w:p w14:paraId="3E373954"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5C6396A5" wp14:editId="7D2BE0D0">
                <wp:extent cx="1480319" cy="1589244"/>
                <wp:effectExtent l="0" t="0" r="24765" b="11430"/>
                <wp:docPr id="2111" name="Rectangle: Rounded Corners 2111"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688EB5" w14:textId="77777777" w:rsidR="008148A9" w:rsidRPr="00FB2D56" w:rsidRDefault="008148A9" w:rsidP="00EF5BB9">
                            <w:pPr>
                              <w:rPr>
                                <w:sz w:val="22"/>
                              </w:rPr>
                            </w:pPr>
                            <w:r w:rsidRPr="00FB2D56">
                              <w:rPr>
                                <w:rFonts w:cs="Arial"/>
                                <w:color w:val="FFFFFF" w:themeColor="light1"/>
                                <w:kern w:val="24"/>
                                <w:sz w:val="22"/>
                              </w:rPr>
                              <w:t>Resistant Bacteria:</w:t>
                            </w:r>
                          </w:p>
                          <w:p w14:paraId="0337B0DD"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5C6396A5" id="Rectangle: Rounded Corners 2111" o:spid="_x0000_s1908"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Cup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6tgrq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61688EB5" w14:textId="77777777" w:rsidR="008148A9" w:rsidRPr="00FB2D56" w:rsidRDefault="008148A9" w:rsidP="00EF5BB9">
                      <w:pPr>
                        <w:rPr>
                          <w:sz w:val="22"/>
                        </w:rPr>
                      </w:pPr>
                      <w:r w:rsidRPr="00FB2D56">
                        <w:rPr>
                          <w:rFonts w:cs="Arial"/>
                          <w:color w:val="FFFFFF" w:themeColor="light1"/>
                          <w:kern w:val="24"/>
                          <w:sz w:val="22"/>
                        </w:rPr>
                        <w:t>Resistant Bacteria:</w:t>
                      </w:r>
                    </w:p>
                    <w:p w14:paraId="0337B0DD"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tab/>
      </w:r>
      <w:r>
        <w:rPr>
          <w:noProof/>
        </w:rPr>
        <mc:AlternateContent>
          <mc:Choice Requires="wps">
            <w:drawing>
              <wp:inline distT="0" distB="0" distL="0" distR="0" wp14:anchorId="0084AA41" wp14:editId="175C883F">
                <wp:extent cx="1480319" cy="1589244"/>
                <wp:effectExtent l="0" t="0" r="24765" b="11430"/>
                <wp:docPr id="2112" name="Rectangle: Rounded Corners 2112" descr="Resistant Bacteria:&#10;Bacteria that can no longer be killed by some or all antibiotics. This is called antibiotic resistance.&#10;"/>
                <wp:cNvGraphicFramePr/>
                <a:graphic xmlns:a="http://schemas.openxmlformats.org/drawingml/2006/main">
                  <a:graphicData uri="http://schemas.microsoft.com/office/word/2010/wordprocessingShape">
                    <wps:wsp>
                      <wps:cNvSpPr/>
                      <wps:spPr>
                        <a:xfrm>
                          <a:off x="0" y="0"/>
                          <a:ext cx="1480319" cy="1589244"/>
                        </a:xfrm>
                        <a:prstGeom prst="roundRect">
                          <a:avLst>
                            <a:gd name="adj" fmla="val 6538"/>
                          </a:avLst>
                        </a:prstGeom>
                        <a:solidFill>
                          <a:srgbClr val="BE1E2D"/>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FF2AAD" w14:textId="77777777" w:rsidR="008148A9" w:rsidRPr="00FB2D56" w:rsidRDefault="008148A9" w:rsidP="00EF5BB9">
                            <w:pPr>
                              <w:rPr>
                                <w:sz w:val="22"/>
                              </w:rPr>
                            </w:pPr>
                            <w:r w:rsidRPr="00FB2D56">
                              <w:rPr>
                                <w:rFonts w:cs="Arial"/>
                                <w:color w:val="FFFFFF" w:themeColor="light1"/>
                                <w:kern w:val="24"/>
                                <w:sz w:val="22"/>
                              </w:rPr>
                              <w:t>Resistant Bacteria:</w:t>
                            </w:r>
                          </w:p>
                          <w:p w14:paraId="0114FA98"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wps:txbx>
                      <wps:bodyPr rtlCol="0" anchor="ctr"/>
                    </wps:wsp>
                  </a:graphicData>
                </a:graphic>
              </wp:inline>
            </w:drawing>
          </mc:Choice>
          <mc:Fallback>
            <w:pict>
              <v:roundrect w14:anchorId="0084AA41" id="Rectangle: Rounded Corners 2112" o:spid="_x0000_s1909" alt="Resistant Bacteria:&#10;Bacteria that can no longer be killed by some or all antibiotics. This is called antibiotic resistance.&#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" fillcolor="#be1e2d" strokecolor="#be1e2d" strokeweight="1pt">
                <v:stroke joinstyle="miter"/>
                <v:textbox>
                  <w:txbxContent>
                    <w:p w14:paraId="3DFF2AAD" w14:textId="77777777" w:rsidR="008148A9" w:rsidRPr="00FB2D56" w:rsidRDefault="008148A9" w:rsidP="00EF5BB9">
                      <w:pPr>
                        <w:rPr>
                          <w:sz w:val="22"/>
                        </w:rPr>
                      </w:pPr>
                      <w:r w:rsidRPr="00FB2D56">
                        <w:rPr>
                          <w:rFonts w:cs="Arial"/>
                          <w:color w:val="FFFFFF" w:themeColor="light1"/>
                          <w:kern w:val="24"/>
                          <w:sz w:val="22"/>
                        </w:rPr>
                        <w:t>Resistant Bacteria:</w:t>
                      </w:r>
                    </w:p>
                    <w:p w14:paraId="0114FA98" w14:textId="77777777" w:rsidR="008148A9" w:rsidRPr="00FB2D56" w:rsidRDefault="008148A9" w:rsidP="00EF5BB9">
                      <w:pPr>
                        <w:rPr>
                          <w:sz w:val="22"/>
                        </w:rPr>
                      </w:pPr>
                      <w:r w:rsidRPr="00FB2D56">
                        <w:rPr>
                          <w:rFonts w:cs="Arial"/>
                          <w:color w:val="FFFFFF" w:themeColor="light1"/>
                          <w:kern w:val="24"/>
                          <w:sz w:val="22"/>
                        </w:rPr>
                        <w:t>Bacteria that can no longer be killed by some or all antibiotics. This is called antibiotic resistance.</w:t>
                      </w:r>
                    </w:p>
                  </w:txbxContent>
                </v:textbox>
                <w10:anchorlock/>
              </v:roundrect>
            </w:pict>
          </mc:Fallback>
        </mc:AlternateContent>
      </w:r>
      <w:r w:rsidR="00D97607">
        <w:br w:type="page"/>
      </w:r>
    </w:p>
    <w:p w14:paraId="3098A700" w14:textId="77777777" w:rsidR="005A1D30" w:rsidRDefault="005A1D30">
      <w:r>
        <w:rPr>
          <w:noProof/>
        </w:rPr>
        <w:lastRenderedPageBreak/>
        <mc:AlternateContent>
          <mc:Choice Requires="wps">
            <w:drawing>
              <wp:inline distT="0" distB="0" distL="0" distR="0" wp14:anchorId="35D337B9" wp14:editId="53E395F4">
                <wp:extent cx="3249757" cy="366387"/>
                <wp:effectExtent l="0" t="0" r="0" b="0"/>
                <wp:docPr id="2114" name="TextBox 18" descr="SH2 - Antimicrobial Resistance Flash Card Game&#10;&#10;"/>
                <wp:cNvGraphicFramePr/>
                <a:graphic xmlns:a="http://schemas.openxmlformats.org/drawingml/2006/main">
                  <a:graphicData uri="http://schemas.microsoft.com/office/word/2010/wordprocessingShape">
                    <wps:wsp>
                      <wps:cNvSpPr txBox="1"/>
                      <wps:spPr>
                        <a:xfrm>
                          <a:off x="0" y="0"/>
                          <a:ext cx="3249757" cy="366387"/>
                        </a:xfrm>
                        <a:prstGeom prst="rect">
                          <a:avLst/>
                        </a:prstGeom>
                        <a:noFill/>
                      </wps:spPr>
                      <wps:txbx>
                        <w:txbxContent>
                          <w:p w14:paraId="1892AA6F" w14:textId="77777777" w:rsidR="008148A9" w:rsidRPr="00F32026" w:rsidRDefault="008148A9" w:rsidP="00F32026">
                            <w:pPr>
                              <w:pStyle w:val="Heading2"/>
                              <w:spacing w:before="0"/>
                              <w:rPr>
                                <w:sz w:val="24"/>
                                <w:szCs w:val="14"/>
                              </w:rPr>
                            </w:pPr>
                            <w:r w:rsidRPr="00F32026">
                              <w:rPr>
                                <w:sz w:val="24"/>
                                <w:szCs w:val="14"/>
                              </w:rPr>
                              <w:t>SH2 - Antimicrobial Resistance Flash Card Game</w:t>
                            </w:r>
                          </w:p>
                        </w:txbxContent>
                      </wps:txbx>
                      <wps:bodyPr wrap="none" rtlCol="0">
                        <a:spAutoFit/>
                      </wps:bodyPr>
                    </wps:wsp>
                  </a:graphicData>
                </a:graphic>
              </wp:inline>
            </w:drawing>
          </mc:Choice>
          <mc:Fallback>
            <w:pict>
              <v:shape w14:anchorId="35D337B9" id="_x0000_s1910" type="#_x0000_t202" alt="SH2 - Antimicrobial Resistance Flash Card Game&#10;&#10;" style="width:255.9pt;height:28.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" filled="f" stroked="f">
                <v:textbox style="mso-fit-shape-to-text:t">
                  <w:txbxContent>
                    <w:p w14:paraId="1892AA6F" w14:textId="77777777" w:rsidR="008148A9" w:rsidRPr="00F32026" w:rsidRDefault="008148A9" w:rsidP="00F32026">
                      <w:pPr>
                        <w:pStyle w:val="Heading2"/>
                        <w:spacing w:before="0"/>
                        <w:rPr>
                          <w:sz w:val="24"/>
                          <w:szCs w:val="14"/>
                        </w:rPr>
                      </w:pPr>
                      <w:r w:rsidRPr="00F32026">
                        <w:rPr>
                          <w:sz w:val="24"/>
                          <w:szCs w:val="14"/>
                        </w:rPr>
                        <w:t>SH2 - Antimicrobial Resistance Flash Card Game</w:t>
                      </w:r>
                    </w:p>
                  </w:txbxContent>
                </v:textbox>
                <w10:anchorlock/>
              </v:shape>
            </w:pict>
          </mc:Fallback>
        </mc:AlternateContent>
      </w:r>
    </w:p>
    <w:p w14:paraId="0922C388" w14:textId="77777777" w:rsidR="005A1D30" w:rsidRDefault="005A1D30" w:rsidP="005A1D30">
      <w:pPr>
        <w:tabs>
          <w:tab w:val="left" w:pos="2552"/>
        </w:tabs>
      </w:pPr>
      <w:r>
        <w:rPr>
          <w:noProof/>
        </w:rPr>
        <mc:AlternateContent>
          <mc:Choice Requires="wps">
            <w:drawing>
              <wp:inline distT="0" distB="0" distL="0" distR="0" wp14:anchorId="6698B30B" wp14:editId="5CFC8CE7">
                <wp:extent cx="1480377" cy="1589279"/>
                <wp:effectExtent l="0" t="0" r="24765" b="11430"/>
                <wp:docPr id="2115" name="Rectangle: Rounded Corners 2115"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9902B" w14:textId="77777777" w:rsidR="008148A9" w:rsidRPr="00FB2D56" w:rsidRDefault="008148A9" w:rsidP="00EF5BB9">
                            <w:pPr>
                              <w:rPr>
                                <w:sz w:val="22"/>
                              </w:rPr>
                            </w:pPr>
                            <w:r w:rsidRPr="00FB2D56">
                              <w:rPr>
                                <w:rFonts w:cs="Arial"/>
                                <w:color w:val="FFFFFF" w:themeColor="light1"/>
                                <w:kern w:val="24"/>
                                <w:sz w:val="22"/>
                              </w:rPr>
                              <w:t>Bacteria:</w:t>
                            </w:r>
                          </w:p>
                          <w:p w14:paraId="106C82A9" w14:textId="77777777" w:rsidR="008148A9" w:rsidRPr="00FB2D56" w:rsidRDefault="008148A9" w:rsidP="00EF5BB9">
                            <w:pPr>
                              <w:rPr>
                                <w:sz w:val="22"/>
                              </w:rPr>
                            </w:pPr>
                            <w:r w:rsidRPr="00FB2D56">
                              <w:rPr>
                                <w:rFonts w:cs="Arial"/>
                                <w:color w:val="FFFFFF" w:themeColor="light1"/>
                                <w:kern w:val="24"/>
                                <w:sz w:val="22"/>
                              </w:rPr>
                              <w:t>Bacteria haven’t</w:t>
                            </w:r>
                          </w:p>
                          <w:p w14:paraId="2DDD5A59"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6698B30B" id="Rectangle: Rounded Corners 2115" o:spid="_x0000_s191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BhgR93&#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889902B" w14:textId="77777777" w:rsidR="008148A9" w:rsidRPr="00FB2D56" w:rsidRDefault="008148A9" w:rsidP="00EF5BB9">
                      <w:pPr>
                        <w:rPr>
                          <w:sz w:val="22"/>
                        </w:rPr>
                      </w:pPr>
                      <w:r w:rsidRPr="00FB2D56">
                        <w:rPr>
                          <w:rFonts w:cs="Arial"/>
                          <w:color w:val="FFFFFF" w:themeColor="light1"/>
                          <w:kern w:val="24"/>
                          <w:sz w:val="22"/>
                        </w:rPr>
                        <w:t>Bacteria:</w:t>
                      </w:r>
                    </w:p>
                    <w:p w14:paraId="106C82A9" w14:textId="77777777" w:rsidR="008148A9" w:rsidRPr="00FB2D56" w:rsidRDefault="008148A9" w:rsidP="00EF5BB9">
                      <w:pPr>
                        <w:rPr>
                          <w:sz w:val="22"/>
                        </w:rPr>
                      </w:pPr>
                      <w:r w:rsidRPr="00FB2D56">
                        <w:rPr>
                          <w:rFonts w:cs="Arial"/>
                          <w:color w:val="FFFFFF" w:themeColor="light1"/>
                          <w:kern w:val="24"/>
                          <w:sz w:val="22"/>
                        </w:rPr>
                        <w:t>Bacteria haven’t</w:t>
                      </w:r>
                    </w:p>
                    <w:p w14:paraId="2DDD5A59"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38BA633D" wp14:editId="5FB65CE6">
                <wp:extent cx="1480377" cy="1589279"/>
                <wp:effectExtent l="0" t="0" r="24765" b="11430"/>
                <wp:docPr id="2116" name="Rectangle: Rounded Corners 2116"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6C1C9" w14:textId="77777777" w:rsidR="008148A9" w:rsidRPr="00FB2D56" w:rsidRDefault="008148A9" w:rsidP="00EF5BB9">
                            <w:pPr>
                              <w:rPr>
                                <w:sz w:val="22"/>
                              </w:rPr>
                            </w:pPr>
                            <w:r w:rsidRPr="00FB2D56">
                              <w:rPr>
                                <w:rFonts w:cs="Arial"/>
                                <w:color w:val="FFFFFF" w:themeColor="light1"/>
                                <w:kern w:val="24"/>
                                <w:sz w:val="22"/>
                              </w:rPr>
                              <w:t>Bacteria:</w:t>
                            </w:r>
                          </w:p>
                          <w:p w14:paraId="63553CE5" w14:textId="77777777" w:rsidR="008148A9" w:rsidRPr="00FB2D56" w:rsidRDefault="008148A9" w:rsidP="00EF5BB9">
                            <w:pPr>
                              <w:rPr>
                                <w:sz w:val="22"/>
                              </w:rPr>
                            </w:pPr>
                            <w:r w:rsidRPr="00FB2D56">
                              <w:rPr>
                                <w:rFonts w:cs="Arial"/>
                                <w:color w:val="FFFFFF" w:themeColor="light1"/>
                                <w:kern w:val="24"/>
                                <w:sz w:val="22"/>
                              </w:rPr>
                              <w:t>Bacteria haven’t</w:t>
                            </w:r>
                          </w:p>
                          <w:p w14:paraId="580E0737"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38BA633D" id="Rectangle: Rounded Corners 2116" o:spid="_x0000_s1912"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YeKW&#10;JIQCAABKBQAADgAAAAAAAAAAAAAAAAAuAgAAZHJzL2Uyb0RvYy54bWxQSwECLQAUAAYACAAAACEA&#10;9MgNUd0AAAAFAQAADwAAAAAAAAAAAAAAAADeBAAAZHJzL2Rvd25yZXYueG1sUEsFBgAAAAAEAAQA&#10;8wAAAOgFAAAAAA==&#10;" fillcolor="#2b599e" strokecolor="#2b599e" strokeweight="1pt">
                <v:stroke joinstyle="miter"/>
                <v:textbox>
                  <w:txbxContent>
                    <w:p w14:paraId="6856C1C9" w14:textId="77777777" w:rsidR="008148A9" w:rsidRPr="00FB2D56" w:rsidRDefault="008148A9" w:rsidP="00EF5BB9">
                      <w:pPr>
                        <w:rPr>
                          <w:sz w:val="22"/>
                        </w:rPr>
                      </w:pPr>
                      <w:r w:rsidRPr="00FB2D56">
                        <w:rPr>
                          <w:rFonts w:cs="Arial"/>
                          <w:color w:val="FFFFFF" w:themeColor="light1"/>
                          <w:kern w:val="24"/>
                          <w:sz w:val="22"/>
                        </w:rPr>
                        <w:t>Bacteria:</w:t>
                      </w:r>
                    </w:p>
                    <w:p w14:paraId="63553CE5" w14:textId="77777777" w:rsidR="008148A9" w:rsidRPr="00FB2D56" w:rsidRDefault="008148A9" w:rsidP="00EF5BB9">
                      <w:pPr>
                        <w:rPr>
                          <w:sz w:val="22"/>
                        </w:rPr>
                      </w:pPr>
                      <w:r w:rsidRPr="00FB2D56">
                        <w:rPr>
                          <w:rFonts w:cs="Arial"/>
                          <w:color w:val="FFFFFF" w:themeColor="light1"/>
                          <w:kern w:val="24"/>
                          <w:sz w:val="22"/>
                        </w:rPr>
                        <w:t>Bacteria haven’t</w:t>
                      </w:r>
                    </w:p>
                    <w:p w14:paraId="580E0737"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66C3A552" wp14:editId="7216BB5E">
                <wp:extent cx="1480377" cy="1589279"/>
                <wp:effectExtent l="0" t="0" r="24765" b="11430"/>
                <wp:docPr id="2117" name="Rectangle: Rounded Corners 2117"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8DC28A" w14:textId="77777777" w:rsidR="008148A9" w:rsidRPr="00FB2D56" w:rsidRDefault="008148A9" w:rsidP="00EF5BB9">
                            <w:pPr>
                              <w:rPr>
                                <w:sz w:val="22"/>
                              </w:rPr>
                            </w:pPr>
                            <w:r w:rsidRPr="00FB2D56">
                              <w:rPr>
                                <w:rFonts w:cs="Arial"/>
                                <w:color w:val="FFFFFF" w:themeColor="light1"/>
                                <w:kern w:val="24"/>
                                <w:sz w:val="22"/>
                              </w:rPr>
                              <w:t>Bacteria:</w:t>
                            </w:r>
                          </w:p>
                          <w:p w14:paraId="3B6CFA8E" w14:textId="77777777" w:rsidR="008148A9" w:rsidRPr="00FB2D56" w:rsidRDefault="008148A9" w:rsidP="00EF5BB9">
                            <w:pPr>
                              <w:rPr>
                                <w:sz w:val="22"/>
                              </w:rPr>
                            </w:pPr>
                            <w:r w:rsidRPr="00FB2D56">
                              <w:rPr>
                                <w:rFonts w:cs="Arial"/>
                                <w:color w:val="FFFFFF" w:themeColor="light1"/>
                                <w:kern w:val="24"/>
                                <w:sz w:val="22"/>
                              </w:rPr>
                              <w:t>Bacteria haven’t</w:t>
                            </w:r>
                          </w:p>
                          <w:p w14:paraId="5ED4EBEE"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66C3A552" id="Rectangle: Rounded Corners 2117" o:spid="_x0000_s191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JvGfhy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4A8DC28A" w14:textId="77777777" w:rsidR="008148A9" w:rsidRPr="00FB2D56" w:rsidRDefault="008148A9" w:rsidP="00EF5BB9">
                      <w:pPr>
                        <w:rPr>
                          <w:sz w:val="22"/>
                        </w:rPr>
                      </w:pPr>
                      <w:r w:rsidRPr="00FB2D56">
                        <w:rPr>
                          <w:rFonts w:cs="Arial"/>
                          <w:color w:val="FFFFFF" w:themeColor="light1"/>
                          <w:kern w:val="24"/>
                          <w:sz w:val="22"/>
                        </w:rPr>
                        <w:t>Bacteria:</w:t>
                      </w:r>
                    </w:p>
                    <w:p w14:paraId="3B6CFA8E" w14:textId="77777777" w:rsidR="008148A9" w:rsidRPr="00FB2D56" w:rsidRDefault="008148A9" w:rsidP="00EF5BB9">
                      <w:pPr>
                        <w:rPr>
                          <w:sz w:val="22"/>
                        </w:rPr>
                      </w:pPr>
                      <w:r w:rsidRPr="00FB2D56">
                        <w:rPr>
                          <w:rFonts w:cs="Arial"/>
                          <w:color w:val="FFFFFF" w:themeColor="light1"/>
                          <w:kern w:val="24"/>
                          <w:sz w:val="22"/>
                        </w:rPr>
                        <w:t>Bacteria haven’t</w:t>
                      </w:r>
                    </w:p>
                    <w:p w14:paraId="5ED4EBEE"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590EA3D5" wp14:editId="6D1F00DA">
                <wp:extent cx="1480377" cy="1589279"/>
                <wp:effectExtent l="0" t="0" r="24765" b="11430"/>
                <wp:docPr id="2118" name="Rectangle: Rounded Corners 2118"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0C964" w14:textId="77777777" w:rsidR="008148A9" w:rsidRPr="00FB2D56" w:rsidRDefault="008148A9" w:rsidP="00EF5BB9">
                            <w:pPr>
                              <w:rPr>
                                <w:sz w:val="22"/>
                              </w:rPr>
                            </w:pPr>
                            <w:r w:rsidRPr="00FB2D56">
                              <w:rPr>
                                <w:rFonts w:cs="Arial"/>
                                <w:color w:val="FFFFFF" w:themeColor="light1"/>
                                <w:kern w:val="24"/>
                                <w:sz w:val="22"/>
                              </w:rPr>
                              <w:t>Bacteria:</w:t>
                            </w:r>
                          </w:p>
                          <w:p w14:paraId="038AD075" w14:textId="77777777" w:rsidR="008148A9" w:rsidRPr="00FB2D56" w:rsidRDefault="008148A9" w:rsidP="00EF5BB9">
                            <w:pPr>
                              <w:rPr>
                                <w:sz w:val="22"/>
                              </w:rPr>
                            </w:pPr>
                            <w:r w:rsidRPr="00FB2D56">
                              <w:rPr>
                                <w:rFonts w:cs="Arial"/>
                                <w:color w:val="FFFFFF" w:themeColor="light1"/>
                                <w:kern w:val="24"/>
                                <w:sz w:val="22"/>
                              </w:rPr>
                              <w:t>Bacteria haven’t</w:t>
                            </w:r>
                          </w:p>
                          <w:p w14:paraId="7F6BC4C8"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590EA3D5" id="Rectangle: Rounded Corners 2118" o:spid="_x0000_s191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mjR6&#10;3YQCAABKBQAADgAAAAAAAAAAAAAAAAAuAgAAZHJzL2Uyb0RvYy54bWxQSwECLQAUAAYACAAAACEA&#10;9MgNUd0AAAAFAQAADwAAAAAAAAAAAAAAAADeBAAAZHJzL2Rvd25yZXYueG1sUEsFBgAAAAAEAAQA&#10;8wAAAOgFAAAAAA==&#10;" fillcolor="#2b599e" strokecolor="#2b599e" strokeweight="1pt">
                <v:stroke joinstyle="miter"/>
                <v:textbox>
                  <w:txbxContent>
                    <w:p w14:paraId="2E90C964" w14:textId="77777777" w:rsidR="008148A9" w:rsidRPr="00FB2D56" w:rsidRDefault="008148A9" w:rsidP="00EF5BB9">
                      <w:pPr>
                        <w:rPr>
                          <w:sz w:val="22"/>
                        </w:rPr>
                      </w:pPr>
                      <w:r w:rsidRPr="00FB2D56">
                        <w:rPr>
                          <w:rFonts w:cs="Arial"/>
                          <w:color w:val="FFFFFF" w:themeColor="light1"/>
                          <w:kern w:val="24"/>
                          <w:sz w:val="22"/>
                        </w:rPr>
                        <w:t>Bacteria:</w:t>
                      </w:r>
                    </w:p>
                    <w:p w14:paraId="038AD075" w14:textId="77777777" w:rsidR="008148A9" w:rsidRPr="00FB2D56" w:rsidRDefault="008148A9" w:rsidP="00EF5BB9">
                      <w:pPr>
                        <w:rPr>
                          <w:sz w:val="22"/>
                        </w:rPr>
                      </w:pPr>
                      <w:r w:rsidRPr="00FB2D56">
                        <w:rPr>
                          <w:rFonts w:cs="Arial"/>
                          <w:color w:val="FFFFFF" w:themeColor="light1"/>
                          <w:kern w:val="24"/>
                          <w:sz w:val="22"/>
                        </w:rPr>
                        <w:t>Bacteria haven’t</w:t>
                      </w:r>
                    </w:p>
                    <w:p w14:paraId="7F6BC4C8"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p>
    <w:p w14:paraId="329DEC93" w14:textId="77777777" w:rsidR="005A1D30" w:rsidRDefault="005A1D30" w:rsidP="005A1D30">
      <w:pPr>
        <w:tabs>
          <w:tab w:val="left" w:pos="2552"/>
        </w:tabs>
      </w:pPr>
      <w:r>
        <w:rPr>
          <w:noProof/>
        </w:rPr>
        <mc:AlternateContent>
          <mc:Choice Requires="wps">
            <w:drawing>
              <wp:inline distT="0" distB="0" distL="0" distR="0" wp14:anchorId="1C9A14E9" wp14:editId="5970A733">
                <wp:extent cx="1480377" cy="1589279"/>
                <wp:effectExtent l="0" t="0" r="24765" b="11430"/>
                <wp:docPr id="2119" name="Rectangle: Rounded Corners 211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ED4E98" w14:textId="77777777" w:rsidR="008148A9" w:rsidRPr="00FB2D56" w:rsidRDefault="008148A9" w:rsidP="00EF5BB9">
                            <w:pPr>
                              <w:rPr>
                                <w:sz w:val="22"/>
                              </w:rPr>
                            </w:pPr>
                            <w:r w:rsidRPr="00FB2D56">
                              <w:rPr>
                                <w:rFonts w:cs="Arial"/>
                                <w:color w:val="FFFFFF" w:themeColor="light1"/>
                                <w:kern w:val="24"/>
                                <w:sz w:val="22"/>
                              </w:rPr>
                              <w:t>Bacteria:</w:t>
                            </w:r>
                          </w:p>
                          <w:p w14:paraId="31ECFBC8" w14:textId="77777777" w:rsidR="008148A9" w:rsidRPr="00FB2D56" w:rsidRDefault="008148A9" w:rsidP="00EF5BB9">
                            <w:pPr>
                              <w:rPr>
                                <w:sz w:val="22"/>
                              </w:rPr>
                            </w:pPr>
                            <w:r w:rsidRPr="00FB2D56">
                              <w:rPr>
                                <w:rFonts w:cs="Arial"/>
                                <w:color w:val="FFFFFF" w:themeColor="light1"/>
                                <w:kern w:val="24"/>
                                <w:sz w:val="22"/>
                              </w:rPr>
                              <w:t>Bacteria haven’t</w:t>
                            </w:r>
                          </w:p>
                          <w:p w14:paraId="6B83E3F9"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1C9A14E9" id="Rectangle: Rounded Corners 2119" o:spid="_x0000_s191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NllOiK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33ED4E98" w14:textId="77777777" w:rsidR="008148A9" w:rsidRPr="00FB2D56" w:rsidRDefault="008148A9" w:rsidP="00EF5BB9">
                      <w:pPr>
                        <w:rPr>
                          <w:sz w:val="22"/>
                        </w:rPr>
                      </w:pPr>
                      <w:r w:rsidRPr="00FB2D56">
                        <w:rPr>
                          <w:rFonts w:cs="Arial"/>
                          <w:color w:val="FFFFFF" w:themeColor="light1"/>
                          <w:kern w:val="24"/>
                          <w:sz w:val="22"/>
                        </w:rPr>
                        <w:t>Bacteria:</w:t>
                      </w:r>
                    </w:p>
                    <w:p w14:paraId="31ECFBC8" w14:textId="77777777" w:rsidR="008148A9" w:rsidRPr="00FB2D56" w:rsidRDefault="008148A9" w:rsidP="00EF5BB9">
                      <w:pPr>
                        <w:rPr>
                          <w:sz w:val="22"/>
                        </w:rPr>
                      </w:pPr>
                      <w:r w:rsidRPr="00FB2D56">
                        <w:rPr>
                          <w:rFonts w:cs="Arial"/>
                          <w:color w:val="FFFFFF" w:themeColor="light1"/>
                          <w:kern w:val="24"/>
                          <w:sz w:val="22"/>
                        </w:rPr>
                        <w:t>Bacteria haven’t</w:t>
                      </w:r>
                    </w:p>
                    <w:p w14:paraId="6B83E3F9"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63EA3D64" wp14:editId="51CB410B">
                <wp:extent cx="1480377" cy="1589279"/>
                <wp:effectExtent l="0" t="0" r="24765" b="11430"/>
                <wp:docPr id="2120" name="Rectangle: Rounded Corners 212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F683AC" w14:textId="77777777" w:rsidR="008148A9" w:rsidRPr="00FB2D56" w:rsidRDefault="008148A9" w:rsidP="00EF5BB9">
                            <w:pPr>
                              <w:rPr>
                                <w:sz w:val="22"/>
                              </w:rPr>
                            </w:pPr>
                            <w:r w:rsidRPr="00FB2D56">
                              <w:rPr>
                                <w:rFonts w:cs="Arial"/>
                                <w:color w:val="FFFFFF" w:themeColor="light1"/>
                                <w:kern w:val="24"/>
                                <w:sz w:val="22"/>
                              </w:rPr>
                              <w:t>Bacteria:</w:t>
                            </w:r>
                          </w:p>
                          <w:p w14:paraId="2D260B31" w14:textId="77777777" w:rsidR="008148A9" w:rsidRPr="00FB2D56" w:rsidRDefault="008148A9" w:rsidP="00EF5BB9">
                            <w:pPr>
                              <w:rPr>
                                <w:sz w:val="22"/>
                              </w:rPr>
                            </w:pPr>
                            <w:r w:rsidRPr="00FB2D56">
                              <w:rPr>
                                <w:rFonts w:cs="Arial"/>
                                <w:color w:val="FFFFFF" w:themeColor="light1"/>
                                <w:kern w:val="24"/>
                                <w:sz w:val="22"/>
                              </w:rPr>
                              <w:t>Bacteria haven’t</w:t>
                            </w:r>
                          </w:p>
                          <w:p w14:paraId="27882900"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63EA3D64" id="Rectangle: Rounded Corners 2120" o:spid="_x0000_s191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JQfiXG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15F683AC" w14:textId="77777777" w:rsidR="008148A9" w:rsidRPr="00FB2D56" w:rsidRDefault="008148A9" w:rsidP="00EF5BB9">
                      <w:pPr>
                        <w:rPr>
                          <w:sz w:val="22"/>
                        </w:rPr>
                      </w:pPr>
                      <w:r w:rsidRPr="00FB2D56">
                        <w:rPr>
                          <w:rFonts w:cs="Arial"/>
                          <w:color w:val="FFFFFF" w:themeColor="light1"/>
                          <w:kern w:val="24"/>
                          <w:sz w:val="22"/>
                        </w:rPr>
                        <w:t>Bacteria:</w:t>
                      </w:r>
                    </w:p>
                    <w:p w14:paraId="2D260B31" w14:textId="77777777" w:rsidR="008148A9" w:rsidRPr="00FB2D56" w:rsidRDefault="008148A9" w:rsidP="00EF5BB9">
                      <w:pPr>
                        <w:rPr>
                          <w:sz w:val="22"/>
                        </w:rPr>
                      </w:pPr>
                      <w:r w:rsidRPr="00FB2D56">
                        <w:rPr>
                          <w:rFonts w:cs="Arial"/>
                          <w:color w:val="FFFFFF" w:themeColor="light1"/>
                          <w:kern w:val="24"/>
                          <w:sz w:val="22"/>
                        </w:rPr>
                        <w:t>Bacteria haven’t</w:t>
                      </w:r>
                    </w:p>
                    <w:p w14:paraId="27882900"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7FCEA907" wp14:editId="7D8B23F3">
                <wp:extent cx="1480377" cy="1589279"/>
                <wp:effectExtent l="0" t="0" r="24765" b="11430"/>
                <wp:docPr id="2121" name="Rectangle: Rounded Corners 212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9A0CA" w14:textId="77777777" w:rsidR="008148A9" w:rsidRPr="00FB2D56" w:rsidRDefault="008148A9" w:rsidP="00EF5BB9">
                            <w:pPr>
                              <w:rPr>
                                <w:sz w:val="22"/>
                              </w:rPr>
                            </w:pPr>
                            <w:r w:rsidRPr="00FB2D56">
                              <w:rPr>
                                <w:rFonts w:cs="Arial"/>
                                <w:color w:val="FFFFFF" w:themeColor="light1"/>
                                <w:kern w:val="24"/>
                                <w:sz w:val="22"/>
                              </w:rPr>
                              <w:t>Bacteria:</w:t>
                            </w:r>
                          </w:p>
                          <w:p w14:paraId="789A5A1E" w14:textId="77777777" w:rsidR="008148A9" w:rsidRPr="00FB2D56" w:rsidRDefault="008148A9" w:rsidP="00EF5BB9">
                            <w:pPr>
                              <w:rPr>
                                <w:sz w:val="22"/>
                              </w:rPr>
                            </w:pPr>
                            <w:r w:rsidRPr="00FB2D56">
                              <w:rPr>
                                <w:rFonts w:cs="Arial"/>
                                <w:color w:val="FFFFFF" w:themeColor="light1"/>
                                <w:kern w:val="24"/>
                                <w:sz w:val="22"/>
                              </w:rPr>
                              <w:t>Bacteria haven’t</w:t>
                            </w:r>
                          </w:p>
                          <w:p w14:paraId="5480311A"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7FCEA907" id="Rectangle: Rounded Corners 2121" o:spid="_x0000_s1917"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nZuNi&#10;gwIAAEoFAAAOAAAAAAAAAAAAAAAAAC4CAABkcnMvZTJvRG9jLnhtbFBLAQItABQABgAIAAAAIQD0&#10;yA1R3QAAAAUBAAAPAAAAAAAAAAAAAAAAAN0EAABkcnMvZG93bnJldi54bWxQSwUGAAAAAAQABADz&#10;AAAA5wUAAAAA&#10;" fillcolor="#2b599e" strokecolor="#2b599e" strokeweight="1pt">
                <v:stroke joinstyle="miter"/>
                <v:textbox>
                  <w:txbxContent>
                    <w:p w14:paraId="79F9A0CA" w14:textId="77777777" w:rsidR="008148A9" w:rsidRPr="00FB2D56" w:rsidRDefault="008148A9" w:rsidP="00EF5BB9">
                      <w:pPr>
                        <w:rPr>
                          <w:sz w:val="22"/>
                        </w:rPr>
                      </w:pPr>
                      <w:r w:rsidRPr="00FB2D56">
                        <w:rPr>
                          <w:rFonts w:cs="Arial"/>
                          <w:color w:val="FFFFFF" w:themeColor="light1"/>
                          <w:kern w:val="24"/>
                          <w:sz w:val="22"/>
                        </w:rPr>
                        <w:t>Bacteria:</w:t>
                      </w:r>
                    </w:p>
                    <w:p w14:paraId="789A5A1E" w14:textId="77777777" w:rsidR="008148A9" w:rsidRPr="00FB2D56" w:rsidRDefault="008148A9" w:rsidP="00EF5BB9">
                      <w:pPr>
                        <w:rPr>
                          <w:sz w:val="22"/>
                        </w:rPr>
                      </w:pPr>
                      <w:r w:rsidRPr="00FB2D56">
                        <w:rPr>
                          <w:rFonts w:cs="Arial"/>
                          <w:color w:val="FFFFFF" w:themeColor="light1"/>
                          <w:kern w:val="24"/>
                          <w:sz w:val="22"/>
                        </w:rPr>
                        <w:t>Bacteria haven’t</w:t>
                      </w:r>
                    </w:p>
                    <w:p w14:paraId="5480311A"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78D4175A" wp14:editId="5DEF2320">
                <wp:extent cx="1480377" cy="1589279"/>
                <wp:effectExtent l="0" t="0" r="24765" b="11430"/>
                <wp:docPr id="2122" name="Rectangle: Rounded Corners 212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42C28" w14:textId="77777777" w:rsidR="008148A9" w:rsidRPr="00FB2D56" w:rsidRDefault="008148A9" w:rsidP="00EF5BB9">
                            <w:pPr>
                              <w:rPr>
                                <w:sz w:val="22"/>
                              </w:rPr>
                            </w:pPr>
                            <w:r w:rsidRPr="00FB2D56">
                              <w:rPr>
                                <w:rFonts w:cs="Arial"/>
                                <w:color w:val="FFFFFF" w:themeColor="light1"/>
                                <w:kern w:val="24"/>
                                <w:sz w:val="22"/>
                              </w:rPr>
                              <w:t>Bacteria:</w:t>
                            </w:r>
                          </w:p>
                          <w:p w14:paraId="41BEEB00" w14:textId="77777777" w:rsidR="008148A9" w:rsidRPr="00FB2D56" w:rsidRDefault="008148A9" w:rsidP="00EF5BB9">
                            <w:pPr>
                              <w:rPr>
                                <w:sz w:val="22"/>
                              </w:rPr>
                            </w:pPr>
                            <w:r w:rsidRPr="00FB2D56">
                              <w:rPr>
                                <w:rFonts w:cs="Arial"/>
                                <w:color w:val="FFFFFF" w:themeColor="light1"/>
                                <w:kern w:val="24"/>
                                <w:sz w:val="22"/>
                              </w:rPr>
                              <w:t>Bacteria haven’t</w:t>
                            </w:r>
                          </w:p>
                          <w:p w14:paraId="544A2B33"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78D4175A" id="Rectangle: Rounded Corners 2122" o:spid="_x0000_s191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Dxi2Y2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77242C28" w14:textId="77777777" w:rsidR="008148A9" w:rsidRPr="00FB2D56" w:rsidRDefault="008148A9" w:rsidP="00EF5BB9">
                      <w:pPr>
                        <w:rPr>
                          <w:sz w:val="22"/>
                        </w:rPr>
                      </w:pPr>
                      <w:r w:rsidRPr="00FB2D56">
                        <w:rPr>
                          <w:rFonts w:cs="Arial"/>
                          <w:color w:val="FFFFFF" w:themeColor="light1"/>
                          <w:kern w:val="24"/>
                          <w:sz w:val="22"/>
                        </w:rPr>
                        <w:t>Bacteria:</w:t>
                      </w:r>
                    </w:p>
                    <w:p w14:paraId="41BEEB00" w14:textId="77777777" w:rsidR="008148A9" w:rsidRPr="00FB2D56" w:rsidRDefault="008148A9" w:rsidP="00EF5BB9">
                      <w:pPr>
                        <w:rPr>
                          <w:sz w:val="22"/>
                        </w:rPr>
                      </w:pPr>
                      <w:r w:rsidRPr="00FB2D56">
                        <w:rPr>
                          <w:rFonts w:cs="Arial"/>
                          <w:color w:val="FFFFFF" w:themeColor="light1"/>
                          <w:kern w:val="24"/>
                          <w:sz w:val="22"/>
                        </w:rPr>
                        <w:t>Bacteria haven’t</w:t>
                      </w:r>
                    </w:p>
                    <w:p w14:paraId="544A2B33"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p>
    <w:p w14:paraId="0E50BA77" w14:textId="77777777" w:rsidR="005A1D30" w:rsidRDefault="005A1D30" w:rsidP="005A1D30">
      <w:pPr>
        <w:tabs>
          <w:tab w:val="left" w:pos="2552"/>
        </w:tabs>
      </w:pPr>
      <w:r>
        <w:rPr>
          <w:noProof/>
        </w:rPr>
        <mc:AlternateContent>
          <mc:Choice Requires="wps">
            <w:drawing>
              <wp:inline distT="0" distB="0" distL="0" distR="0" wp14:anchorId="3D4816D8" wp14:editId="3A237A96">
                <wp:extent cx="1480377" cy="1589279"/>
                <wp:effectExtent l="0" t="0" r="24765" b="11430"/>
                <wp:docPr id="2130" name="Rectangle: Rounded Corners 213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6BA096" w14:textId="77777777" w:rsidR="008148A9" w:rsidRPr="00FB2D56" w:rsidRDefault="008148A9" w:rsidP="00EF5BB9">
                            <w:pPr>
                              <w:rPr>
                                <w:sz w:val="22"/>
                              </w:rPr>
                            </w:pPr>
                            <w:r w:rsidRPr="00FB2D56">
                              <w:rPr>
                                <w:rFonts w:cs="Arial"/>
                                <w:color w:val="FFFFFF" w:themeColor="light1"/>
                                <w:kern w:val="24"/>
                                <w:sz w:val="22"/>
                              </w:rPr>
                              <w:t>Bacteria:</w:t>
                            </w:r>
                          </w:p>
                          <w:p w14:paraId="0CFC4AE6" w14:textId="77777777" w:rsidR="008148A9" w:rsidRPr="00FB2D56" w:rsidRDefault="008148A9" w:rsidP="00EF5BB9">
                            <w:pPr>
                              <w:rPr>
                                <w:sz w:val="22"/>
                              </w:rPr>
                            </w:pPr>
                            <w:r w:rsidRPr="00FB2D56">
                              <w:rPr>
                                <w:rFonts w:cs="Arial"/>
                                <w:color w:val="FFFFFF" w:themeColor="light1"/>
                                <w:kern w:val="24"/>
                                <w:sz w:val="22"/>
                              </w:rPr>
                              <w:t>Bacteria haven’t</w:t>
                            </w:r>
                          </w:p>
                          <w:p w14:paraId="45D21A11"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3D4816D8" id="Rectangle: Rounded Corners 2130" o:spid="_x0000_s191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b9uhAIAAEoFAAAOAAAAZHJzL2Uyb0RvYy54bWysVM2O0zAQviPxDpaROEGTt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EYm/&#10;boQCAABKBQAADgAAAAAAAAAAAAAAAAAuAgAAZHJzL2Uyb0RvYy54bWxQSwECLQAUAAYACAAAACEA&#10;9MgNUd0AAAAFAQAADwAAAAAAAAAAAAAAAADeBAAAZHJzL2Rvd25yZXYueG1sUEsFBgAAAAAEAAQA&#10;8wAAAOgFAAAAAA==&#10;" fillcolor="#2b599e" strokecolor="#2b599e" strokeweight="1pt">
                <v:stroke joinstyle="miter"/>
                <v:textbox>
                  <w:txbxContent>
                    <w:p w14:paraId="056BA096" w14:textId="77777777" w:rsidR="008148A9" w:rsidRPr="00FB2D56" w:rsidRDefault="008148A9" w:rsidP="00EF5BB9">
                      <w:pPr>
                        <w:rPr>
                          <w:sz w:val="22"/>
                        </w:rPr>
                      </w:pPr>
                      <w:r w:rsidRPr="00FB2D56">
                        <w:rPr>
                          <w:rFonts w:cs="Arial"/>
                          <w:color w:val="FFFFFF" w:themeColor="light1"/>
                          <w:kern w:val="24"/>
                          <w:sz w:val="22"/>
                        </w:rPr>
                        <w:t>Bacteria:</w:t>
                      </w:r>
                    </w:p>
                    <w:p w14:paraId="0CFC4AE6" w14:textId="77777777" w:rsidR="008148A9" w:rsidRPr="00FB2D56" w:rsidRDefault="008148A9" w:rsidP="00EF5BB9">
                      <w:pPr>
                        <w:rPr>
                          <w:sz w:val="22"/>
                        </w:rPr>
                      </w:pPr>
                      <w:r w:rsidRPr="00FB2D56">
                        <w:rPr>
                          <w:rFonts w:cs="Arial"/>
                          <w:color w:val="FFFFFF" w:themeColor="light1"/>
                          <w:kern w:val="24"/>
                          <w:sz w:val="22"/>
                        </w:rPr>
                        <w:t>Bacteria haven’t</w:t>
                      </w:r>
                    </w:p>
                    <w:p w14:paraId="45D21A11"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22F4F08C" wp14:editId="7E229EE9">
                <wp:extent cx="1480377" cy="1589279"/>
                <wp:effectExtent l="0" t="0" r="24765" b="11430"/>
                <wp:docPr id="2138" name="Rectangle: Rounded Corners 2138"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3A922" w14:textId="77777777" w:rsidR="008148A9" w:rsidRPr="00FB2D56" w:rsidRDefault="008148A9" w:rsidP="00EF5BB9">
                            <w:pPr>
                              <w:rPr>
                                <w:sz w:val="22"/>
                              </w:rPr>
                            </w:pPr>
                            <w:r w:rsidRPr="00FB2D56">
                              <w:rPr>
                                <w:rFonts w:cs="Arial"/>
                                <w:color w:val="FFFFFF" w:themeColor="light1"/>
                                <w:kern w:val="24"/>
                                <w:sz w:val="22"/>
                              </w:rPr>
                              <w:t>Bacteria:</w:t>
                            </w:r>
                          </w:p>
                          <w:p w14:paraId="28EC400A" w14:textId="77777777" w:rsidR="008148A9" w:rsidRPr="00FB2D56" w:rsidRDefault="008148A9" w:rsidP="00EF5BB9">
                            <w:pPr>
                              <w:rPr>
                                <w:sz w:val="22"/>
                              </w:rPr>
                            </w:pPr>
                            <w:r w:rsidRPr="00FB2D56">
                              <w:rPr>
                                <w:rFonts w:cs="Arial"/>
                                <w:color w:val="FFFFFF" w:themeColor="light1"/>
                                <w:kern w:val="24"/>
                                <w:sz w:val="22"/>
                              </w:rPr>
                              <w:t>Bacteria haven’t</w:t>
                            </w:r>
                          </w:p>
                          <w:p w14:paraId="0A618C70"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22F4F08C" id="Rectangle: Rounded Corners 2138" o:spid="_x0000_s192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OQgc2e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1033A922" w14:textId="77777777" w:rsidR="008148A9" w:rsidRPr="00FB2D56" w:rsidRDefault="008148A9" w:rsidP="00EF5BB9">
                      <w:pPr>
                        <w:rPr>
                          <w:sz w:val="22"/>
                        </w:rPr>
                      </w:pPr>
                      <w:r w:rsidRPr="00FB2D56">
                        <w:rPr>
                          <w:rFonts w:cs="Arial"/>
                          <w:color w:val="FFFFFF" w:themeColor="light1"/>
                          <w:kern w:val="24"/>
                          <w:sz w:val="22"/>
                        </w:rPr>
                        <w:t>Bacteria:</w:t>
                      </w:r>
                    </w:p>
                    <w:p w14:paraId="28EC400A" w14:textId="77777777" w:rsidR="008148A9" w:rsidRPr="00FB2D56" w:rsidRDefault="008148A9" w:rsidP="00EF5BB9">
                      <w:pPr>
                        <w:rPr>
                          <w:sz w:val="22"/>
                        </w:rPr>
                      </w:pPr>
                      <w:r w:rsidRPr="00FB2D56">
                        <w:rPr>
                          <w:rFonts w:cs="Arial"/>
                          <w:color w:val="FFFFFF" w:themeColor="light1"/>
                          <w:kern w:val="24"/>
                          <w:sz w:val="22"/>
                        </w:rPr>
                        <w:t>Bacteria haven’t</w:t>
                      </w:r>
                    </w:p>
                    <w:p w14:paraId="0A618C70"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0A3F8B17" wp14:editId="1137495B">
                <wp:extent cx="1480377" cy="1589279"/>
                <wp:effectExtent l="0" t="0" r="24765" b="11430"/>
                <wp:docPr id="2139" name="Rectangle: Rounded Corners 2139"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F68E6" w14:textId="77777777" w:rsidR="008148A9" w:rsidRPr="00FB2D56" w:rsidRDefault="008148A9" w:rsidP="00EF5BB9">
                            <w:pPr>
                              <w:rPr>
                                <w:sz w:val="22"/>
                              </w:rPr>
                            </w:pPr>
                            <w:r w:rsidRPr="00FB2D56">
                              <w:rPr>
                                <w:rFonts w:cs="Arial"/>
                                <w:color w:val="FFFFFF" w:themeColor="light1"/>
                                <w:kern w:val="24"/>
                                <w:sz w:val="22"/>
                              </w:rPr>
                              <w:t>Bacteria:</w:t>
                            </w:r>
                          </w:p>
                          <w:p w14:paraId="36D83FAF" w14:textId="77777777" w:rsidR="008148A9" w:rsidRPr="00FB2D56" w:rsidRDefault="008148A9" w:rsidP="00EF5BB9">
                            <w:pPr>
                              <w:rPr>
                                <w:sz w:val="22"/>
                              </w:rPr>
                            </w:pPr>
                            <w:r w:rsidRPr="00FB2D56">
                              <w:rPr>
                                <w:rFonts w:cs="Arial"/>
                                <w:color w:val="FFFFFF" w:themeColor="light1"/>
                                <w:kern w:val="24"/>
                                <w:sz w:val="22"/>
                              </w:rPr>
                              <w:t>Bacteria haven’t</w:t>
                            </w:r>
                          </w:p>
                          <w:p w14:paraId="210FE76E"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0A3F8B17" id="Rectangle: Rounded Corners 2139" o:spid="_x0000_s1921"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8NSgwIAAEUFAAAOAAAAZHJzL2Uyb0RvYy54bWysVM2O0zAQviPxDpaROEGTt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Zg8NS&#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752F68E6" w14:textId="77777777" w:rsidR="008148A9" w:rsidRPr="00FB2D56" w:rsidRDefault="008148A9" w:rsidP="00EF5BB9">
                      <w:pPr>
                        <w:rPr>
                          <w:sz w:val="22"/>
                        </w:rPr>
                      </w:pPr>
                      <w:r w:rsidRPr="00FB2D56">
                        <w:rPr>
                          <w:rFonts w:cs="Arial"/>
                          <w:color w:val="FFFFFF" w:themeColor="light1"/>
                          <w:kern w:val="24"/>
                          <w:sz w:val="22"/>
                        </w:rPr>
                        <w:t>Bacteria:</w:t>
                      </w:r>
                    </w:p>
                    <w:p w14:paraId="36D83FAF" w14:textId="77777777" w:rsidR="008148A9" w:rsidRPr="00FB2D56" w:rsidRDefault="008148A9" w:rsidP="00EF5BB9">
                      <w:pPr>
                        <w:rPr>
                          <w:sz w:val="22"/>
                        </w:rPr>
                      </w:pPr>
                      <w:r w:rsidRPr="00FB2D56">
                        <w:rPr>
                          <w:rFonts w:cs="Arial"/>
                          <w:color w:val="FFFFFF" w:themeColor="light1"/>
                          <w:kern w:val="24"/>
                          <w:sz w:val="22"/>
                        </w:rPr>
                        <w:t>Bacteria haven’t</w:t>
                      </w:r>
                    </w:p>
                    <w:p w14:paraId="210FE76E"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6F715E6F" wp14:editId="1105F384">
                <wp:extent cx="1480377" cy="1589279"/>
                <wp:effectExtent l="0" t="0" r="24765" b="11430"/>
                <wp:docPr id="2140" name="Rectangle: Rounded Corners 2140"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C8DF7" w14:textId="77777777" w:rsidR="008148A9" w:rsidRPr="00FB2D56" w:rsidRDefault="008148A9" w:rsidP="00EF5BB9">
                            <w:pPr>
                              <w:rPr>
                                <w:sz w:val="22"/>
                              </w:rPr>
                            </w:pPr>
                            <w:r w:rsidRPr="00FB2D56">
                              <w:rPr>
                                <w:rFonts w:cs="Arial"/>
                                <w:color w:val="FFFFFF" w:themeColor="light1"/>
                                <w:kern w:val="24"/>
                                <w:sz w:val="22"/>
                              </w:rPr>
                              <w:t>Bacteria:</w:t>
                            </w:r>
                          </w:p>
                          <w:p w14:paraId="71BF3330" w14:textId="77777777" w:rsidR="008148A9" w:rsidRPr="00FB2D56" w:rsidRDefault="008148A9" w:rsidP="00EF5BB9">
                            <w:pPr>
                              <w:rPr>
                                <w:sz w:val="22"/>
                              </w:rPr>
                            </w:pPr>
                            <w:r w:rsidRPr="00FB2D56">
                              <w:rPr>
                                <w:rFonts w:cs="Arial"/>
                                <w:color w:val="FFFFFF" w:themeColor="light1"/>
                                <w:kern w:val="24"/>
                                <w:sz w:val="22"/>
                              </w:rPr>
                              <w:t>Bacteria haven’t</w:t>
                            </w:r>
                          </w:p>
                          <w:p w14:paraId="4F1BBF4F"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6F715E6F" id="Rectangle: Rounded Corners 2140" o:spid="_x0000_s1922"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xx9hAIAAEoFAAAOAAAAZHJzL2Uyb0RvYy54bWysVM2O0zAQviPxDpaROEGTt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KkMc&#10;fYQCAABKBQAADgAAAAAAAAAAAAAAAAAuAgAAZHJzL2Uyb0RvYy54bWxQSwECLQAUAAYACAAAACEA&#10;9MgNUd0AAAAFAQAADwAAAAAAAAAAAAAAAADeBAAAZHJzL2Rvd25yZXYueG1sUEsFBgAAAAAEAAQA&#10;8wAAAOgFAAAAAA==&#10;" fillcolor="#2b599e" strokecolor="#2b599e" strokeweight="1pt">
                <v:stroke joinstyle="miter"/>
                <v:textbox>
                  <w:txbxContent>
                    <w:p w14:paraId="585C8DF7" w14:textId="77777777" w:rsidR="008148A9" w:rsidRPr="00FB2D56" w:rsidRDefault="008148A9" w:rsidP="00EF5BB9">
                      <w:pPr>
                        <w:rPr>
                          <w:sz w:val="22"/>
                        </w:rPr>
                      </w:pPr>
                      <w:r w:rsidRPr="00FB2D56">
                        <w:rPr>
                          <w:rFonts w:cs="Arial"/>
                          <w:color w:val="FFFFFF" w:themeColor="light1"/>
                          <w:kern w:val="24"/>
                          <w:sz w:val="22"/>
                        </w:rPr>
                        <w:t>Bacteria:</w:t>
                      </w:r>
                    </w:p>
                    <w:p w14:paraId="71BF3330" w14:textId="77777777" w:rsidR="008148A9" w:rsidRPr="00FB2D56" w:rsidRDefault="008148A9" w:rsidP="00EF5BB9">
                      <w:pPr>
                        <w:rPr>
                          <w:sz w:val="22"/>
                        </w:rPr>
                      </w:pPr>
                      <w:r w:rsidRPr="00FB2D56">
                        <w:rPr>
                          <w:rFonts w:cs="Arial"/>
                          <w:color w:val="FFFFFF" w:themeColor="light1"/>
                          <w:kern w:val="24"/>
                          <w:sz w:val="22"/>
                        </w:rPr>
                        <w:t>Bacteria haven’t</w:t>
                      </w:r>
                    </w:p>
                    <w:p w14:paraId="4F1BBF4F"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p>
    <w:p w14:paraId="1A909E84" w14:textId="77777777" w:rsidR="005A1D30" w:rsidRDefault="005A1D30" w:rsidP="005A1D30">
      <w:pPr>
        <w:tabs>
          <w:tab w:val="left" w:pos="2552"/>
        </w:tabs>
      </w:pPr>
      <w:r>
        <w:rPr>
          <w:noProof/>
        </w:rPr>
        <mc:AlternateContent>
          <mc:Choice Requires="wps">
            <w:drawing>
              <wp:inline distT="0" distB="0" distL="0" distR="0" wp14:anchorId="3810F80F" wp14:editId="2C5BBF0F">
                <wp:extent cx="1480377" cy="1589279"/>
                <wp:effectExtent l="0" t="0" r="24765" b="11430"/>
                <wp:docPr id="2141" name="Rectangle: Rounded Corners 2141"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069E9" w14:textId="77777777" w:rsidR="008148A9" w:rsidRPr="00FB2D56" w:rsidRDefault="008148A9" w:rsidP="00EF5BB9">
                            <w:pPr>
                              <w:rPr>
                                <w:sz w:val="22"/>
                              </w:rPr>
                            </w:pPr>
                            <w:r w:rsidRPr="00FB2D56">
                              <w:rPr>
                                <w:rFonts w:cs="Arial"/>
                                <w:color w:val="FFFFFF" w:themeColor="light1"/>
                                <w:kern w:val="24"/>
                                <w:sz w:val="22"/>
                              </w:rPr>
                              <w:t>Bacteria:</w:t>
                            </w:r>
                          </w:p>
                          <w:p w14:paraId="0EABD901" w14:textId="77777777" w:rsidR="008148A9" w:rsidRPr="00FB2D56" w:rsidRDefault="008148A9" w:rsidP="00EF5BB9">
                            <w:pPr>
                              <w:rPr>
                                <w:sz w:val="22"/>
                              </w:rPr>
                            </w:pPr>
                            <w:r w:rsidRPr="00FB2D56">
                              <w:rPr>
                                <w:rFonts w:cs="Arial"/>
                                <w:color w:val="FFFFFF" w:themeColor="light1"/>
                                <w:kern w:val="24"/>
                                <w:sz w:val="22"/>
                              </w:rPr>
                              <w:t>Bacteria haven’t</w:t>
                            </w:r>
                          </w:p>
                          <w:p w14:paraId="71B0A82B"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3810F80F" id="Rectangle: Rounded Corners 2141" o:spid="_x0000_s1923"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AZMlUC&#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36C069E9" w14:textId="77777777" w:rsidR="008148A9" w:rsidRPr="00FB2D56" w:rsidRDefault="008148A9" w:rsidP="00EF5BB9">
                      <w:pPr>
                        <w:rPr>
                          <w:sz w:val="22"/>
                        </w:rPr>
                      </w:pPr>
                      <w:r w:rsidRPr="00FB2D56">
                        <w:rPr>
                          <w:rFonts w:cs="Arial"/>
                          <w:color w:val="FFFFFF" w:themeColor="light1"/>
                          <w:kern w:val="24"/>
                          <w:sz w:val="22"/>
                        </w:rPr>
                        <w:t>Bacteria:</w:t>
                      </w:r>
                    </w:p>
                    <w:p w14:paraId="0EABD901" w14:textId="77777777" w:rsidR="008148A9" w:rsidRPr="00FB2D56" w:rsidRDefault="008148A9" w:rsidP="00EF5BB9">
                      <w:pPr>
                        <w:rPr>
                          <w:sz w:val="22"/>
                        </w:rPr>
                      </w:pPr>
                      <w:r w:rsidRPr="00FB2D56">
                        <w:rPr>
                          <w:rFonts w:cs="Arial"/>
                          <w:color w:val="FFFFFF" w:themeColor="light1"/>
                          <w:kern w:val="24"/>
                          <w:sz w:val="22"/>
                        </w:rPr>
                        <w:t>Bacteria haven’t</w:t>
                      </w:r>
                    </w:p>
                    <w:p w14:paraId="71B0A82B"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11DE1BB1" wp14:editId="56BD6D74">
                <wp:extent cx="1480377" cy="1589279"/>
                <wp:effectExtent l="0" t="0" r="24765" b="11430"/>
                <wp:docPr id="2142" name="Rectangle: Rounded Corners 2142"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90BE7D" w14:textId="77777777" w:rsidR="008148A9" w:rsidRPr="00FB2D56" w:rsidRDefault="008148A9" w:rsidP="00EF5BB9">
                            <w:pPr>
                              <w:rPr>
                                <w:sz w:val="22"/>
                              </w:rPr>
                            </w:pPr>
                            <w:r w:rsidRPr="00FB2D56">
                              <w:rPr>
                                <w:rFonts w:cs="Arial"/>
                                <w:color w:val="FFFFFF" w:themeColor="light1"/>
                                <w:kern w:val="24"/>
                                <w:sz w:val="22"/>
                              </w:rPr>
                              <w:t>Bacteria:</w:t>
                            </w:r>
                          </w:p>
                          <w:p w14:paraId="20E89BA0" w14:textId="77777777" w:rsidR="008148A9" w:rsidRPr="00FB2D56" w:rsidRDefault="008148A9" w:rsidP="00EF5BB9">
                            <w:pPr>
                              <w:rPr>
                                <w:sz w:val="22"/>
                              </w:rPr>
                            </w:pPr>
                            <w:r w:rsidRPr="00FB2D56">
                              <w:rPr>
                                <w:rFonts w:cs="Arial"/>
                                <w:color w:val="FFFFFF" w:themeColor="light1"/>
                                <w:kern w:val="24"/>
                                <w:sz w:val="22"/>
                              </w:rPr>
                              <w:t>Bacteria haven’t</w:t>
                            </w:r>
                          </w:p>
                          <w:p w14:paraId="16A71747"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11DE1BB1" id="Rectangle: Rounded Corners 2142" o:spid="_x0000_s1924"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ZnhQIAAEoFAAAOAAAAZHJzL2Uyb0RvYy54bWysVM2O0zAQviPxDpaROEGTd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" fillcolor="#2b599e" strokecolor="#2b599e" strokeweight="1pt">
                <v:stroke joinstyle="miter"/>
                <v:textbox>
                  <w:txbxContent>
                    <w:p w14:paraId="5990BE7D" w14:textId="77777777" w:rsidR="008148A9" w:rsidRPr="00FB2D56" w:rsidRDefault="008148A9" w:rsidP="00EF5BB9">
                      <w:pPr>
                        <w:rPr>
                          <w:sz w:val="22"/>
                        </w:rPr>
                      </w:pPr>
                      <w:r w:rsidRPr="00FB2D56">
                        <w:rPr>
                          <w:rFonts w:cs="Arial"/>
                          <w:color w:val="FFFFFF" w:themeColor="light1"/>
                          <w:kern w:val="24"/>
                          <w:sz w:val="22"/>
                        </w:rPr>
                        <w:t>Bacteria:</w:t>
                      </w:r>
                    </w:p>
                    <w:p w14:paraId="20E89BA0" w14:textId="77777777" w:rsidR="008148A9" w:rsidRPr="00FB2D56" w:rsidRDefault="008148A9" w:rsidP="00EF5BB9">
                      <w:pPr>
                        <w:rPr>
                          <w:sz w:val="22"/>
                        </w:rPr>
                      </w:pPr>
                      <w:r w:rsidRPr="00FB2D56">
                        <w:rPr>
                          <w:rFonts w:cs="Arial"/>
                          <w:color w:val="FFFFFF" w:themeColor="light1"/>
                          <w:kern w:val="24"/>
                          <w:sz w:val="22"/>
                        </w:rPr>
                        <w:t>Bacteria haven’t</w:t>
                      </w:r>
                    </w:p>
                    <w:p w14:paraId="16A71747"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5F18DC90" wp14:editId="3C1CCE29">
                <wp:extent cx="1480377" cy="1589279"/>
                <wp:effectExtent l="0" t="0" r="24765" b="11430"/>
                <wp:docPr id="2143" name="Rectangle: Rounded Corners 2143"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FD4DD" w14:textId="77777777" w:rsidR="008148A9" w:rsidRPr="00FB2D56" w:rsidRDefault="008148A9" w:rsidP="00EF5BB9">
                            <w:pPr>
                              <w:rPr>
                                <w:sz w:val="22"/>
                              </w:rPr>
                            </w:pPr>
                            <w:r w:rsidRPr="00FB2D56">
                              <w:rPr>
                                <w:rFonts w:cs="Arial"/>
                                <w:color w:val="FFFFFF" w:themeColor="light1"/>
                                <w:kern w:val="24"/>
                                <w:sz w:val="22"/>
                              </w:rPr>
                              <w:t>Bacteria:</w:t>
                            </w:r>
                          </w:p>
                          <w:p w14:paraId="3DD602CB" w14:textId="77777777" w:rsidR="008148A9" w:rsidRPr="00FB2D56" w:rsidRDefault="008148A9" w:rsidP="00EF5BB9">
                            <w:pPr>
                              <w:rPr>
                                <w:sz w:val="22"/>
                              </w:rPr>
                            </w:pPr>
                            <w:r w:rsidRPr="00FB2D56">
                              <w:rPr>
                                <w:rFonts w:cs="Arial"/>
                                <w:color w:val="FFFFFF" w:themeColor="light1"/>
                                <w:kern w:val="24"/>
                                <w:sz w:val="22"/>
                              </w:rPr>
                              <w:t>Bacteria haven’t</w:t>
                            </w:r>
                          </w:p>
                          <w:p w14:paraId="5635FDC9"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5F18DC90" id="Rectangle: Rounded Corners 2143" o:spid="_x0000_s1925"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MrorCK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3A3FD4DD" w14:textId="77777777" w:rsidR="008148A9" w:rsidRPr="00FB2D56" w:rsidRDefault="008148A9" w:rsidP="00EF5BB9">
                      <w:pPr>
                        <w:rPr>
                          <w:sz w:val="22"/>
                        </w:rPr>
                      </w:pPr>
                      <w:r w:rsidRPr="00FB2D56">
                        <w:rPr>
                          <w:rFonts w:cs="Arial"/>
                          <w:color w:val="FFFFFF" w:themeColor="light1"/>
                          <w:kern w:val="24"/>
                          <w:sz w:val="22"/>
                        </w:rPr>
                        <w:t>Bacteria:</w:t>
                      </w:r>
                    </w:p>
                    <w:p w14:paraId="3DD602CB" w14:textId="77777777" w:rsidR="008148A9" w:rsidRPr="00FB2D56" w:rsidRDefault="008148A9" w:rsidP="00EF5BB9">
                      <w:pPr>
                        <w:rPr>
                          <w:sz w:val="22"/>
                        </w:rPr>
                      </w:pPr>
                      <w:r w:rsidRPr="00FB2D56">
                        <w:rPr>
                          <w:rFonts w:cs="Arial"/>
                          <w:color w:val="FFFFFF" w:themeColor="light1"/>
                          <w:kern w:val="24"/>
                          <w:sz w:val="22"/>
                        </w:rPr>
                        <w:t>Bacteria haven’t</w:t>
                      </w:r>
                    </w:p>
                    <w:p w14:paraId="5635FDC9"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7B471738" wp14:editId="381DDEA0">
                <wp:extent cx="1480377" cy="1589279"/>
                <wp:effectExtent l="0" t="0" r="24765" b="11430"/>
                <wp:docPr id="2240" name="Rectangle: Rounded Corners 2240"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C0A46" w14:textId="77777777" w:rsidR="008148A9" w:rsidRPr="00FB2D56" w:rsidRDefault="008148A9" w:rsidP="00EF5BB9">
                            <w:pPr>
                              <w:rPr>
                                <w:sz w:val="22"/>
                              </w:rPr>
                            </w:pPr>
                            <w:r w:rsidRPr="00FB2D56">
                              <w:rPr>
                                <w:rFonts w:cs="Arial"/>
                                <w:color w:val="FFFFFF" w:themeColor="light1"/>
                                <w:kern w:val="24"/>
                                <w:sz w:val="22"/>
                              </w:rPr>
                              <w:t>Bacteria:</w:t>
                            </w:r>
                          </w:p>
                          <w:p w14:paraId="1662E4BE" w14:textId="77777777" w:rsidR="008148A9" w:rsidRPr="00FB2D56" w:rsidRDefault="008148A9" w:rsidP="00EF5BB9">
                            <w:pPr>
                              <w:rPr>
                                <w:sz w:val="22"/>
                              </w:rPr>
                            </w:pPr>
                            <w:r w:rsidRPr="00FB2D56">
                              <w:rPr>
                                <w:rFonts w:cs="Arial"/>
                                <w:color w:val="FFFFFF" w:themeColor="light1"/>
                                <w:kern w:val="24"/>
                                <w:sz w:val="22"/>
                              </w:rPr>
                              <w:t>Bacteria haven’t</w:t>
                            </w:r>
                          </w:p>
                          <w:p w14:paraId="6AEE012C"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7B471738" id="Rectangle: Rounded Corners 2240" o:spid="_x0000_s1926"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T3KggIAAEUFAAAOAAAAZHJzL2Uyb0RvYy54bWysVM2O0zAQviPxDpaROEGTd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NvJPcq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2C3C0A46" w14:textId="77777777" w:rsidR="008148A9" w:rsidRPr="00FB2D56" w:rsidRDefault="008148A9" w:rsidP="00EF5BB9">
                      <w:pPr>
                        <w:rPr>
                          <w:sz w:val="22"/>
                        </w:rPr>
                      </w:pPr>
                      <w:r w:rsidRPr="00FB2D56">
                        <w:rPr>
                          <w:rFonts w:cs="Arial"/>
                          <w:color w:val="FFFFFF" w:themeColor="light1"/>
                          <w:kern w:val="24"/>
                          <w:sz w:val="22"/>
                        </w:rPr>
                        <w:t>Bacteria:</w:t>
                      </w:r>
                    </w:p>
                    <w:p w14:paraId="1662E4BE" w14:textId="77777777" w:rsidR="008148A9" w:rsidRPr="00FB2D56" w:rsidRDefault="008148A9" w:rsidP="00EF5BB9">
                      <w:pPr>
                        <w:rPr>
                          <w:sz w:val="22"/>
                        </w:rPr>
                      </w:pPr>
                      <w:r w:rsidRPr="00FB2D56">
                        <w:rPr>
                          <w:rFonts w:cs="Arial"/>
                          <w:color w:val="FFFFFF" w:themeColor="light1"/>
                          <w:kern w:val="24"/>
                          <w:sz w:val="22"/>
                        </w:rPr>
                        <w:t>Bacteria haven’t</w:t>
                      </w:r>
                    </w:p>
                    <w:p w14:paraId="6AEE012C"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p>
    <w:p w14:paraId="2D4AC432" w14:textId="77777777" w:rsidR="00FA33FE" w:rsidRDefault="005A1D30" w:rsidP="005A1D30">
      <w:pPr>
        <w:tabs>
          <w:tab w:val="left" w:pos="2552"/>
        </w:tabs>
      </w:pPr>
      <w:r>
        <w:rPr>
          <w:noProof/>
        </w:rPr>
        <mc:AlternateContent>
          <mc:Choice Requires="wps">
            <w:drawing>
              <wp:inline distT="0" distB="0" distL="0" distR="0" wp14:anchorId="69BA4EAB" wp14:editId="6CF270E5">
                <wp:extent cx="1480377" cy="1589279"/>
                <wp:effectExtent l="0" t="0" r="24765" b="11430"/>
                <wp:docPr id="2241" name="Rectangle: Rounded Corners 2241"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B2A77" w14:textId="77777777" w:rsidR="008148A9" w:rsidRPr="00FB2D56" w:rsidRDefault="008148A9" w:rsidP="00EF5BB9">
                            <w:pPr>
                              <w:rPr>
                                <w:sz w:val="22"/>
                              </w:rPr>
                            </w:pPr>
                            <w:r w:rsidRPr="00FB2D56">
                              <w:rPr>
                                <w:rFonts w:cs="Arial"/>
                                <w:color w:val="FFFFFF" w:themeColor="light1"/>
                                <w:kern w:val="24"/>
                                <w:sz w:val="22"/>
                              </w:rPr>
                              <w:t>Bacteria:</w:t>
                            </w:r>
                          </w:p>
                          <w:p w14:paraId="6468EFCB" w14:textId="77777777" w:rsidR="008148A9" w:rsidRPr="00FB2D56" w:rsidRDefault="008148A9" w:rsidP="00EF5BB9">
                            <w:pPr>
                              <w:rPr>
                                <w:sz w:val="22"/>
                              </w:rPr>
                            </w:pPr>
                            <w:r w:rsidRPr="00FB2D56">
                              <w:rPr>
                                <w:rFonts w:cs="Arial"/>
                                <w:color w:val="FFFFFF" w:themeColor="light1"/>
                                <w:kern w:val="24"/>
                                <w:sz w:val="22"/>
                              </w:rPr>
                              <w:t>Bacteria haven’t</w:t>
                            </w:r>
                          </w:p>
                          <w:p w14:paraId="28C43369"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69BA4EAB" id="Rectangle: Rounded Corners 2241" o:spid="_x0000_s1927"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0jvo&#10;BYQCAABKBQAADgAAAAAAAAAAAAAAAAAuAgAAZHJzL2Uyb0RvYy54bWxQSwECLQAUAAYACAAAACEA&#10;9MgNUd0AAAAFAQAADwAAAAAAAAAAAAAAAADeBAAAZHJzL2Rvd25yZXYueG1sUEsFBgAAAAAEAAQA&#10;8wAAAOgFAAAAAA==&#10;" fillcolor="#2b599e" strokecolor="#2b599e" strokeweight="1pt">
                <v:stroke joinstyle="miter"/>
                <v:textbox>
                  <w:txbxContent>
                    <w:p w14:paraId="410B2A77" w14:textId="77777777" w:rsidR="008148A9" w:rsidRPr="00FB2D56" w:rsidRDefault="008148A9" w:rsidP="00EF5BB9">
                      <w:pPr>
                        <w:rPr>
                          <w:sz w:val="22"/>
                        </w:rPr>
                      </w:pPr>
                      <w:r w:rsidRPr="00FB2D56">
                        <w:rPr>
                          <w:rFonts w:cs="Arial"/>
                          <w:color w:val="FFFFFF" w:themeColor="light1"/>
                          <w:kern w:val="24"/>
                          <w:sz w:val="22"/>
                        </w:rPr>
                        <w:t>Bacteria:</w:t>
                      </w:r>
                    </w:p>
                    <w:p w14:paraId="6468EFCB" w14:textId="77777777" w:rsidR="008148A9" w:rsidRPr="00FB2D56" w:rsidRDefault="008148A9" w:rsidP="00EF5BB9">
                      <w:pPr>
                        <w:rPr>
                          <w:sz w:val="22"/>
                        </w:rPr>
                      </w:pPr>
                      <w:r w:rsidRPr="00FB2D56">
                        <w:rPr>
                          <w:rFonts w:cs="Arial"/>
                          <w:color w:val="FFFFFF" w:themeColor="light1"/>
                          <w:kern w:val="24"/>
                          <w:sz w:val="22"/>
                        </w:rPr>
                        <w:t>Bacteria haven’t</w:t>
                      </w:r>
                    </w:p>
                    <w:p w14:paraId="28C43369"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2A253820" wp14:editId="2BE1FA0D">
                <wp:extent cx="1480377" cy="1589279"/>
                <wp:effectExtent l="0" t="0" r="24765" b="11430"/>
                <wp:docPr id="2242" name="Rectangle: Rounded Corners 2242"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4AD82" w14:textId="77777777" w:rsidR="008148A9" w:rsidRPr="00FB2D56" w:rsidRDefault="008148A9" w:rsidP="00EF5BB9">
                            <w:pPr>
                              <w:rPr>
                                <w:sz w:val="22"/>
                              </w:rPr>
                            </w:pPr>
                            <w:r w:rsidRPr="00FB2D56">
                              <w:rPr>
                                <w:rFonts w:cs="Arial"/>
                                <w:color w:val="FFFFFF" w:themeColor="light1"/>
                                <w:kern w:val="24"/>
                                <w:sz w:val="22"/>
                              </w:rPr>
                              <w:t>Bacteria:</w:t>
                            </w:r>
                          </w:p>
                          <w:p w14:paraId="3D910F1F" w14:textId="77777777" w:rsidR="008148A9" w:rsidRPr="00FB2D56" w:rsidRDefault="008148A9" w:rsidP="00EF5BB9">
                            <w:pPr>
                              <w:rPr>
                                <w:sz w:val="22"/>
                              </w:rPr>
                            </w:pPr>
                            <w:r w:rsidRPr="00FB2D56">
                              <w:rPr>
                                <w:rFonts w:cs="Arial"/>
                                <w:color w:val="FFFFFF" w:themeColor="light1"/>
                                <w:kern w:val="24"/>
                                <w:sz w:val="22"/>
                              </w:rPr>
                              <w:t>Bacteria haven’t</w:t>
                            </w:r>
                          </w:p>
                          <w:p w14:paraId="00FDE943"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2A253820" id="Rectangle: Rounded Corners 2242" o:spid="_x0000_s1928"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" fillcolor="#2b599e" strokecolor="#2b599e" strokeweight="1pt">
                <v:stroke joinstyle="miter"/>
                <v:textbox>
                  <w:txbxContent>
                    <w:p w14:paraId="1A54AD82" w14:textId="77777777" w:rsidR="008148A9" w:rsidRPr="00FB2D56" w:rsidRDefault="008148A9" w:rsidP="00EF5BB9">
                      <w:pPr>
                        <w:rPr>
                          <w:sz w:val="22"/>
                        </w:rPr>
                      </w:pPr>
                      <w:r w:rsidRPr="00FB2D56">
                        <w:rPr>
                          <w:rFonts w:cs="Arial"/>
                          <w:color w:val="FFFFFF" w:themeColor="light1"/>
                          <w:kern w:val="24"/>
                          <w:sz w:val="22"/>
                        </w:rPr>
                        <w:t>Bacteria:</w:t>
                      </w:r>
                    </w:p>
                    <w:p w14:paraId="3D910F1F" w14:textId="77777777" w:rsidR="008148A9" w:rsidRPr="00FB2D56" w:rsidRDefault="008148A9" w:rsidP="00EF5BB9">
                      <w:pPr>
                        <w:rPr>
                          <w:sz w:val="22"/>
                        </w:rPr>
                      </w:pPr>
                      <w:r w:rsidRPr="00FB2D56">
                        <w:rPr>
                          <w:rFonts w:cs="Arial"/>
                          <w:color w:val="FFFFFF" w:themeColor="light1"/>
                          <w:kern w:val="24"/>
                          <w:sz w:val="22"/>
                        </w:rPr>
                        <w:t>Bacteria haven’t</w:t>
                      </w:r>
                    </w:p>
                    <w:p w14:paraId="00FDE943"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7300F2B6" wp14:editId="17429E1D">
                <wp:extent cx="1480377" cy="1589279"/>
                <wp:effectExtent l="0" t="0" r="24765" b="11430"/>
                <wp:docPr id="2243" name="Rectangle: Rounded Corners 2243" descr="Bacteria:&#10;Bacteria haven’t&#10;Developed resistance, therefore they can still be killed by antibiotics&#10;&#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60630" w14:textId="77777777" w:rsidR="008148A9" w:rsidRPr="00FB2D56" w:rsidRDefault="008148A9" w:rsidP="00EF5BB9">
                            <w:pPr>
                              <w:rPr>
                                <w:sz w:val="22"/>
                              </w:rPr>
                            </w:pPr>
                            <w:r w:rsidRPr="00FB2D56">
                              <w:rPr>
                                <w:rFonts w:cs="Arial"/>
                                <w:color w:val="FFFFFF" w:themeColor="light1"/>
                                <w:kern w:val="24"/>
                                <w:sz w:val="22"/>
                              </w:rPr>
                              <w:t>Bacteria:</w:t>
                            </w:r>
                          </w:p>
                          <w:p w14:paraId="7E8859AE" w14:textId="77777777" w:rsidR="008148A9" w:rsidRPr="00FB2D56" w:rsidRDefault="008148A9" w:rsidP="00EF5BB9">
                            <w:pPr>
                              <w:rPr>
                                <w:sz w:val="22"/>
                              </w:rPr>
                            </w:pPr>
                            <w:r w:rsidRPr="00FB2D56">
                              <w:rPr>
                                <w:rFonts w:cs="Arial"/>
                                <w:color w:val="FFFFFF" w:themeColor="light1"/>
                                <w:kern w:val="24"/>
                                <w:sz w:val="22"/>
                              </w:rPr>
                              <w:t>Bacteria haven’t</w:t>
                            </w:r>
                          </w:p>
                          <w:p w14:paraId="4FE5627E"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7300F2B6" id="Rectangle: Rounded Corners 2243" o:spid="_x0000_s1929" alt="Bacteria:&#10;Bacteria haven’t&#10;Developed resistance, therefore they can still be killed by antibiotics&#10;&#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" fillcolor="#2b599e" strokecolor="#2b599e" strokeweight="1pt">
                <v:stroke joinstyle="miter"/>
                <v:textbox>
                  <w:txbxContent>
                    <w:p w14:paraId="67E60630" w14:textId="77777777" w:rsidR="008148A9" w:rsidRPr="00FB2D56" w:rsidRDefault="008148A9" w:rsidP="00EF5BB9">
                      <w:pPr>
                        <w:rPr>
                          <w:sz w:val="22"/>
                        </w:rPr>
                      </w:pPr>
                      <w:r w:rsidRPr="00FB2D56">
                        <w:rPr>
                          <w:rFonts w:cs="Arial"/>
                          <w:color w:val="FFFFFF" w:themeColor="light1"/>
                          <w:kern w:val="24"/>
                          <w:sz w:val="22"/>
                        </w:rPr>
                        <w:t>Bacteria:</w:t>
                      </w:r>
                    </w:p>
                    <w:p w14:paraId="7E8859AE" w14:textId="77777777" w:rsidR="008148A9" w:rsidRPr="00FB2D56" w:rsidRDefault="008148A9" w:rsidP="00EF5BB9">
                      <w:pPr>
                        <w:rPr>
                          <w:sz w:val="22"/>
                        </w:rPr>
                      </w:pPr>
                      <w:r w:rsidRPr="00FB2D56">
                        <w:rPr>
                          <w:rFonts w:cs="Arial"/>
                          <w:color w:val="FFFFFF" w:themeColor="light1"/>
                          <w:kern w:val="24"/>
                          <w:sz w:val="22"/>
                        </w:rPr>
                        <w:t>Bacteria haven’t</w:t>
                      </w:r>
                    </w:p>
                    <w:p w14:paraId="4FE5627E"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r>
        <w:tab/>
      </w:r>
      <w:r>
        <w:rPr>
          <w:noProof/>
        </w:rPr>
        <mc:AlternateContent>
          <mc:Choice Requires="wps">
            <w:drawing>
              <wp:inline distT="0" distB="0" distL="0" distR="0" wp14:anchorId="525D11F6" wp14:editId="71B88CC2">
                <wp:extent cx="1480377" cy="1589279"/>
                <wp:effectExtent l="0" t="0" r="24765" b="11430"/>
                <wp:docPr id="2244" name="Rectangle: Rounded Corners 2244" descr="Bacteria:&#10;Bacteria haven’t&#10;Developed resistance, therefore they can still be killed by antibiotics&#10;"/>
                <wp:cNvGraphicFramePr/>
                <a:graphic xmlns:a="http://schemas.openxmlformats.org/drawingml/2006/main">
                  <a:graphicData uri="http://schemas.microsoft.com/office/word/2010/wordprocessingShape">
                    <wps:wsp>
                      <wps:cNvSpPr/>
                      <wps:spPr>
                        <a:xfrm>
                          <a:off x="0" y="0"/>
                          <a:ext cx="1480377" cy="1589279"/>
                        </a:xfrm>
                        <a:prstGeom prst="roundRect">
                          <a:avLst>
                            <a:gd name="adj" fmla="val 6538"/>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51CBD" w14:textId="77777777" w:rsidR="008148A9" w:rsidRPr="00FB2D56" w:rsidRDefault="008148A9" w:rsidP="00EF5BB9">
                            <w:pPr>
                              <w:rPr>
                                <w:sz w:val="22"/>
                              </w:rPr>
                            </w:pPr>
                            <w:r w:rsidRPr="00FB2D56">
                              <w:rPr>
                                <w:rFonts w:cs="Arial"/>
                                <w:color w:val="FFFFFF" w:themeColor="light1"/>
                                <w:kern w:val="24"/>
                                <w:sz w:val="22"/>
                              </w:rPr>
                              <w:t>Bacteria:</w:t>
                            </w:r>
                          </w:p>
                          <w:p w14:paraId="220C55A7" w14:textId="77777777" w:rsidR="008148A9" w:rsidRPr="00FB2D56" w:rsidRDefault="008148A9" w:rsidP="00EF5BB9">
                            <w:pPr>
                              <w:rPr>
                                <w:sz w:val="22"/>
                              </w:rPr>
                            </w:pPr>
                            <w:r w:rsidRPr="00FB2D56">
                              <w:rPr>
                                <w:rFonts w:cs="Arial"/>
                                <w:color w:val="FFFFFF" w:themeColor="light1"/>
                                <w:kern w:val="24"/>
                                <w:sz w:val="22"/>
                              </w:rPr>
                              <w:t>Bacteria haven’t</w:t>
                            </w:r>
                          </w:p>
                          <w:p w14:paraId="4E3EBD16"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wps:txbx>
                      <wps:bodyPr rtlCol="0" anchor="ctr"/>
                    </wps:wsp>
                  </a:graphicData>
                </a:graphic>
              </wp:inline>
            </w:drawing>
          </mc:Choice>
          <mc:Fallback>
            <w:pict>
              <v:roundrect w14:anchorId="525D11F6" id="Rectangle: Rounded Corners 2244" o:spid="_x0000_s1930" alt="Bacteria:&#10;Bacteria haven’t&#10;Developed resistance, therefore they can still be killed by antibiotics&#10;" style="width:116.55pt;height:125.15pt;visibility:visible;mso-wrap-style:square;mso-left-percent:-10001;mso-top-percent:-10001;mso-position-horizontal:absolute;mso-position-horizontal-relative:char;mso-position-vertical:absolute;mso-position-vertical-relative:line;mso-left-percent:-10001;mso-top-percent:-10001;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" fillcolor="#2b599e" strokecolor="#2b599e" strokeweight="1pt">
                <v:stroke joinstyle="miter"/>
                <v:textbox>
                  <w:txbxContent>
                    <w:p w14:paraId="60651CBD" w14:textId="77777777" w:rsidR="008148A9" w:rsidRPr="00FB2D56" w:rsidRDefault="008148A9" w:rsidP="00EF5BB9">
                      <w:pPr>
                        <w:rPr>
                          <w:sz w:val="22"/>
                        </w:rPr>
                      </w:pPr>
                      <w:r w:rsidRPr="00FB2D56">
                        <w:rPr>
                          <w:rFonts w:cs="Arial"/>
                          <w:color w:val="FFFFFF" w:themeColor="light1"/>
                          <w:kern w:val="24"/>
                          <w:sz w:val="22"/>
                        </w:rPr>
                        <w:t>Bacteria:</w:t>
                      </w:r>
                    </w:p>
                    <w:p w14:paraId="220C55A7" w14:textId="77777777" w:rsidR="008148A9" w:rsidRPr="00FB2D56" w:rsidRDefault="008148A9" w:rsidP="00EF5BB9">
                      <w:pPr>
                        <w:rPr>
                          <w:sz w:val="22"/>
                        </w:rPr>
                      </w:pPr>
                      <w:r w:rsidRPr="00FB2D56">
                        <w:rPr>
                          <w:rFonts w:cs="Arial"/>
                          <w:color w:val="FFFFFF" w:themeColor="light1"/>
                          <w:kern w:val="24"/>
                          <w:sz w:val="22"/>
                        </w:rPr>
                        <w:t>Bacteria haven’t</w:t>
                      </w:r>
                    </w:p>
                    <w:p w14:paraId="4E3EBD16" w14:textId="77777777" w:rsidR="008148A9" w:rsidRPr="00FB2D56" w:rsidRDefault="008148A9" w:rsidP="00EF5BB9">
                      <w:pPr>
                        <w:rPr>
                          <w:sz w:val="22"/>
                        </w:rPr>
                      </w:pPr>
                      <w:r w:rsidRPr="00FB2D56">
                        <w:rPr>
                          <w:rFonts w:cs="Arial"/>
                          <w:color w:val="FFFFFF" w:themeColor="light1"/>
                          <w:kern w:val="24"/>
                          <w:sz w:val="22"/>
                        </w:rPr>
                        <w:t>Developed resistance, therefore they can still be killed by antibiotics</w:t>
                      </w:r>
                    </w:p>
                  </w:txbxContent>
                </v:textbox>
                <w10:anchorlock/>
              </v:roundrect>
            </w:pict>
          </mc:Fallback>
        </mc:AlternateContent>
      </w:r>
    </w:p>
    <w:p w14:paraId="7217547E" w14:textId="77777777" w:rsidR="00FA33FE" w:rsidRDefault="00FA33FE">
      <w:r>
        <w:br w:type="page"/>
      </w:r>
    </w:p>
    <w:p w14:paraId="0E5A3E68" w14:textId="77777777" w:rsidR="006073E4" w:rsidRDefault="00FA33FE" w:rsidP="005A1D30">
      <w:pPr>
        <w:tabs>
          <w:tab w:val="left" w:pos="2552"/>
        </w:tabs>
      </w:pPr>
      <w:r>
        <w:rPr>
          <w:noProof/>
        </w:rPr>
        <w:lastRenderedPageBreak/>
        <mc:AlternateContent>
          <mc:Choice Requires="wps">
            <w:drawing>
              <wp:inline distT="0" distB="0" distL="0" distR="0" wp14:anchorId="59C6E2E0" wp14:editId="4FFCE097">
                <wp:extent cx="3901440" cy="247650"/>
                <wp:effectExtent l="0" t="0" r="0" b="0"/>
                <wp:docPr id="1"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0" cy="247650"/>
                        </a:xfrm>
                        <a:prstGeom prst="rect">
                          <a:avLst/>
                        </a:prstGeom>
                        <a:noFill/>
                      </wps:spPr>
                      <wps:txbx>
                        <w:txbxContent>
                          <w:p w14:paraId="08442998" w14:textId="77777777" w:rsidR="00FA33FE" w:rsidRPr="00F32026" w:rsidRDefault="00FA33FE" w:rsidP="00FA33FE">
                            <w:pPr>
                              <w:pStyle w:val="Heading2"/>
                              <w:spacing w:before="0"/>
                              <w:rPr>
                                <w:sz w:val="24"/>
                                <w:szCs w:val="14"/>
                              </w:rPr>
                            </w:pPr>
                            <w:r w:rsidRPr="00F32026">
                              <w:rPr>
                                <w:sz w:val="24"/>
                                <w:szCs w:val="14"/>
                              </w:rPr>
                              <w:t>SH3 and 4- Antimicrobial Resistance Flash Card Game</w:t>
                            </w:r>
                          </w:p>
                        </w:txbxContent>
                      </wps:txbx>
                      <wps:bodyPr wrap="none" rtlCol="0">
                        <a:noAutofit/>
                      </wps:bodyPr>
                    </wps:wsp>
                  </a:graphicData>
                </a:graphic>
              </wp:inline>
            </w:drawing>
          </mc:Choice>
          <mc:Fallback>
            <w:pict>
              <v:shape w14:anchorId="59C6E2E0" id="_x0000_s1931" type="#_x0000_t202" alt="SH2 - Antimicrobial Resistance Flash Card Game&#10;&#10;" style="width:307.2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" filled="f" stroked="f">
                <v:textbox>
                  <w:txbxContent>
                    <w:p w14:paraId="08442998" w14:textId="77777777" w:rsidR="00FA33FE" w:rsidRPr="00F32026" w:rsidRDefault="00FA33FE" w:rsidP="00FA33FE">
                      <w:pPr>
                        <w:pStyle w:val="Heading2"/>
                        <w:spacing w:before="0"/>
                        <w:rPr>
                          <w:sz w:val="24"/>
                          <w:szCs w:val="14"/>
                        </w:rPr>
                      </w:pPr>
                      <w:r w:rsidRPr="00F32026">
                        <w:rPr>
                          <w:sz w:val="24"/>
                          <w:szCs w:val="14"/>
                        </w:rPr>
                        <w:t>SH3 and 4- Antimicrobial Resistance Flash Card Game</w:t>
                      </w:r>
                    </w:p>
                  </w:txbxContent>
                </v:textbox>
                <w10:anchorlock/>
              </v:shape>
            </w:pict>
          </mc:Fallback>
        </mc:AlternateContent>
      </w:r>
    </w:p>
    <w:p w14:paraId="30D34696" w14:textId="6A01988F" w:rsidR="00FA33FE" w:rsidRDefault="006073E4" w:rsidP="005A1D30">
      <w:pPr>
        <w:tabs>
          <w:tab w:val="left" w:pos="2552"/>
        </w:tabs>
      </w:pPr>
      <w:r>
        <w:rPr>
          <w:noProof/>
        </w:rPr>
        <mc:AlternateContent>
          <mc:Choice Requires="wpg">
            <w:drawing>
              <wp:inline distT="0" distB="0" distL="0" distR="0" wp14:anchorId="595CA7FD" wp14:editId="1313C541">
                <wp:extent cx="2008926" cy="2832791"/>
                <wp:effectExtent l="19050" t="19050" r="10795" b="24765"/>
                <wp:docPr id="2840" name="Group 2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926" cy="2832791"/>
                          <a:chOff x="0" y="0"/>
                          <a:chExt cx="2171700" cy="2370767"/>
                        </a:xfrm>
                      </wpg:grpSpPr>
                      <wps:wsp>
                        <wps:cNvPr id="2841" name="Rectangle: Rounded Corners 2841">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42" name="TextBox 5" descr="1. Action card&#10;You’re not feeling well, so a friend offers you some of their left over antibiotics which you take&#10;"/>
                        <wps:cNvSpPr txBox="1"/>
                        <wps:spPr>
                          <a:xfrm>
                            <a:off x="17158" y="17162"/>
                            <a:ext cx="2118360" cy="795373"/>
                          </a:xfrm>
                          <a:prstGeom prst="rect">
                            <a:avLst/>
                          </a:prstGeom>
                          <a:noFill/>
                        </wps:spPr>
                        <wps:txbx>
                          <w:txbxContent>
                            <w:p w14:paraId="6C6EEC12" w14:textId="7619B07E"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7663617A" w14:textId="77777777" w:rsidR="006073E4" w:rsidRPr="006073E4" w:rsidRDefault="006073E4" w:rsidP="006073E4">
                              <w:pPr>
                                <w:rPr>
                                  <w:rFonts w:eastAsiaTheme="minorEastAsia"/>
                                  <w:sz w:val="22"/>
                                  <w:szCs w:val="20"/>
                                </w:rPr>
                              </w:pPr>
                              <w:r w:rsidRPr="006073E4">
                                <w:rPr>
                                  <w:rFonts w:cs="Arial"/>
                                  <w:color w:val="000000" w:themeColor="text1"/>
                                  <w:kern w:val="24"/>
                                  <w:sz w:val="22"/>
                                  <w:szCs w:val="20"/>
                                </w:rPr>
                                <w:t>You’re not feeling well, so a friend offers you some of their left over antibiotics which you take</w:t>
                              </w:r>
                            </w:p>
                          </w:txbxContent>
                        </wps:txbx>
                        <wps:bodyPr wrap="square" rtlCol="0">
                          <a:noAutofit/>
                        </wps:bodyPr>
                      </wps:wsp>
                      <wps:wsp>
                        <wps:cNvPr id="2843" name="Rectangle: Rounded Corners 2843" descr="Pick up 1 resistant bacteria&#10;"/>
                        <wps:cNvSpPr/>
                        <wps:spPr>
                          <a:xfrm>
                            <a:off x="53335" y="792525"/>
                            <a:ext cx="2072640" cy="29655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C14F39" w14:textId="77777777" w:rsidR="006073E4" w:rsidRPr="006073E4" w:rsidRDefault="006073E4" w:rsidP="006073E4">
                              <w:pPr>
                                <w:rPr>
                                  <w:sz w:val="20"/>
                                  <w:szCs w:val="18"/>
                                </w:rPr>
                              </w:pPr>
                              <w:r w:rsidRPr="006073E4">
                                <w:rPr>
                                  <w:rFonts w:cs="Arial"/>
                                  <w:color w:val="FFFFFF" w:themeColor="light1"/>
                                  <w:kern w:val="24"/>
                                  <w:sz w:val="20"/>
                                  <w:szCs w:val="18"/>
                                </w:rPr>
                                <w:t>Pick up 1 resistant bacteria</w:t>
                              </w:r>
                            </w:p>
                          </w:txbxContent>
                        </wps:txbx>
                        <wps:bodyPr wrap="square" rtlCol="0" anchor="ctr">
                          <a:noAutofit/>
                        </wps:bodyPr>
                      </wps:wsp>
                      <wps:wsp>
                        <wps:cNvPr id="2844" name="Rectangle: Rounded Corners 2844" descr="Pass on 2 bacteria&#10;"/>
                        <wps:cNvSpPr/>
                        <wps:spPr>
                          <a:xfrm>
                            <a:off x="53313" y="1140421"/>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7A4BCD" w14:textId="19B54FAB" w:rsidR="006073E4" w:rsidRPr="006073E4" w:rsidRDefault="006073E4" w:rsidP="006073E4">
                              <w:pPr>
                                <w:rPr>
                                  <w:sz w:val="20"/>
                                  <w:szCs w:val="18"/>
                                </w:rPr>
                              </w:pPr>
                              <w:r w:rsidRPr="006073E4">
                                <w:rPr>
                                  <w:rFonts w:cs="Arial"/>
                                  <w:color w:val="FFFFFF" w:themeColor="light1"/>
                                  <w:kern w:val="24"/>
                                  <w:sz w:val="20"/>
                                  <w:szCs w:val="18"/>
                                </w:rPr>
                                <w:t>Pass on 2 bacteria</w:t>
                              </w:r>
                            </w:p>
                          </w:txbxContent>
                        </wps:txbx>
                        <wps:bodyPr wrap="square" rtlCol="0" anchor="ctr">
                          <a:noAutofit/>
                        </wps:bodyPr>
                      </wps:wsp>
                      <wps:wsp>
                        <wps:cNvPr id="2845" name="Rectangle: Rounded Corners 2845" descr="Information: You must not use anyone’s leftover antibiotics as this can increase antibiotic resistance&#10;"/>
                        <wps:cNvSpPr/>
                        <wps:spPr>
                          <a:xfrm>
                            <a:off x="53291" y="1463381"/>
                            <a:ext cx="2054860" cy="80888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4DBAA4" w14:textId="77777777" w:rsidR="006073E4" w:rsidRPr="006073E4" w:rsidRDefault="006073E4" w:rsidP="006073E4">
                              <w:pPr>
                                <w:rPr>
                                  <w:sz w:val="20"/>
                                  <w:szCs w:val="18"/>
                                </w:rPr>
                              </w:pPr>
                              <w:r w:rsidRPr="006073E4">
                                <w:rPr>
                                  <w:rFonts w:cs="Arial"/>
                                  <w:color w:val="000000" w:themeColor="text1"/>
                                  <w:kern w:val="24"/>
                                  <w:sz w:val="20"/>
                                  <w:szCs w:val="18"/>
                                </w:rPr>
                                <w:t>Information: You must not use anyone’s leftover antibiotics as this can increase antibiotic resistance</w:t>
                              </w:r>
                            </w:p>
                          </w:txbxContent>
                        </wps:txbx>
                        <wps:bodyPr wrap="square" rtlCol="0" anchor="ctr">
                          <a:noAutofit/>
                        </wps:bodyPr>
                      </wps:wsp>
                    </wpg:wgp>
                  </a:graphicData>
                </a:graphic>
              </wp:inline>
            </w:drawing>
          </mc:Choice>
          <mc:Fallback>
            <w:pict>
              <v:group w14:anchorId="595CA7FD" id="Group 2840" o:spid="_x0000_s1932" alt="&quot;&quot;" style="width:158.2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">
                <v:roundrect id="Rectangle: Rounded Corners 2841" o:spid="_x0000_s1933"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" filled="f" strokecolor="#2b599e" strokeweight="2.25pt">
                  <v:stroke joinstyle="miter"/>
                </v:roundrect>
                <v:shape id="_x0000_s1934" type="#_x0000_t202" alt="1. Action card&#10;You’re not feeling well, so a friend offers you some of their left over antibiotics which you take&#10;" style="position:absolute;left:171;top:171;width:21184;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" filled="f" stroked="f">
                  <v:textbox>
                    <w:txbxContent>
                      <w:p w14:paraId="6C6EEC12" w14:textId="7619B07E"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7663617A" w14:textId="77777777" w:rsidR="006073E4" w:rsidRPr="006073E4" w:rsidRDefault="006073E4" w:rsidP="006073E4">
                        <w:pPr>
                          <w:rPr>
                            <w:rFonts w:eastAsiaTheme="minorEastAsia"/>
                            <w:sz w:val="22"/>
                            <w:szCs w:val="20"/>
                          </w:rPr>
                        </w:pPr>
                        <w:r w:rsidRPr="006073E4">
                          <w:rPr>
                            <w:rFonts w:cs="Arial"/>
                            <w:color w:val="000000" w:themeColor="text1"/>
                            <w:kern w:val="24"/>
                            <w:sz w:val="22"/>
                            <w:szCs w:val="20"/>
                          </w:rPr>
                          <w:t xml:space="preserve">You’re not feeling well, so a friend offers you some of their </w:t>
                        </w:r>
                        <w:proofErr w:type="gramStart"/>
                        <w:r w:rsidRPr="006073E4">
                          <w:rPr>
                            <w:rFonts w:cs="Arial"/>
                            <w:color w:val="000000" w:themeColor="text1"/>
                            <w:kern w:val="24"/>
                            <w:sz w:val="22"/>
                            <w:szCs w:val="20"/>
                          </w:rPr>
                          <w:t>left over</w:t>
                        </w:r>
                        <w:proofErr w:type="gramEnd"/>
                        <w:r w:rsidRPr="006073E4">
                          <w:rPr>
                            <w:rFonts w:cs="Arial"/>
                            <w:color w:val="000000" w:themeColor="text1"/>
                            <w:kern w:val="24"/>
                            <w:sz w:val="22"/>
                            <w:szCs w:val="20"/>
                          </w:rPr>
                          <w:t xml:space="preserve"> antibiotics which you take</w:t>
                        </w:r>
                      </w:p>
                    </w:txbxContent>
                  </v:textbox>
                </v:shape>
                <v:roundrect id="Rectangle: Rounded Corners 2843" o:spid="_x0000_s1935" alt="Pick up 1 resistant bacteria&#10;" style="position:absolute;left:533;top:7925;width:20726;height:2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" fillcolor="#c00000" strokecolor="#be1e2d" strokeweight="1pt">
                  <v:stroke joinstyle="miter"/>
                  <v:textbox>
                    <w:txbxContent>
                      <w:p w14:paraId="49C14F39" w14:textId="77777777" w:rsidR="006073E4" w:rsidRPr="006073E4" w:rsidRDefault="006073E4" w:rsidP="006073E4">
                        <w:pPr>
                          <w:rPr>
                            <w:sz w:val="20"/>
                            <w:szCs w:val="18"/>
                          </w:rPr>
                        </w:pPr>
                        <w:r w:rsidRPr="006073E4">
                          <w:rPr>
                            <w:rFonts w:cs="Arial"/>
                            <w:color w:val="FFFFFF" w:themeColor="light1"/>
                            <w:kern w:val="24"/>
                            <w:sz w:val="20"/>
                            <w:szCs w:val="18"/>
                          </w:rPr>
                          <w:t>Pick up 1 resistant bacteria</w:t>
                        </w:r>
                      </w:p>
                    </w:txbxContent>
                  </v:textbox>
                </v:roundrect>
                <v:roundrect id="Rectangle: Rounded Corners 2844" o:spid="_x0000_s1936" alt="Pass on 2 bacteria&#10;" style="position:absolute;left:533;top:11404;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" fillcolor="#2b599e" strokecolor="#2b599e" strokeweight="1pt">
                  <v:stroke joinstyle="miter"/>
                  <v:textbox>
                    <w:txbxContent>
                      <w:p w14:paraId="2F7A4BCD" w14:textId="19B54FAB" w:rsidR="006073E4" w:rsidRPr="006073E4" w:rsidRDefault="006073E4" w:rsidP="006073E4">
                        <w:pPr>
                          <w:rPr>
                            <w:sz w:val="20"/>
                            <w:szCs w:val="18"/>
                          </w:rPr>
                        </w:pPr>
                        <w:r w:rsidRPr="006073E4">
                          <w:rPr>
                            <w:rFonts w:cs="Arial"/>
                            <w:color w:val="FFFFFF" w:themeColor="light1"/>
                            <w:kern w:val="24"/>
                            <w:sz w:val="20"/>
                            <w:szCs w:val="18"/>
                          </w:rPr>
                          <w:t>Pass on 2 bacteria</w:t>
                        </w:r>
                      </w:p>
                    </w:txbxContent>
                  </v:textbox>
                </v:roundrect>
                <v:roundrect id="Rectangle: Rounded Corners 2845" o:spid="_x0000_s1937" alt="Information: You must not use anyone’s leftover antibiotics as this can increase antibiotic resistance&#10;" style="position:absolute;left:532;top:14633;width:20549;height:8089;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" fillcolor="#b7c0de" strokecolor="black [3213]" strokeweight="1pt">
                  <v:stroke joinstyle="miter"/>
                  <v:textbox>
                    <w:txbxContent>
                      <w:p w14:paraId="744DBAA4" w14:textId="77777777" w:rsidR="006073E4" w:rsidRPr="006073E4" w:rsidRDefault="006073E4" w:rsidP="006073E4">
                        <w:pPr>
                          <w:rPr>
                            <w:sz w:val="20"/>
                            <w:szCs w:val="18"/>
                          </w:rPr>
                        </w:pPr>
                        <w:r w:rsidRPr="006073E4">
                          <w:rPr>
                            <w:rFonts w:cs="Arial"/>
                            <w:color w:val="000000" w:themeColor="text1"/>
                            <w:kern w:val="24"/>
                            <w:sz w:val="20"/>
                            <w:szCs w:val="18"/>
                          </w:rPr>
                          <w:t>Information: You must not use anyone’s leftover antibiotics as this can increase antibiotic resistance</w:t>
                        </w:r>
                      </w:p>
                    </w:txbxContent>
                  </v:textbox>
                </v:roundrect>
                <w10:anchorlock/>
              </v:group>
            </w:pict>
          </mc:Fallback>
        </mc:AlternateContent>
      </w:r>
      <w:r>
        <w:rPr>
          <w:noProof/>
        </w:rPr>
        <mc:AlternateContent>
          <mc:Choice Requires="wpg">
            <w:drawing>
              <wp:inline distT="0" distB="0" distL="0" distR="0" wp14:anchorId="724F7090" wp14:editId="78830AC7">
                <wp:extent cx="2008926" cy="2832791"/>
                <wp:effectExtent l="19050" t="19050" r="10795" b="24765"/>
                <wp:docPr id="3028" name="Group 3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926" cy="2832791"/>
                          <a:chOff x="0" y="0"/>
                          <a:chExt cx="2171700" cy="2370767"/>
                        </a:xfrm>
                      </wpg:grpSpPr>
                      <wps:wsp>
                        <wps:cNvPr id="3034" name="Rectangle: Rounded Corners 3034">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36" name="TextBox 5" descr="1. Action card&#10;You’re not feeling well, so a friend offers you some of their left over antibiotics which you take&#10;"/>
                        <wps:cNvSpPr txBox="1"/>
                        <wps:spPr>
                          <a:xfrm>
                            <a:off x="17158" y="17162"/>
                            <a:ext cx="2118360" cy="795373"/>
                          </a:xfrm>
                          <a:prstGeom prst="rect">
                            <a:avLst/>
                          </a:prstGeom>
                          <a:noFill/>
                        </wps:spPr>
                        <wps:txbx>
                          <w:txbxContent>
                            <w:p w14:paraId="44CFF985" w14:textId="77777777"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79A43C41" w14:textId="39809D21" w:rsidR="006073E4" w:rsidRPr="006073E4" w:rsidRDefault="006073E4" w:rsidP="006073E4">
                              <w:pPr>
                                <w:rPr>
                                  <w:rFonts w:eastAsiaTheme="minorEastAsia"/>
                                  <w:sz w:val="22"/>
                                  <w:szCs w:val="20"/>
                                </w:rPr>
                              </w:pPr>
                              <w:r w:rsidRPr="006073E4">
                                <w:rPr>
                                  <w:rFonts w:cs="Arial"/>
                                  <w:color w:val="000000" w:themeColor="text1"/>
                                  <w:kern w:val="24"/>
                                  <w:sz w:val="22"/>
                                  <w:szCs w:val="20"/>
                                </w:rPr>
                                <w:t>You’ve come down with a sore throat so you try and get antibiotics from your doctor</w:t>
                              </w:r>
                            </w:p>
                          </w:txbxContent>
                        </wps:txbx>
                        <wps:bodyPr wrap="square" rtlCol="0">
                          <a:noAutofit/>
                        </wps:bodyPr>
                      </wps:wsp>
                      <wps:wsp>
                        <wps:cNvPr id="3137" name="Rectangle: Rounded Corners 3137" descr="Pick up 1 resistant bacteria&#10;"/>
                        <wps:cNvSpPr/>
                        <wps:spPr>
                          <a:xfrm>
                            <a:off x="53335" y="792525"/>
                            <a:ext cx="2072640" cy="29655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87AC2" w14:textId="77777777" w:rsidR="006073E4" w:rsidRPr="006073E4" w:rsidRDefault="006073E4" w:rsidP="006073E4">
                              <w:pPr>
                                <w:rPr>
                                  <w:sz w:val="20"/>
                                  <w:szCs w:val="18"/>
                                </w:rPr>
                              </w:pPr>
                              <w:r w:rsidRPr="006073E4">
                                <w:rPr>
                                  <w:rFonts w:cs="Arial"/>
                                  <w:color w:val="FFFFFF" w:themeColor="light1"/>
                                  <w:kern w:val="24"/>
                                  <w:sz w:val="20"/>
                                  <w:szCs w:val="18"/>
                                </w:rPr>
                                <w:t>Pick up 1 resistant bacteria</w:t>
                              </w:r>
                            </w:p>
                          </w:txbxContent>
                        </wps:txbx>
                        <wps:bodyPr wrap="square" rtlCol="0" anchor="ctr">
                          <a:noAutofit/>
                        </wps:bodyPr>
                      </wps:wsp>
                      <wps:wsp>
                        <wps:cNvPr id="3138" name="Rectangle: Rounded Corners 3138" descr="Pass on 2 bacteria&#10;"/>
                        <wps:cNvSpPr/>
                        <wps:spPr>
                          <a:xfrm>
                            <a:off x="53313" y="1140421"/>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7A22BE" w14:textId="77777777" w:rsidR="006073E4" w:rsidRPr="006073E4" w:rsidRDefault="006073E4" w:rsidP="006073E4">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3139" name="Rectangle: Rounded Corners 3139" descr="Information: You must not use anyone’s leftover antibiotics as this can increase antibiotic resistance&#10;"/>
                        <wps:cNvSpPr/>
                        <wps:spPr>
                          <a:xfrm>
                            <a:off x="53291" y="1463381"/>
                            <a:ext cx="2054860" cy="80888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3AAB1" w14:textId="29C0F202" w:rsidR="006073E4" w:rsidRPr="006073E4" w:rsidRDefault="006073E4" w:rsidP="006073E4">
                              <w:pPr>
                                <w:rPr>
                                  <w:sz w:val="20"/>
                                  <w:szCs w:val="18"/>
                                </w:rPr>
                              </w:pPr>
                              <w:r w:rsidRPr="006073E4">
                                <w:rPr>
                                  <w:rFonts w:cs="Arial"/>
                                  <w:color w:val="000000" w:themeColor="text1"/>
                                  <w:kern w:val="24"/>
                                  <w:sz w:val="20"/>
                                  <w:szCs w:val="18"/>
                                </w:rPr>
                                <w:t>Information: Most common infections will get better by themselves through time, bed rest, fluids and healthy living</w:t>
                              </w:r>
                            </w:p>
                          </w:txbxContent>
                        </wps:txbx>
                        <wps:bodyPr wrap="square" rtlCol="0" anchor="ctr">
                          <a:noAutofit/>
                        </wps:bodyPr>
                      </wps:wsp>
                    </wpg:wgp>
                  </a:graphicData>
                </a:graphic>
              </wp:inline>
            </w:drawing>
          </mc:Choice>
          <mc:Fallback>
            <w:pict>
              <v:group w14:anchorId="724F7090" id="Group 3028" o:spid="_x0000_s1938" alt="&quot;&quot;" style="width:158.2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">
                <v:roundrect id="Rectangle: Rounded Corners 3034" o:spid="_x0000_s1939"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" filled="f" strokecolor="#2b599e" strokeweight="2.25pt">
                  <v:stroke joinstyle="miter"/>
                </v:roundrect>
                <v:shape id="_x0000_s1940" type="#_x0000_t202" alt="1. Action card&#10;You’re not feeling well, so a friend offers you some of their left over antibiotics which you take&#10;" style="position:absolute;left:171;top:171;width:21184;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" filled="f" stroked="f">
                  <v:textbox>
                    <w:txbxContent>
                      <w:p w14:paraId="44CFF985" w14:textId="77777777"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79A43C41" w14:textId="39809D21" w:rsidR="006073E4" w:rsidRPr="006073E4" w:rsidRDefault="006073E4" w:rsidP="006073E4">
                        <w:pPr>
                          <w:rPr>
                            <w:rFonts w:eastAsiaTheme="minorEastAsia"/>
                            <w:sz w:val="22"/>
                            <w:szCs w:val="20"/>
                          </w:rPr>
                        </w:pPr>
                        <w:r w:rsidRPr="006073E4">
                          <w:rPr>
                            <w:rFonts w:cs="Arial"/>
                            <w:color w:val="000000" w:themeColor="text1"/>
                            <w:kern w:val="24"/>
                            <w:sz w:val="22"/>
                            <w:szCs w:val="20"/>
                          </w:rPr>
                          <w:t xml:space="preserve">You’ve come down with a sore </w:t>
                        </w:r>
                        <w:proofErr w:type="gramStart"/>
                        <w:r w:rsidRPr="006073E4">
                          <w:rPr>
                            <w:rFonts w:cs="Arial"/>
                            <w:color w:val="000000" w:themeColor="text1"/>
                            <w:kern w:val="24"/>
                            <w:sz w:val="22"/>
                            <w:szCs w:val="20"/>
                          </w:rPr>
                          <w:t>throat</w:t>
                        </w:r>
                        <w:proofErr w:type="gramEnd"/>
                        <w:r w:rsidRPr="006073E4">
                          <w:rPr>
                            <w:rFonts w:cs="Arial"/>
                            <w:color w:val="000000" w:themeColor="text1"/>
                            <w:kern w:val="24"/>
                            <w:sz w:val="22"/>
                            <w:szCs w:val="20"/>
                          </w:rPr>
                          <w:t xml:space="preserve"> so you try and get antibiotics from your doctor</w:t>
                        </w:r>
                      </w:p>
                    </w:txbxContent>
                  </v:textbox>
                </v:shape>
                <v:roundrect id="Rectangle: Rounded Corners 3137" o:spid="_x0000_s1941" alt="Pick up 1 resistant bacteria&#10;" style="position:absolute;left:533;top:7925;width:20726;height:2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" fillcolor="#c00000" strokecolor="#be1e2d" strokeweight="1pt">
                  <v:stroke joinstyle="miter"/>
                  <v:textbox>
                    <w:txbxContent>
                      <w:p w14:paraId="2CA87AC2" w14:textId="77777777" w:rsidR="006073E4" w:rsidRPr="006073E4" w:rsidRDefault="006073E4" w:rsidP="006073E4">
                        <w:pPr>
                          <w:rPr>
                            <w:sz w:val="20"/>
                            <w:szCs w:val="18"/>
                          </w:rPr>
                        </w:pPr>
                        <w:r w:rsidRPr="006073E4">
                          <w:rPr>
                            <w:rFonts w:cs="Arial"/>
                            <w:color w:val="FFFFFF" w:themeColor="light1"/>
                            <w:kern w:val="24"/>
                            <w:sz w:val="20"/>
                            <w:szCs w:val="18"/>
                          </w:rPr>
                          <w:t>Pick up 1 resistant bacteria</w:t>
                        </w:r>
                      </w:p>
                    </w:txbxContent>
                  </v:textbox>
                </v:roundrect>
                <v:roundrect id="Rectangle: Rounded Corners 3138" o:spid="_x0000_s1942" alt="Pass on 2 bacteria&#10;" style="position:absolute;left:533;top:11404;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" fillcolor="#2b599e" strokecolor="#2b599e" strokeweight="1pt">
                  <v:stroke joinstyle="miter"/>
                  <v:textbox>
                    <w:txbxContent>
                      <w:p w14:paraId="567A22BE" w14:textId="77777777" w:rsidR="006073E4" w:rsidRPr="006073E4" w:rsidRDefault="006073E4" w:rsidP="006073E4">
                        <w:pPr>
                          <w:rPr>
                            <w:sz w:val="20"/>
                            <w:szCs w:val="18"/>
                          </w:rPr>
                        </w:pPr>
                        <w:r w:rsidRPr="006073E4">
                          <w:rPr>
                            <w:rFonts w:cs="Arial"/>
                            <w:color w:val="FFFFFF" w:themeColor="light1"/>
                            <w:kern w:val="24"/>
                            <w:sz w:val="20"/>
                            <w:szCs w:val="18"/>
                          </w:rPr>
                          <w:t>Put 2 bacteria back in the pile</w:t>
                        </w:r>
                      </w:p>
                    </w:txbxContent>
                  </v:textbox>
                </v:roundrect>
                <v:roundrect id="Rectangle: Rounded Corners 3139" o:spid="_x0000_s1943" alt="Information: You must not use anyone’s leftover antibiotics as this can increase antibiotic resistance&#10;" style="position:absolute;left:532;top:14633;width:20549;height:8089;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" fillcolor="#b7c0de" strokecolor="black [3213]" strokeweight="1pt">
                  <v:stroke joinstyle="miter"/>
                  <v:textbox>
                    <w:txbxContent>
                      <w:p w14:paraId="2693AAB1" w14:textId="29C0F202" w:rsidR="006073E4" w:rsidRPr="006073E4" w:rsidRDefault="006073E4" w:rsidP="006073E4">
                        <w:pPr>
                          <w:rPr>
                            <w:sz w:val="20"/>
                            <w:szCs w:val="18"/>
                          </w:rPr>
                        </w:pPr>
                        <w:r w:rsidRPr="006073E4">
                          <w:rPr>
                            <w:rFonts w:cs="Arial"/>
                            <w:color w:val="000000" w:themeColor="text1"/>
                            <w:kern w:val="24"/>
                            <w:sz w:val="20"/>
                            <w:szCs w:val="18"/>
                          </w:rPr>
                          <w:t>Information: Most common infections will get better by themselves through time, bed rest, fluids and healthy living</w:t>
                        </w:r>
                      </w:p>
                    </w:txbxContent>
                  </v:textbox>
                </v:roundrect>
                <w10:anchorlock/>
              </v:group>
            </w:pict>
          </mc:Fallback>
        </mc:AlternateContent>
      </w:r>
      <w:r>
        <w:rPr>
          <w:noProof/>
        </w:rPr>
        <mc:AlternateContent>
          <mc:Choice Requires="wpg">
            <w:drawing>
              <wp:inline distT="0" distB="0" distL="0" distR="0" wp14:anchorId="5AA26001" wp14:editId="56416F06">
                <wp:extent cx="2008505" cy="2832735"/>
                <wp:effectExtent l="19050" t="19050" r="10795" b="24765"/>
                <wp:docPr id="3140" name="Group 3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3141" name="Rectangle: Rounded Corners 3141">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42" name="TextBox 5" descr="1. Action card&#10;You’re not feeling well, so a friend offers you some of their left over antibiotics which you take&#10;"/>
                        <wps:cNvSpPr txBox="1"/>
                        <wps:spPr>
                          <a:xfrm>
                            <a:off x="17152" y="17161"/>
                            <a:ext cx="2118360" cy="1224678"/>
                          </a:xfrm>
                          <a:prstGeom prst="rect">
                            <a:avLst/>
                          </a:prstGeom>
                          <a:noFill/>
                        </wps:spPr>
                        <wps:txbx>
                          <w:txbxContent>
                            <w:p w14:paraId="794AFC64" w14:textId="77777777"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4CC1847C" w14:textId="77777777" w:rsidR="006073E4" w:rsidRPr="006073E4" w:rsidRDefault="006073E4" w:rsidP="006073E4">
                              <w:pPr>
                                <w:rPr>
                                  <w:rFonts w:eastAsiaTheme="minorEastAsia"/>
                                  <w:sz w:val="22"/>
                                  <w:szCs w:val="20"/>
                                </w:rPr>
                              </w:pPr>
                              <w:r w:rsidRPr="006073E4">
                                <w:rPr>
                                  <w:rFonts w:cs="Arial"/>
                                  <w:color w:val="000000" w:themeColor="text1"/>
                                  <w:kern w:val="24"/>
                                  <w:sz w:val="22"/>
                                  <w:szCs w:val="20"/>
                                </w:rPr>
                                <w:t>You have strep throat and have been coughing a lot. Every time you cough you use a tissue to catch it and then you throw it in the bin to stop other people catching your infection</w:t>
                              </w:r>
                            </w:p>
                          </w:txbxContent>
                        </wps:txbx>
                        <wps:bodyPr wrap="square" rtlCol="0">
                          <a:noAutofit/>
                        </wps:bodyPr>
                      </wps:wsp>
                      <wps:wsp>
                        <wps:cNvPr id="3144" name="Rectangle: Rounded Corners 3144" descr="Pass on 2 bacteria&#10;"/>
                        <wps:cNvSpPr/>
                        <wps:spPr>
                          <a:xfrm>
                            <a:off x="53313" y="1223767"/>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46223" w14:textId="77777777" w:rsidR="006073E4" w:rsidRPr="006073E4" w:rsidRDefault="006073E4" w:rsidP="006073E4">
                              <w:pPr>
                                <w:rPr>
                                  <w:sz w:val="20"/>
                                  <w:szCs w:val="18"/>
                                </w:rPr>
                              </w:pPr>
                              <w:r w:rsidRPr="006073E4">
                                <w:rPr>
                                  <w:rFonts w:cs="Arial"/>
                                  <w:color w:val="FFFFFF" w:themeColor="light1"/>
                                  <w:kern w:val="24"/>
                                  <w:sz w:val="20"/>
                                  <w:szCs w:val="18"/>
                                </w:rPr>
                                <w:t>Pass on 2 bacteria</w:t>
                              </w:r>
                            </w:p>
                          </w:txbxContent>
                        </wps:txbx>
                        <wps:bodyPr wrap="square" rtlCol="0" anchor="ctr">
                          <a:noAutofit/>
                        </wps:bodyPr>
                      </wps:wsp>
                      <wps:wsp>
                        <wps:cNvPr id="3145" name="Rectangle: Rounded Corners 3145" descr="Information: You must not use anyone’s leftover antibiotics as this can increase antibiotic resistance&#10;"/>
                        <wps:cNvSpPr/>
                        <wps:spPr>
                          <a:xfrm>
                            <a:off x="53259" y="1544890"/>
                            <a:ext cx="2054860" cy="757552"/>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5B16E" w14:textId="77777777" w:rsidR="006073E4" w:rsidRPr="006073E4" w:rsidRDefault="006073E4" w:rsidP="006073E4">
                              <w:pPr>
                                <w:rPr>
                                  <w:sz w:val="20"/>
                                  <w:szCs w:val="18"/>
                                </w:rPr>
                              </w:pPr>
                              <w:r w:rsidRPr="006073E4">
                                <w:rPr>
                                  <w:rFonts w:cs="Arial"/>
                                  <w:color w:val="000000" w:themeColor="text1"/>
                                  <w:kern w:val="24"/>
                                  <w:sz w:val="20"/>
                                  <w:szCs w:val="18"/>
                                </w:rPr>
                                <w:t>Information: One of the best ways to stop infections spreading to others is by catching your cough and sneeze in a tissue</w:t>
                              </w:r>
                            </w:p>
                          </w:txbxContent>
                        </wps:txbx>
                        <wps:bodyPr wrap="square" rtlCol="0" anchor="ctr">
                          <a:noAutofit/>
                        </wps:bodyPr>
                      </wps:wsp>
                    </wpg:wgp>
                  </a:graphicData>
                </a:graphic>
              </wp:inline>
            </w:drawing>
          </mc:Choice>
          <mc:Fallback>
            <w:pict>
              <v:group w14:anchorId="5AA26001" id="Group 3140" o:spid="_x0000_s1944"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">
                <v:roundrect id="Rectangle: Rounded Corners 3141" o:spid="_x0000_s1945"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" filled="f" strokecolor="#2b599e" strokeweight="2.25pt">
                  <v:stroke joinstyle="miter"/>
                </v:roundrect>
                <v:shape id="_x0000_s1946" type="#_x0000_t202" alt="1. Action card&#10;You’re not feeling well, so a friend offers you some of their left over antibiotics which you take&#10;" style="position:absolute;left:171;top:171;width:21184;height:12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" filled="f" stroked="f">
                  <v:textbox>
                    <w:txbxContent>
                      <w:p w14:paraId="794AFC64" w14:textId="77777777"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4CC1847C" w14:textId="77777777" w:rsidR="006073E4" w:rsidRPr="006073E4" w:rsidRDefault="006073E4" w:rsidP="006073E4">
                        <w:pPr>
                          <w:rPr>
                            <w:rFonts w:eastAsiaTheme="minorEastAsia"/>
                            <w:sz w:val="22"/>
                            <w:szCs w:val="20"/>
                          </w:rPr>
                        </w:pPr>
                        <w:r w:rsidRPr="006073E4">
                          <w:rPr>
                            <w:rFonts w:cs="Arial"/>
                            <w:color w:val="000000" w:themeColor="text1"/>
                            <w:kern w:val="24"/>
                            <w:sz w:val="22"/>
                            <w:szCs w:val="20"/>
                          </w:rPr>
                          <w:t>You have strep throat and have been coughing a lot. Every time you cough you use a tissue to catch it and then you throw it in the bin to stop other people catching your infection</w:t>
                        </w:r>
                      </w:p>
                    </w:txbxContent>
                  </v:textbox>
                </v:shape>
                <v:roundrect id="Rectangle: Rounded Corners 3144" o:spid="_x0000_s1947" alt="Pass on 2 bacteria&#10;" style="position:absolute;left:533;top:12237;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" fillcolor="#2b599e" strokecolor="#2b599e" strokeweight="1pt">
                  <v:stroke joinstyle="miter"/>
                  <v:textbox>
                    <w:txbxContent>
                      <w:p w14:paraId="37046223" w14:textId="77777777" w:rsidR="006073E4" w:rsidRPr="006073E4" w:rsidRDefault="006073E4" w:rsidP="006073E4">
                        <w:pPr>
                          <w:rPr>
                            <w:sz w:val="20"/>
                            <w:szCs w:val="18"/>
                          </w:rPr>
                        </w:pPr>
                        <w:r w:rsidRPr="006073E4">
                          <w:rPr>
                            <w:rFonts w:cs="Arial"/>
                            <w:color w:val="FFFFFF" w:themeColor="light1"/>
                            <w:kern w:val="24"/>
                            <w:sz w:val="20"/>
                            <w:szCs w:val="18"/>
                          </w:rPr>
                          <w:t>Pass on 2 bacteria</w:t>
                        </w:r>
                      </w:p>
                    </w:txbxContent>
                  </v:textbox>
                </v:roundrect>
                <v:roundrect id="Rectangle: Rounded Corners 3145" o:spid="_x0000_s1948" alt="Information: You must not use anyone’s leftover antibiotics as this can increase antibiotic resistance&#10;" style="position:absolute;left:532;top:15448;width:20549;height:7576;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" fillcolor="#b7c0de" strokecolor="black [3213]" strokeweight="1pt">
                  <v:stroke joinstyle="miter"/>
                  <v:textbox>
                    <w:txbxContent>
                      <w:p w14:paraId="3E35B16E" w14:textId="77777777" w:rsidR="006073E4" w:rsidRPr="006073E4" w:rsidRDefault="006073E4" w:rsidP="006073E4">
                        <w:pPr>
                          <w:rPr>
                            <w:sz w:val="20"/>
                            <w:szCs w:val="18"/>
                          </w:rPr>
                        </w:pPr>
                        <w:r w:rsidRPr="006073E4">
                          <w:rPr>
                            <w:rFonts w:cs="Arial"/>
                            <w:color w:val="000000" w:themeColor="text1"/>
                            <w:kern w:val="24"/>
                            <w:sz w:val="20"/>
                            <w:szCs w:val="18"/>
                          </w:rPr>
                          <w:t>Information: One of the best ways to stop infections spreading to others is by catching your cough and sneeze in a tissue</w:t>
                        </w:r>
                      </w:p>
                    </w:txbxContent>
                  </v:textbox>
                </v:roundrect>
                <w10:anchorlock/>
              </v:group>
            </w:pict>
          </mc:Fallback>
        </mc:AlternateContent>
      </w:r>
      <w:r>
        <w:rPr>
          <w:noProof/>
        </w:rPr>
        <mc:AlternateContent>
          <mc:Choice Requires="wpg">
            <w:drawing>
              <wp:inline distT="0" distB="0" distL="0" distR="0" wp14:anchorId="7BA1AB4A" wp14:editId="274D2767">
                <wp:extent cx="2008505" cy="2832735"/>
                <wp:effectExtent l="19050" t="19050" r="10795" b="24765"/>
                <wp:docPr id="3155" name="Group 3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3156" name="Rectangle: Rounded Corners 3156">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58" name="TextBox 5" descr="1. Action card&#10;You’re not feeling well, so a friend offers you some of their left over antibiotics which you take&#10;"/>
                        <wps:cNvSpPr txBox="1"/>
                        <wps:spPr>
                          <a:xfrm>
                            <a:off x="17158" y="17162"/>
                            <a:ext cx="2118360" cy="795373"/>
                          </a:xfrm>
                          <a:prstGeom prst="rect">
                            <a:avLst/>
                          </a:prstGeom>
                          <a:noFill/>
                        </wps:spPr>
                        <wps:txbx>
                          <w:txbxContent>
                            <w:p w14:paraId="5DA49E05" w14:textId="77777777"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0F4F1B15" w14:textId="77777777" w:rsidR="006073E4" w:rsidRPr="006073E4" w:rsidRDefault="006073E4" w:rsidP="006073E4">
                              <w:pPr>
                                <w:rPr>
                                  <w:rFonts w:eastAsiaTheme="minorEastAsia"/>
                                  <w:sz w:val="22"/>
                                  <w:szCs w:val="20"/>
                                </w:rPr>
                              </w:pPr>
                              <w:r w:rsidRPr="006073E4">
                                <w:rPr>
                                  <w:rFonts w:cs="Arial"/>
                                  <w:color w:val="000000" w:themeColor="text1"/>
                                  <w:kern w:val="24"/>
                                  <w:sz w:val="22"/>
                                  <w:szCs w:val="20"/>
                                </w:rPr>
                                <w:t>You’ve got a headache so you take some antibiotics that you find at home and try to relieve the pain.</w:t>
                              </w:r>
                            </w:p>
                          </w:txbxContent>
                        </wps:txbx>
                        <wps:bodyPr wrap="square" rtlCol="0">
                          <a:noAutofit/>
                        </wps:bodyPr>
                      </wps:wsp>
                      <wps:wsp>
                        <wps:cNvPr id="3160" name="Rectangle: Rounded Corners 3160" descr="Pick up 1 resistant bacteria&#10;"/>
                        <wps:cNvSpPr/>
                        <wps:spPr>
                          <a:xfrm>
                            <a:off x="53335" y="845561"/>
                            <a:ext cx="2072640" cy="29655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CEB25E" w14:textId="77777777" w:rsidR="006073E4" w:rsidRPr="006073E4" w:rsidRDefault="006073E4" w:rsidP="006073E4">
                              <w:pPr>
                                <w:rPr>
                                  <w:sz w:val="20"/>
                                  <w:szCs w:val="18"/>
                                </w:rPr>
                              </w:pPr>
                              <w:r w:rsidRPr="006073E4">
                                <w:rPr>
                                  <w:rFonts w:cs="Arial"/>
                                  <w:color w:val="FFFFFF" w:themeColor="light1"/>
                                  <w:kern w:val="24"/>
                                  <w:sz w:val="20"/>
                                  <w:szCs w:val="18"/>
                                </w:rPr>
                                <w:t>Pick up 1 resistant bacteria</w:t>
                              </w:r>
                            </w:p>
                          </w:txbxContent>
                        </wps:txbx>
                        <wps:bodyPr wrap="square" rtlCol="0" anchor="ctr">
                          <a:noAutofit/>
                        </wps:bodyPr>
                      </wps:wsp>
                      <wps:wsp>
                        <wps:cNvPr id="3161" name="Rectangle: Rounded Corners 3161" descr="Pass on 2 bacteria&#10;"/>
                        <wps:cNvSpPr/>
                        <wps:spPr>
                          <a:xfrm>
                            <a:off x="53313" y="1193459"/>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DB3C3" w14:textId="77777777" w:rsidR="006073E4" w:rsidRPr="006073E4" w:rsidRDefault="006073E4" w:rsidP="006073E4">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3164" name="Rectangle: Rounded Corners 3164" descr="Information: You must not use anyone’s leftover antibiotics as this can increase antibiotic resistance&#10;"/>
                        <wps:cNvSpPr/>
                        <wps:spPr>
                          <a:xfrm>
                            <a:off x="53270" y="1537314"/>
                            <a:ext cx="2054860" cy="734863"/>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062418" w14:textId="77777777" w:rsidR="006073E4" w:rsidRPr="006073E4" w:rsidRDefault="006073E4" w:rsidP="006073E4">
                              <w:pPr>
                                <w:rPr>
                                  <w:sz w:val="20"/>
                                  <w:szCs w:val="18"/>
                                </w:rPr>
                              </w:pPr>
                              <w:r w:rsidRPr="006073E4">
                                <w:rPr>
                                  <w:rFonts w:cs="Arial"/>
                                  <w:color w:val="000000" w:themeColor="text1"/>
                                  <w:kern w:val="24"/>
                                  <w:sz w:val="20"/>
                                  <w:szCs w:val="18"/>
                                </w:rPr>
                                <w:t>Information: Antibiotics only treat bacterial infections, they will not help your headache get better</w:t>
                              </w:r>
                            </w:p>
                          </w:txbxContent>
                        </wps:txbx>
                        <wps:bodyPr wrap="square" rtlCol="0" anchor="ctr">
                          <a:noAutofit/>
                        </wps:bodyPr>
                      </wps:wsp>
                    </wpg:wgp>
                  </a:graphicData>
                </a:graphic>
              </wp:inline>
            </w:drawing>
          </mc:Choice>
          <mc:Fallback>
            <w:pict>
              <v:group w14:anchorId="7BA1AB4A" id="Group 3155" o:spid="_x0000_s1949"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">
                <v:roundrect id="Rectangle: Rounded Corners 3156" o:spid="_x0000_s1950"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" filled="f" strokecolor="#2b599e" strokeweight="2.25pt">
                  <v:stroke joinstyle="miter"/>
                </v:roundrect>
                <v:shape id="_x0000_s1951" type="#_x0000_t202" alt="1. Action card&#10;You’re not feeling well, so a friend offers you some of their left over antibiotics which you take&#10;" style="position:absolute;left:171;top:171;width:21184;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" filled="f" stroked="f">
                  <v:textbox>
                    <w:txbxContent>
                      <w:p w14:paraId="5DA49E05" w14:textId="77777777"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0F4F1B15" w14:textId="77777777" w:rsidR="006073E4" w:rsidRPr="006073E4" w:rsidRDefault="006073E4" w:rsidP="006073E4">
                        <w:pPr>
                          <w:rPr>
                            <w:rFonts w:eastAsiaTheme="minorEastAsia"/>
                            <w:sz w:val="22"/>
                            <w:szCs w:val="20"/>
                          </w:rPr>
                        </w:pPr>
                        <w:r w:rsidRPr="006073E4">
                          <w:rPr>
                            <w:rFonts w:cs="Arial"/>
                            <w:color w:val="000000" w:themeColor="text1"/>
                            <w:kern w:val="24"/>
                            <w:sz w:val="22"/>
                            <w:szCs w:val="20"/>
                          </w:rPr>
                          <w:t xml:space="preserve">You’ve got a </w:t>
                        </w:r>
                        <w:proofErr w:type="gramStart"/>
                        <w:r w:rsidRPr="006073E4">
                          <w:rPr>
                            <w:rFonts w:cs="Arial"/>
                            <w:color w:val="000000" w:themeColor="text1"/>
                            <w:kern w:val="24"/>
                            <w:sz w:val="22"/>
                            <w:szCs w:val="20"/>
                          </w:rPr>
                          <w:t>headache</w:t>
                        </w:r>
                        <w:proofErr w:type="gramEnd"/>
                        <w:r w:rsidRPr="006073E4">
                          <w:rPr>
                            <w:rFonts w:cs="Arial"/>
                            <w:color w:val="000000" w:themeColor="text1"/>
                            <w:kern w:val="24"/>
                            <w:sz w:val="22"/>
                            <w:szCs w:val="20"/>
                          </w:rPr>
                          <w:t xml:space="preserve"> so you take some antibiotics that you find at home and try to relieve the pain.</w:t>
                        </w:r>
                      </w:p>
                    </w:txbxContent>
                  </v:textbox>
                </v:shape>
                <v:roundrect id="Rectangle: Rounded Corners 3160" o:spid="_x0000_s1952" alt="Pick up 1 resistant bacteria&#10;" style="position:absolute;left:533;top:8455;width:20726;height:2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" fillcolor="#c00000" strokecolor="#be1e2d" strokeweight="1pt">
                  <v:stroke joinstyle="miter"/>
                  <v:textbox>
                    <w:txbxContent>
                      <w:p w14:paraId="68CEB25E" w14:textId="77777777" w:rsidR="006073E4" w:rsidRPr="006073E4" w:rsidRDefault="006073E4" w:rsidP="006073E4">
                        <w:pPr>
                          <w:rPr>
                            <w:sz w:val="20"/>
                            <w:szCs w:val="18"/>
                          </w:rPr>
                        </w:pPr>
                        <w:r w:rsidRPr="006073E4">
                          <w:rPr>
                            <w:rFonts w:cs="Arial"/>
                            <w:color w:val="FFFFFF" w:themeColor="light1"/>
                            <w:kern w:val="24"/>
                            <w:sz w:val="20"/>
                            <w:szCs w:val="18"/>
                          </w:rPr>
                          <w:t>Pick up 1 resistant bacteria</w:t>
                        </w:r>
                      </w:p>
                    </w:txbxContent>
                  </v:textbox>
                </v:roundrect>
                <v:roundrect id="Rectangle: Rounded Corners 3161" o:spid="_x0000_s1953" alt="Pass on 2 bacteria&#10;" style="position:absolute;left:533;top:11934;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" fillcolor="#2b599e" strokecolor="#2b599e" strokeweight="1pt">
                  <v:stroke joinstyle="miter"/>
                  <v:textbox>
                    <w:txbxContent>
                      <w:p w14:paraId="5C9DB3C3" w14:textId="77777777" w:rsidR="006073E4" w:rsidRPr="006073E4" w:rsidRDefault="006073E4" w:rsidP="006073E4">
                        <w:pPr>
                          <w:rPr>
                            <w:sz w:val="20"/>
                            <w:szCs w:val="18"/>
                          </w:rPr>
                        </w:pPr>
                        <w:r w:rsidRPr="006073E4">
                          <w:rPr>
                            <w:rFonts w:cs="Arial"/>
                            <w:color w:val="FFFFFF" w:themeColor="light1"/>
                            <w:kern w:val="24"/>
                            <w:sz w:val="20"/>
                            <w:szCs w:val="18"/>
                          </w:rPr>
                          <w:t>Put 2 bacteria back in the pile</w:t>
                        </w:r>
                      </w:p>
                    </w:txbxContent>
                  </v:textbox>
                </v:roundrect>
                <v:roundrect id="Rectangle: Rounded Corners 3164" o:spid="_x0000_s1954" alt="Information: You must not use anyone’s leftover antibiotics as this can increase antibiotic resistance&#10;" style="position:absolute;left:532;top:15373;width:20549;height:7348;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" fillcolor="#b7c0de" strokecolor="black [3213]" strokeweight="1pt">
                  <v:stroke joinstyle="miter"/>
                  <v:textbox>
                    <w:txbxContent>
                      <w:p w14:paraId="29062418" w14:textId="77777777" w:rsidR="006073E4" w:rsidRPr="006073E4" w:rsidRDefault="006073E4" w:rsidP="006073E4">
                        <w:pPr>
                          <w:rPr>
                            <w:sz w:val="20"/>
                            <w:szCs w:val="18"/>
                          </w:rPr>
                        </w:pPr>
                        <w:r w:rsidRPr="006073E4">
                          <w:rPr>
                            <w:rFonts w:cs="Arial"/>
                            <w:color w:val="000000" w:themeColor="text1"/>
                            <w:kern w:val="24"/>
                            <w:sz w:val="20"/>
                            <w:szCs w:val="18"/>
                          </w:rPr>
                          <w:t xml:space="preserve">Information: Antibiotics only treat bacterial </w:t>
                        </w:r>
                        <w:proofErr w:type="gramStart"/>
                        <w:r w:rsidRPr="006073E4">
                          <w:rPr>
                            <w:rFonts w:cs="Arial"/>
                            <w:color w:val="000000" w:themeColor="text1"/>
                            <w:kern w:val="24"/>
                            <w:sz w:val="20"/>
                            <w:szCs w:val="18"/>
                          </w:rPr>
                          <w:t>infections,</w:t>
                        </w:r>
                        <w:proofErr w:type="gramEnd"/>
                        <w:r w:rsidRPr="006073E4">
                          <w:rPr>
                            <w:rFonts w:cs="Arial"/>
                            <w:color w:val="000000" w:themeColor="text1"/>
                            <w:kern w:val="24"/>
                            <w:sz w:val="20"/>
                            <w:szCs w:val="18"/>
                          </w:rPr>
                          <w:t xml:space="preserve"> they will not help your headache get better</w:t>
                        </w:r>
                      </w:p>
                    </w:txbxContent>
                  </v:textbox>
                </v:roundrect>
                <w10:anchorlock/>
              </v:group>
            </w:pict>
          </mc:Fallback>
        </mc:AlternateContent>
      </w:r>
      <w:r>
        <w:rPr>
          <w:noProof/>
        </w:rPr>
        <mc:AlternateContent>
          <mc:Choice Requires="wpg">
            <w:drawing>
              <wp:inline distT="0" distB="0" distL="0" distR="0" wp14:anchorId="3C9EBBFD" wp14:editId="55ED5550">
                <wp:extent cx="2008505" cy="2832735"/>
                <wp:effectExtent l="19050" t="19050" r="10795" b="24765"/>
                <wp:docPr id="3165" name="Group 3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3167" name="Rectangle: Rounded Corners 3167">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68" name="TextBox 5" descr="1. Action card&#10;You’re not feeling well, so a friend offers you some of their left over antibiotics which you take&#10;"/>
                        <wps:cNvSpPr txBox="1"/>
                        <wps:spPr>
                          <a:xfrm>
                            <a:off x="17158" y="17162"/>
                            <a:ext cx="2118360" cy="936752"/>
                          </a:xfrm>
                          <a:prstGeom prst="rect">
                            <a:avLst/>
                          </a:prstGeom>
                          <a:noFill/>
                        </wps:spPr>
                        <wps:txbx>
                          <w:txbxContent>
                            <w:p w14:paraId="64A02538" w14:textId="77777777"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6EC0CB81" w14:textId="77777777" w:rsidR="006073E4" w:rsidRPr="006073E4" w:rsidRDefault="006073E4" w:rsidP="006073E4">
                              <w:pPr>
                                <w:rPr>
                                  <w:rFonts w:eastAsiaTheme="minorEastAsia"/>
                                  <w:sz w:val="22"/>
                                  <w:szCs w:val="20"/>
                                </w:rPr>
                              </w:pPr>
                              <w:r w:rsidRPr="006073E4">
                                <w:rPr>
                                  <w:rFonts w:cs="Arial"/>
                                  <w:color w:val="000000" w:themeColor="text1"/>
                                  <w:kern w:val="24"/>
                                  <w:sz w:val="22"/>
                                  <w:szCs w:val="20"/>
                                </w:rPr>
                                <w:t>You’ve got pneumonia and you’ve been given antibiotics by your doctor but you stop taking them when you start feeling better</w:t>
                              </w:r>
                            </w:p>
                          </w:txbxContent>
                        </wps:txbx>
                        <wps:bodyPr wrap="square" rtlCol="0">
                          <a:noAutofit/>
                        </wps:bodyPr>
                      </wps:wsp>
                      <wps:wsp>
                        <wps:cNvPr id="3169" name="Rectangle: Rounded Corners 3169" descr="Pick up 1 resistant bacteria&#10;"/>
                        <wps:cNvSpPr/>
                        <wps:spPr>
                          <a:xfrm>
                            <a:off x="53335" y="997093"/>
                            <a:ext cx="2072640" cy="29655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BFEDC" w14:textId="77777777" w:rsidR="006073E4" w:rsidRPr="006073E4" w:rsidRDefault="006073E4" w:rsidP="006073E4">
                              <w:pPr>
                                <w:rPr>
                                  <w:sz w:val="20"/>
                                  <w:szCs w:val="18"/>
                                </w:rPr>
                              </w:pPr>
                              <w:r w:rsidRPr="006073E4">
                                <w:rPr>
                                  <w:rFonts w:cs="Arial"/>
                                  <w:color w:val="FFFFFF" w:themeColor="light1"/>
                                  <w:kern w:val="24"/>
                                  <w:sz w:val="20"/>
                                  <w:szCs w:val="18"/>
                                </w:rPr>
                                <w:t>Pick up 1 resistant bacteria</w:t>
                              </w:r>
                            </w:p>
                          </w:txbxContent>
                        </wps:txbx>
                        <wps:bodyPr wrap="square" rtlCol="0" anchor="ctr">
                          <a:noAutofit/>
                        </wps:bodyPr>
                      </wps:wsp>
                      <wps:wsp>
                        <wps:cNvPr id="3170" name="Rectangle: Rounded Corners 3170" descr="Pass on 2 bacteria&#10;"/>
                        <wps:cNvSpPr/>
                        <wps:spPr>
                          <a:xfrm>
                            <a:off x="53313" y="1360145"/>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7D2671" w14:textId="77777777" w:rsidR="006073E4" w:rsidRPr="006073E4" w:rsidRDefault="006073E4" w:rsidP="006073E4">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3171" name="Rectangle: Rounded Corners 3171" descr="Information: You must not use anyone’s leftover antibiotics as this can increase antibiotic resistance&#10;"/>
                        <wps:cNvSpPr/>
                        <wps:spPr>
                          <a:xfrm>
                            <a:off x="53270" y="1726769"/>
                            <a:ext cx="2054860" cy="545409"/>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38CC3C" w14:textId="77777777" w:rsidR="006073E4" w:rsidRPr="006073E4" w:rsidRDefault="006073E4" w:rsidP="006073E4">
                              <w:pPr>
                                <w:rPr>
                                  <w:sz w:val="20"/>
                                  <w:szCs w:val="18"/>
                                </w:rPr>
                              </w:pPr>
                              <w:r w:rsidRPr="006073E4">
                                <w:rPr>
                                  <w:rFonts w:cs="Arial"/>
                                  <w:color w:val="000000" w:themeColor="text1"/>
                                  <w:kern w:val="24"/>
                                  <w:sz w:val="20"/>
                                  <w:szCs w:val="18"/>
                                </w:rPr>
                                <w:t>Information: Take the course of antibiotics exactly as told to by your doctor</w:t>
                              </w:r>
                            </w:p>
                          </w:txbxContent>
                        </wps:txbx>
                        <wps:bodyPr wrap="square" rtlCol="0" anchor="ctr">
                          <a:noAutofit/>
                        </wps:bodyPr>
                      </wps:wsp>
                    </wpg:wgp>
                  </a:graphicData>
                </a:graphic>
              </wp:inline>
            </w:drawing>
          </mc:Choice>
          <mc:Fallback>
            <w:pict>
              <v:group w14:anchorId="3C9EBBFD" id="Group 3165" o:spid="_x0000_s1955"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">
                <v:roundrect id="Rectangle: Rounded Corners 3167" o:spid="_x0000_s1956"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" filled="f" strokecolor="#2b599e" strokeweight="2.25pt">
                  <v:stroke joinstyle="miter"/>
                </v:roundrect>
                <v:shape id="_x0000_s1957" type="#_x0000_t202" alt="1. Action card&#10;You’re not feeling well, so a friend offers you some of their left over antibiotics which you take&#10;" style="position:absolute;left:171;top:171;width:21184;height:9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" filled="f" stroked="f">
                  <v:textbox>
                    <w:txbxContent>
                      <w:p w14:paraId="64A02538" w14:textId="77777777" w:rsidR="006073E4" w:rsidRPr="006073E4" w:rsidRDefault="006073E4"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6EC0CB81" w14:textId="77777777" w:rsidR="006073E4" w:rsidRPr="006073E4" w:rsidRDefault="006073E4" w:rsidP="006073E4">
                        <w:pPr>
                          <w:rPr>
                            <w:rFonts w:eastAsiaTheme="minorEastAsia"/>
                            <w:sz w:val="22"/>
                            <w:szCs w:val="20"/>
                          </w:rPr>
                        </w:pPr>
                        <w:r w:rsidRPr="006073E4">
                          <w:rPr>
                            <w:rFonts w:cs="Arial"/>
                            <w:color w:val="000000" w:themeColor="text1"/>
                            <w:kern w:val="24"/>
                            <w:sz w:val="22"/>
                            <w:szCs w:val="20"/>
                          </w:rPr>
                          <w:t xml:space="preserve">You’ve got pneumonia and you’ve been given antibiotics by your </w:t>
                        </w:r>
                        <w:proofErr w:type="gramStart"/>
                        <w:r w:rsidRPr="006073E4">
                          <w:rPr>
                            <w:rFonts w:cs="Arial"/>
                            <w:color w:val="000000" w:themeColor="text1"/>
                            <w:kern w:val="24"/>
                            <w:sz w:val="22"/>
                            <w:szCs w:val="20"/>
                          </w:rPr>
                          <w:t>doctor</w:t>
                        </w:r>
                        <w:proofErr w:type="gramEnd"/>
                        <w:r w:rsidRPr="006073E4">
                          <w:rPr>
                            <w:rFonts w:cs="Arial"/>
                            <w:color w:val="000000" w:themeColor="text1"/>
                            <w:kern w:val="24"/>
                            <w:sz w:val="22"/>
                            <w:szCs w:val="20"/>
                          </w:rPr>
                          <w:t xml:space="preserve"> but you stop taking them when you start feeling better</w:t>
                        </w:r>
                      </w:p>
                    </w:txbxContent>
                  </v:textbox>
                </v:shape>
                <v:roundrect id="Rectangle: Rounded Corners 3169" o:spid="_x0000_s1958" alt="Pick up 1 resistant bacteria&#10;" style="position:absolute;left:533;top:9970;width:20726;height:2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" fillcolor="#c00000" strokecolor="#be1e2d" strokeweight="1pt">
                  <v:stroke joinstyle="miter"/>
                  <v:textbox>
                    <w:txbxContent>
                      <w:p w14:paraId="754BFEDC" w14:textId="77777777" w:rsidR="006073E4" w:rsidRPr="006073E4" w:rsidRDefault="006073E4" w:rsidP="006073E4">
                        <w:pPr>
                          <w:rPr>
                            <w:sz w:val="20"/>
                            <w:szCs w:val="18"/>
                          </w:rPr>
                        </w:pPr>
                        <w:r w:rsidRPr="006073E4">
                          <w:rPr>
                            <w:rFonts w:cs="Arial"/>
                            <w:color w:val="FFFFFF" w:themeColor="light1"/>
                            <w:kern w:val="24"/>
                            <w:sz w:val="20"/>
                            <w:szCs w:val="18"/>
                          </w:rPr>
                          <w:t>Pick up 1 resistant bacteria</w:t>
                        </w:r>
                      </w:p>
                    </w:txbxContent>
                  </v:textbox>
                </v:roundrect>
                <v:roundrect id="Rectangle: Rounded Corners 3170" o:spid="_x0000_s1959" alt="Pass on 2 bacteria&#10;" style="position:absolute;left:533;top:13601;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" fillcolor="#2b599e" strokecolor="#2b599e" strokeweight="1pt">
                  <v:stroke joinstyle="miter"/>
                  <v:textbox>
                    <w:txbxContent>
                      <w:p w14:paraId="7F7D2671" w14:textId="77777777" w:rsidR="006073E4" w:rsidRPr="006073E4" w:rsidRDefault="006073E4" w:rsidP="006073E4">
                        <w:pPr>
                          <w:rPr>
                            <w:sz w:val="20"/>
                            <w:szCs w:val="18"/>
                          </w:rPr>
                        </w:pPr>
                        <w:r w:rsidRPr="006073E4">
                          <w:rPr>
                            <w:rFonts w:cs="Arial"/>
                            <w:color w:val="FFFFFF" w:themeColor="light1"/>
                            <w:kern w:val="24"/>
                            <w:sz w:val="20"/>
                            <w:szCs w:val="18"/>
                          </w:rPr>
                          <w:t>Put 2 bacteria back in the pile</w:t>
                        </w:r>
                      </w:p>
                    </w:txbxContent>
                  </v:textbox>
                </v:roundrect>
                <v:roundrect id="Rectangle: Rounded Corners 3171" o:spid="_x0000_s1960" alt="Information: You must not use anyone’s leftover antibiotics as this can increase antibiotic resistance&#10;" style="position:absolute;left:532;top:17267;width:20549;height:5454;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" fillcolor="#b7c0de" strokecolor="black [3213]" strokeweight="1pt">
                  <v:stroke joinstyle="miter"/>
                  <v:textbox>
                    <w:txbxContent>
                      <w:p w14:paraId="7F38CC3C" w14:textId="77777777" w:rsidR="006073E4" w:rsidRPr="006073E4" w:rsidRDefault="006073E4" w:rsidP="006073E4">
                        <w:pPr>
                          <w:rPr>
                            <w:sz w:val="20"/>
                            <w:szCs w:val="18"/>
                          </w:rPr>
                        </w:pPr>
                        <w:r w:rsidRPr="006073E4">
                          <w:rPr>
                            <w:rFonts w:cs="Arial"/>
                            <w:color w:val="000000" w:themeColor="text1"/>
                            <w:kern w:val="24"/>
                            <w:sz w:val="20"/>
                            <w:szCs w:val="18"/>
                          </w:rPr>
                          <w:t>Information: Take the course of antibiotics exactly as told to by your doctor</w:t>
                        </w:r>
                      </w:p>
                    </w:txbxContent>
                  </v:textbox>
                </v:roundrect>
                <w10:anchorlock/>
              </v:group>
            </w:pict>
          </mc:Fallback>
        </mc:AlternateContent>
      </w:r>
      <w:r w:rsidR="009726EC">
        <w:rPr>
          <w:noProof/>
        </w:rPr>
        <mc:AlternateContent>
          <mc:Choice Requires="wpg">
            <w:drawing>
              <wp:inline distT="0" distB="0" distL="0" distR="0" wp14:anchorId="2F15D653" wp14:editId="0CEEAF10">
                <wp:extent cx="2008505" cy="2832735"/>
                <wp:effectExtent l="19050" t="19050" r="10795" b="24765"/>
                <wp:docPr id="3172" name="Group 31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3173" name="Rectangle: Rounded Corners 3173">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5" name="TextBox 5" descr="1. Action card&#10;You’re not feeling well, so a friend offers you some of their left over antibiotics which you take&#10;"/>
                        <wps:cNvSpPr txBox="1"/>
                        <wps:spPr>
                          <a:xfrm>
                            <a:off x="17158" y="17163"/>
                            <a:ext cx="2118360" cy="618518"/>
                          </a:xfrm>
                          <a:prstGeom prst="rect">
                            <a:avLst/>
                          </a:prstGeom>
                          <a:noFill/>
                        </wps:spPr>
                        <wps:txbx>
                          <w:txbxContent>
                            <w:p w14:paraId="7AD933F1" w14:textId="77777777" w:rsidR="009726EC" w:rsidRPr="006073E4" w:rsidRDefault="009726EC"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79AAA92C" w14:textId="77777777" w:rsidR="009726EC" w:rsidRPr="009726EC" w:rsidRDefault="009726EC" w:rsidP="009726EC">
                              <w:pPr>
                                <w:rPr>
                                  <w:rFonts w:eastAsiaTheme="minorEastAsia"/>
                                  <w:sz w:val="20"/>
                                  <w:szCs w:val="18"/>
                                </w:rPr>
                              </w:pPr>
                              <w:r w:rsidRPr="009726EC">
                                <w:rPr>
                                  <w:rFonts w:cs="Arial"/>
                                  <w:color w:val="000000" w:themeColor="text1"/>
                                  <w:kern w:val="24"/>
                                  <w:sz w:val="20"/>
                                  <w:szCs w:val="18"/>
                                </w:rPr>
                                <w:t>Your friend thinks she has an STI so you give her antibiotics you had for strep throat.</w:t>
                              </w:r>
                            </w:p>
                          </w:txbxContent>
                        </wps:txbx>
                        <wps:bodyPr wrap="square" rtlCol="0">
                          <a:noAutofit/>
                        </wps:bodyPr>
                      </wps:wsp>
                      <wps:wsp>
                        <wps:cNvPr id="3176" name="Rectangle: Rounded Corners 3176" descr="Pick up 1 resistant bacteria&#10;"/>
                        <wps:cNvSpPr/>
                        <wps:spPr>
                          <a:xfrm>
                            <a:off x="53335" y="595537"/>
                            <a:ext cx="2072640" cy="29655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28EA4F" w14:textId="77777777" w:rsidR="009726EC" w:rsidRPr="006073E4" w:rsidRDefault="009726EC" w:rsidP="009726EC">
                              <w:pPr>
                                <w:rPr>
                                  <w:sz w:val="20"/>
                                  <w:szCs w:val="18"/>
                                </w:rPr>
                              </w:pPr>
                              <w:r w:rsidRPr="006073E4">
                                <w:rPr>
                                  <w:rFonts w:cs="Arial"/>
                                  <w:color w:val="FFFFFF" w:themeColor="light1"/>
                                  <w:kern w:val="24"/>
                                  <w:sz w:val="20"/>
                                  <w:szCs w:val="18"/>
                                </w:rPr>
                                <w:t>Pick up 1 resistant bacteria</w:t>
                              </w:r>
                            </w:p>
                          </w:txbxContent>
                        </wps:txbx>
                        <wps:bodyPr wrap="square" rtlCol="0" anchor="ctr">
                          <a:noAutofit/>
                        </wps:bodyPr>
                      </wps:wsp>
                      <wps:wsp>
                        <wps:cNvPr id="3177" name="Rectangle: Rounded Corners 3177" descr="Pass on 2 bacteria&#10;"/>
                        <wps:cNvSpPr/>
                        <wps:spPr>
                          <a:xfrm>
                            <a:off x="53313" y="913128"/>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18CC6" w14:textId="77777777" w:rsidR="009726EC" w:rsidRPr="006073E4" w:rsidRDefault="009726EC" w:rsidP="009726EC">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3179" name="Rectangle: Rounded Corners 3179" descr="Information: You must not use anyone’s leftover antibiotics as this can increase antibiotic resistance&#10;"/>
                        <wps:cNvSpPr/>
                        <wps:spPr>
                          <a:xfrm>
                            <a:off x="53270" y="1226687"/>
                            <a:ext cx="2054860" cy="112139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26AFB" w14:textId="77777777" w:rsidR="009726EC" w:rsidRPr="00935F62" w:rsidRDefault="009726EC" w:rsidP="009726EC">
                              <w:pPr>
                                <w:spacing w:after="0" w:line="240" w:lineRule="auto"/>
                                <w:rPr>
                                  <w:sz w:val="22"/>
                                </w:rPr>
                              </w:pPr>
                              <w:r w:rsidRPr="00935F62">
                                <w:rPr>
                                  <w:rFonts w:cs="Arial"/>
                                  <w:color w:val="000000" w:themeColor="text1"/>
                                  <w:kern w:val="24"/>
                                  <w:sz w:val="22"/>
                                </w:rPr>
                                <w:t>Information: antibiotics should only be taken:</w:t>
                              </w:r>
                            </w:p>
                            <w:p w14:paraId="297F247C" w14:textId="77777777" w:rsidR="009726EC" w:rsidRPr="004552ED" w:rsidRDefault="009726EC" w:rsidP="009726EC">
                              <w:pPr>
                                <w:spacing w:after="0" w:line="240" w:lineRule="auto"/>
                                <w:rPr>
                                  <w:sz w:val="20"/>
                                  <w:szCs w:val="20"/>
                                </w:rPr>
                              </w:pPr>
                              <w:r w:rsidRPr="004552ED">
                                <w:rPr>
                                  <w:rFonts w:cs="Arial"/>
                                  <w:color w:val="000000" w:themeColor="text1"/>
                                  <w:kern w:val="24"/>
                                  <w:sz w:val="20"/>
                                  <w:szCs w:val="20"/>
                                </w:rPr>
                                <w:t>- for the illness for which it was prescribed</w:t>
                              </w:r>
                            </w:p>
                            <w:p w14:paraId="0DA761EC" w14:textId="77777777" w:rsidR="009726EC" w:rsidRPr="004552ED" w:rsidRDefault="009726EC" w:rsidP="009726EC">
                              <w:pPr>
                                <w:spacing w:after="0" w:line="240" w:lineRule="auto"/>
                                <w:rPr>
                                  <w:sz w:val="20"/>
                                  <w:szCs w:val="20"/>
                                </w:rPr>
                              </w:pPr>
                              <w:r w:rsidRPr="004552ED">
                                <w:rPr>
                                  <w:rFonts w:cs="Arial"/>
                                  <w:color w:val="000000" w:themeColor="text1"/>
                                  <w:kern w:val="24"/>
                                  <w:sz w:val="20"/>
                                  <w:szCs w:val="20"/>
                                </w:rPr>
                                <w:t>- by the patient it was prescribed to</w:t>
                              </w:r>
                            </w:p>
                            <w:p w14:paraId="6964490A" w14:textId="77777777" w:rsidR="009726EC" w:rsidRPr="004552ED" w:rsidRDefault="009726EC" w:rsidP="009726EC">
                              <w:pPr>
                                <w:spacing w:line="240" w:lineRule="auto"/>
                                <w:rPr>
                                  <w:sz w:val="20"/>
                                  <w:szCs w:val="20"/>
                                </w:rPr>
                              </w:pPr>
                              <w:r>
                                <w:rPr>
                                  <w:rFonts w:cs="Arial"/>
                                  <w:color w:val="000000" w:themeColor="text1"/>
                                  <w:kern w:val="24"/>
                                  <w:sz w:val="20"/>
                                  <w:szCs w:val="20"/>
                                </w:rPr>
                                <w:t>- w</w:t>
                              </w:r>
                              <w:r w:rsidRPr="004552ED">
                                <w:rPr>
                                  <w:rFonts w:cs="Arial"/>
                                  <w:color w:val="000000" w:themeColor="text1"/>
                                  <w:kern w:val="24"/>
                                  <w:sz w:val="20"/>
                                  <w:szCs w:val="20"/>
                                </w:rPr>
                                <w:t>hen it was prescribed, not at a later date</w:t>
                              </w:r>
                            </w:p>
                            <w:p w14:paraId="4752E836" w14:textId="77777777" w:rsidR="009726EC" w:rsidRPr="004552ED" w:rsidRDefault="009726EC" w:rsidP="009726EC">
                              <w:pPr>
                                <w:spacing w:line="240" w:lineRule="auto"/>
                                <w:rPr>
                                  <w:sz w:val="20"/>
                                  <w:szCs w:val="18"/>
                                </w:rPr>
                              </w:pPr>
                            </w:p>
                            <w:p w14:paraId="52A348D1" w14:textId="77777777" w:rsidR="009726EC" w:rsidRPr="006073E4" w:rsidRDefault="009726EC" w:rsidP="009726EC">
                              <w:pPr>
                                <w:rPr>
                                  <w:sz w:val="20"/>
                                  <w:szCs w:val="18"/>
                                </w:rPr>
                              </w:pPr>
                            </w:p>
                          </w:txbxContent>
                        </wps:txbx>
                        <wps:bodyPr wrap="square" rtlCol="0" anchor="ctr">
                          <a:noAutofit/>
                        </wps:bodyPr>
                      </wps:wsp>
                    </wpg:wgp>
                  </a:graphicData>
                </a:graphic>
              </wp:inline>
            </w:drawing>
          </mc:Choice>
          <mc:Fallback>
            <w:pict>
              <v:group w14:anchorId="2F15D653" id="Group 3172" o:spid="_x0000_s1961"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">
                <v:roundrect id="Rectangle: Rounded Corners 3173" o:spid="_x0000_s1962"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" filled="f" strokecolor="#2b599e" strokeweight="2.25pt">
                  <v:stroke joinstyle="miter"/>
                </v:roundrect>
                <v:shape id="_x0000_s1963" type="#_x0000_t202" alt="1. Action card&#10;You’re not feeling well, so a friend offers you some of their left over antibiotics which you take&#10;" style="position:absolute;left:171;top:171;width:21184;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" filled="f" stroked="f">
                  <v:textbox>
                    <w:txbxContent>
                      <w:p w14:paraId="7AD933F1" w14:textId="77777777" w:rsidR="009726EC" w:rsidRPr="006073E4" w:rsidRDefault="009726EC"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79AAA92C" w14:textId="77777777" w:rsidR="009726EC" w:rsidRPr="009726EC" w:rsidRDefault="009726EC" w:rsidP="009726EC">
                        <w:pPr>
                          <w:rPr>
                            <w:rFonts w:eastAsiaTheme="minorEastAsia"/>
                            <w:sz w:val="20"/>
                            <w:szCs w:val="18"/>
                          </w:rPr>
                        </w:pPr>
                        <w:r w:rsidRPr="009726EC">
                          <w:rPr>
                            <w:rFonts w:cs="Arial"/>
                            <w:color w:val="000000" w:themeColor="text1"/>
                            <w:kern w:val="24"/>
                            <w:sz w:val="20"/>
                            <w:szCs w:val="18"/>
                          </w:rPr>
                          <w:t xml:space="preserve">Your friend thinks she has an </w:t>
                        </w:r>
                        <w:proofErr w:type="gramStart"/>
                        <w:r w:rsidRPr="009726EC">
                          <w:rPr>
                            <w:rFonts w:cs="Arial"/>
                            <w:color w:val="000000" w:themeColor="text1"/>
                            <w:kern w:val="24"/>
                            <w:sz w:val="20"/>
                            <w:szCs w:val="18"/>
                          </w:rPr>
                          <w:t>STI</w:t>
                        </w:r>
                        <w:proofErr w:type="gramEnd"/>
                        <w:r w:rsidRPr="009726EC">
                          <w:rPr>
                            <w:rFonts w:cs="Arial"/>
                            <w:color w:val="000000" w:themeColor="text1"/>
                            <w:kern w:val="24"/>
                            <w:sz w:val="20"/>
                            <w:szCs w:val="18"/>
                          </w:rPr>
                          <w:t xml:space="preserve"> so you give her antibiotics you had for strep throat.</w:t>
                        </w:r>
                      </w:p>
                    </w:txbxContent>
                  </v:textbox>
                </v:shape>
                <v:roundrect id="Rectangle: Rounded Corners 3176" o:spid="_x0000_s1964" alt="Pick up 1 resistant bacteria&#10;" style="position:absolute;left:533;top:5955;width:20726;height:2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" fillcolor="#c00000" strokecolor="#be1e2d" strokeweight="1pt">
                  <v:stroke joinstyle="miter"/>
                  <v:textbox>
                    <w:txbxContent>
                      <w:p w14:paraId="2328EA4F" w14:textId="77777777" w:rsidR="009726EC" w:rsidRPr="006073E4" w:rsidRDefault="009726EC" w:rsidP="009726EC">
                        <w:pPr>
                          <w:rPr>
                            <w:sz w:val="20"/>
                            <w:szCs w:val="18"/>
                          </w:rPr>
                        </w:pPr>
                        <w:r w:rsidRPr="006073E4">
                          <w:rPr>
                            <w:rFonts w:cs="Arial"/>
                            <w:color w:val="FFFFFF" w:themeColor="light1"/>
                            <w:kern w:val="24"/>
                            <w:sz w:val="20"/>
                            <w:szCs w:val="18"/>
                          </w:rPr>
                          <w:t>Pick up 1 resistant bacteria</w:t>
                        </w:r>
                      </w:p>
                    </w:txbxContent>
                  </v:textbox>
                </v:roundrect>
                <v:roundrect id="Rectangle: Rounded Corners 3177" o:spid="_x0000_s1965" alt="Pass on 2 bacteria&#10;" style="position:absolute;left:533;top:9131;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" fillcolor="#2b599e" strokecolor="#2b599e" strokeweight="1pt">
                  <v:stroke joinstyle="miter"/>
                  <v:textbox>
                    <w:txbxContent>
                      <w:p w14:paraId="73B18CC6" w14:textId="77777777" w:rsidR="009726EC" w:rsidRPr="006073E4" w:rsidRDefault="009726EC" w:rsidP="009726EC">
                        <w:pPr>
                          <w:rPr>
                            <w:sz w:val="20"/>
                            <w:szCs w:val="18"/>
                          </w:rPr>
                        </w:pPr>
                        <w:r w:rsidRPr="006073E4">
                          <w:rPr>
                            <w:rFonts w:cs="Arial"/>
                            <w:color w:val="FFFFFF" w:themeColor="light1"/>
                            <w:kern w:val="24"/>
                            <w:sz w:val="20"/>
                            <w:szCs w:val="18"/>
                          </w:rPr>
                          <w:t>Put 2 bacteria back in the pile</w:t>
                        </w:r>
                      </w:p>
                    </w:txbxContent>
                  </v:textbox>
                </v:roundrect>
                <v:roundrect id="Rectangle: Rounded Corners 3179" o:spid="_x0000_s1966" alt="Information: You must not use anyone’s leftover antibiotics as this can increase antibiotic resistance&#10;" style="position:absolute;left:532;top:12266;width:20549;height:11214;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" fillcolor="#b7c0de" strokecolor="black [3213]" strokeweight="1pt">
                  <v:stroke joinstyle="miter"/>
                  <v:textbox>
                    <w:txbxContent>
                      <w:p w14:paraId="7D726AFB" w14:textId="77777777" w:rsidR="009726EC" w:rsidRPr="00935F62" w:rsidRDefault="009726EC" w:rsidP="009726EC">
                        <w:pPr>
                          <w:spacing w:after="0" w:line="240" w:lineRule="auto"/>
                          <w:rPr>
                            <w:sz w:val="22"/>
                          </w:rPr>
                        </w:pPr>
                        <w:r w:rsidRPr="00935F62">
                          <w:rPr>
                            <w:rFonts w:cs="Arial"/>
                            <w:color w:val="000000" w:themeColor="text1"/>
                            <w:kern w:val="24"/>
                            <w:sz w:val="22"/>
                          </w:rPr>
                          <w:t>Information: antibiotics should only be taken:</w:t>
                        </w:r>
                      </w:p>
                      <w:p w14:paraId="297F247C" w14:textId="77777777" w:rsidR="009726EC" w:rsidRPr="004552ED" w:rsidRDefault="009726EC" w:rsidP="009726EC">
                        <w:pPr>
                          <w:spacing w:after="0" w:line="240" w:lineRule="auto"/>
                          <w:rPr>
                            <w:sz w:val="20"/>
                            <w:szCs w:val="20"/>
                          </w:rPr>
                        </w:pPr>
                        <w:r w:rsidRPr="004552ED">
                          <w:rPr>
                            <w:rFonts w:cs="Arial"/>
                            <w:color w:val="000000" w:themeColor="text1"/>
                            <w:kern w:val="24"/>
                            <w:sz w:val="20"/>
                            <w:szCs w:val="20"/>
                          </w:rPr>
                          <w:t>- for the illness for which it was prescribed</w:t>
                        </w:r>
                      </w:p>
                      <w:p w14:paraId="0DA761EC" w14:textId="77777777" w:rsidR="009726EC" w:rsidRPr="004552ED" w:rsidRDefault="009726EC" w:rsidP="009726EC">
                        <w:pPr>
                          <w:spacing w:after="0" w:line="240" w:lineRule="auto"/>
                          <w:rPr>
                            <w:sz w:val="20"/>
                            <w:szCs w:val="20"/>
                          </w:rPr>
                        </w:pPr>
                        <w:r w:rsidRPr="004552ED">
                          <w:rPr>
                            <w:rFonts w:cs="Arial"/>
                            <w:color w:val="000000" w:themeColor="text1"/>
                            <w:kern w:val="24"/>
                            <w:sz w:val="20"/>
                            <w:szCs w:val="20"/>
                          </w:rPr>
                          <w:t>- by the patient it was prescribed to</w:t>
                        </w:r>
                      </w:p>
                      <w:p w14:paraId="6964490A" w14:textId="77777777" w:rsidR="009726EC" w:rsidRPr="004552ED" w:rsidRDefault="009726EC" w:rsidP="009726EC">
                        <w:pPr>
                          <w:spacing w:line="240" w:lineRule="auto"/>
                          <w:rPr>
                            <w:sz w:val="20"/>
                            <w:szCs w:val="20"/>
                          </w:rPr>
                        </w:pPr>
                        <w:r>
                          <w:rPr>
                            <w:rFonts w:cs="Arial"/>
                            <w:color w:val="000000" w:themeColor="text1"/>
                            <w:kern w:val="24"/>
                            <w:sz w:val="20"/>
                            <w:szCs w:val="20"/>
                          </w:rPr>
                          <w:t>- w</w:t>
                        </w:r>
                        <w:r w:rsidRPr="004552ED">
                          <w:rPr>
                            <w:rFonts w:cs="Arial"/>
                            <w:color w:val="000000" w:themeColor="text1"/>
                            <w:kern w:val="24"/>
                            <w:sz w:val="20"/>
                            <w:szCs w:val="20"/>
                          </w:rPr>
                          <w:t>hen it was prescribed, not at a later date</w:t>
                        </w:r>
                      </w:p>
                      <w:p w14:paraId="4752E836" w14:textId="77777777" w:rsidR="009726EC" w:rsidRPr="004552ED" w:rsidRDefault="009726EC" w:rsidP="009726EC">
                        <w:pPr>
                          <w:spacing w:line="240" w:lineRule="auto"/>
                          <w:rPr>
                            <w:sz w:val="20"/>
                            <w:szCs w:val="18"/>
                          </w:rPr>
                        </w:pPr>
                      </w:p>
                      <w:p w14:paraId="52A348D1" w14:textId="77777777" w:rsidR="009726EC" w:rsidRPr="006073E4" w:rsidRDefault="009726EC" w:rsidP="009726EC">
                        <w:pPr>
                          <w:rPr>
                            <w:sz w:val="20"/>
                            <w:szCs w:val="18"/>
                          </w:rPr>
                        </w:pPr>
                      </w:p>
                    </w:txbxContent>
                  </v:textbox>
                </v:roundrect>
                <w10:anchorlock/>
              </v:group>
            </w:pict>
          </mc:Fallback>
        </mc:AlternateContent>
      </w:r>
      <w:r w:rsidR="009726EC">
        <w:rPr>
          <w:noProof/>
        </w:rPr>
        <mc:AlternateContent>
          <mc:Choice Requires="wpg">
            <w:drawing>
              <wp:inline distT="0" distB="0" distL="0" distR="0" wp14:anchorId="522EE884" wp14:editId="3BBEB9DA">
                <wp:extent cx="2008505" cy="2832735"/>
                <wp:effectExtent l="19050" t="19050" r="10795" b="24765"/>
                <wp:docPr id="3180" name="Group 31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3181" name="Rectangle: Rounded Corners 3181">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3" name="TextBox 5" descr="1. Action card&#10;You’re not feeling well, so a friend offers you some of their left over antibiotics which you take&#10;"/>
                        <wps:cNvSpPr txBox="1"/>
                        <wps:spPr>
                          <a:xfrm>
                            <a:off x="17158" y="17162"/>
                            <a:ext cx="2118360" cy="929175"/>
                          </a:xfrm>
                          <a:prstGeom prst="rect">
                            <a:avLst/>
                          </a:prstGeom>
                          <a:noFill/>
                        </wps:spPr>
                        <wps:txbx>
                          <w:txbxContent>
                            <w:p w14:paraId="10ED44DB" w14:textId="77777777" w:rsidR="009726EC" w:rsidRPr="006073E4" w:rsidRDefault="009726EC"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79773C54" w14:textId="77777777" w:rsidR="009726EC" w:rsidRPr="006073E4" w:rsidRDefault="009726EC" w:rsidP="009726EC">
                              <w:pPr>
                                <w:rPr>
                                  <w:rFonts w:eastAsiaTheme="minorEastAsia"/>
                                  <w:sz w:val="22"/>
                                  <w:szCs w:val="20"/>
                                </w:rPr>
                              </w:pPr>
                              <w:r w:rsidRPr="009726EC">
                                <w:rPr>
                                  <w:rFonts w:cs="Arial"/>
                                  <w:color w:val="000000" w:themeColor="text1"/>
                                  <w:kern w:val="24"/>
                                  <w:sz w:val="22"/>
                                  <w:szCs w:val="20"/>
                                </w:rPr>
                                <w:t>You’ve got pneumonia and you’ve been given antibiotics by your doctor but you stop taking them when you start feeling better</w:t>
                              </w:r>
                            </w:p>
                          </w:txbxContent>
                        </wps:txbx>
                        <wps:bodyPr wrap="square" rtlCol="0">
                          <a:noAutofit/>
                        </wps:bodyPr>
                      </wps:wsp>
                      <wps:wsp>
                        <wps:cNvPr id="3184" name="Rectangle: Rounded Corners 3184" descr="Pick up 1 resistant bacteria&#10;"/>
                        <wps:cNvSpPr/>
                        <wps:spPr>
                          <a:xfrm>
                            <a:off x="53335" y="974364"/>
                            <a:ext cx="2072640" cy="29655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25A40" w14:textId="77777777" w:rsidR="009726EC" w:rsidRPr="006073E4" w:rsidRDefault="009726EC" w:rsidP="009726EC">
                              <w:pPr>
                                <w:rPr>
                                  <w:sz w:val="20"/>
                                  <w:szCs w:val="18"/>
                                </w:rPr>
                              </w:pPr>
                              <w:r w:rsidRPr="006073E4">
                                <w:rPr>
                                  <w:rFonts w:cs="Arial"/>
                                  <w:color w:val="FFFFFF" w:themeColor="light1"/>
                                  <w:kern w:val="24"/>
                                  <w:sz w:val="20"/>
                                  <w:szCs w:val="18"/>
                                </w:rPr>
                                <w:t>Pick up 1 resistant bacteria</w:t>
                              </w:r>
                            </w:p>
                          </w:txbxContent>
                        </wps:txbx>
                        <wps:bodyPr wrap="square" rtlCol="0" anchor="ctr">
                          <a:noAutofit/>
                        </wps:bodyPr>
                      </wps:wsp>
                      <wps:wsp>
                        <wps:cNvPr id="3185" name="Rectangle: Rounded Corners 3185" descr="Pass on 2 bacteria&#10;"/>
                        <wps:cNvSpPr/>
                        <wps:spPr>
                          <a:xfrm>
                            <a:off x="53313" y="1307109"/>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5D2D47" w14:textId="77777777" w:rsidR="009726EC" w:rsidRPr="006073E4" w:rsidRDefault="009726EC" w:rsidP="009726EC">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3186" name="Rectangle: Rounded Corners 3186" descr="Information: You must not use anyone’s leftover antibiotics as this can increase antibiotic resistance&#10;"/>
                        <wps:cNvSpPr/>
                        <wps:spPr>
                          <a:xfrm>
                            <a:off x="53270" y="1635845"/>
                            <a:ext cx="2054860" cy="651486"/>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9EE983" w14:textId="77777777" w:rsidR="009726EC" w:rsidRPr="006073E4" w:rsidRDefault="009726EC" w:rsidP="009726EC">
                              <w:pPr>
                                <w:rPr>
                                  <w:sz w:val="20"/>
                                  <w:szCs w:val="18"/>
                                </w:rPr>
                              </w:pPr>
                              <w:r w:rsidRPr="009726EC">
                                <w:rPr>
                                  <w:rFonts w:cs="Arial"/>
                                  <w:color w:val="000000" w:themeColor="text1"/>
                                  <w:kern w:val="24"/>
                                  <w:sz w:val="20"/>
                                  <w:szCs w:val="18"/>
                                </w:rPr>
                                <w:t>Information: Take the course of antibiotics exactly as told to by your doctor</w:t>
                              </w:r>
                            </w:p>
                          </w:txbxContent>
                        </wps:txbx>
                        <wps:bodyPr wrap="square" rtlCol="0" anchor="ctr">
                          <a:noAutofit/>
                        </wps:bodyPr>
                      </wps:wsp>
                    </wpg:wgp>
                  </a:graphicData>
                </a:graphic>
              </wp:inline>
            </w:drawing>
          </mc:Choice>
          <mc:Fallback>
            <w:pict>
              <v:group w14:anchorId="522EE884" id="Group 3180" o:spid="_x0000_s1967"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">
                <v:roundrect id="Rectangle: Rounded Corners 3181" o:spid="_x0000_s1968"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" filled="f" strokecolor="#2b599e" strokeweight="2.25pt">
                  <v:stroke joinstyle="miter"/>
                </v:roundrect>
                <v:shape id="_x0000_s1969" type="#_x0000_t202" alt="1. Action card&#10;You’re not feeling well, so a friend offers you some of their left over antibiotics which you take&#10;" style="position:absolute;left:171;top:171;width:21184;height:9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" filled="f" stroked="f">
                  <v:textbox>
                    <w:txbxContent>
                      <w:p w14:paraId="10ED44DB" w14:textId="77777777" w:rsidR="009726EC" w:rsidRPr="006073E4" w:rsidRDefault="009726EC" w:rsidP="00D91ADF">
                        <w:pPr>
                          <w:pStyle w:val="ListParagraph"/>
                          <w:numPr>
                            <w:ilvl w:val="0"/>
                            <w:numId w:val="139"/>
                          </w:numPr>
                          <w:spacing w:after="0" w:line="240" w:lineRule="auto"/>
                          <w:rPr>
                            <w:rFonts w:eastAsia="Times New Roman"/>
                            <w:b/>
                            <w:bCs/>
                            <w:szCs w:val="20"/>
                          </w:rPr>
                        </w:pPr>
                        <w:r w:rsidRPr="006073E4">
                          <w:rPr>
                            <w:rFonts w:cs="Arial"/>
                            <w:b/>
                            <w:bCs/>
                            <w:color w:val="000000" w:themeColor="text1"/>
                            <w:kern w:val="24"/>
                            <w:szCs w:val="24"/>
                          </w:rPr>
                          <w:t>Action card</w:t>
                        </w:r>
                      </w:p>
                      <w:p w14:paraId="79773C54" w14:textId="77777777" w:rsidR="009726EC" w:rsidRPr="006073E4" w:rsidRDefault="009726EC" w:rsidP="009726EC">
                        <w:pPr>
                          <w:rPr>
                            <w:rFonts w:eastAsiaTheme="minorEastAsia"/>
                            <w:sz w:val="22"/>
                            <w:szCs w:val="20"/>
                          </w:rPr>
                        </w:pPr>
                        <w:r w:rsidRPr="009726EC">
                          <w:rPr>
                            <w:rFonts w:cs="Arial"/>
                            <w:color w:val="000000" w:themeColor="text1"/>
                            <w:kern w:val="24"/>
                            <w:sz w:val="22"/>
                            <w:szCs w:val="20"/>
                          </w:rPr>
                          <w:t xml:space="preserve">You’ve got pneumonia and you’ve been given antibiotics by your </w:t>
                        </w:r>
                        <w:proofErr w:type="gramStart"/>
                        <w:r w:rsidRPr="009726EC">
                          <w:rPr>
                            <w:rFonts w:cs="Arial"/>
                            <w:color w:val="000000" w:themeColor="text1"/>
                            <w:kern w:val="24"/>
                            <w:sz w:val="22"/>
                            <w:szCs w:val="20"/>
                          </w:rPr>
                          <w:t>doctor</w:t>
                        </w:r>
                        <w:proofErr w:type="gramEnd"/>
                        <w:r w:rsidRPr="009726EC">
                          <w:rPr>
                            <w:rFonts w:cs="Arial"/>
                            <w:color w:val="000000" w:themeColor="text1"/>
                            <w:kern w:val="24"/>
                            <w:sz w:val="22"/>
                            <w:szCs w:val="20"/>
                          </w:rPr>
                          <w:t xml:space="preserve"> but you stop taking them when you start feeling better</w:t>
                        </w:r>
                      </w:p>
                    </w:txbxContent>
                  </v:textbox>
                </v:shape>
                <v:roundrect id="Rectangle: Rounded Corners 3184" o:spid="_x0000_s1970" alt="Pick up 1 resistant bacteria&#10;" style="position:absolute;left:533;top:9743;width:20726;height:2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" fillcolor="#c00000" strokecolor="#be1e2d" strokeweight="1pt">
                  <v:stroke joinstyle="miter"/>
                  <v:textbox>
                    <w:txbxContent>
                      <w:p w14:paraId="6E525A40" w14:textId="77777777" w:rsidR="009726EC" w:rsidRPr="006073E4" w:rsidRDefault="009726EC" w:rsidP="009726EC">
                        <w:pPr>
                          <w:rPr>
                            <w:sz w:val="20"/>
                            <w:szCs w:val="18"/>
                          </w:rPr>
                        </w:pPr>
                        <w:r w:rsidRPr="006073E4">
                          <w:rPr>
                            <w:rFonts w:cs="Arial"/>
                            <w:color w:val="FFFFFF" w:themeColor="light1"/>
                            <w:kern w:val="24"/>
                            <w:sz w:val="20"/>
                            <w:szCs w:val="18"/>
                          </w:rPr>
                          <w:t>Pick up 1 resistant bacteria</w:t>
                        </w:r>
                      </w:p>
                    </w:txbxContent>
                  </v:textbox>
                </v:roundrect>
                <v:roundrect id="Rectangle: Rounded Corners 3185" o:spid="_x0000_s1971" alt="Pass on 2 bacteria&#10;" style="position:absolute;left:533;top:13071;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" fillcolor="#2b599e" strokecolor="#2b599e" strokeweight="1pt">
                  <v:stroke joinstyle="miter"/>
                  <v:textbox>
                    <w:txbxContent>
                      <w:p w14:paraId="685D2D47" w14:textId="77777777" w:rsidR="009726EC" w:rsidRPr="006073E4" w:rsidRDefault="009726EC" w:rsidP="009726EC">
                        <w:pPr>
                          <w:rPr>
                            <w:sz w:val="20"/>
                            <w:szCs w:val="18"/>
                          </w:rPr>
                        </w:pPr>
                        <w:r w:rsidRPr="006073E4">
                          <w:rPr>
                            <w:rFonts w:cs="Arial"/>
                            <w:color w:val="FFFFFF" w:themeColor="light1"/>
                            <w:kern w:val="24"/>
                            <w:sz w:val="20"/>
                            <w:szCs w:val="18"/>
                          </w:rPr>
                          <w:t>Put 2 bacteria back in the pile</w:t>
                        </w:r>
                      </w:p>
                    </w:txbxContent>
                  </v:textbox>
                </v:roundrect>
                <v:roundrect id="Rectangle: Rounded Corners 3186" o:spid="_x0000_s1972" alt="Information: You must not use anyone’s leftover antibiotics as this can increase antibiotic resistance&#10;" style="position:absolute;left:532;top:16358;width:20549;height:6515;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" fillcolor="#b7c0de" strokecolor="black [3213]" strokeweight="1pt">
                  <v:stroke joinstyle="miter"/>
                  <v:textbox>
                    <w:txbxContent>
                      <w:p w14:paraId="599EE983" w14:textId="77777777" w:rsidR="009726EC" w:rsidRPr="006073E4" w:rsidRDefault="009726EC" w:rsidP="009726EC">
                        <w:pPr>
                          <w:rPr>
                            <w:sz w:val="20"/>
                            <w:szCs w:val="18"/>
                          </w:rPr>
                        </w:pPr>
                        <w:r w:rsidRPr="009726EC">
                          <w:rPr>
                            <w:rFonts w:cs="Arial"/>
                            <w:color w:val="000000" w:themeColor="text1"/>
                            <w:kern w:val="24"/>
                            <w:sz w:val="20"/>
                            <w:szCs w:val="18"/>
                          </w:rPr>
                          <w:t>Information: Take the course of antibiotics exactly as told to by your doctor</w:t>
                        </w:r>
                      </w:p>
                    </w:txbxContent>
                  </v:textbox>
                </v:roundrect>
                <w10:anchorlock/>
              </v:group>
            </w:pict>
          </mc:Fallback>
        </mc:AlternateContent>
      </w:r>
      <w:r w:rsidR="009726EC">
        <w:rPr>
          <w:noProof/>
        </w:rPr>
        <mc:AlternateContent>
          <mc:Choice Requires="wpg">
            <w:drawing>
              <wp:inline distT="0" distB="0" distL="0" distR="0" wp14:anchorId="4AF2E949" wp14:editId="6C4902F9">
                <wp:extent cx="2008505" cy="2832735"/>
                <wp:effectExtent l="19050" t="19050" r="10795" b="24765"/>
                <wp:docPr id="980" name="Group 9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981" name="Rectangle: Rounded Corners 981">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82" name="TextBox 5" descr="1. Action card&#10;You’re not feeling well, so a friend offers you some of their left over antibiotics which you take&#10;"/>
                        <wps:cNvSpPr txBox="1"/>
                        <wps:spPr>
                          <a:xfrm>
                            <a:off x="17158" y="17162"/>
                            <a:ext cx="2118360" cy="679134"/>
                          </a:xfrm>
                          <a:prstGeom prst="rect">
                            <a:avLst/>
                          </a:prstGeom>
                          <a:noFill/>
                        </wps:spPr>
                        <wps:txbx>
                          <w:txbxContent>
                            <w:p w14:paraId="70848DA5" w14:textId="77777777" w:rsidR="009726EC" w:rsidRPr="009726EC" w:rsidRDefault="009726EC" w:rsidP="00D91ADF">
                              <w:pPr>
                                <w:pStyle w:val="ListParagraph"/>
                                <w:numPr>
                                  <w:ilvl w:val="0"/>
                                  <w:numId w:val="140"/>
                                </w:numPr>
                                <w:spacing w:after="0" w:line="240" w:lineRule="auto"/>
                                <w:rPr>
                                  <w:rFonts w:eastAsia="Times New Roman"/>
                                  <w:b/>
                                  <w:bCs/>
                                  <w:szCs w:val="20"/>
                                </w:rPr>
                              </w:pPr>
                              <w:r w:rsidRPr="009726EC">
                                <w:rPr>
                                  <w:rFonts w:cs="Arial"/>
                                  <w:b/>
                                  <w:bCs/>
                                  <w:color w:val="000000" w:themeColor="text1"/>
                                  <w:kern w:val="24"/>
                                  <w:szCs w:val="24"/>
                                </w:rPr>
                                <w:t>Action card</w:t>
                              </w:r>
                            </w:p>
                            <w:p w14:paraId="283AE835" w14:textId="77777777" w:rsidR="009726EC" w:rsidRPr="006073E4" w:rsidRDefault="009726EC" w:rsidP="009726EC">
                              <w:pPr>
                                <w:rPr>
                                  <w:rFonts w:eastAsiaTheme="minorEastAsia"/>
                                  <w:sz w:val="22"/>
                                  <w:szCs w:val="20"/>
                                </w:rPr>
                              </w:pPr>
                              <w:r w:rsidRPr="009726EC">
                                <w:rPr>
                                  <w:rFonts w:cs="Arial"/>
                                  <w:color w:val="000000" w:themeColor="text1"/>
                                  <w:kern w:val="24"/>
                                  <w:sz w:val="22"/>
                                  <w:szCs w:val="20"/>
                                </w:rPr>
                                <w:t>You visit a friend in hospital but you forget to wash your hands when you leave</w:t>
                              </w:r>
                            </w:p>
                          </w:txbxContent>
                        </wps:txbx>
                        <wps:bodyPr wrap="square" rtlCol="0">
                          <a:noAutofit/>
                        </wps:bodyPr>
                      </wps:wsp>
                      <wps:wsp>
                        <wps:cNvPr id="983" name="Rectangle: Rounded Corners 983" descr="Pick up 1 resistant bacteria&#10;"/>
                        <wps:cNvSpPr/>
                        <wps:spPr>
                          <a:xfrm>
                            <a:off x="53335" y="701607"/>
                            <a:ext cx="2072640" cy="29655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EAF711" w14:textId="77777777" w:rsidR="009726EC" w:rsidRPr="006073E4" w:rsidRDefault="009726EC" w:rsidP="009726EC">
                              <w:pPr>
                                <w:rPr>
                                  <w:sz w:val="20"/>
                                  <w:szCs w:val="18"/>
                                </w:rPr>
                              </w:pPr>
                              <w:r w:rsidRPr="006073E4">
                                <w:rPr>
                                  <w:rFonts w:cs="Arial"/>
                                  <w:color w:val="FFFFFF" w:themeColor="light1"/>
                                  <w:kern w:val="24"/>
                                  <w:sz w:val="20"/>
                                  <w:szCs w:val="18"/>
                                </w:rPr>
                                <w:t>Pick up 1 resistant bacteria</w:t>
                              </w:r>
                            </w:p>
                          </w:txbxContent>
                        </wps:txbx>
                        <wps:bodyPr wrap="square" rtlCol="0" anchor="ctr">
                          <a:noAutofit/>
                        </wps:bodyPr>
                      </wps:wsp>
                      <wps:wsp>
                        <wps:cNvPr id="984" name="Rectangle: Rounded Corners 984" descr="Pass on 2 bacteria&#10;"/>
                        <wps:cNvSpPr/>
                        <wps:spPr>
                          <a:xfrm>
                            <a:off x="53313" y="1034351"/>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1541C3" w14:textId="77777777" w:rsidR="009726EC" w:rsidRPr="006073E4" w:rsidRDefault="009726EC" w:rsidP="009726EC">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985" name="Rectangle: Rounded Corners 985" descr="Information: You must not use anyone’s leftover antibiotics as this can increase antibiotic resistance&#10;"/>
                        <wps:cNvSpPr/>
                        <wps:spPr>
                          <a:xfrm>
                            <a:off x="53270" y="1362531"/>
                            <a:ext cx="2054860" cy="924801"/>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888F9C" w14:textId="77777777" w:rsidR="009726EC" w:rsidRPr="006073E4" w:rsidRDefault="009726EC" w:rsidP="009726EC">
                              <w:pPr>
                                <w:rPr>
                                  <w:sz w:val="20"/>
                                  <w:szCs w:val="18"/>
                                </w:rPr>
                              </w:pPr>
                              <w:r w:rsidRPr="009726EC">
                                <w:rPr>
                                  <w:rFonts w:cs="Arial"/>
                                  <w:color w:val="000000" w:themeColor="text1"/>
                                  <w:kern w:val="24"/>
                                  <w:sz w:val="20"/>
                                  <w:szCs w:val="18"/>
                                </w:rPr>
                                <w:t>Information: Always remember to wash your hands to prevent the spread of infection, especially in hospitals where microbes may be harmful</w:t>
                              </w:r>
                            </w:p>
                          </w:txbxContent>
                        </wps:txbx>
                        <wps:bodyPr wrap="square" rtlCol="0" anchor="ctr">
                          <a:noAutofit/>
                        </wps:bodyPr>
                      </wps:wsp>
                    </wpg:wgp>
                  </a:graphicData>
                </a:graphic>
              </wp:inline>
            </w:drawing>
          </mc:Choice>
          <mc:Fallback>
            <w:pict>
              <v:group w14:anchorId="4AF2E949" id="Group 980" o:spid="_x0000_s1973"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">
                <v:roundrect id="Rectangle: Rounded Corners 981" o:spid="_x0000_s1974"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" filled="f" strokecolor="#2b599e" strokeweight="2.25pt">
                  <v:stroke joinstyle="miter"/>
                </v:roundrect>
                <v:shape id="_x0000_s1975" type="#_x0000_t202" alt="1. Action card&#10;You’re not feeling well, so a friend offers you some of their left over antibiotics which you take&#10;" style="position:absolute;left:171;top:171;width:21184;height:6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" filled="f" stroked="f">
                  <v:textbox>
                    <w:txbxContent>
                      <w:p w14:paraId="70848DA5" w14:textId="77777777" w:rsidR="009726EC" w:rsidRPr="009726EC" w:rsidRDefault="009726EC" w:rsidP="00D91ADF">
                        <w:pPr>
                          <w:pStyle w:val="ListParagraph"/>
                          <w:numPr>
                            <w:ilvl w:val="0"/>
                            <w:numId w:val="140"/>
                          </w:numPr>
                          <w:spacing w:after="0" w:line="240" w:lineRule="auto"/>
                          <w:rPr>
                            <w:rFonts w:eastAsia="Times New Roman"/>
                            <w:b/>
                            <w:bCs/>
                            <w:szCs w:val="20"/>
                          </w:rPr>
                        </w:pPr>
                        <w:r w:rsidRPr="009726EC">
                          <w:rPr>
                            <w:rFonts w:cs="Arial"/>
                            <w:b/>
                            <w:bCs/>
                            <w:color w:val="000000" w:themeColor="text1"/>
                            <w:kern w:val="24"/>
                            <w:szCs w:val="24"/>
                          </w:rPr>
                          <w:t>Action card</w:t>
                        </w:r>
                      </w:p>
                      <w:p w14:paraId="283AE835" w14:textId="77777777" w:rsidR="009726EC" w:rsidRPr="006073E4" w:rsidRDefault="009726EC" w:rsidP="009726EC">
                        <w:pPr>
                          <w:rPr>
                            <w:rFonts w:eastAsiaTheme="minorEastAsia"/>
                            <w:sz w:val="22"/>
                            <w:szCs w:val="20"/>
                          </w:rPr>
                        </w:pPr>
                        <w:r w:rsidRPr="009726EC">
                          <w:rPr>
                            <w:rFonts w:cs="Arial"/>
                            <w:color w:val="000000" w:themeColor="text1"/>
                            <w:kern w:val="24"/>
                            <w:sz w:val="22"/>
                            <w:szCs w:val="20"/>
                          </w:rPr>
                          <w:t xml:space="preserve">You visit a friend in </w:t>
                        </w:r>
                        <w:proofErr w:type="gramStart"/>
                        <w:r w:rsidRPr="009726EC">
                          <w:rPr>
                            <w:rFonts w:cs="Arial"/>
                            <w:color w:val="000000" w:themeColor="text1"/>
                            <w:kern w:val="24"/>
                            <w:sz w:val="22"/>
                            <w:szCs w:val="20"/>
                          </w:rPr>
                          <w:t>hospital</w:t>
                        </w:r>
                        <w:proofErr w:type="gramEnd"/>
                        <w:r w:rsidRPr="009726EC">
                          <w:rPr>
                            <w:rFonts w:cs="Arial"/>
                            <w:color w:val="000000" w:themeColor="text1"/>
                            <w:kern w:val="24"/>
                            <w:sz w:val="22"/>
                            <w:szCs w:val="20"/>
                          </w:rPr>
                          <w:t xml:space="preserve"> but you forget to wash your hands when you leave</w:t>
                        </w:r>
                      </w:p>
                    </w:txbxContent>
                  </v:textbox>
                </v:shape>
                <v:roundrect id="Rectangle: Rounded Corners 983" o:spid="_x0000_s1976" alt="Pick up 1 resistant bacteria&#10;" style="position:absolute;left:533;top:7016;width:20726;height:2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" fillcolor="#c00000" strokecolor="#be1e2d" strokeweight="1pt">
                  <v:stroke joinstyle="miter"/>
                  <v:textbox>
                    <w:txbxContent>
                      <w:p w14:paraId="76EAF711" w14:textId="77777777" w:rsidR="009726EC" w:rsidRPr="006073E4" w:rsidRDefault="009726EC" w:rsidP="009726EC">
                        <w:pPr>
                          <w:rPr>
                            <w:sz w:val="20"/>
                            <w:szCs w:val="18"/>
                          </w:rPr>
                        </w:pPr>
                        <w:r w:rsidRPr="006073E4">
                          <w:rPr>
                            <w:rFonts w:cs="Arial"/>
                            <w:color w:val="FFFFFF" w:themeColor="light1"/>
                            <w:kern w:val="24"/>
                            <w:sz w:val="20"/>
                            <w:szCs w:val="18"/>
                          </w:rPr>
                          <w:t>Pick up 1 resistant bacteria</w:t>
                        </w:r>
                      </w:p>
                    </w:txbxContent>
                  </v:textbox>
                </v:roundrect>
                <v:roundrect id="Rectangle: Rounded Corners 984" o:spid="_x0000_s1977" alt="Pass on 2 bacteria&#10;" style="position:absolute;left:533;top:10343;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" fillcolor="#2b599e" strokecolor="#2b599e" strokeweight="1pt">
                  <v:stroke joinstyle="miter"/>
                  <v:textbox>
                    <w:txbxContent>
                      <w:p w14:paraId="2F1541C3" w14:textId="77777777" w:rsidR="009726EC" w:rsidRPr="006073E4" w:rsidRDefault="009726EC" w:rsidP="009726EC">
                        <w:pPr>
                          <w:rPr>
                            <w:sz w:val="20"/>
                            <w:szCs w:val="18"/>
                          </w:rPr>
                        </w:pPr>
                        <w:r w:rsidRPr="006073E4">
                          <w:rPr>
                            <w:rFonts w:cs="Arial"/>
                            <w:color w:val="FFFFFF" w:themeColor="light1"/>
                            <w:kern w:val="24"/>
                            <w:sz w:val="20"/>
                            <w:szCs w:val="18"/>
                          </w:rPr>
                          <w:t>Put 2 bacteria back in the pile</w:t>
                        </w:r>
                      </w:p>
                    </w:txbxContent>
                  </v:textbox>
                </v:roundrect>
                <v:roundrect id="Rectangle: Rounded Corners 985" o:spid="_x0000_s1978" alt="Information: You must not use anyone’s leftover antibiotics as this can increase antibiotic resistance&#10;" style="position:absolute;left:532;top:13625;width:20549;height:9248;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" fillcolor="#b7c0de" strokecolor="black [3213]" strokeweight="1pt">
                  <v:stroke joinstyle="miter"/>
                  <v:textbox>
                    <w:txbxContent>
                      <w:p w14:paraId="5D888F9C" w14:textId="77777777" w:rsidR="009726EC" w:rsidRPr="006073E4" w:rsidRDefault="009726EC" w:rsidP="009726EC">
                        <w:pPr>
                          <w:rPr>
                            <w:sz w:val="20"/>
                            <w:szCs w:val="18"/>
                          </w:rPr>
                        </w:pPr>
                        <w:r w:rsidRPr="009726EC">
                          <w:rPr>
                            <w:rFonts w:cs="Arial"/>
                            <w:color w:val="000000" w:themeColor="text1"/>
                            <w:kern w:val="24"/>
                            <w:sz w:val="20"/>
                            <w:szCs w:val="18"/>
                          </w:rPr>
                          <w:t>Information: Always remember to wash your hands to prevent the spread of infection, especially in hospitals where microbes may be harmful</w:t>
                        </w:r>
                      </w:p>
                    </w:txbxContent>
                  </v:textbox>
                </v:roundrect>
                <w10:anchorlock/>
              </v:group>
            </w:pict>
          </mc:Fallback>
        </mc:AlternateContent>
      </w:r>
      <w:r w:rsidR="009726EC">
        <w:rPr>
          <w:noProof/>
        </w:rPr>
        <mc:AlternateContent>
          <mc:Choice Requires="wpg">
            <w:drawing>
              <wp:inline distT="0" distB="0" distL="0" distR="0" wp14:anchorId="5A469D02" wp14:editId="1EECAD26">
                <wp:extent cx="2008505" cy="2832735"/>
                <wp:effectExtent l="19050" t="19050" r="10795" b="24765"/>
                <wp:docPr id="3195" name="Group 31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3196" name="Rectangle: Rounded Corners 3196">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7" name="TextBox 5" descr="1. Action card&#10;You’re not feeling well, so a friend offers you some of their left over antibiotics which you take&#10;"/>
                        <wps:cNvSpPr txBox="1"/>
                        <wps:spPr>
                          <a:xfrm>
                            <a:off x="17158" y="17161"/>
                            <a:ext cx="2118360" cy="777635"/>
                          </a:xfrm>
                          <a:prstGeom prst="rect">
                            <a:avLst/>
                          </a:prstGeom>
                          <a:noFill/>
                        </wps:spPr>
                        <wps:txbx>
                          <w:txbxContent>
                            <w:p w14:paraId="72E8819A" w14:textId="77777777" w:rsidR="009726EC" w:rsidRPr="009726EC" w:rsidRDefault="009726EC" w:rsidP="00D91ADF">
                              <w:pPr>
                                <w:pStyle w:val="ListParagraph"/>
                                <w:numPr>
                                  <w:ilvl w:val="0"/>
                                  <w:numId w:val="140"/>
                                </w:numPr>
                                <w:spacing w:after="0" w:line="240" w:lineRule="auto"/>
                                <w:rPr>
                                  <w:rFonts w:eastAsia="Times New Roman"/>
                                  <w:b/>
                                  <w:bCs/>
                                  <w:szCs w:val="20"/>
                                </w:rPr>
                              </w:pPr>
                              <w:r w:rsidRPr="009726EC">
                                <w:rPr>
                                  <w:rFonts w:cs="Arial"/>
                                  <w:b/>
                                  <w:bCs/>
                                  <w:color w:val="000000" w:themeColor="text1"/>
                                  <w:kern w:val="24"/>
                                  <w:szCs w:val="24"/>
                                </w:rPr>
                                <w:t>Action card</w:t>
                              </w:r>
                            </w:p>
                            <w:p w14:paraId="5CC0F8CA" w14:textId="77777777" w:rsidR="009726EC" w:rsidRPr="006073E4" w:rsidRDefault="009726EC" w:rsidP="009726EC">
                              <w:pPr>
                                <w:rPr>
                                  <w:rFonts w:eastAsiaTheme="minorEastAsia"/>
                                  <w:sz w:val="22"/>
                                  <w:szCs w:val="20"/>
                                </w:rPr>
                              </w:pPr>
                              <w:r w:rsidRPr="009726EC">
                                <w:rPr>
                                  <w:rFonts w:cs="Arial"/>
                                  <w:color w:val="000000" w:themeColor="text1"/>
                                  <w:kern w:val="24"/>
                                  <w:sz w:val="22"/>
                                  <w:szCs w:val="20"/>
                                </w:rPr>
                                <w:t>You’re cooking lunch for yourself and handle raw chicken. You wash your hands thoroughly afterwards</w:t>
                              </w:r>
                            </w:p>
                          </w:txbxContent>
                        </wps:txbx>
                        <wps:bodyPr wrap="square" rtlCol="0">
                          <a:noAutofit/>
                        </wps:bodyPr>
                      </wps:wsp>
                      <wps:wsp>
                        <wps:cNvPr id="3198" name="Rectangle: Rounded Corners 3198" descr="Pick up 1 resistant bacteria&#10;"/>
                        <wps:cNvSpPr/>
                        <wps:spPr>
                          <a:xfrm>
                            <a:off x="53335" y="822831"/>
                            <a:ext cx="2072640" cy="358385"/>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5435C" w14:textId="77777777" w:rsidR="009726EC" w:rsidRPr="006073E4" w:rsidRDefault="009726EC" w:rsidP="009726EC">
                              <w:pPr>
                                <w:spacing w:line="240" w:lineRule="auto"/>
                                <w:rPr>
                                  <w:sz w:val="20"/>
                                  <w:szCs w:val="18"/>
                                </w:rPr>
                              </w:pPr>
                              <w:r w:rsidRPr="009726EC">
                                <w:rPr>
                                  <w:rFonts w:cs="Arial"/>
                                  <w:color w:val="FFFFFF" w:themeColor="light1"/>
                                  <w:kern w:val="24"/>
                                  <w:sz w:val="20"/>
                                  <w:szCs w:val="18"/>
                                </w:rPr>
                                <w:t>Put 1 resistant bacteria back in the pile</w:t>
                              </w:r>
                            </w:p>
                          </w:txbxContent>
                        </wps:txbx>
                        <wps:bodyPr wrap="square" rtlCol="0" anchor="ctr">
                          <a:noAutofit/>
                        </wps:bodyPr>
                      </wps:wsp>
                      <wps:wsp>
                        <wps:cNvPr id="3199" name="Rectangle: Rounded Corners 3199" descr="Pass on 2 bacteria&#10;"/>
                        <wps:cNvSpPr/>
                        <wps:spPr>
                          <a:xfrm>
                            <a:off x="53313" y="1208613"/>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6026E" w14:textId="77777777" w:rsidR="009726EC" w:rsidRPr="006073E4" w:rsidRDefault="009726EC" w:rsidP="009726EC">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979" name="Rectangle: Rounded Corners 979" descr="Information: You must not use anyone’s leftover antibiotics as this can increase antibiotic resistance&#10;"/>
                        <wps:cNvSpPr/>
                        <wps:spPr>
                          <a:xfrm>
                            <a:off x="53270" y="1514612"/>
                            <a:ext cx="2054860" cy="77272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7FFEB" w14:textId="77777777" w:rsidR="009726EC" w:rsidRPr="006073E4" w:rsidRDefault="009726EC" w:rsidP="009726EC">
                              <w:pPr>
                                <w:rPr>
                                  <w:sz w:val="20"/>
                                  <w:szCs w:val="18"/>
                                </w:rPr>
                              </w:pPr>
                              <w:r w:rsidRPr="009726EC">
                                <w:rPr>
                                  <w:rFonts w:cs="Arial"/>
                                  <w:color w:val="000000" w:themeColor="text1"/>
                                  <w:kern w:val="24"/>
                                  <w:sz w:val="20"/>
                                  <w:szCs w:val="18"/>
                                </w:rPr>
                                <w:t>Information: One of the best ways to stop infections spreading to others is by catching your cough and sneeze in a tissue</w:t>
                              </w:r>
                            </w:p>
                          </w:txbxContent>
                        </wps:txbx>
                        <wps:bodyPr wrap="square" rtlCol="0" anchor="ctr">
                          <a:noAutofit/>
                        </wps:bodyPr>
                      </wps:wsp>
                    </wpg:wgp>
                  </a:graphicData>
                </a:graphic>
              </wp:inline>
            </w:drawing>
          </mc:Choice>
          <mc:Fallback>
            <w:pict>
              <v:group w14:anchorId="5A469D02" id="Group 3195" o:spid="_x0000_s1979"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">
                <v:roundrect id="Rectangle: Rounded Corners 3196" o:spid="_x0000_s1980"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" filled="f" strokecolor="#2b599e" strokeweight="2.25pt">
                  <v:stroke joinstyle="miter"/>
                </v:roundrect>
                <v:shape id="_x0000_s1981" type="#_x0000_t202" alt="1. Action card&#10;You’re not feeling well, so a friend offers you some of their left over antibiotics which you take&#10;" style="position:absolute;left:171;top:171;width:21184;height:7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" filled="f" stroked="f">
                  <v:textbox>
                    <w:txbxContent>
                      <w:p w14:paraId="72E8819A" w14:textId="77777777" w:rsidR="009726EC" w:rsidRPr="009726EC" w:rsidRDefault="009726EC" w:rsidP="00D91ADF">
                        <w:pPr>
                          <w:pStyle w:val="ListParagraph"/>
                          <w:numPr>
                            <w:ilvl w:val="0"/>
                            <w:numId w:val="140"/>
                          </w:numPr>
                          <w:spacing w:after="0" w:line="240" w:lineRule="auto"/>
                          <w:rPr>
                            <w:rFonts w:eastAsia="Times New Roman"/>
                            <w:b/>
                            <w:bCs/>
                            <w:szCs w:val="20"/>
                          </w:rPr>
                        </w:pPr>
                        <w:r w:rsidRPr="009726EC">
                          <w:rPr>
                            <w:rFonts w:cs="Arial"/>
                            <w:b/>
                            <w:bCs/>
                            <w:color w:val="000000" w:themeColor="text1"/>
                            <w:kern w:val="24"/>
                            <w:szCs w:val="24"/>
                          </w:rPr>
                          <w:t>Action card</w:t>
                        </w:r>
                      </w:p>
                      <w:p w14:paraId="5CC0F8CA" w14:textId="77777777" w:rsidR="009726EC" w:rsidRPr="006073E4" w:rsidRDefault="009726EC" w:rsidP="009726EC">
                        <w:pPr>
                          <w:rPr>
                            <w:rFonts w:eastAsiaTheme="minorEastAsia"/>
                            <w:sz w:val="22"/>
                            <w:szCs w:val="20"/>
                          </w:rPr>
                        </w:pPr>
                        <w:r w:rsidRPr="009726EC">
                          <w:rPr>
                            <w:rFonts w:cs="Arial"/>
                            <w:color w:val="000000" w:themeColor="text1"/>
                            <w:kern w:val="24"/>
                            <w:sz w:val="22"/>
                            <w:szCs w:val="20"/>
                          </w:rPr>
                          <w:t>You’re cooking lunch for yourself and handle raw chicken. You wash your hands thoroughly afterwards</w:t>
                        </w:r>
                      </w:p>
                    </w:txbxContent>
                  </v:textbox>
                </v:shape>
                <v:roundrect id="Rectangle: Rounded Corners 3198" o:spid="_x0000_s1982" alt="Pick up 1 resistant bacteria&#10;" style="position:absolute;left:533;top:8228;width:20726;height:35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" fillcolor="#c00000" strokecolor="#be1e2d" strokeweight="1pt">
                  <v:stroke joinstyle="miter"/>
                  <v:textbox>
                    <w:txbxContent>
                      <w:p w14:paraId="7215435C" w14:textId="77777777" w:rsidR="009726EC" w:rsidRPr="006073E4" w:rsidRDefault="009726EC" w:rsidP="009726EC">
                        <w:pPr>
                          <w:spacing w:line="240" w:lineRule="auto"/>
                          <w:rPr>
                            <w:sz w:val="20"/>
                            <w:szCs w:val="18"/>
                          </w:rPr>
                        </w:pPr>
                        <w:r w:rsidRPr="009726EC">
                          <w:rPr>
                            <w:rFonts w:cs="Arial"/>
                            <w:color w:val="FFFFFF" w:themeColor="light1"/>
                            <w:kern w:val="24"/>
                            <w:sz w:val="20"/>
                            <w:szCs w:val="18"/>
                          </w:rPr>
                          <w:t>Put 1 resistant bacteria back in the pile</w:t>
                        </w:r>
                      </w:p>
                    </w:txbxContent>
                  </v:textbox>
                </v:roundrect>
                <v:roundrect id="Rectangle: Rounded Corners 3199" o:spid="_x0000_s1983" alt="Pass on 2 bacteria&#10;" style="position:absolute;left:533;top:12086;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" fillcolor="#2b599e" strokecolor="#2b599e" strokeweight="1pt">
                  <v:stroke joinstyle="miter"/>
                  <v:textbox>
                    <w:txbxContent>
                      <w:p w14:paraId="34C6026E" w14:textId="77777777" w:rsidR="009726EC" w:rsidRPr="006073E4" w:rsidRDefault="009726EC" w:rsidP="009726EC">
                        <w:pPr>
                          <w:rPr>
                            <w:sz w:val="20"/>
                            <w:szCs w:val="18"/>
                          </w:rPr>
                        </w:pPr>
                        <w:r w:rsidRPr="006073E4">
                          <w:rPr>
                            <w:rFonts w:cs="Arial"/>
                            <w:color w:val="FFFFFF" w:themeColor="light1"/>
                            <w:kern w:val="24"/>
                            <w:sz w:val="20"/>
                            <w:szCs w:val="18"/>
                          </w:rPr>
                          <w:t>Put 2 bacteria back in the pile</w:t>
                        </w:r>
                      </w:p>
                    </w:txbxContent>
                  </v:textbox>
                </v:roundrect>
                <v:roundrect id="Rectangle: Rounded Corners 979" o:spid="_x0000_s1984" alt="Information: You must not use anyone’s leftover antibiotics as this can increase antibiotic resistance&#10;" style="position:absolute;left:532;top:15146;width:20549;height:7727;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" fillcolor="#b7c0de" strokecolor="black [3213]" strokeweight="1pt">
                  <v:stroke joinstyle="miter"/>
                  <v:textbox>
                    <w:txbxContent>
                      <w:p w14:paraId="2B57FFEB" w14:textId="77777777" w:rsidR="009726EC" w:rsidRPr="006073E4" w:rsidRDefault="009726EC" w:rsidP="009726EC">
                        <w:pPr>
                          <w:rPr>
                            <w:sz w:val="20"/>
                            <w:szCs w:val="18"/>
                          </w:rPr>
                        </w:pPr>
                        <w:r w:rsidRPr="009726EC">
                          <w:rPr>
                            <w:rFonts w:cs="Arial"/>
                            <w:color w:val="000000" w:themeColor="text1"/>
                            <w:kern w:val="24"/>
                            <w:sz w:val="20"/>
                            <w:szCs w:val="18"/>
                          </w:rPr>
                          <w:t>Information: One of the best ways to stop infections spreading to others is by catching your cough and sneeze in a tissue</w:t>
                        </w:r>
                      </w:p>
                    </w:txbxContent>
                  </v:textbox>
                </v:roundrect>
                <w10:anchorlock/>
              </v:group>
            </w:pict>
          </mc:Fallback>
        </mc:AlternateContent>
      </w:r>
    </w:p>
    <w:p w14:paraId="3E421C35" w14:textId="16EA29CC" w:rsidR="00FA33FE" w:rsidRDefault="00FA33FE" w:rsidP="005A1D30">
      <w:pPr>
        <w:tabs>
          <w:tab w:val="left" w:pos="2552"/>
        </w:tabs>
      </w:pPr>
    </w:p>
    <w:p w14:paraId="4A7DEB36" w14:textId="15E72590" w:rsidR="005A1D30" w:rsidRDefault="005A1D30" w:rsidP="005A1D30">
      <w:pPr>
        <w:tabs>
          <w:tab w:val="left" w:pos="2552"/>
        </w:tabs>
      </w:pPr>
      <w:r>
        <w:br w:type="page"/>
      </w:r>
    </w:p>
    <w:p w14:paraId="28D061FD" w14:textId="54629CD2" w:rsidR="005A1D30" w:rsidRDefault="009726EC">
      <w:r>
        <w:rPr>
          <w:noProof/>
        </w:rPr>
        <w:lastRenderedPageBreak/>
        <mc:AlternateContent>
          <mc:Choice Requires="wps">
            <w:drawing>
              <wp:inline distT="0" distB="0" distL="0" distR="0" wp14:anchorId="460F4A13" wp14:editId="53999231">
                <wp:extent cx="3901440" cy="247650"/>
                <wp:effectExtent l="0" t="0" r="0" b="0"/>
                <wp:docPr id="986" name="TextBox 30" descr="SH2 - Antimicrobial Resistance Flash Card Game&#10;&#10;"/>
                <wp:cNvGraphicFramePr/>
                <a:graphic xmlns:a="http://schemas.openxmlformats.org/drawingml/2006/main">
                  <a:graphicData uri="http://schemas.microsoft.com/office/word/2010/wordprocessingShape">
                    <wps:wsp>
                      <wps:cNvSpPr txBox="1"/>
                      <wps:spPr>
                        <a:xfrm>
                          <a:off x="0" y="0"/>
                          <a:ext cx="3901440" cy="247650"/>
                        </a:xfrm>
                        <a:prstGeom prst="rect">
                          <a:avLst/>
                        </a:prstGeom>
                        <a:noFill/>
                      </wps:spPr>
                      <wps:txbx>
                        <w:txbxContent>
                          <w:p w14:paraId="156A4DFE" w14:textId="77777777" w:rsidR="009726EC" w:rsidRPr="00F32026" w:rsidRDefault="009726EC" w:rsidP="009726EC">
                            <w:pPr>
                              <w:pStyle w:val="Heading2"/>
                              <w:spacing w:before="0"/>
                              <w:rPr>
                                <w:sz w:val="24"/>
                                <w:szCs w:val="14"/>
                              </w:rPr>
                            </w:pPr>
                            <w:r w:rsidRPr="00F32026">
                              <w:rPr>
                                <w:sz w:val="24"/>
                                <w:szCs w:val="14"/>
                              </w:rPr>
                              <w:t>SH3 and 4- Antimicrobial Resistance Flash Card Game</w:t>
                            </w:r>
                          </w:p>
                        </w:txbxContent>
                      </wps:txbx>
                      <wps:bodyPr wrap="none" rtlCol="0">
                        <a:noAutofit/>
                      </wps:bodyPr>
                    </wps:wsp>
                  </a:graphicData>
                </a:graphic>
              </wp:inline>
            </w:drawing>
          </mc:Choice>
          <mc:Fallback>
            <w:pict>
              <v:shape w14:anchorId="460F4A13" id="_x0000_s1985" type="#_x0000_t202" alt="SH2 - Antimicrobial Resistance Flash Card Game&#10;&#10;" style="width:307.2pt;height: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" filled="f" stroked="f">
                <v:textbox>
                  <w:txbxContent>
                    <w:p w14:paraId="156A4DFE" w14:textId="77777777" w:rsidR="009726EC" w:rsidRPr="00F32026" w:rsidRDefault="009726EC" w:rsidP="009726EC">
                      <w:pPr>
                        <w:pStyle w:val="Heading2"/>
                        <w:spacing w:before="0"/>
                        <w:rPr>
                          <w:sz w:val="24"/>
                          <w:szCs w:val="14"/>
                        </w:rPr>
                      </w:pPr>
                      <w:r w:rsidRPr="00F32026">
                        <w:rPr>
                          <w:sz w:val="24"/>
                          <w:szCs w:val="14"/>
                        </w:rPr>
                        <w:t>SH3 and 4- Antimicrobial Resistance Flash Card Game</w:t>
                      </w:r>
                    </w:p>
                  </w:txbxContent>
                </v:textbox>
                <w10:anchorlock/>
              </v:shape>
            </w:pict>
          </mc:Fallback>
        </mc:AlternateContent>
      </w:r>
    </w:p>
    <w:p w14:paraId="662719ED" w14:textId="452BD55A" w:rsidR="009726EC" w:rsidRDefault="009726EC">
      <w:r>
        <w:rPr>
          <w:noProof/>
        </w:rPr>
        <mc:AlternateContent>
          <mc:Choice Requires="wpg">
            <w:drawing>
              <wp:inline distT="0" distB="0" distL="0" distR="0" wp14:anchorId="1888BE77" wp14:editId="78BB532F">
                <wp:extent cx="2008926" cy="2832791"/>
                <wp:effectExtent l="19050" t="19050" r="10795" b="24765"/>
                <wp:docPr id="987" name="Group 9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926" cy="2832791"/>
                          <a:chOff x="0" y="0"/>
                          <a:chExt cx="2171700" cy="2370767"/>
                        </a:xfrm>
                      </wpg:grpSpPr>
                      <wps:wsp>
                        <wps:cNvPr id="988" name="Rectangle: Rounded Corners 988">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89" name="TextBox 5" descr="1. Action card&#10;You’re not feeling well, so a friend offers you some of their left over antibiotics which you take&#10;"/>
                        <wps:cNvSpPr txBox="1"/>
                        <wps:spPr>
                          <a:xfrm>
                            <a:off x="17158" y="17162"/>
                            <a:ext cx="2118360" cy="795373"/>
                          </a:xfrm>
                          <a:prstGeom prst="rect">
                            <a:avLst/>
                          </a:prstGeom>
                          <a:noFill/>
                        </wps:spPr>
                        <wps:txbx>
                          <w:txbxContent>
                            <w:p w14:paraId="3406D2FD" w14:textId="0708ABB1" w:rsidR="009726EC" w:rsidRPr="009726EC" w:rsidRDefault="009726EC" w:rsidP="00D91ADF">
                              <w:pPr>
                                <w:pStyle w:val="ListParagraph"/>
                                <w:numPr>
                                  <w:ilvl w:val="0"/>
                                  <w:numId w:val="141"/>
                                </w:numPr>
                                <w:spacing w:after="0" w:line="240" w:lineRule="auto"/>
                                <w:rPr>
                                  <w:rFonts w:eastAsia="Times New Roman"/>
                                  <w:b/>
                                  <w:bCs/>
                                  <w:szCs w:val="20"/>
                                </w:rPr>
                              </w:pPr>
                              <w:r w:rsidRPr="009726EC">
                                <w:rPr>
                                  <w:rFonts w:cs="Arial"/>
                                  <w:b/>
                                  <w:bCs/>
                                  <w:color w:val="000000" w:themeColor="text1"/>
                                  <w:kern w:val="24"/>
                                  <w:szCs w:val="24"/>
                                </w:rPr>
                                <w:t>Action card</w:t>
                              </w:r>
                            </w:p>
                            <w:p w14:paraId="04D9092F" w14:textId="3DF815D7" w:rsidR="009726EC" w:rsidRPr="006073E4" w:rsidRDefault="009726EC" w:rsidP="009726EC">
                              <w:pPr>
                                <w:rPr>
                                  <w:rFonts w:eastAsiaTheme="minorEastAsia"/>
                                  <w:sz w:val="22"/>
                                  <w:szCs w:val="20"/>
                                </w:rPr>
                              </w:pPr>
                              <w:r w:rsidRPr="009726EC">
                                <w:rPr>
                                  <w:rFonts w:cs="Arial"/>
                                  <w:color w:val="000000" w:themeColor="text1"/>
                                  <w:kern w:val="24"/>
                                  <w:sz w:val="22"/>
                                  <w:szCs w:val="20"/>
                                </w:rPr>
                                <w:t>Your friend offers you some of their leftover antibiotics for your cough. You say no and suggest they take them to a pharmacy for safe disposal</w:t>
                              </w:r>
                            </w:p>
                          </w:txbxContent>
                        </wps:txbx>
                        <wps:bodyPr wrap="square" rtlCol="0">
                          <a:noAutofit/>
                        </wps:bodyPr>
                      </wps:wsp>
                      <wps:wsp>
                        <wps:cNvPr id="990" name="Rectangle: Rounded Corners 990" descr="Pick up 1 resistant bacteria&#10;"/>
                        <wps:cNvSpPr/>
                        <wps:spPr>
                          <a:xfrm>
                            <a:off x="53335" y="1103163"/>
                            <a:ext cx="2072640" cy="296559"/>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1F850" w14:textId="77777777" w:rsidR="009726EC" w:rsidRPr="006073E4" w:rsidRDefault="009726EC" w:rsidP="009726EC">
                              <w:pPr>
                                <w:rPr>
                                  <w:sz w:val="20"/>
                                  <w:szCs w:val="18"/>
                                </w:rPr>
                              </w:pPr>
                              <w:r w:rsidRPr="006073E4">
                                <w:rPr>
                                  <w:rFonts w:cs="Arial"/>
                                  <w:color w:val="FFFFFF" w:themeColor="light1"/>
                                  <w:kern w:val="24"/>
                                  <w:sz w:val="20"/>
                                  <w:szCs w:val="18"/>
                                </w:rPr>
                                <w:t>Pick up 1 resistant bacteria</w:t>
                              </w:r>
                            </w:p>
                          </w:txbxContent>
                        </wps:txbx>
                        <wps:bodyPr wrap="square" rtlCol="0" anchor="ctr">
                          <a:noAutofit/>
                        </wps:bodyPr>
                      </wps:wsp>
                      <wps:wsp>
                        <wps:cNvPr id="992" name="Rectangle: Rounded Corners 992" descr="Information: You must not use anyone’s leftover antibiotics as this can increase antibiotic resistance&#10;"/>
                        <wps:cNvSpPr/>
                        <wps:spPr>
                          <a:xfrm>
                            <a:off x="53291" y="1463381"/>
                            <a:ext cx="2054860" cy="80888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3963FC" w14:textId="76FE8A64" w:rsidR="009726EC" w:rsidRPr="006073E4" w:rsidRDefault="009726EC" w:rsidP="009726EC">
                              <w:pPr>
                                <w:rPr>
                                  <w:sz w:val="20"/>
                                  <w:szCs w:val="18"/>
                                </w:rPr>
                              </w:pPr>
                              <w:r w:rsidRPr="009726EC">
                                <w:rPr>
                                  <w:rFonts w:cs="Arial"/>
                                  <w:color w:val="000000" w:themeColor="text1"/>
                                  <w:kern w:val="24"/>
                                  <w:sz w:val="20"/>
                                  <w:szCs w:val="18"/>
                                </w:rPr>
                                <w:t>Information: You must not use anyone's antibiotics as this can increase antibiotic resistance in your gut</w:t>
                              </w:r>
                            </w:p>
                          </w:txbxContent>
                        </wps:txbx>
                        <wps:bodyPr wrap="square" rtlCol="0" anchor="ctr">
                          <a:noAutofit/>
                        </wps:bodyPr>
                      </wps:wsp>
                    </wpg:wgp>
                  </a:graphicData>
                </a:graphic>
              </wp:inline>
            </w:drawing>
          </mc:Choice>
          <mc:Fallback>
            <w:pict>
              <v:group w14:anchorId="1888BE77" id="Group 987" o:spid="_x0000_s1986" alt="&quot;&quot;" style="width:158.2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">
                <v:roundrect id="Rectangle: Rounded Corners 988" o:spid="_x0000_s1987"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" filled="f" strokecolor="#2b599e" strokeweight="2.25pt">
                  <v:stroke joinstyle="miter"/>
                </v:roundrect>
                <v:shape id="_x0000_s1988" type="#_x0000_t202" alt="1. Action card&#10;You’re not feeling well, so a friend offers you some of their left over antibiotics which you take&#10;" style="position:absolute;left:171;top:171;width:21184;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" filled="f" stroked="f">
                  <v:textbox>
                    <w:txbxContent>
                      <w:p w14:paraId="3406D2FD" w14:textId="0708ABB1" w:rsidR="009726EC" w:rsidRPr="009726EC" w:rsidRDefault="009726EC" w:rsidP="00D91ADF">
                        <w:pPr>
                          <w:pStyle w:val="ListParagraph"/>
                          <w:numPr>
                            <w:ilvl w:val="0"/>
                            <w:numId w:val="141"/>
                          </w:numPr>
                          <w:spacing w:after="0" w:line="240" w:lineRule="auto"/>
                          <w:rPr>
                            <w:rFonts w:eastAsia="Times New Roman"/>
                            <w:b/>
                            <w:bCs/>
                            <w:szCs w:val="20"/>
                          </w:rPr>
                        </w:pPr>
                        <w:r w:rsidRPr="009726EC">
                          <w:rPr>
                            <w:rFonts w:cs="Arial"/>
                            <w:b/>
                            <w:bCs/>
                            <w:color w:val="000000" w:themeColor="text1"/>
                            <w:kern w:val="24"/>
                            <w:szCs w:val="24"/>
                          </w:rPr>
                          <w:t>Action card</w:t>
                        </w:r>
                      </w:p>
                      <w:p w14:paraId="04D9092F" w14:textId="3DF815D7" w:rsidR="009726EC" w:rsidRPr="006073E4" w:rsidRDefault="009726EC" w:rsidP="009726EC">
                        <w:pPr>
                          <w:rPr>
                            <w:rFonts w:eastAsiaTheme="minorEastAsia"/>
                            <w:sz w:val="22"/>
                            <w:szCs w:val="20"/>
                          </w:rPr>
                        </w:pPr>
                        <w:r w:rsidRPr="009726EC">
                          <w:rPr>
                            <w:rFonts w:cs="Arial"/>
                            <w:color w:val="000000" w:themeColor="text1"/>
                            <w:kern w:val="24"/>
                            <w:sz w:val="22"/>
                            <w:szCs w:val="20"/>
                          </w:rPr>
                          <w:t>Your friend offers you some of their leftover antibiotics for your cough. You say no and suggest they take them to a pharmacy for safe disposal</w:t>
                        </w:r>
                      </w:p>
                    </w:txbxContent>
                  </v:textbox>
                </v:shape>
                <v:roundrect id="Rectangle: Rounded Corners 990" o:spid="_x0000_s1989" alt="Pick up 1 resistant bacteria&#10;" style="position:absolute;left:533;top:11031;width:20726;height:29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" fillcolor="#c00000" strokecolor="#be1e2d" strokeweight="1pt">
                  <v:stroke joinstyle="miter"/>
                  <v:textbox>
                    <w:txbxContent>
                      <w:p w14:paraId="1541F850" w14:textId="77777777" w:rsidR="009726EC" w:rsidRPr="006073E4" w:rsidRDefault="009726EC" w:rsidP="009726EC">
                        <w:pPr>
                          <w:rPr>
                            <w:sz w:val="20"/>
                            <w:szCs w:val="18"/>
                          </w:rPr>
                        </w:pPr>
                        <w:r w:rsidRPr="006073E4">
                          <w:rPr>
                            <w:rFonts w:cs="Arial"/>
                            <w:color w:val="FFFFFF" w:themeColor="light1"/>
                            <w:kern w:val="24"/>
                            <w:sz w:val="20"/>
                            <w:szCs w:val="18"/>
                          </w:rPr>
                          <w:t>Pick up 1 resistant bacteria</w:t>
                        </w:r>
                      </w:p>
                    </w:txbxContent>
                  </v:textbox>
                </v:roundrect>
                <v:roundrect id="Rectangle: Rounded Corners 992" o:spid="_x0000_s1990" alt="Information: You must not use anyone’s leftover antibiotics as this can increase antibiotic resistance&#10;" style="position:absolute;left:532;top:14633;width:20549;height:8089;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" fillcolor="#b7c0de" strokecolor="black [3213]" strokeweight="1pt">
                  <v:stroke joinstyle="miter"/>
                  <v:textbox>
                    <w:txbxContent>
                      <w:p w14:paraId="0D3963FC" w14:textId="76FE8A64" w:rsidR="009726EC" w:rsidRPr="006073E4" w:rsidRDefault="009726EC" w:rsidP="009726EC">
                        <w:pPr>
                          <w:rPr>
                            <w:sz w:val="20"/>
                            <w:szCs w:val="18"/>
                          </w:rPr>
                        </w:pPr>
                        <w:r w:rsidRPr="009726EC">
                          <w:rPr>
                            <w:rFonts w:cs="Arial"/>
                            <w:color w:val="000000" w:themeColor="text1"/>
                            <w:kern w:val="24"/>
                            <w:sz w:val="20"/>
                            <w:szCs w:val="18"/>
                          </w:rPr>
                          <w:t>Information: You must not use anyone's antibiotics as this can increase antibiotic resistance in your gut</w:t>
                        </w:r>
                      </w:p>
                    </w:txbxContent>
                  </v:textbox>
                </v:roundrect>
                <w10:anchorlock/>
              </v:group>
            </w:pict>
          </mc:Fallback>
        </mc:AlternateContent>
      </w:r>
      <w:r w:rsidR="003F55AA">
        <w:rPr>
          <w:noProof/>
        </w:rPr>
        <mc:AlternateContent>
          <mc:Choice Requires="wpg">
            <w:drawing>
              <wp:inline distT="0" distB="0" distL="0" distR="0" wp14:anchorId="09BD6FDF" wp14:editId="45731DBF">
                <wp:extent cx="2008505" cy="2832735"/>
                <wp:effectExtent l="19050" t="19050" r="10795" b="24765"/>
                <wp:docPr id="1011" name="Group 10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1012" name="Rectangle: Rounded Corners 1012">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13" name="TextBox 5" descr="1. Action card&#10;You’re not feeling well, so a friend offers you some of their left over antibiotics which you take&#10;"/>
                        <wps:cNvSpPr txBox="1"/>
                        <wps:spPr>
                          <a:xfrm>
                            <a:off x="17158" y="17161"/>
                            <a:ext cx="2118360" cy="777635"/>
                          </a:xfrm>
                          <a:prstGeom prst="rect">
                            <a:avLst/>
                          </a:prstGeom>
                          <a:noFill/>
                        </wps:spPr>
                        <wps:txbx>
                          <w:txbxContent>
                            <w:p w14:paraId="2AE7BDBC" w14:textId="494D685B" w:rsidR="003F55AA" w:rsidRPr="003F55AA" w:rsidRDefault="003F55AA" w:rsidP="00D91ADF">
                              <w:pPr>
                                <w:pStyle w:val="ListParagraph"/>
                                <w:numPr>
                                  <w:ilvl w:val="0"/>
                                  <w:numId w:val="142"/>
                                </w:numPr>
                                <w:spacing w:after="0" w:line="240" w:lineRule="auto"/>
                                <w:rPr>
                                  <w:rFonts w:eastAsia="Times New Roman"/>
                                  <w:b/>
                                  <w:bCs/>
                                  <w:szCs w:val="20"/>
                                </w:rPr>
                              </w:pPr>
                              <w:r w:rsidRPr="003F55AA">
                                <w:rPr>
                                  <w:rFonts w:cs="Arial"/>
                                  <w:b/>
                                  <w:bCs/>
                                  <w:color w:val="000000" w:themeColor="text1"/>
                                  <w:kern w:val="24"/>
                                  <w:szCs w:val="24"/>
                                </w:rPr>
                                <w:t>Action card</w:t>
                              </w:r>
                            </w:p>
                            <w:p w14:paraId="17669F8E" w14:textId="77777777" w:rsidR="003F55AA" w:rsidRPr="006073E4" w:rsidRDefault="003F55AA" w:rsidP="003F55AA">
                              <w:pPr>
                                <w:rPr>
                                  <w:rFonts w:eastAsiaTheme="minorEastAsia"/>
                                  <w:sz w:val="22"/>
                                  <w:szCs w:val="20"/>
                                </w:rPr>
                              </w:pPr>
                              <w:r w:rsidRPr="009726EC">
                                <w:rPr>
                                  <w:rFonts w:cs="Arial"/>
                                  <w:color w:val="000000" w:themeColor="text1"/>
                                  <w:kern w:val="24"/>
                                  <w:sz w:val="22"/>
                                  <w:szCs w:val="20"/>
                                </w:rPr>
                                <w:t>You go on holiday abroad and buy antibiotics at a chemist to use the next time you’re ill</w:t>
                              </w:r>
                            </w:p>
                          </w:txbxContent>
                        </wps:txbx>
                        <wps:bodyPr wrap="square" rtlCol="0">
                          <a:noAutofit/>
                        </wps:bodyPr>
                      </wps:wsp>
                      <wps:wsp>
                        <wps:cNvPr id="1014" name="Rectangle: Rounded Corners 1014" descr="Pick up 1 resistant bacteria&#10;"/>
                        <wps:cNvSpPr/>
                        <wps:spPr>
                          <a:xfrm>
                            <a:off x="53335" y="822831"/>
                            <a:ext cx="2072640" cy="335662"/>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3BE49" w14:textId="77777777" w:rsidR="003F55AA" w:rsidRPr="006073E4" w:rsidRDefault="003F55AA" w:rsidP="003F55AA">
                              <w:pPr>
                                <w:spacing w:line="240" w:lineRule="auto"/>
                                <w:rPr>
                                  <w:sz w:val="20"/>
                                  <w:szCs w:val="18"/>
                                </w:rPr>
                              </w:pPr>
                              <w:r w:rsidRPr="009726EC">
                                <w:rPr>
                                  <w:rFonts w:cs="Arial"/>
                                  <w:color w:val="FFFFFF" w:themeColor="light1"/>
                                  <w:kern w:val="24"/>
                                  <w:sz w:val="20"/>
                                  <w:szCs w:val="18"/>
                                </w:rPr>
                                <w:t>Pick up 1 resistant bacteria</w:t>
                              </w:r>
                            </w:p>
                          </w:txbxContent>
                        </wps:txbx>
                        <wps:bodyPr wrap="square" rtlCol="0" anchor="ctr">
                          <a:noAutofit/>
                        </wps:bodyPr>
                      </wps:wsp>
                      <wps:wsp>
                        <wps:cNvPr id="1015" name="Rectangle: Rounded Corners 1015" descr="Pass on 2 bacteria&#10;"/>
                        <wps:cNvSpPr/>
                        <wps:spPr>
                          <a:xfrm>
                            <a:off x="62878" y="1185882"/>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A7DD19" w14:textId="77777777" w:rsidR="003F55AA" w:rsidRPr="006073E4" w:rsidRDefault="003F55AA" w:rsidP="003F55AA">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1016" name="Rectangle: Rounded Corners 1016" descr="Information: You must not use anyone’s leftover antibiotics as this can increase antibiotic resistance&#10;"/>
                        <wps:cNvSpPr/>
                        <wps:spPr>
                          <a:xfrm>
                            <a:off x="53270" y="1514612"/>
                            <a:ext cx="2054860" cy="772720"/>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D9D51C" w14:textId="77777777" w:rsidR="003F55AA" w:rsidRPr="006073E4" w:rsidRDefault="003F55AA" w:rsidP="003F55AA">
                              <w:pPr>
                                <w:rPr>
                                  <w:sz w:val="20"/>
                                  <w:szCs w:val="18"/>
                                </w:rPr>
                              </w:pPr>
                              <w:r w:rsidRPr="003F55AA">
                                <w:rPr>
                                  <w:rFonts w:cs="Arial"/>
                                  <w:color w:val="000000" w:themeColor="text1"/>
                                  <w:kern w:val="24"/>
                                  <w:sz w:val="20"/>
                                  <w:szCs w:val="18"/>
                                </w:rPr>
                                <w:t>Information: It is important to only take antibiotics prescribed for you by a healthcare professional, some may cause harm</w:t>
                              </w:r>
                            </w:p>
                          </w:txbxContent>
                        </wps:txbx>
                        <wps:bodyPr wrap="square" rtlCol="0" anchor="ctr">
                          <a:noAutofit/>
                        </wps:bodyPr>
                      </wps:wsp>
                    </wpg:wgp>
                  </a:graphicData>
                </a:graphic>
              </wp:inline>
            </w:drawing>
          </mc:Choice>
          <mc:Fallback>
            <w:pict>
              <v:group w14:anchorId="09BD6FDF" id="Group 1011" o:spid="_x0000_s1991"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">
                <v:roundrect id="Rectangle: Rounded Corners 1012" o:spid="_x0000_s1992"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" filled="f" strokecolor="#2b599e" strokeweight="2.25pt">
                  <v:stroke joinstyle="miter"/>
                </v:roundrect>
                <v:shape id="_x0000_s1993" type="#_x0000_t202" alt="1. Action card&#10;You’re not feeling well, so a friend offers you some of their left over antibiotics which you take&#10;" style="position:absolute;left:171;top:171;width:21184;height:7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" filled="f" stroked="f">
                  <v:textbox>
                    <w:txbxContent>
                      <w:p w14:paraId="2AE7BDBC" w14:textId="494D685B" w:rsidR="003F55AA" w:rsidRPr="003F55AA" w:rsidRDefault="003F55AA" w:rsidP="00D91ADF">
                        <w:pPr>
                          <w:pStyle w:val="ListParagraph"/>
                          <w:numPr>
                            <w:ilvl w:val="0"/>
                            <w:numId w:val="142"/>
                          </w:numPr>
                          <w:spacing w:after="0" w:line="240" w:lineRule="auto"/>
                          <w:rPr>
                            <w:rFonts w:eastAsia="Times New Roman"/>
                            <w:b/>
                            <w:bCs/>
                            <w:szCs w:val="20"/>
                          </w:rPr>
                        </w:pPr>
                        <w:r w:rsidRPr="003F55AA">
                          <w:rPr>
                            <w:rFonts w:cs="Arial"/>
                            <w:b/>
                            <w:bCs/>
                            <w:color w:val="000000" w:themeColor="text1"/>
                            <w:kern w:val="24"/>
                            <w:szCs w:val="24"/>
                          </w:rPr>
                          <w:t>Action card</w:t>
                        </w:r>
                      </w:p>
                      <w:p w14:paraId="17669F8E" w14:textId="77777777" w:rsidR="003F55AA" w:rsidRPr="006073E4" w:rsidRDefault="003F55AA" w:rsidP="003F55AA">
                        <w:pPr>
                          <w:rPr>
                            <w:rFonts w:eastAsiaTheme="minorEastAsia"/>
                            <w:sz w:val="22"/>
                            <w:szCs w:val="20"/>
                          </w:rPr>
                        </w:pPr>
                        <w:r w:rsidRPr="009726EC">
                          <w:rPr>
                            <w:rFonts w:cs="Arial"/>
                            <w:color w:val="000000" w:themeColor="text1"/>
                            <w:kern w:val="24"/>
                            <w:sz w:val="22"/>
                            <w:szCs w:val="20"/>
                          </w:rPr>
                          <w:t>You go on holiday abroad and buy antibiotics at a chemist to use the next time you’re ill</w:t>
                        </w:r>
                      </w:p>
                    </w:txbxContent>
                  </v:textbox>
                </v:shape>
                <v:roundrect id="Rectangle: Rounded Corners 1014" o:spid="_x0000_s1994" alt="Pick up 1 resistant bacteria&#10;" style="position:absolute;left:533;top:8228;width:20726;height:33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" fillcolor="#c00000" strokecolor="#be1e2d" strokeweight="1pt">
                  <v:stroke joinstyle="miter"/>
                  <v:textbox>
                    <w:txbxContent>
                      <w:p w14:paraId="5703BE49" w14:textId="77777777" w:rsidR="003F55AA" w:rsidRPr="006073E4" w:rsidRDefault="003F55AA" w:rsidP="003F55AA">
                        <w:pPr>
                          <w:spacing w:line="240" w:lineRule="auto"/>
                          <w:rPr>
                            <w:sz w:val="20"/>
                            <w:szCs w:val="18"/>
                          </w:rPr>
                        </w:pPr>
                        <w:r w:rsidRPr="009726EC">
                          <w:rPr>
                            <w:rFonts w:cs="Arial"/>
                            <w:color w:val="FFFFFF" w:themeColor="light1"/>
                            <w:kern w:val="24"/>
                            <w:sz w:val="20"/>
                            <w:szCs w:val="18"/>
                          </w:rPr>
                          <w:t>Pick up 1 resistant bacteria</w:t>
                        </w:r>
                      </w:p>
                    </w:txbxContent>
                  </v:textbox>
                </v:roundrect>
                <v:roundrect id="Rectangle: Rounded Corners 1015" o:spid="_x0000_s1995" alt="Pass on 2 bacteria&#10;" style="position:absolute;left:628;top:11858;width:20727;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" fillcolor="#2b599e" strokecolor="#2b599e" strokeweight="1pt">
                  <v:stroke joinstyle="miter"/>
                  <v:textbox>
                    <w:txbxContent>
                      <w:p w14:paraId="45A7DD19" w14:textId="77777777" w:rsidR="003F55AA" w:rsidRPr="006073E4" w:rsidRDefault="003F55AA" w:rsidP="003F55AA">
                        <w:pPr>
                          <w:rPr>
                            <w:sz w:val="20"/>
                            <w:szCs w:val="18"/>
                          </w:rPr>
                        </w:pPr>
                        <w:r w:rsidRPr="006073E4">
                          <w:rPr>
                            <w:rFonts w:cs="Arial"/>
                            <w:color w:val="FFFFFF" w:themeColor="light1"/>
                            <w:kern w:val="24"/>
                            <w:sz w:val="20"/>
                            <w:szCs w:val="18"/>
                          </w:rPr>
                          <w:t>Put 2 bacteria back in the pile</w:t>
                        </w:r>
                      </w:p>
                    </w:txbxContent>
                  </v:textbox>
                </v:roundrect>
                <v:roundrect id="Rectangle: Rounded Corners 1016" o:spid="_x0000_s1996" alt="Information: You must not use anyone’s leftover antibiotics as this can increase antibiotic resistance&#10;" style="position:absolute;left:532;top:15146;width:20549;height:7727;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" fillcolor="#b7c0de" strokecolor="black [3213]" strokeweight="1pt">
                  <v:stroke joinstyle="miter"/>
                  <v:textbox>
                    <w:txbxContent>
                      <w:p w14:paraId="53D9D51C" w14:textId="77777777" w:rsidR="003F55AA" w:rsidRPr="006073E4" w:rsidRDefault="003F55AA" w:rsidP="003F55AA">
                        <w:pPr>
                          <w:rPr>
                            <w:sz w:val="20"/>
                            <w:szCs w:val="18"/>
                          </w:rPr>
                        </w:pPr>
                        <w:r w:rsidRPr="003F55AA">
                          <w:rPr>
                            <w:rFonts w:cs="Arial"/>
                            <w:color w:val="000000" w:themeColor="text1"/>
                            <w:kern w:val="24"/>
                            <w:sz w:val="20"/>
                            <w:szCs w:val="18"/>
                          </w:rPr>
                          <w:t>Information: It is important to only take antibiotics prescribed for you by a healthcare professional, some may cause harm</w:t>
                        </w:r>
                      </w:p>
                    </w:txbxContent>
                  </v:textbox>
                </v:roundrect>
                <w10:anchorlock/>
              </v:group>
            </w:pict>
          </mc:Fallback>
        </mc:AlternateContent>
      </w:r>
      <w:r w:rsidR="003F55AA">
        <w:rPr>
          <w:noProof/>
        </w:rPr>
        <mc:AlternateContent>
          <mc:Choice Requires="wpg">
            <w:drawing>
              <wp:inline distT="0" distB="0" distL="0" distR="0" wp14:anchorId="1440DB99" wp14:editId="4803FB73">
                <wp:extent cx="2008505" cy="2832735"/>
                <wp:effectExtent l="19050" t="19050" r="10795" b="24765"/>
                <wp:docPr id="1005" name="Group 10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1006" name="Rectangle: Rounded Corners 1006">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07" name="TextBox 5" descr="1. Action card&#10;You’re not feeling well, so a friend offers you some of their left over antibiotics which you take&#10;"/>
                        <wps:cNvSpPr txBox="1"/>
                        <wps:spPr>
                          <a:xfrm>
                            <a:off x="17158" y="17162"/>
                            <a:ext cx="2118360" cy="972355"/>
                          </a:xfrm>
                          <a:prstGeom prst="rect">
                            <a:avLst/>
                          </a:prstGeom>
                          <a:noFill/>
                        </wps:spPr>
                        <wps:txbx>
                          <w:txbxContent>
                            <w:p w14:paraId="20F99179" w14:textId="54363E79" w:rsidR="003F55AA" w:rsidRPr="00D91ADF" w:rsidRDefault="003F55AA" w:rsidP="00D91ADF">
                              <w:pPr>
                                <w:pStyle w:val="ListParagraph"/>
                                <w:numPr>
                                  <w:ilvl w:val="0"/>
                                  <w:numId w:val="145"/>
                                </w:numPr>
                                <w:spacing w:after="0" w:line="240" w:lineRule="auto"/>
                                <w:rPr>
                                  <w:rFonts w:eastAsia="Times New Roman"/>
                                  <w:b/>
                                  <w:bCs/>
                                  <w:szCs w:val="20"/>
                                </w:rPr>
                              </w:pPr>
                              <w:r w:rsidRPr="00D91ADF">
                                <w:rPr>
                                  <w:rFonts w:cs="Arial"/>
                                  <w:b/>
                                  <w:bCs/>
                                  <w:color w:val="000000" w:themeColor="text1"/>
                                  <w:kern w:val="24"/>
                                  <w:szCs w:val="24"/>
                                </w:rPr>
                                <w:t>Action card</w:t>
                              </w:r>
                            </w:p>
                            <w:p w14:paraId="214EA101" w14:textId="77777777" w:rsidR="003F55AA" w:rsidRPr="006073E4" w:rsidRDefault="003F55AA" w:rsidP="003F55AA">
                              <w:pPr>
                                <w:rPr>
                                  <w:rFonts w:eastAsiaTheme="minorEastAsia"/>
                                  <w:sz w:val="22"/>
                                  <w:szCs w:val="20"/>
                                </w:rPr>
                              </w:pPr>
                              <w:r w:rsidRPr="003F55AA">
                                <w:rPr>
                                  <w:rFonts w:cs="Arial"/>
                                  <w:color w:val="000000" w:themeColor="text1"/>
                                  <w:kern w:val="24"/>
                                  <w:sz w:val="22"/>
                                  <w:szCs w:val="20"/>
                                </w:rPr>
                                <w:t>Your mother has a bad chest infection and is on antibiotics. You develop a cough and use some of her antibiotics</w:t>
                              </w:r>
                            </w:p>
                          </w:txbxContent>
                        </wps:txbx>
                        <wps:bodyPr wrap="square" rtlCol="0">
                          <a:noAutofit/>
                        </wps:bodyPr>
                      </wps:wsp>
                      <wps:wsp>
                        <wps:cNvPr id="1008" name="Rectangle: Rounded Corners 1008" descr="Pick up 1 resistant bacteria&#10;"/>
                        <wps:cNvSpPr/>
                        <wps:spPr>
                          <a:xfrm>
                            <a:off x="53335" y="989517"/>
                            <a:ext cx="2072640" cy="305347"/>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83793B" w14:textId="77777777" w:rsidR="003F55AA" w:rsidRPr="006073E4" w:rsidRDefault="003F55AA" w:rsidP="003F55AA">
                              <w:pPr>
                                <w:spacing w:line="240" w:lineRule="auto"/>
                                <w:rPr>
                                  <w:sz w:val="20"/>
                                  <w:szCs w:val="18"/>
                                </w:rPr>
                              </w:pPr>
                              <w:r w:rsidRPr="009726EC">
                                <w:rPr>
                                  <w:rFonts w:cs="Arial"/>
                                  <w:color w:val="FFFFFF" w:themeColor="light1"/>
                                  <w:kern w:val="24"/>
                                  <w:sz w:val="20"/>
                                  <w:szCs w:val="18"/>
                                </w:rPr>
                                <w:t>Pick up 1 resistant bacteria</w:t>
                              </w:r>
                            </w:p>
                          </w:txbxContent>
                        </wps:txbx>
                        <wps:bodyPr wrap="square" rtlCol="0" anchor="ctr">
                          <a:noAutofit/>
                        </wps:bodyPr>
                      </wps:wsp>
                      <wps:wsp>
                        <wps:cNvPr id="1009" name="Rectangle: Rounded Corners 1009" descr="Pass on 2 bacteria&#10;"/>
                        <wps:cNvSpPr/>
                        <wps:spPr>
                          <a:xfrm>
                            <a:off x="53313" y="1337414"/>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CEAC6B" w14:textId="77777777" w:rsidR="003F55AA" w:rsidRPr="006073E4" w:rsidRDefault="003F55AA" w:rsidP="003F55AA">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1010" name="Rectangle: Rounded Corners 1010" descr="Information: You must not use anyone’s leftover antibiotics as this can increase antibiotic resistance&#10;"/>
                        <wps:cNvSpPr/>
                        <wps:spPr>
                          <a:xfrm>
                            <a:off x="53270" y="1658576"/>
                            <a:ext cx="2054860" cy="628756"/>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B9527F" w14:textId="77777777" w:rsidR="003F55AA" w:rsidRPr="006073E4" w:rsidRDefault="003F55AA" w:rsidP="003F55AA">
                              <w:pPr>
                                <w:rPr>
                                  <w:sz w:val="20"/>
                                  <w:szCs w:val="18"/>
                                </w:rPr>
                              </w:pPr>
                              <w:r w:rsidRPr="003F55AA">
                                <w:rPr>
                                  <w:rFonts w:cs="Arial"/>
                                  <w:color w:val="000000" w:themeColor="text1"/>
                                  <w:kern w:val="24"/>
                                  <w:sz w:val="20"/>
                                  <w:szCs w:val="18"/>
                                </w:rPr>
                                <w:t>Information: you must not use anyone's antibiotics as this can increase antibiotic resistance</w:t>
                              </w:r>
                            </w:p>
                          </w:txbxContent>
                        </wps:txbx>
                        <wps:bodyPr wrap="square" rtlCol="0" anchor="ctr">
                          <a:noAutofit/>
                        </wps:bodyPr>
                      </wps:wsp>
                    </wpg:wgp>
                  </a:graphicData>
                </a:graphic>
              </wp:inline>
            </w:drawing>
          </mc:Choice>
          <mc:Fallback>
            <w:pict>
              <v:group w14:anchorId="1440DB99" id="Group 1005" o:spid="_x0000_s1997"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">
                <v:roundrect id="Rectangle: Rounded Corners 1006" o:spid="_x0000_s1998"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" filled="f" strokecolor="#2b599e" strokeweight="2.25pt">
                  <v:stroke joinstyle="miter"/>
                </v:roundrect>
                <v:shape id="_x0000_s1999" type="#_x0000_t202" alt="1. Action card&#10;You’re not feeling well, so a friend offers you some of their left over antibiotics which you take&#10;" style="position:absolute;left:171;top:171;width:21184;height:9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" filled="f" stroked="f">
                  <v:textbox>
                    <w:txbxContent>
                      <w:p w14:paraId="20F99179" w14:textId="54363E79" w:rsidR="003F55AA" w:rsidRPr="00D91ADF" w:rsidRDefault="003F55AA" w:rsidP="00D91ADF">
                        <w:pPr>
                          <w:pStyle w:val="ListParagraph"/>
                          <w:numPr>
                            <w:ilvl w:val="0"/>
                            <w:numId w:val="145"/>
                          </w:numPr>
                          <w:spacing w:after="0" w:line="240" w:lineRule="auto"/>
                          <w:rPr>
                            <w:rFonts w:eastAsia="Times New Roman"/>
                            <w:b/>
                            <w:bCs/>
                            <w:szCs w:val="20"/>
                          </w:rPr>
                        </w:pPr>
                        <w:r w:rsidRPr="00D91ADF">
                          <w:rPr>
                            <w:rFonts w:cs="Arial"/>
                            <w:b/>
                            <w:bCs/>
                            <w:color w:val="000000" w:themeColor="text1"/>
                            <w:kern w:val="24"/>
                            <w:szCs w:val="24"/>
                          </w:rPr>
                          <w:t>Action card</w:t>
                        </w:r>
                      </w:p>
                      <w:p w14:paraId="214EA101" w14:textId="77777777" w:rsidR="003F55AA" w:rsidRPr="006073E4" w:rsidRDefault="003F55AA" w:rsidP="003F55AA">
                        <w:pPr>
                          <w:rPr>
                            <w:rFonts w:eastAsiaTheme="minorEastAsia"/>
                            <w:sz w:val="22"/>
                            <w:szCs w:val="20"/>
                          </w:rPr>
                        </w:pPr>
                        <w:r w:rsidRPr="003F55AA">
                          <w:rPr>
                            <w:rFonts w:cs="Arial"/>
                            <w:color w:val="000000" w:themeColor="text1"/>
                            <w:kern w:val="24"/>
                            <w:sz w:val="22"/>
                            <w:szCs w:val="20"/>
                          </w:rPr>
                          <w:t>Your mother has a bad chest infection and is on antibiotics. You develop a cough and use some of her antibiotics</w:t>
                        </w:r>
                      </w:p>
                    </w:txbxContent>
                  </v:textbox>
                </v:shape>
                <v:roundrect id="Rectangle: Rounded Corners 1008" o:spid="_x0000_s2000" alt="Pick up 1 resistant bacteria&#10;" style="position:absolute;left:533;top:9895;width:20726;height:30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" fillcolor="#c00000" strokecolor="#be1e2d" strokeweight="1pt">
                  <v:stroke joinstyle="miter"/>
                  <v:textbox>
                    <w:txbxContent>
                      <w:p w14:paraId="6083793B" w14:textId="77777777" w:rsidR="003F55AA" w:rsidRPr="006073E4" w:rsidRDefault="003F55AA" w:rsidP="003F55AA">
                        <w:pPr>
                          <w:spacing w:line="240" w:lineRule="auto"/>
                          <w:rPr>
                            <w:sz w:val="20"/>
                            <w:szCs w:val="18"/>
                          </w:rPr>
                        </w:pPr>
                        <w:r w:rsidRPr="009726EC">
                          <w:rPr>
                            <w:rFonts w:cs="Arial"/>
                            <w:color w:val="FFFFFF" w:themeColor="light1"/>
                            <w:kern w:val="24"/>
                            <w:sz w:val="20"/>
                            <w:szCs w:val="18"/>
                          </w:rPr>
                          <w:t>Pick up 1 resistant bacteria</w:t>
                        </w:r>
                      </w:p>
                    </w:txbxContent>
                  </v:textbox>
                </v:roundrect>
                <v:roundrect id="Rectangle: Rounded Corners 1009" o:spid="_x0000_s2001" alt="Pass on 2 bacteria&#10;" style="position:absolute;left:533;top:13374;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" fillcolor="#2b599e" strokecolor="#2b599e" strokeweight="1pt">
                  <v:stroke joinstyle="miter"/>
                  <v:textbox>
                    <w:txbxContent>
                      <w:p w14:paraId="2ECEAC6B" w14:textId="77777777" w:rsidR="003F55AA" w:rsidRPr="006073E4" w:rsidRDefault="003F55AA" w:rsidP="003F55AA">
                        <w:pPr>
                          <w:rPr>
                            <w:sz w:val="20"/>
                            <w:szCs w:val="18"/>
                          </w:rPr>
                        </w:pPr>
                        <w:r w:rsidRPr="006073E4">
                          <w:rPr>
                            <w:rFonts w:cs="Arial"/>
                            <w:color w:val="FFFFFF" w:themeColor="light1"/>
                            <w:kern w:val="24"/>
                            <w:sz w:val="20"/>
                            <w:szCs w:val="18"/>
                          </w:rPr>
                          <w:t>Put 2 bacteria back in the pile</w:t>
                        </w:r>
                      </w:p>
                    </w:txbxContent>
                  </v:textbox>
                </v:roundrect>
                <v:roundrect id="Rectangle: Rounded Corners 1010" o:spid="_x0000_s2002" alt="Information: You must not use anyone’s leftover antibiotics as this can increase antibiotic resistance&#10;" style="position:absolute;left:532;top:16585;width:20549;height:6288;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" fillcolor="#b7c0de" strokecolor="black [3213]" strokeweight="1pt">
                  <v:stroke joinstyle="miter"/>
                  <v:textbox>
                    <w:txbxContent>
                      <w:p w14:paraId="49B9527F" w14:textId="77777777" w:rsidR="003F55AA" w:rsidRPr="006073E4" w:rsidRDefault="003F55AA" w:rsidP="003F55AA">
                        <w:pPr>
                          <w:rPr>
                            <w:sz w:val="20"/>
                            <w:szCs w:val="18"/>
                          </w:rPr>
                        </w:pPr>
                        <w:r w:rsidRPr="003F55AA">
                          <w:rPr>
                            <w:rFonts w:cs="Arial"/>
                            <w:color w:val="000000" w:themeColor="text1"/>
                            <w:kern w:val="24"/>
                            <w:sz w:val="20"/>
                            <w:szCs w:val="18"/>
                          </w:rPr>
                          <w:t>Information: you must not use anyone's antibiotics as this can increase antibiotic resistance</w:t>
                        </w:r>
                      </w:p>
                    </w:txbxContent>
                  </v:textbox>
                </v:roundrect>
                <w10:anchorlock/>
              </v:group>
            </w:pict>
          </mc:Fallback>
        </mc:AlternateContent>
      </w:r>
      <w:r w:rsidR="003F55AA">
        <w:rPr>
          <w:noProof/>
        </w:rPr>
        <mc:AlternateContent>
          <mc:Choice Requires="wpg">
            <w:drawing>
              <wp:inline distT="0" distB="0" distL="0" distR="0" wp14:anchorId="43C3332C" wp14:editId="5BD24151">
                <wp:extent cx="2008505" cy="2832735"/>
                <wp:effectExtent l="19050" t="19050" r="10795" b="24765"/>
                <wp:docPr id="1017" name="Group 10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1018" name="Rectangle: Rounded Corners 1018">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19" name="TextBox 5" descr="1. Action card&#10;You’re not feeling well, so a friend offers you some of their left over antibiotics which you take&#10;"/>
                        <wps:cNvSpPr txBox="1"/>
                        <wps:spPr>
                          <a:xfrm>
                            <a:off x="17158" y="17162"/>
                            <a:ext cx="2118360" cy="972355"/>
                          </a:xfrm>
                          <a:prstGeom prst="rect">
                            <a:avLst/>
                          </a:prstGeom>
                          <a:noFill/>
                        </wps:spPr>
                        <wps:txbx>
                          <w:txbxContent>
                            <w:p w14:paraId="49888659" w14:textId="7714E84B" w:rsidR="003F55AA" w:rsidRPr="003F55AA" w:rsidRDefault="003F55AA" w:rsidP="00D91ADF">
                              <w:pPr>
                                <w:pStyle w:val="ListParagraph"/>
                                <w:numPr>
                                  <w:ilvl w:val="0"/>
                                  <w:numId w:val="143"/>
                                </w:numPr>
                                <w:spacing w:after="0" w:line="240" w:lineRule="auto"/>
                                <w:rPr>
                                  <w:rFonts w:eastAsia="Times New Roman"/>
                                  <w:b/>
                                  <w:bCs/>
                                  <w:szCs w:val="20"/>
                                </w:rPr>
                              </w:pPr>
                              <w:r w:rsidRPr="003F55AA">
                                <w:rPr>
                                  <w:rFonts w:cs="Arial"/>
                                  <w:b/>
                                  <w:bCs/>
                                  <w:color w:val="000000" w:themeColor="text1"/>
                                  <w:kern w:val="24"/>
                                  <w:szCs w:val="24"/>
                                </w:rPr>
                                <w:t>Action card</w:t>
                              </w:r>
                            </w:p>
                            <w:p w14:paraId="1596F04E" w14:textId="77777777" w:rsidR="003F55AA" w:rsidRPr="006073E4" w:rsidRDefault="003F55AA" w:rsidP="003F55AA">
                              <w:pPr>
                                <w:rPr>
                                  <w:rFonts w:eastAsiaTheme="minorEastAsia"/>
                                  <w:sz w:val="22"/>
                                  <w:szCs w:val="20"/>
                                </w:rPr>
                              </w:pPr>
                              <w:r w:rsidRPr="003F55AA">
                                <w:rPr>
                                  <w:rFonts w:cs="Arial"/>
                                  <w:color w:val="000000" w:themeColor="text1"/>
                                  <w:kern w:val="24"/>
                                  <w:sz w:val="22"/>
                                  <w:szCs w:val="20"/>
                                </w:rPr>
                                <w:t>Your mother has a bad chest infection and is on antibiotics. You develop a cough and use some of her antibiotics</w:t>
                              </w:r>
                            </w:p>
                          </w:txbxContent>
                        </wps:txbx>
                        <wps:bodyPr wrap="square" rtlCol="0">
                          <a:noAutofit/>
                        </wps:bodyPr>
                      </wps:wsp>
                      <wps:wsp>
                        <wps:cNvPr id="1020" name="Rectangle: Rounded Corners 1020" descr="Pick up 1 resistant bacteria&#10;"/>
                        <wps:cNvSpPr/>
                        <wps:spPr>
                          <a:xfrm>
                            <a:off x="53335" y="989517"/>
                            <a:ext cx="2072640" cy="305347"/>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8DB05C" w14:textId="77777777" w:rsidR="003F55AA" w:rsidRPr="006073E4" w:rsidRDefault="003F55AA" w:rsidP="003F55AA">
                              <w:pPr>
                                <w:spacing w:line="240" w:lineRule="auto"/>
                                <w:rPr>
                                  <w:sz w:val="20"/>
                                  <w:szCs w:val="18"/>
                                </w:rPr>
                              </w:pPr>
                              <w:r w:rsidRPr="009726EC">
                                <w:rPr>
                                  <w:rFonts w:cs="Arial"/>
                                  <w:color w:val="FFFFFF" w:themeColor="light1"/>
                                  <w:kern w:val="24"/>
                                  <w:sz w:val="20"/>
                                  <w:szCs w:val="18"/>
                                </w:rPr>
                                <w:t>Pick up 1 resistant bacteria</w:t>
                              </w:r>
                            </w:p>
                          </w:txbxContent>
                        </wps:txbx>
                        <wps:bodyPr wrap="square" rtlCol="0" anchor="ctr">
                          <a:noAutofit/>
                        </wps:bodyPr>
                      </wps:wsp>
                      <wps:wsp>
                        <wps:cNvPr id="1021" name="Rectangle: Rounded Corners 1021" descr="Pass on 2 bacteria&#10;"/>
                        <wps:cNvSpPr/>
                        <wps:spPr>
                          <a:xfrm>
                            <a:off x="53313" y="1337414"/>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B392F7" w14:textId="77777777" w:rsidR="003F55AA" w:rsidRPr="006073E4" w:rsidRDefault="003F55AA" w:rsidP="003F55AA">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1022" name="Rectangle: Rounded Corners 1022" descr="Information: You must not use anyone’s leftover antibiotics as this can increase antibiotic resistance&#10;"/>
                        <wps:cNvSpPr/>
                        <wps:spPr>
                          <a:xfrm>
                            <a:off x="53270" y="1658576"/>
                            <a:ext cx="2054860" cy="628756"/>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9C387" w14:textId="77777777" w:rsidR="003F55AA" w:rsidRPr="006073E4" w:rsidRDefault="003F55AA" w:rsidP="003F55AA">
                              <w:pPr>
                                <w:rPr>
                                  <w:sz w:val="20"/>
                                  <w:szCs w:val="18"/>
                                </w:rPr>
                              </w:pPr>
                              <w:r w:rsidRPr="003F55AA">
                                <w:rPr>
                                  <w:rFonts w:cs="Arial"/>
                                  <w:color w:val="000000" w:themeColor="text1"/>
                                  <w:kern w:val="24"/>
                                  <w:sz w:val="20"/>
                                  <w:szCs w:val="18"/>
                                </w:rPr>
                                <w:t>Information: you must not use anyone's antibiotics as this can increase antibiotic resistance</w:t>
                              </w:r>
                            </w:p>
                          </w:txbxContent>
                        </wps:txbx>
                        <wps:bodyPr wrap="square" rtlCol="0" anchor="ctr">
                          <a:noAutofit/>
                        </wps:bodyPr>
                      </wps:wsp>
                    </wpg:wgp>
                  </a:graphicData>
                </a:graphic>
              </wp:inline>
            </w:drawing>
          </mc:Choice>
          <mc:Fallback>
            <w:pict>
              <v:group w14:anchorId="43C3332C" id="Group 1017" o:spid="_x0000_s2003"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">
                <v:roundrect id="Rectangle: Rounded Corners 1018" o:spid="_x0000_s2004"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" filled="f" strokecolor="#2b599e" strokeweight="2.25pt">
                  <v:stroke joinstyle="miter"/>
                </v:roundrect>
                <v:shape id="_x0000_s2005" type="#_x0000_t202" alt="1. Action card&#10;You’re not feeling well, so a friend offers you some of their left over antibiotics which you take&#10;" style="position:absolute;left:171;top:171;width:21184;height:9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" filled="f" stroked="f">
                  <v:textbox>
                    <w:txbxContent>
                      <w:p w14:paraId="49888659" w14:textId="7714E84B" w:rsidR="003F55AA" w:rsidRPr="003F55AA" w:rsidRDefault="003F55AA" w:rsidP="00D91ADF">
                        <w:pPr>
                          <w:pStyle w:val="ListParagraph"/>
                          <w:numPr>
                            <w:ilvl w:val="0"/>
                            <w:numId w:val="143"/>
                          </w:numPr>
                          <w:spacing w:after="0" w:line="240" w:lineRule="auto"/>
                          <w:rPr>
                            <w:rFonts w:eastAsia="Times New Roman"/>
                            <w:b/>
                            <w:bCs/>
                            <w:szCs w:val="20"/>
                          </w:rPr>
                        </w:pPr>
                        <w:r w:rsidRPr="003F55AA">
                          <w:rPr>
                            <w:rFonts w:cs="Arial"/>
                            <w:b/>
                            <w:bCs/>
                            <w:color w:val="000000" w:themeColor="text1"/>
                            <w:kern w:val="24"/>
                            <w:szCs w:val="24"/>
                          </w:rPr>
                          <w:t>Action card</w:t>
                        </w:r>
                      </w:p>
                      <w:p w14:paraId="1596F04E" w14:textId="77777777" w:rsidR="003F55AA" w:rsidRPr="006073E4" w:rsidRDefault="003F55AA" w:rsidP="003F55AA">
                        <w:pPr>
                          <w:rPr>
                            <w:rFonts w:eastAsiaTheme="minorEastAsia"/>
                            <w:sz w:val="22"/>
                            <w:szCs w:val="20"/>
                          </w:rPr>
                        </w:pPr>
                        <w:r w:rsidRPr="003F55AA">
                          <w:rPr>
                            <w:rFonts w:cs="Arial"/>
                            <w:color w:val="000000" w:themeColor="text1"/>
                            <w:kern w:val="24"/>
                            <w:sz w:val="22"/>
                            <w:szCs w:val="20"/>
                          </w:rPr>
                          <w:t>Your mother has a bad chest infection and is on antibiotics. You develop a cough and use some of her antibiotics</w:t>
                        </w:r>
                      </w:p>
                    </w:txbxContent>
                  </v:textbox>
                </v:shape>
                <v:roundrect id="Rectangle: Rounded Corners 1020" o:spid="_x0000_s2006" alt="Pick up 1 resistant bacteria&#10;" style="position:absolute;left:533;top:9895;width:20726;height:30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" fillcolor="#c00000" strokecolor="#be1e2d" strokeweight="1pt">
                  <v:stroke joinstyle="miter"/>
                  <v:textbox>
                    <w:txbxContent>
                      <w:p w14:paraId="5A8DB05C" w14:textId="77777777" w:rsidR="003F55AA" w:rsidRPr="006073E4" w:rsidRDefault="003F55AA" w:rsidP="003F55AA">
                        <w:pPr>
                          <w:spacing w:line="240" w:lineRule="auto"/>
                          <w:rPr>
                            <w:sz w:val="20"/>
                            <w:szCs w:val="18"/>
                          </w:rPr>
                        </w:pPr>
                        <w:r w:rsidRPr="009726EC">
                          <w:rPr>
                            <w:rFonts w:cs="Arial"/>
                            <w:color w:val="FFFFFF" w:themeColor="light1"/>
                            <w:kern w:val="24"/>
                            <w:sz w:val="20"/>
                            <w:szCs w:val="18"/>
                          </w:rPr>
                          <w:t>Pick up 1 resistant bacteria</w:t>
                        </w:r>
                      </w:p>
                    </w:txbxContent>
                  </v:textbox>
                </v:roundrect>
                <v:roundrect id="Rectangle: Rounded Corners 1021" o:spid="_x0000_s2007" alt="Pass on 2 bacteria&#10;" style="position:absolute;left:533;top:13374;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" fillcolor="#2b599e" strokecolor="#2b599e" strokeweight="1pt">
                  <v:stroke joinstyle="miter"/>
                  <v:textbox>
                    <w:txbxContent>
                      <w:p w14:paraId="08B392F7" w14:textId="77777777" w:rsidR="003F55AA" w:rsidRPr="006073E4" w:rsidRDefault="003F55AA" w:rsidP="003F55AA">
                        <w:pPr>
                          <w:rPr>
                            <w:sz w:val="20"/>
                            <w:szCs w:val="18"/>
                          </w:rPr>
                        </w:pPr>
                        <w:r w:rsidRPr="006073E4">
                          <w:rPr>
                            <w:rFonts w:cs="Arial"/>
                            <w:color w:val="FFFFFF" w:themeColor="light1"/>
                            <w:kern w:val="24"/>
                            <w:sz w:val="20"/>
                            <w:szCs w:val="18"/>
                          </w:rPr>
                          <w:t>Put 2 bacteria back in the pile</w:t>
                        </w:r>
                      </w:p>
                    </w:txbxContent>
                  </v:textbox>
                </v:roundrect>
                <v:roundrect id="Rectangle: Rounded Corners 1022" o:spid="_x0000_s2008" alt="Information: You must not use anyone’s leftover antibiotics as this can increase antibiotic resistance&#10;" style="position:absolute;left:532;top:16585;width:20549;height:6288;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" fillcolor="#b7c0de" strokecolor="black [3213]" strokeweight="1pt">
                  <v:stroke joinstyle="miter"/>
                  <v:textbox>
                    <w:txbxContent>
                      <w:p w14:paraId="6C19C387" w14:textId="77777777" w:rsidR="003F55AA" w:rsidRPr="006073E4" w:rsidRDefault="003F55AA" w:rsidP="003F55AA">
                        <w:pPr>
                          <w:rPr>
                            <w:sz w:val="20"/>
                            <w:szCs w:val="18"/>
                          </w:rPr>
                        </w:pPr>
                        <w:r w:rsidRPr="003F55AA">
                          <w:rPr>
                            <w:rFonts w:cs="Arial"/>
                            <w:color w:val="000000" w:themeColor="text1"/>
                            <w:kern w:val="24"/>
                            <w:sz w:val="20"/>
                            <w:szCs w:val="18"/>
                          </w:rPr>
                          <w:t>Information: you must not use anyone's antibiotics as this can increase antibiotic resistance</w:t>
                        </w:r>
                      </w:p>
                    </w:txbxContent>
                  </v:textbox>
                </v:roundrect>
                <w10:anchorlock/>
              </v:group>
            </w:pict>
          </mc:Fallback>
        </mc:AlternateContent>
      </w:r>
      <w:r w:rsidR="003F55AA">
        <w:rPr>
          <w:noProof/>
        </w:rPr>
        <mc:AlternateContent>
          <mc:Choice Requires="wpg">
            <w:drawing>
              <wp:inline distT="0" distB="0" distL="0" distR="0" wp14:anchorId="1D106E1E" wp14:editId="2C20B8C3">
                <wp:extent cx="2008505" cy="2832735"/>
                <wp:effectExtent l="19050" t="19050" r="10795" b="24765"/>
                <wp:docPr id="1029" name="Group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1030" name="Rectangle: Rounded Corners 1030">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1" name="TextBox 5" descr="1. Action card&#10;You’re not feeling well, so a friend offers you some of their left over antibiotics which you take&#10;"/>
                        <wps:cNvSpPr txBox="1"/>
                        <wps:spPr>
                          <a:xfrm>
                            <a:off x="17158" y="17162"/>
                            <a:ext cx="2118360" cy="972355"/>
                          </a:xfrm>
                          <a:prstGeom prst="rect">
                            <a:avLst/>
                          </a:prstGeom>
                          <a:noFill/>
                        </wps:spPr>
                        <wps:txbx>
                          <w:txbxContent>
                            <w:p w14:paraId="108B5B68" w14:textId="77777777" w:rsidR="003F55AA" w:rsidRPr="003F55AA" w:rsidRDefault="003F55AA" w:rsidP="00D91ADF">
                              <w:pPr>
                                <w:pStyle w:val="ListParagraph"/>
                                <w:numPr>
                                  <w:ilvl w:val="0"/>
                                  <w:numId w:val="143"/>
                                </w:numPr>
                                <w:spacing w:after="0" w:line="240" w:lineRule="auto"/>
                                <w:rPr>
                                  <w:rFonts w:eastAsia="Times New Roman"/>
                                  <w:b/>
                                  <w:bCs/>
                                  <w:szCs w:val="20"/>
                                </w:rPr>
                              </w:pPr>
                              <w:r w:rsidRPr="003F55AA">
                                <w:rPr>
                                  <w:rFonts w:cs="Arial"/>
                                  <w:b/>
                                  <w:bCs/>
                                  <w:color w:val="000000" w:themeColor="text1"/>
                                  <w:kern w:val="24"/>
                                  <w:szCs w:val="24"/>
                                </w:rPr>
                                <w:t>Action card</w:t>
                              </w:r>
                            </w:p>
                            <w:p w14:paraId="4D3E6E96" w14:textId="77777777" w:rsidR="003F55AA" w:rsidRPr="006073E4" w:rsidRDefault="003F55AA" w:rsidP="003F55AA">
                              <w:pPr>
                                <w:rPr>
                                  <w:rFonts w:eastAsiaTheme="minorEastAsia"/>
                                  <w:sz w:val="22"/>
                                  <w:szCs w:val="20"/>
                                </w:rPr>
                              </w:pPr>
                              <w:r w:rsidRPr="003F55AA">
                                <w:rPr>
                                  <w:rFonts w:cs="Arial"/>
                                  <w:color w:val="000000" w:themeColor="text1"/>
                                  <w:kern w:val="24"/>
                                  <w:sz w:val="22"/>
                                  <w:szCs w:val="20"/>
                                </w:rPr>
                                <w:t>You have bad spots but the cream you are using isn’t working. You ask your doctor for antibiotics</w:t>
                              </w:r>
                            </w:p>
                          </w:txbxContent>
                        </wps:txbx>
                        <wps:bodyPr wrap="square" rtlCol="0">
                          <a:noAutofit/>
                        </wps:bodyPr>
                      </wps:wsp>
                      <wps:wsp>
                        <wps:cNvPr id="1032" name="Rectangle: Rounded Corners 1032" descr="Pick up 1 resistant bacteria&#10;"/>
                        <wps:cNvSpPr/>
                        <wps:spPr>
                          <a:xfrm>
                            <a:off x="53335" y="989517"/>
                            <a:ext cx="2072640" cy="305347"/>
                          </a:xfrm>
                          <a:prstGeom prst="roundRect">
                            <a:avLst/>
                          </a:prstGeom>
                          <a:solidFill>
                            <a:srgbClr val="C00000"/>
                          </a:solidFill>
                          <a:ln>
                            <a:solidFill>
                              <a:srgbClr val="BE1E2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5471B" w14:textId="77777777" w:rsidR="003F55AA" w:rsidRPr="006073E4" w:rsidRDefault="003F55AA" w:rsidP="003F55AA">
                              <w:pPr>
                                <w:spacing w:line="240" w:lineRule="auto"/>
                                <w:rPr>
                                  <w:sz w:val="20"/>
                                  <w:szCs w:val="18"/>
                                </w:rPr>
                              </w:pPr>
                              <w:r w:rsidRPr="009726EC">
                                <w:rPr>
                                  <w:rFonts w:cs="Arial"/>
                                  <w:color w:val="FFFFFF" w:themeColor="light1"/>
                                  <w:kern w:val="24"/>
                                  <w:sz w:val="20"/>
                                  <w:szCs w:val="18"/>
                                </w:rPr>
                                <w:t>Pick up 1 resistant bacteria</w:t>
                              </w:r>
                            </w:p>
                          </w:txbxContent>
                        </wps:txbx>
                        <wps:bodyPr wrap="square" rtlCol="0" anchor="ctr">
                          <a:noAutofit/>
                        </wps:bodyPr>
                      </wps:wsp>
                      <wps:wsp>
                        <wps:cNvPr id="1033" name="Rectangle: Rounded Corners 1033" descr="Pass on 2 bacteria&#10;"/>
                        <wps:cNvSpPr/>
                        <wps:spPr>
                          <a:xfrm>
                            <a:off x="53313" y="1337414"/>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25D61E" w14:textId="77777777" w:rsidR="003F55AA" w:rsidRPr="006073E4" w:rsidRDefault="003F55AA" w:rsidP="003F55AA">
                              <w:pPr>
                                <w:rPr>
                                  <w:sz w:val="20"/>
                                  <w:szCs w:val="18"/>
                                </w:rPr>
                              </w:pPr>
                              <w:r w:rsidRPr="006073E4">
                                <w:rPr>
                                  <w:rFonts w:cs="Arial"/>
                                  <w:color w:val="FFFFFF" w:themeColor="light1"/>
                                  <w:kern w:val="24"/>
                                  <w:sz w:val="20"/>
                                  <w:szCs w:val="18"/>
                                </w:rPr>
                                <w:t>Put 2 bacteria back in the pile</w:t>
                              </w:r>
                            </w:p>
                          </w:txbxContent>
                        </wps:txbx>
                        <wps:bodyPr wrap="square" rtlCol="0" anchor="ctr">
                          <a:noAutofit/>
                        </wps:bodyPr>
                      </wps:wsp>
                      <wps:wsp>
                        <wps:cNvPr id="1034" name="Rectangle: Rounded Corners 1034" descr="Information: You must not use anyone’s leftover antibiotics as this can increase antibiotic resistance&#10;"/>
                        <wps:cNvSpPr/>
                        <wps:spPr>
                          <a:xfrm>
                            <a:off x="53270" y="1658576"/>
                            <a:ext cx="2054860" cy="628756"/>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93E164" w14:textId="77777777" w:rsidR="003F55AA" w:rsidRPr="006073E4" w:rsidRDefault="003F55AA" w:rsidP="003F55AA">
                              <w:pPr>
                                <w:rPr>
                                  <w:sz w:val="20"/>
                                  <w:szCs w:val="18"/>
                                </w:rPr>
                              </w:pPr>
                              <w:r w:rsidRPr="003F55AA">
                                <w:rPr>
                                  <w:rFonts w:cs="Arial"/>
                                  <w:color w:val="000000" w:themeColor="text1"/>
                                  <w:kern w:val="24"/>
                                  <w:sz w:val="20"/>
                                  <w:szCs w:val="18"/>
                                </w:rPr>
                                <w:t>Information: Antibiotics aren’t the only way to treat acne, speak to your doctor about all of your options</w:t>
                              </w:r>
                            </w:p>
                          </w:txbxContent>
                        </wps:txbx>
                        <wps:bodyPr wrap="square" rtlCol="0" anchor="ctr">
                          <a:noAutofit/>
                        </wps:bodyPr>
                      </wps:wsp>
                    </wpg:wgp>
                  </a:graphicData>
                </a:graphic>
              </wp:inline>
            </w:drawing>
          </mc:Choice>
          <mc:Fallback>
            <w:pict>
              <v:group w14:anchorId="1D106E1E" id="Group 1029" o:spid="_x0000_s2009"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">
                <v:roundrect id="Rectangle: Rounded Corners 1030" o:spid="_x0000_s2010"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" filled="f" strokecolor="#2b599e" strokeweight="2.25pt">
                  <v:stroke joinstyle="miter"/>
                </v:roundrect>
                <v:shape id="_x0000_s2011" type="#_x0000_t202" alt="1. Action card&#10;You’re not feeling well, so a friend offers you some of their left over antibiotics which you take&#10;" style="position:absolute;left:171;top:171;width:21184;height:9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" filled="f" stroked="f">
                  <v:textbox>
                    <w:txbxContent>
                      <w:p w14:paraId="108B5B68" w14:textId="77777777" w:rsidR="003F55AA" w:rsidRPr="003F55AA" w:rsidRDefault="003F55AA" w:rsidP="00D91ADF">
                        <w:pPr>
                          <w:pStyle w:val="ListParagraph"/>
                          <w:numPr>
                            <w:ilvl w:val="0"/>
                            <w:numId w:val="143"/>
                          </w:numPr>
                          <w:spacing w:after="0" w:line="240" w:lineRule="auto"/>
                          <w:rPr>
                            <w:rFonts w:eastAsia="Times New Roman"/>
                            <w:b/>
                            <w:bCs/>
                            <w:szCs w:val="20"/>
                          </w:rPr>
                        </w:pPr>
                        <w:r w:rsidRPr="003F55AA">
                          <w:rPr>
                            <w:rFonts w:cs="Arial"/>
                            <w:b/>
                            <w:bCs/>
                            <w:color w:val="000000" w:themeColor="text1"/>
                            <w:kern w:val="24"/>
                            <w:szCs w:val="24"/>
                          </w:rPr>
                          <w:t>Action card</w:t>
                        </w:r>
                      </w:p>
                      <w:p w14:paraId="4D3E6E96" w14:textId="77777777" w:rsidR="003F55AA" w:rsidRPr="006073E4" w:rsidRDefault="003F55AA" w:rsidP="003F55AA">
                        <w:pPr>
                          <w:rPr>
                            <w:rFonts w:eastAsiaTheme="minorEastAsia"/>
                            <w:sz w:val="22"/>
                            <w:szCs w:val="20"/>
                          </w:rPr>
                        </w:pPr>
                        <w:r w:rsidRPr="003F55AA">
                          <w:rPr>
                            <w:rFonts w:cs="Arial"/>
                            <w:color w:val="000000" w:themeColor="text1"/>
                            <w:kern w:val="24"/>
                            <w:sz w:val="22"/>
                            <w:szCs w:val="20"/>
                          </w:rPr>
                          <w:t>You have bad spots but the cream you are using isn’t working. You ask your doctor for antibiotics</w:t>
                        </w:r>
                      </w:p>
                    </w:txbxContent>
                  </v:textbox>
                </v:shape>
                <v:roundrect id="Rectangle: Rounded Corners 1032" o:spid="_x0000_s2012" alt="Pick up 1 resistant bacteria&#10;" style="position:absolute;left:533;top:9895;width:20726;height:30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" fillcolor="#c00000" strokecolor="#be1e2d" strokeweight="1pt">
                  <v:stroke joinstyle="miter"/>
                  <v:textbox>
                    <w:txbxContent>
                      <w:p w14:paraId="6F25471B" w14:textId="77777777" w:rsidR="003F55AA" w:rsidRPr="006073E4" w:rsidRDefault="003F55AA" w:rsidP="003F55AA">
                        <w:pPr>
                          <w:spacing w:line="240" w:lineRule="auto"/>
                          <w:rPr>
                            <w:sz w:val="20"/>
                            <w:szCs w:val="18"/>
                          </w:rPr>
                        </w:pPr>
                        <w:r w:rsidRPr="009726EC">
                          <w:rPr>
                            <w:rFonts w:cs="Arial"/>
                            <w:color w:val="FFFFFF" w:themeColor="light1"/>
                            <w:kern w:val="24"/>
                            <w:sz w:val="20"/>
                            <w:szCs w:val="18"/>
                          </w:rPr>
                          <w:t>Pick up 1 resistant bacteria</w:t>
                        </w:r>
                      </w:p>
                    </w:txbxContent>
                  </v:textbox>
                </v:roundrect>
                <v:roundrect id="Rectangle: Rounded Corners 1033" o:spid="_x0000_s2013" alt="Pass on 2 bacteria&#10;" style="position:absolute;left:533;top:13374;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" fillcolor="#2b599e" strokecolor="#2b599e" strokeweight="1pt">
                  <v:stroke joinstyle="miter"/>
                  <v:textbox>
                    <w:txbxContent>
                      <w:p w14:paraId="0425D61E" w14:textId="77777777" w:rsidR="003F55AA" w:rsidRPr="006073E4" w:rsidRDefault="003F55AA" w:rsidP="003F55AA">
                        <w:pPr>
                          <w:rPr>
                            <w:sz w:val="20"/>
                            <w:szCs w:val="18"/>
                          </w:rPr>
                        </w:pPr>
                        <w:r w:rsidRPr="006073E4">
                          <w:rPr>
                            <w:rFonts w:cs="Arial"/>
                            <w:color w:val="FFFFFF" w:themeColor="light1"/>
                            <w:kern w:val="24"/>
                            <w:sz w:val="20"/>
                            <w:szCs w:val="18"/>
                          </w:rPr>
                          <w:t>Put 2 bacteria back in the pile</w:t>
                        </w:r>
                      </w:p>
                    </w:txbxContent>
                  </v:textbox>
                </v:roundrect>
                <v:roundrect id="Rectangle: Rounded Corners 1034" o:spid="_x0000_s2014" alt="Information: You must not use anyone’s leftover antibiotics as this can increase antibiotic resistance&#10;" style="position:absolute;left:532;top:16585;width:20549;height:6288;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" fillcolor="#b7c0de" strokecolor="black [3213]" strokeweight="1pt">
                  <v:stroke joinstyle="miter"/>
                  <v:textbox>
                    <w:txbxContent>
                      <w:p w14:paraId="3A93E164" w14:textId="77777777" w:rsidR="003F55AA" w:rsidRPr="006073E4" w:rsidRDefault="003F55AA" w:rsidP="003F55AA">
                        <w:pPr>
                          <w:rPr>
                            <w:sz w:val="20"/>
                            <w:szCs w:val="18"/>
                          </w:rPr>
                        </w:pPr>
                        <w:r w:rsidRPr="003F55AA">
                          <w:rPr>
                            <w:rFonts w:cs="Arial"/>
                            <w:color w:val="000000" w:themeColor="text1"/>
                            <w:kern w:val="24"/>
                            <w:sz w:val="20"/>
                            <w:szCs w:val="18"/>
                          </w:rPr>
                          <w:t>Information: Antibiotics aren’t the only way to treat acne, speak to your doctor about all of your options</w:t>
                        </w:r>
                      </w:p>
                    </w:txbxContent>
                  </v:textbox>
                </v:roundrect>
                <w10:anchorlock/>
              </v:group>
            </w:pict>
          </mc:Fallback>
        </mc:AlternateContent>
      </w:r>
      <w:r w:rsidR="003F55AA">
        <w:rPr>
          <w:noProof/>
        </w:rPr>
        <mc:AlternateContent>
          <mc:Choice Requires="wpg">
            <w:drawing>
              <wp:inline distT="0" distB="0" distL="0" distR="0" wp14:anchorId="13081DD5" wp14:editId="7E5CDFBC">
                <wp:extent cx="2008505" cy="2832735"/>
                <wp:effectExtent l="19050" t="19050" r="10795" b="24765"/>
                <wp:docPr id="1045" name="Group 10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1046" name="Rectangle: Rounded Corners 1046">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7" name="TextBox 5" descr="1. Action card&#10;You’re not feeling well, so a friend offers you some of their left over antibiotics which you take&#10;"/>
                        <wps:cNvSpPr txBox="1"/>
                        <wps:spPr>
                          <a:xfrm>
                            <a:off x="17158" y="17162"/>
                            <a:ext cx="2118360" cy="972355"/>
                          </a:xfrm>
                          <a:prstGeom prst="rect">
                            <a:avLst/>
                          </a:prstGeom>
                          <a:noFill/>
                        </wps:spPr>
                        <wps:txbx>
                          <w:txbxContent>
                            <w:p w14:paraId="2143149F" w14:textId="77777777" w:rsidR="003F55AA" w:rsidRPr="003F55AA" w:rsidRDefault="003F55AA" w:rsidP="00D91ADF">
                              <w:pPr>
                                <w:pStyle w:val="ListParagraph"/>
                                <w:numPr>
                                  <w:ilvl w:val="0"/>
                                  <w:numId w:val="143"/>
                                </w:numPr>
                                <w:spacing w:after="0" w:line="240" w:lineRule="auto"/>
                                <w:rPr>
                                  <w:rFonts w:eastAsia="Times New Roman"/>
                                  <w:b/>
                                  <w:bCs/>
                                  <w:szCs w:val="20"/>
                                </w:rPr>
                              </w:pPr>
                              <w:r w:rsidRPr="003F55AA">
                                <w:rPr>
                                  <w:rFonts w:cs="Arial"/>
                                  <w:b/>
                                  <w:bCs/>
                                  <w:color w:val="000000" w:themeColor="text1"/>
                                  <w:kern w:val="24"/>
                                  <w:szCs w:val="24"/>
                                </w:rPr>
                                <w:t>Action card</w:t>
                              </w:r>
                            </w:p>
                            <w:p w14:paraId="257AE8C3" w14:textId="77777777" w:rsidR="003F55AA" w:rsidRPr="006073E4" w:rsidRDefault="003F55AA" w:rsidP="003F55AA">
                              <w:pPr>
                                <w:rPr>
                                  <w:rFonts w:eastAsiaTheme="minorEastAsia"/>
                                  <w:sz w:val="22"/>
                                  <w:szCs w:val="20"/>
                                </w:rPr>
                              </w:pPr>
                              <w:r w:rsidRPr="003F55AA">
                                <w:rPr>
                                  <w:rFonts w:cs="Arial"/>
                                  <w:color w:val="000000" w:themeColor="text1"/>
                                  <w:kern w:val="24"/>
                                  <w:sz w:val="22"/>
                                  <w:szCs w:val="20"/>
                                </w:rPr>
                                <w:t>You have a really bad cold and ruby nose. You go to bed and take paracetamol to help the fever.</w:t>
                              </w:r>
                            </w:p>
                          </w:txbxContent>
                        </wps:txbx>
                        <wps:bodyPr wrap="square" rtlCol="0">
                          <a:noAutofit/>
                        </wps:bodyPr>
                      </wps:wsp>
                      <wps:wsp>
                        <wps:cNvPr id="1048" name="Rectangle: Rounded Corners 1048" descr="Pass on 2 bacteria&#10;"/>
                        <wps:cNvSpPr/>
                        <wps:spPr>
                          <a:xfrm>
                            <a:off x="39932" y="1117681"/>
                            <a:ext cx="2072640" cy="290296"/>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041E0" w14:textId="77777777" w:rsidR="003F55AA" w:rsidRPr="006073E4" w:rsidRDefault="003F55AA" w:rsidP="003F55AA">
                              <w:pPr>
                                <w:rPr>
                                  <w:sz w:val="20"/>
                                  <w:szCs w:val="18"/>
                                </w:rPr>
                              </w:pPr>
                              <w:r w:rsidRPr="003F55AA">
                                <w:rPr>
                                  <w:rFonts w:cs="Arial"/>
                                  <w:color w:val="FFFFFF" w:themeColor="light1"/>
                                  <w:kern w:val="24"/>
                                  <w:sz w:val="20"/>
                                  <w:szCs w:val="18"/>
                                </w:rPr>
                                <w:t>Pick up 1 bacterium</w:t>
                              </w:r>
                            </w:p>
                          </w:txbxContent>
                        </wps:txbx>
                        <wps:bodyPr wrap="square" rtlCol="0" anchor="ctr">
                          <a:noAutofit/>
                        </wps:bodyPr>
                      </wps:wsp>
                      <wps:wsp>
                        <wps:cNvPr id="1049" name="Rectangle: Rounded Corners 1049" descr="Information: You must not use anyone’s leftover antibiotics as this can increase antibiotic resistance&#10;"/>
                        <wps:cNvSpPr/>
                        <wps:spPr>
                          <a:xfrm>
                            <a:off x="53270" y="1484304"/>
                            <a:ext cx="2054860" cy="803028"/>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2C21B0" w14:textId="77777777" w:rsidR="003F55AA" w:rsidRPr="006073E4" w:rsidRDefault="003F55AA" w:rsidP="003F55AA">
                              <w:pPr>
                                <w:rPr>
                                  <w:sz w:val="20"/>
                                  <w:szCs w:val="18"/>
                                </w:rPr>
                              </w:pPr>
                              <w:r w:rsidRPr="003F55AA">
                                <w:rPr>
                                  <w:rFonts w:cs="Arial"/>
                                  <w:color w:val="000000" w:themeColor="text1"/>
                                  <w:kern w:val="24"/>
                                  <w:sz w:val="20"/>
                                  <w:szCs w:val="18"/>
                                </w:rPr>
                                <w:t>Information: The only way to treat a cold and runny nose is to get plenty of fluids and use paracetamol to manage symptoms.</w:t>
                              </w:r>
                            </w:p>
                          </w:txbxContent>
                        </wps:txbx>
                        <wps:bodyPr wrap="square" rtlCol="0" anchor="ctr">
                          <a:noAutofit/>
                        </wps:bodyPr>
                      </wps:wsp>
                    </wpg:wgp>
                  </a:graphicData>
                </a:graphic>
              </wp:inline>
            </w:drawing>
          </mc:Choice>
          <mc:Fallback>
            <w:pict>
              <v:group w14:anchorId="13081DD5" id="Group 1045" o:spid="_x0000_s2015"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">
                <v:roundrect id="Rectangle: Rounded Corners 1046" o:spid="_x0000_s2016"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" filled="f" strokecolor="#2b599e" strokeweight="2.25pt">
                  <v:stroke joinstyle="miter"/>
                </v:roundrect>
                <v:shape id="_x0000_s2017" type="#_x0000_t202" alt="1. Action card&#10;You’re not feeling well, so a friend offers you some of their left over antibiotics which you take&#10;" style="position:absolute;left:171;top:171;width:21184;height:9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" filled="f" stroked="f">
                  <v:textbox>
                    <w:txbxContent>
                      <w:p w14:paraId="2143149F" w14:textId="77777777" w:rsidR="003F55AA" w:rsidRPr="003F55AA" w:rsidRDefault="003F55AA" w:rsidP="00D91ADF">
                        <w:pPr>
                          <w:pStyle w:val="ListParagraph"/>
                          <w:numPr>
                            <w:ilvl w:val="0"/>
                            <w:numId w:val="143"/>
                          </w:numPr>
                          <w:spacing w:after="0" w:line="240" w:lineRule="auto"/>
                          <w:rPr>
                            <w:rFonts w:eastAsia="Times New Roman"/>
                            <w:b/>
                            <w:bCs/>
                            <w:szCs w:val="20"/>
                          </w:rPr>
                        </w:pPr>
                        <w:r w:rsidRPr="003F55AA">
                          <w:rPr>
                            <w:rFonts w:cs="Arial"/>
                            <w:b/>
                            <w:bCs/>
                            <w:color w:val="000000" w:themeColor="text1"/>
                            <w:kern w:val="24"/>
                            <w:szCs w:val="24"/>
                          </w:rPr>
                          <w:t>Action card</w:t>
                        </w:r>
                      </w:p>
                      <w:p w14:paraId="257AE8C3" w14:textId="77777777" w:rsidR="003F55AA" w:rsidRPr="006073E4" w:rsidRDefault="003F55AA" w:rsidP="003F55AA">
                        <w:pPr>
                          <w:rPr>
                            <w:rFonts w:eastAsiaTheme="minorEastAsia"/>
                            <w:sz w:val="22"/>
                            <w:szCs w:val="20"/>
                          </w:rPr>
                        </w:pPr>
                        <w:r w:rsidRPr="003F55AA">
                          <w:rPr>
                            <w:rFonts w:cs="Arial"/>
                            <w:color w:val="000000" w:themeColor="text1"/>
                            <w:kern w:val="24"/>
                            <w:sz w:val="22"/>
                            <w:szCs w:val="20"/>
                          </w:rPr>
                          <w:t>You have a really bad cold and ruby nose. You go to bed and take paracetamol to help the fever.</w:t>
                        </w:r>
                      </w:p>
                    </w:txbxContent>
                  </v:textbox>
                </v:shape>
                <v:roundrect id="Rectangle: Rounded Corners 1048" o:spid="_x0000_s2018" alt="Pass on 2 bacteria&#10;" style="position:absolute;left:399;top:11176;width:20726;height:2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" fillcolor="#2b599e" strokecolor="#2b599e" strokeweight="1pt">
                  <v:stroke joinstyle="miter"/>
                  <v:textbox>
                    <w:txbxContent>
                      <w:p w14:paraId="774041E0" w14:textId="77777777" w:rsidR="003F55AA" w:rsidRPr="006073E4" w:rsidRDefault="003F55AA" w:rsidP="003F55AA">
                        <w:pPr>
                          <w:rPr>
                            <w:sz w:val="20"/>
                            <w:szCs w:val="18"/>
                          </w:rPr>
                        </w:pPr>
                        <w:r w:rsidRPr="003F55AA">
                          <w:rPr>
                            <w:rFonts w:cs="Arial"/>
                            <w:color w:val="FFFFFF" w:themeColor="light1"/>
                            <w:kern w:val="24"/>
                            <w:sz w:val="20"/>
                            <w:szCs w:val="18"/>
                          </w:rPr>
                          <w:t>Pick up 1 bacterium</w:t>
                        </w:r>
                      </w:p>
                    </w:txbxContent>
                  </v:textbox>
                </v:roundrect>
                <v:roundrect id="Rectangle: Rounded Corners 1049" o:spid="_x0000_s2019" alt="Information: You must not use anyone’s leftover antibiotics as this can increase antibiotic resistance&#10;" style="position:absolute;left:532;top:14843;width:20549;height:8030;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" fillcolor="#b7c0de" strokecolor="black [3213]" strokeweight="1pt">
                  <v:stroke joinstyle="miter"/>
                  <v:textbox>
                    <w:txbxContent>
                      <w:p w14:paraId="772C21B0" w14:textId="77777777" w:rsidR="003F55AA" w:rsidRPr="006073E4" w:rsidRDefault="003F55AA" w:rsidP="003F55AA">
                        <w:pPr>
                          <w:rPr>
                            <w:sz w:val="20"/>
                            <w:szCs w:val="18"/>
                          </w:rPr>
                        </w:pPr>
                        <w:r w:rsidRPr="003F55AA">
                          <w:rPr>
                            <w:rFonts w:cs="Arial"/>
                            <w:color w:val="000000" w:themeColor="text1"/>
                            <w:kern w:val="24"/>
                            <w:sz w:val="20"/>
                            <w:szCs w:val="18"/>
                          </w:rPr>
                          <w:t>Information: The only way to treat a cold and runny nose is to get plenty of fluids and use paracetamol to manage symptoms.</w:t>
                        </w:r>
                      </w:p>
                    </w:txbxContent>
                  </v:textbox>
                </v:roundrect>
                <w10:anchorlock/>
              </v:group>
            </w:pict>
          </mc:Fallback>
        </mc:AlternateContent>
      </w:r>
      <w:r w:rsidR="003F55AA">
        <w:rPr>
          <w:noProof/>
        </w:rPr>
        <mc:AlternateContent>
          <mc:Choice Requires="wpg">
            <w:drawing>
              <wp:inline distT="0" distB="0" distL="0" distR="0" wp14:anchorId="69FD9039" wp14:editId="4C0039C4">
                <wp:extent cx="2008505" cy="2832735"/>
                <wp:effectExtent l="19050" t="19050" r="10795" b="24765"/>
                <wp:docPr id="1023" name="Group 10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1024" name="Rectangle: Rounded Corners 1024">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5" name="TextBox 5" descr="1. Action card&#10;You’re not feeling well, so a friend offers you some of their left over antibiotics which you take&#10;"/>
                        <wps:cNvSpPr txBox="1"/>
                        <wps:spPr>
                          <a:xfrm>
                            <a:off x="17158" y="17162"/>
                            <a:ext cx="2118360" cy="972355"/>
                          </a:xfrm>
                          <a:prstGeom prst="rect">
                            <a:avLst/>
                          </a:prstGeom>
                          <a:noFill/>
                        </wps:spPr>
                        <wps:txbx>
                          <w:txbxContent>
                            <w:p w14:paraId="1EE8EC75" w14:textId="77777777" w:rsidR="003F55AA" w:rsidRPr="003F55AA" w:rsidRDefault="003F55AA" w:rsidP="00D91ADF">
                              <w:pPr>
                                <w:pStyle w:val="ListParagraph"/>
                                <w:numPr>
                                  <w:ilvl w:val="0"/>
                                  <w:numId w:val="143"/>
                                </w:numPr>
                                <w:spacing w:after="0" w:line="240" w:lineRule="auto"/>
                                <w:rPr>
                                  <w:rFonts w:eastAsia="Times New Roman"/>
                                  <w:b/>
                                  <w:bCs/>
                                  <w:szCs w:val="20"/>
                                </w:rPr>
                              </w:pPr>
                              <w:r w:rsidRPr="003F55AA">
                                <w:rPr>
                                  <w:rFonts w:cs="Arial"/>
                                  <w:b/>
                                  <w:bCs/>
                                  <w:color w:val="000000" w:themeColor="text1"/>
                                  <w:kern w:val="24"/>
                                  <w:szCs w:val="24"/>
                                </w:rPr>
                                <w:t>Action card</w:t>
                              </w:r>
                            </w:p>
                            <w:p w14:paraId="68C40683" w14:textId="7DE0D520" w:rsidR="003F55AA" w:rsidRPr="006073E4" w:rsidRDefault="003F55AA" w:rsidP="003F55AA">
                              <w:pPr>
                                <w:rPr>
                                  <w:rFonts w:eastAsiaTheme="minorEastAsia"/>
                                  <w:sz w:val="22"/>
                                  <w:szCs w:val="20"/>
                                </w:rPr>
                              </w:pPr>
                              <w:r w:rsidRPr="003F55AA">
                                <w:rPr>
                                  <w:rFonts w:cs="Arial"/>
                                  <w:color w:val="000000" w:themeColor="text1"/>
                                  <w:kern w:val="24"/>
                                  <w:sz w:val="22"/>
                                  <w:szCs w:val="20"/>
                                </w:rPr>
                                <w:t>You have diarrhoea and vomiting, you stay at home to stop it spreading and you wash your hands regularly</w:t>
                              </w:r>
                            </w:p>
                          </w:txbxContent>
                        </wps:txbx>
                        <wps:bodyPr wrap="square" rtlCol="0">
                          <a:noAutofit/>
                        </wps:bodyPr>
                      </wps:wsp>
                      <wps:wsp>
                        <wps:cNvPr id="1027" name="Rectangle: Rounded Corners 1027" descr="Pass on 2 bacteria&#10;"/>
                        <wps:cNvSpPr/>
                        <wps:spPr>
                          <a:xfrm>
                            <a:off x="53270" y="875215"/>
                            <a:ext cx="2072640" cy="268123"/>
                          </a:xfrm>
                          <a:prstGeom prst="roundRect">
                            <a:avLst/>
                          </a:prstGeom>
                          <a:solidFill>
                            <a:srgbClr val="2B599E"/>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67CEBD" w14:textId="34BC5395" w:rsidR="003F55AA" w:rsidRPr="006073E4" w:rsidRDefault="003F55AA" w:rsidP="003F55AA">
                              <w:pPr>
                                <w:rPr>
                                  <w:sz w:val="20"/>
                                  <w:szCs w:val="18"/>
                                </w:rPr>
                              </w:pPr>
                              <w:r w:rsidRPr="003F55AA">
                                <w:rPr>
                                  <w:rFonts w:cs="Arial"/>
                                  <w:color w:val="FFFFFF" w:themeColor="light1"/>
                                  <w:kern w:val="24"/>
                                  <w:sz w:val="20"/>
                                  <w:szCs w:val="18"/>
                                </w:rPr>
                                <w:t>Pick up 1 bacterium</w:t>
                              </w:r>
                            </w:p>
                          </w:txbxContent>
                        </wps:txbx>
                        <wps:bodyPr wrap="square" rtlCol="0" anchor="ctr">
                          <a:noAutofit/>
                        </wps:bodyPr>
                      </wps:wsp>
                      <wps:wsp>
                        <wps:cNvPr id="1028" name="Rectangle: Rounded Corners 1028" descr="Information: You must not use anyone’s leftover antibiotics as this can increase antibiotic resistance&#10;"/>
                        <wps:cNvSpPr/>
                        <wps:spPr>
                          <a:xfrm>
                            <a:off x="53270" y="1203956"/>
                            <a:ext cx="2054860" cy="1083377"/>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2F2D7" w14:textId="4A6F983B" w:rsidR="003F55AA" w:rsidRPr="006073E4" w:rsidRDefault="003F55AA" w:rsidP="003F55AA">
                              <w:pPr>
                                <w:rPr>
                                  <w:sz w:val="20"/>
                                  <w:szCs w:val="18"/>
                                </w:rPr>
                              </w:pPr>
                              <w:r w:rsidRPr="003F55AA">
                                <w:rPr>
                                  <w:rFonts w:cs="Arial"/>
                                  <w:color w:val="000000" w:themeColor="text1"/>
                                  <w:kern w:val="24"/>
                                  <w:sz w:val="20"/>
                                  <w:szCs w:val="18"/>
                                </w:rPr>
                                <w:t>Information: When you are ill you should always remember to wash your hands to prevent the spread of the infection. Staying at home and resting will help you recover.</w:t>
                              </w:r>
                            </w:p>
                          </w:txbxContent>
                        </wps:txbx>
                        <wps:bodyPr wrap="square" rtlCol="0" anchor="ctr">
                          <a:noAutofit/>
                        </wps:bodyPr>
                      </wps:wsp>
                    </wpg:wgp>
                  </a:graphicData>
                </a:graphic>
              </wp:inline>
            </w:drawing>
          </mc:Choice>
          <mc:Fallback>
            <w:pict>
              <v:group w14:anchorId="69FD9039" id="Group 1023" o:spid="_x0000_s2020"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">
                <v:roundrect id="Rectangle: Rounded Corners 1024" o:spid="_x0000_s2021"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" filled="f" strokecolor="#2b599e" strokeweight="2.25pt">
                  <v:stroke joinstyle="miter"/>
                </v:roundrect>
                <v:shape id="_x0000_s2022" type="#_x0000_t202" alt="1. Action card&#10;You’re not feeling well, so a friend offers you some of their left over antibiotics which you take&#10;" style="position:absolute;left:171;top:171;width:21184;height:9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" filled="f" stroked="f">
                  <v:textbox>
                    <w:txbxContent>
                      <w:p w14:paraId="1EE8EC75" w14:textId="77777777" w:rsidR="003F55AA" w:rsidRPr="003F55AA" w:rsidRDefault="003F55AA" w:rsidP="00D91ADF">
                        <w:pPr>
                          <w:pStyle w:val="ListParagraph"/>
                          <w:numPr>
                            <w:ilvl w:val="0"/>
                            <w:numId w:val="143"/>
                          </w:numPr>
                          <w:spacing w:after="0" w:line="240" w:lineRule="auto"/>
                          <w:rPr>
                            <w:rFonts w:eastAsia="Times New Roman"/>
                            <w:b/>
                            <w:bCs/>
                            <w:szCs w:val="20"/>
                          </w:rPr>
                        </w:pPr>
                        <w:r w:rsidRPr="003F55AA">
                          <w:rPr>
                            <w:rFonts w:cs="Arial"/>
                            <w:b/>
                            <w:bCs/>
                            <w:color w:val="000000" w:themeColor="text1"/>
                            <w:kern w:val="24"/>
                            <w:szCs w:val="24"/>
                          </w:rPr>
                          <w:t>Action card</w:t>
                        </w:r>
                      </w:p>
                      <w:p w14:paraId="68C40683" w14:textId="7DE0D520" w:rsidR="003F55AA" w:rsidRPr="006073E4" w:rsidRDefault="003F55AA" w:rsidP="003F55AA">
                        <w:pPr>
                          <w:rPr>
                            <w:rFonts w:eastAsiaTheme="minorEastAsia"/>
                            <w:sz w:val="22"/>
                            <w:szCs w:val="20"/>
                          </w:rPr>
                        </w:pPr>
                        <w:r w:rsidRPr="003F55AA">
                          <w:rPr>
                            <w:rFonts w:cs="Arial"/>
                            <w:color w:val="000000" w:themeColor="text1"/>
                            <w:kern w:val="24"/>
                            <w:sz w:val="22"/>
                            <w:szCs w:val="20"/>
                          </w:rPr>
                          <w:t xml:space="preserve">You have diarrhoea and </w:t>
                        </w:r>
                        <w:proofErr w:type="gramStart"/>
                        <w:r w:rsidRPr="003F55AA">
                          <w:rPr>
                            <w:rFonts w:cs="Arial"/>
                            <w:color w:val="000000" w:themeColor="text1"/>
                            <w:kern w:val="24"/>
                            <w:sz w:val="22"/>
                            <w:szCs w:val="20"/>
                          </w:rPr>
                          <w:t>vomiting,</w:t>
                        </w:r>
                        <w:proofErr w:type="gramEnd"/>
                        <w:r w:rsidRPr="003F55AA">
                          <w:rPr>
                            <w:rFonts w:cs="Arial"/>
                            <w:color w:val="000000" w:themeColor="text1"/>
                            <w:kern w:val="24"/>
                            <w:sz w:val="22"/>
                            <w:szCs w:val="20"/>
                          </w:rPr>
                          <w:t xml:space="preserve"> you stay at home to stop it spreading and you wash your hands regularly</w:t>
                        </w:r>
                      </w:p>
                    </w:txbxContent>
                  </v:textbox>
                </v:shape>
                <v:roundrect id="Rectangle: Rounded Corners 1027" o:spid="_x0000_s2023" alt="Pass on 2 bacteria&#10;" style="position:absolute;left:532;top:8752;width:20727;height:2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" fillcolor="#2b599e" strokecolor="#2b599e" strokeweight="1pt">
                  <v:stroke joinstyle="miter"/>
                  <v:textbox>
                    <w:txbxContent>
                      <w:p w14:paraId="4267CEBD" w14:textId="34BC5395" w:rsidR="003F55AA" w:rsidRPr="006073E4" w:rsidRDefault="003F55AA" w:rsidP="003F55AA">
                        <w:pPr>
                          <w:rPr>
                            <w:sz w:val="20"/>
                            <w:szCs w:val="18"/>
                          </w:rPr>
                        </w:pPr>
                        <w:r w:rsidRPr="003F55AA">
                          <w:rPr>
                            <w:rFonts w:cs="Arial"/>
                            <w:color w:val="FFFFFF" w:themeColor="light1"/>
                            <w:kern w:val="24"/>
                            <w:sz w:val="20"/>
                            <w:szCs w:val="18"/>
                          </w:rPr>
                          <w:t>Pick up 1 bacterium</w:t>
                        </w:r>
                      </w:p>
                    </w:txbxContent>
                  </v:textbox>
                </v:roundrect>
                <v:roundrect id="Rectangle: Rounded Corners 1028" o:spid="_x0000_s2024" alt="Information: You must not use anyone’s leftover antibiotics as this can increase antibiotic resistance&#10;" style="position:absolute;left:532;top:12039;width:20549;height:10834;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" fillcolor="#b7c0de" strokecolor="black [3213]" strokeweight="1pt">
                  <v:stroke joinstyle="miter"/>
                  <v:textbox>
                    <w:txbxContent>
                      <w:p w14:paraId="2372F2D7" w14:textId="4A6F983B" w:rsidR="003F55AA" w:rsidRPr="006073E4" w:rsidRDefault="003F55AA" w:rsidP="003F55AA">
                        <w:pPr>
                          <w:rPr>
                            <w:sz w:val="20"/>
                            <w:szCs w:val="18"/>
                          </w:rPr>
                        </w:pPr>
                        <w:r w:rsidRPr="003F55AA">
                          <w:rPr>
                            <w:rFonts w:cs="Arial"/>
                            <w:color w:val="000000" w:themeColor="text1"/>
                            <w:kern w:val="24"/>
                            <w:sz w:val="20"/>
                            <w:szCs w:val="18"/>
                          </w:rPr>
                          <w:t>Information: When you are ill you should always remember to wash your hands to prevent the spread of the infection. Staying at home and resting will help you recover.</w:t>
                        </w:r>
                      </w:p>
                    </w:txbxContent>
                  </v:textbox>
                </v:roundrect>
                <w10:anchorlock/>
              </v:group>
            </w:pict>
          </mc:Fallback>
        </mc:AlternateContent>
      </w:r>
      <w:r w:rsidR="00D91ADF">
        <w:rPr>
          <w:noProof/>
        </w:rPr>
        <mc:AlternateContent>
          <mc:Choice Requires="wpg">
            <w:drawing>
              <wp:inline distT="0" distB="0" distL="0" distR="0" wp14:anchorId="6753CDD0" wp14:editId="3FB4E174">
                <wp:extent cx="2008505" cy="2832735"/>
                <wp:effectExtent l="19050" t="19050" r="10795" b="24765"/>
                <wp:docPr id="1057" name="Group 1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1058" name="Rectangle: Rounded Corners 1058">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9" name="TextBox 5" descr="1. Action card&#10;You’re not feeling well, so a friend offers you some of their left over antibiotics which you take&#10;"/>
                        <wps:cNvSpPr txBox="1"/>
                        <wps:spPr>
                          <a:xfrm>
                            <a:off x="17158" y="17161"/>
                            <a:ext cx="2118360" cy="1111023"/>
                          </a:xfrm>
                          <a:prstGeom prst="rect">
                            <a:avLst/>
                          </a:prstGeom>
                          <a:noFill/>
                        </wps:spPr>
                        <wps:txbx>
                          <w:txbxContent>
                            <w:p w14:paraId="60CB5773" w14:textId="77777777" w:rsidR="00D91ADF" w:rsidRPr="003F55AA" w:rsidRDefault="00D91ADF" w:rsidP="00D91ADF">
                              <w:pPr>
                                <w:pStyle w:val="ListParagraph"/>
                                <w:numPr>
                                  <w:ilvl w:val="0"/>
                                  <w:numId w:val="144"/>
                                </w:numPr>
                                <w:spacing w:after="0" w:line="240" w:lineRule="auto"/>
                                <w:rPr>
                                  <w:rFonts w:eastAsia="Times New Roman"/>
                                  <w:b/>
                                  <w:bCs/>
                                  <w:szCs w:val="20"/>
                                </w:rPr>
                              </w:pPr>
                              <w:r w:rsidRPr="003F55AA">
                                <w:rPr>
                                  <w:rFonts w:cs="Arial"/>
                                  <w:b/>
                                  <w:bCs/>
                                  <w:color w:val="000000" w:themeColor="text1"/>
                                  <w:kern w:val="24"/>
                                  <w:szCs w:val="24"/>
                                </w:rPr>
                                <w:t>Action card</w:t>
                              </w:r>
                            </w:p>
                            <w:p w14:paraId="73E6B735" w14:textId="77777777" w:rsidR="00D91ADF" w:rsidRPr="006073E4" w:rsidRDefault="00D91ADF" w:rsidP="00D91ADF">
                              <w:pPr>
                                <w:rPr>
                                  <w:rFonts w:eastAsiaTheme="minorEastAsia"/>
                                  <w:sz w:val="22"/>
                                  <w:szCs w:val="20"/>
                                </w:rPr>
                              </w:pPr>
                              <w:r w:rsidRPr="003F55AA">
                                <w:rPr>
                                  <w:rFonts w:cs="Arial"/>
                                  <w:color w:val="000000" w:themeColor="text1"/>
                                  <w:kern w:val="24"/>
                                  <w:sz w:val="22"/>
                                  <w:szCs w:val="20"/>
                                </w:rPr>
                                <w:t>You notice that there are leftover antibiotics in your medicine cabinet from when you had an infected wound. You take them back to the pharmacy for disposal.</w:t>
                              </w:r>
                            </w:p>
                          </w:txbxContent>
                        </wps:txbx>
                        <wps:bodyPr wrap="square" rtlCol="0">
                          <a:noAutofit/>
                        </wps:bodyPr>
                      </wps:wsp>
                      <wps:wsp>
                        <wps:cNvPr id="1061" name="Rectangle: Rounded Corners 1061" descr="Pass on 2 bacteria&#10;"/>
                        <wps:cNvSpPr/>
                        <wps:spPr>
                          <a:xfrm>
                            <a:off x="53270" y="1090300"/>
                            <a:ext cx="2072640" cy="356120"/>
                          </a:xfrm>
                          <a:prstGeom prst="roundRect">
                            <a:avLst/>
                          </a:prstGeom>
                          <a:solidFill>
                            <a:srgbClr val="C00000"/>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0F63B0" w14:textId="77777777" w:rsidR="00D91ADF" w:rsidRPr="006073E4" w:rsidRDefault="00D91ADF" w:rsidP="00D91ADF">
                              <w:pPr>
                                <w:spacing w:line="240" w:lineRule="auto"/>
                                <w:rPr>
                                  <w:sz w:val="20"/>
                                  <w:szCs w:val="18"/>
                                </w:rPr>
                              </w:pPr>
                              <w:r w:rsidRPr="00D91ADF">
                                <w:rPr>
                                  <w:rFonts w:cs="Arial"/>
                                  <w:color w:val="FFFFFF" w:themeColor="light1"/>
                                  <w:kern w:val="24"/>
                                  <w:sz w:val="20"/>
                                  <w:szCs w:val="18"/>
                                </w:rPr>
                                <w:t>Put 1 resistant bacteria back in the pile</w:t>
                              </w:r>
                            </w:p>
                          </w:txbxContent>
                        </wps:txbx>
                        <wps:bodyPr wrap="square" rtlCol="0" anchor="ctr">
                          <a:noAutofit/>
                        </wps:bodyPr>
                      </wps:wsp>
                      <wps:wsp>
                        <wps:cNvPr id="1062" name="Rectangle: Rounded Corners 1062" descr="Information: You must not use anyone’s leftover antibiotics as this can increase antibiotic resistance&#10;"/>
                        <wps:cNvSpPr/>
                        <wps:spPr>
                          <a:xfrm>
                            <a:off x="53270" y="1499458"/>
                            <a:ext cx="2054860" cy="787873"/>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04574" w14:textId="77777777" w:rsidR="00D91ADF" w:rsidRPr="006073E4" w:rsidRDefault="00D91ADF" w:rsidP="00D91ADF">
                              <w:pPr>
                                <w:rPr>
                                  <w:sz w:val="20"/>
                                  <w:szCs w:val="18"/>
                                </w:rPr>
                              </w:pPr>
                              <w:r w:rsidRPr="003F55AA">
                                <w:rPr>
                                  <w:rFonts w:cs="Arial"/>
                                  <w:color w:val="000000" w:themeColor="text1"/>
                                  <w:kern w:val="24"/>
                                  <w:sz w:val="20"/>
                                  <w:szCs w:val="18"/>
                                </w:rPr>
                                <w:t>Information: It is important to return any leftover medicine to the pharmacy for disposal to prevent harming the environment</w:t>
                              </w:r>
                            </w:p>
                          </w:txbxContent>
                        </wps:txbx>
                        <wps:bodyPr wrap="square" rtlCol="0" anchor="ctr">
                          <a:noAutofit/>
                        </wps:bodyPr>
                      </wps:wsp>
                    </wpg:wgp>
                  </a:graphicData>
                </a:graphic>
              </wp:inline>
            </w:drawing>
          </mc:Choice>
          <mc:Fallback>
            <w:pict>
              <v:group w14:anchorId="6753CDD0" id="Group 1057" o:spid="_x0000_s2025"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">
                <v:roundrect id="Rectangle: Rounded Corners 1058" o:spid="_x0000_s2026"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" filled="f" strokecolor="#2b599e" strokeweight="2.25pt">
                  <v:stroke joinstyle="miter"/>
                </v:roundrect>
                <v:shape id="_x0000_s2027" type="#_x0000_t202" alt="1. Action card&#10;You’re not feeling well, so a friend offers you some of their left over antibiotics which you take&#10;" style="position:absolute;left:171;top:171;width:21184;height:1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" filled="f" stroked="f">
                  <v:textbox>
                    <w:txbxContent>
                      <w:p w14:paraId="60CB5773" w14:textId="77777777" w:rsidR="00D91ADF" w:rsidRPr="003F55AA" w:rsidRDefault="00D91ADF" w:rsidP="00D91ADF">
                        <w:pPr>
                          <w:pStyle w:val="ListParagraph"/>
                          <w:numPr>
                            <w:ilvl w:val="0"/>
                            <w:numId w:val="144"/>
                          </w:numPr>
                          <w:spacing w:after="0" w:line="240" w:lineRule="auto"/>
                          <w:rPr>
                            <w:rFonts w:eastAsia="Times New Roman"/>
                            <w:b/>
                            <w:bCs/>
                            <w:szCs w:val="20"/>
                          </w:rPr>
                        </w:pPr>
                        <w:r w:rsidRPr="003F55AA">
                          <w:rPr>
                            <w:rFonts w:cs="Arial"/>
                            <w:b/>
                            <w:bCs/>
                            <w:color w:val="000000" w:themeColor="text1"/>
                            <w:kern w:val="24"/>
                            <w:szCs w:val="24"/>
                          </w:rPr>
                          <w:t>Action card</w:t>
                        </w:r>
                      </w:p>
                      <w:p w14:paraId="73E6B735" w14:textId="77777777" w:rsidR="00D91ADF" w:rsidRPr="006073E4" w:rsidRDefault="00D91ADF" w:rsidP="00D91ADF">
                        <w:pPr>
                          <w:rPr>
                            <w:rFonts w:eastAsiaTheme="minorEastAsia"/>
                            <w:sz w:val="22"/>
                            <w:szCs w:val="20"/>
                          </w:rPr>
                        </w:pPr>
                        <w:r w:rsidRPr="003F55AA">
                          <w:rPr>
                            <w:rFonts w:cs="Arial"/>
                            <w:color w:val="000000" w:themeColor="text1"/>
                            <w:kern w:val="24"/>
                            <w:sz w:val="22"/>
                            <w:szCs w:val="20"/>
                          </w:rPr>
                          <w:t>You notice that there are leftover antibiotics in your medicine cabinet from when you had an infected wound. You take them back to the pharmacy for disposal.</w:t>
                        </w:r>
                      </w:p>
                    </w:txbxContent>
                  </v:textbox>
                </v:shape>
                <v:roundrect id="Rectangle: Rounded Corners 1061" o:spid="_x0000_s2028" alt="Pass on 2 bacteria&#10;" style="position:absolute;left:532;top:10903;width:20727;height:35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" fillcolor="#c00000" strokecolor="#2b599e" strokeweight="1pt">
                  <v:stroke joinstyle="miter"/>
                  <v:textbox>
                    <w:txbxContent>
                      <w:p w14:paraId="750F63B0" w14:textId="77777777" w:rsidR="00D91ADF" w:rsidRPr="006073E4" w:rsidRDefault="00D91ADF" w:rsidP="00D91ADF">
                        <w:pPr>
                          <w:spacing w:line="240" w:lineRule="auto"/>
                          <w:rPr>
                            <w:sz w:val="20"/>
                            <w:szCs w:val="18"/>
                          </w:rPr>
                        </w:pPr>
                        <w:r w:rsidRPr="00D91ADF">
                          <w:rPr>
                            <w:rFonts w:cs="Arial"/>
                            <w:color w:val="FFFFFF" w:themeColor="light1"/>
                            <w:kern w:val="24"/>
                            <w:sz w:val="20"/>
                            <w:szCs w:val="18"/>
                          </w:rPr>
                          <w:t>Put 1 resistant bacteria back in the pile</w:t>
                        </w:r>
                      </w:p>
                    </w:txbxContent>
                  </v:textbox>
                </v:roundrect>
                <v:roundrect id="Rectangle: Rounded Corners 1062" o:spid="_x0000_s2029" alt="Information: You must not use anyone’s leftover antibiotics as this can increase antibiotic resistance&#10;" style="position:absolute;left:532;top:14994;width:20549;height:7879;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" fillcolor="#b7c0de" strokecolor="black [3213]" strokeweight="1pt">
                  <v:stroke joinstyle="miter"/>
                  <v:textbox>
                    <w:txbxContent>
                      <w:p w14:paraId="6A704574" w14:textId="77777777" w:rsidR="00D91ADF" w:rsidRPr="006073E4" w:rsidRDefault="00D91ADF" w:rsidP="00D91ADF">
                        <w:pPr>
                          <w:rPr>
                            <w:sz w:val="20"/>
                            <w:szCs w:val="18"/>
                          </w:rPr>
                        </w:pPr>
                        <w:r w:rsidRPr="003F55AA">
                          <w:rPr>
                            <w:rFonts w:cs="Arial"/>
                            <w:color w:val="000000" w:themeColor="text1"/>
                            <w:kern w:val="24"/>
                            <w:sz w:val="20"/>
                            <w:szCs w:val="18"/>
                          </w:rPr>
                          <w:t>Information: It is important to return any leftover medicine to the pharmacy for disposal to prevent harming the environment</w:t>
                        </w:r>
                      </w:p>
                    </w:txbxContent>
                  </v:textbox>
                </v:roundrect>
                <w10:anchorlock/>
              </v:group>
            </w:pict>
          </mc:Fallback>
        </mc:AlternateContent>
      </w:r>
      <w:r w:rsidR="00D91ADF">
        <w:rPr>
          <w:noProof/>
        </w:rPr>
        <mc:AlternateContent>
          <mc:Choice Requires="wpg">
            <w:drawing>
              <wp:inline distT="0" distB="0" distL="0" distR="0" wp14:anchorId="3DA4C6E5" wp14:editId="193A0366">
                <wp:extent cx="2008505" cy="2832735"/>
                <wp:effectExtent l="19050" t="19050" r="10795" b="24765"/>
                <wp:docPr id="1050" name="Group 10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08505" cy="2832735"/>
                          <a:chOff x="0" y="0"/>
                          <a:chExt cx="2171700" cy="2370767"/>
                        </a:xfrm>
                      </wpg:grpSpPr>
                      <wps:wsp>
                        <wps:cNvPr id="1051" name="Rectangle: Rounded Corners 1051">
                          <a:extLst>
                            <a:ext uri="{C183D7F6-B498-43B3-948B-1728B52AA6E4}">
                              <adec:decorative xmlns:adec="http://schemas.microsoft.com/office/drawing/2017/decorative" val="1"/>
                            </a:ext>
                          </a:extLst>
                        </wps:cNvPr>
                        <wps:cNvSpPr/>
                        <wps:spPr>
                          <a:xfrm>
                            <a:off x="0" y="0"/>
                            <a:ext cx="2171700" cy="2370767"/>
                          </a:xfrm>
                          <a:prstGeom prst="roundRect">
                            <a:avLst>
                              <a:gd name="adj" fmla="val 4232"/>
                            </a:avLst>
                          </a:prstGeom>
                          <a:noFill/>
                          <a:ln w="28575">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3" name="TextBox 5" descr="1. Action card&#10;You’re not feeling well, so a friend offers you some of their left over antibiotics which you take&#10;"/>
                        <wps:cNvSpPr txBox="1"/>
                        <wps:spPr>
                          <a:xfrm>
                            <a:off x="17158" y="17161"/>
                            <a:ext cx="2118360" cy="1111023"/>
                          </a:xfrm>
                          <a:prstGeom prst="rect">
                            <a:avLst/>
                          </a:prstGeom>
                          <a:noFill/>
                        </wps:spPr>
                        <wps:txbx>
                          <w:txbxContent>
                            <w:p w14:paraId="7F4241F0" w14:textId="77777777" w:rsidR="00D91ADF" w:rsidRPr="003F55AA" w:rsidRDefault="00D91ADF" w:rsidP="00D91ADF">
                              <w:pPr>
                                <w:pStyle w:val="ListParagraph"/>
                                <w:numPr>
                                  <w:ilvl w:val="0"/>
                                  <w:numId w:val="144"/>
                                </w:numPr>
                                <w:spacing w:after="0" w:line="240" w:lineRule="auto"/>
                                <w:rPr>
                                  <w:rFonts w:eastAsia="Times New Roman"/>
                                  <w:b/>
                                  <w:bCs/>
                                  <w:szCs w:val="20"/>
                                </w:rPr>
                              </w:pPr>
                              <w:r w:rsidRPr="003F55AA">
                                <w:rPr>
                                  <w:rFonts w:cs="Arial"/>
                                  <w:b/>
                                  <w:bCs/>
                                  <w:color w:val="000000" w:themeColor="text1"/>
                                  <w:kern w:val="24"/>
                                  <w:szCs w:val="24"/>
                                </w:rPr>
                                <w:t>Action card</w:t>
                              </w:r>
                            </w:p>
                            <w:p w14:paraId="2BE89A50" w14:textId="7F7EF243" w:rsidR="00D91ADF" w:rsidRPr="006073E4" w:rsidRDefault="00D91ADF" w:rsidP="00D91ADF">
                              <w:pPr>
                                <w:rPr>
                                  <w:rFonts w:eastAsiaTheme="minorEastAsia"/>
                                  <w:sz w:val="22"/>
                                  <w:szCs w:val="20"/>
                                </w:rPr>
                              </w:pPr>
                              <w:r w:rsidRPr="00D91ADF">
                                <w:rPr>
                                  <w:rFonts w:cs="Arial"/>
                                  <w:color w:val="000000" w:themeColor="text1"/>
                                  <w:kern w:val="24"/>
                                  <w:sz w:val="22"/>
                                  <w:szCs w:val="20"/>
                                </w:rPr>
                                <w:t>You’re at a friends house and your friend is making lunch. You remind them to wash their hands when they finish scrubbing the potatoes.</w:t>
                              </w:r>
                            </w:p>
                          </w:txbxContent>
                        </wps:txbx>
                        <wps:bodyPr wrap="square" rtlCol="0">
                          <a:noAutofit/>
                        </wps:bodyPr>
                      </wps:wsp>
                      <wps:wsp>
                        <wps:cNvPr id="1054" name="Rectangle: Rounded Corners 1054" descr="Pass on 2 bacteria&#10;"/>
                        <wps:cNvSpPr/>
                        <wps:spPr>
                          <a:xfrm>
                            <a:off x="53270" y="1090300"/>
                            <a:ext cx="2072640" cy="356120"/>
                          </a:xfrm>
                          <a:prstGeom prst="roundRect">
                            <a:avLst/>
                          </a:prstGeom>
                          <a:solidFill>
                            <a:srgbClr val="C00000"/>
                          </a:solidFill>
                          <a:ln>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74A7F0" w14:textId="77777777" w:rsidR="00D91ADF" w:rsidRPr="006073E4" w:rsidRDefault="00D91ADF" w:rsidP="00D91ADF">
                              <w:pPr>
                                <w:spacing w:line="240" w:lineRule="auto"/>
                                <w:rPr>
                                  <w:sz w:val="20"/>
                                  <w:szCs w:val="18"/>
                                </w:rPr>
                              </w:pPr>
                              <w:r w:rsidRPr="00D91ADF">
                                <w:rPr>
                                  <w:rFonts w:cs="Arial"/>
                                  <w:color w:val="FFFFFF" w:themeColor="light1"/>
                                  <w:kern w:val="24"/>
                                  <w:sz w:val="20"/>
                                  <w:szCs w:val="18"/>
                                </w:rPr>
                                <w:t>Put 1 resistant bacteria back in the pile</w:t>
                              </w:r>
                            </w:p>
                          </w:txbxContent>
                        </wps:txbx>
                        <wps:bodyPr wrap="square" rtlCol="0" anchor="ctr">
                          <a:noAutofit/>
                        </wps:bodyPr>
                      </wps:wsp>
                      <wps:wsp>
                        <wps:cNvPr id="1055" name="Rectangle: Rounded Corners 1055" descr="Information: You must not use anyone’s leftover antibiotics as this can increase antibiotic resistance&#10;"/>
                        <wps:cNvSpPr/>
                        <wps:spPr>
                          <a:xfrm>
                            <a:off x="53270" y="1499458"/>
                            <a:ext cx="2054860" cy="787873"/>
                          </a:xfrm>
                          <a:prstGeom prst="roundRect">
                            <a:avLst>
                              <a:gd name="adj" fmla="val 7756"/>
                            </a:avLst>
                          </a:prstGeom>
                          <a:solidFill>
                            <a:srgbClr val="B7C0DE"/>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B507E" w14:textId="6D277975" w:rsidR="00D91ADF" w:rsidRPr="006073E4" w:rsidRDefault="00D91ADF" w:rsidP="00D91ADF">
                              <w:pPr>
                                <w:rPr>
                                  <w:sz w:val="20"/>
                                  <w:szCs w:val="18"/>
                                </w:rPr>
                              </w:pPr>
                              <w:r w:rsidRPr="00D91ADF">
                                <w:rPr>
                                  <w:rFonts w:cs="Arial"/>
                                  <w:color w:val="000000" w:themeColor="text1"/>
                                  <w:kern w:val="24"/>
                                  <w:sz w:val="20"/>
                                  <w:szCs w:val="18"/>
                                </w:rPr>
                                <w:t>Information: you should always remember to wash your hands to prevent the spread of bacteria, especially before and after making food</w:t>
                              </w:r>
                            </w:p>
                          </w:txbxContent>
                        </wps:txbx>
                        <wps:bodyPr wrap="square" rtlCol="0" anchor="ctr">
                          <a:noAutofit/>
                        </wps:bodyPr>
                      </wps:wsp>
                    </wpg:wgp>
                  </a:graphicData>
                </a:graphic>
              </wp:inline>
            </w:drawing>
          </mc:Choice>
          <mc:Fallback>
            <w:pict>
              <v:group w14:anchorId="3DA4C6E5" id="Group 1050" o:spid="_x0000_s2030" alt="&quot;&quot;" style="width:158.15pt;height:223.05pt;mso-position-horizontal-relative:char;mso-position-vertical-relative:line" coordsize="21717,23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">
                <v:roundrect id="Rectangle: Rounded Corners 1051" o:spid="_x0000_s2031" alt="&quot;&quot;" style="position:absolute;width:21717;height:23707;visibility:visible;mso-wrap-style:square;v-text-anchor:middle" arcsize="277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" filled="f" strokecolor="#2b599e" strokeweight="2.25pt">
                  <v:stroke joinstyle="miter"/>
                </v:roundrect>
                <v:shape id="_x0000_s2032" type="#_x0000_t202" alt="1. Action card&#10;You’re not feeling well, so a friend offers you some of their left over antibiotics which you take&#10;" style="position:absolute;left:171;top:171;width:21184;height:1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" filled="f" stroked="f">
                  <v:textbox>
                    <w:txbxContent>
                      <w:p w14:paraId="7F4241F0" w14:textId="77777777" w:rsidR="00D91ADF" w:rsidRPr="003F55AA" w:rsidRDefault="00D91ADF" w:rsidP="00D91ADF">
                        <w:pPr>
                          <w:pStyle w:val="ListParagraph"/>
                          <w:numPr>
                            <w:ilvl w:val="0"/>
                            <w:numId w:val="144"/>
                          </w:numPr>
                          <w:spacing w:after="0" w:line="240" w:lineRule="auto"/>
                          <w:rPr>
                            <w:rFonts w:eastAsia="Times New Roman"/>
                            <w:b/>
                            <w:bCs/>
                            <w:szCs w:val="20"/>
                          </w:rPr>
                        </w:pPr>
                        <w:r w:rsidRPr="003F55AA">
                          <w:rPr>
                            <w:rFonts w:cs="Arial"/>
                            <w:b/>
                            <w:bCs/>
                            <w:color w:val="000000" w:themeColor="text1"/>
                            <w:kern w:val="24"/>
                            <w:szCs w:val="24"/>
                          </w:rPr>
                          <w:t>Action card</w:t>
                        </w:r>
                      </w:p>
                      <w:p w14:paraId="2BE89A50" w14:textId="7F7EF243" w:rsidR="00D91ADF" w:rsidRPr="006073E4" w:rsidRDefault="00D91ADF" w:rsidP="00D91ADF">
                        <w:pPr>
                          <w:rPr>
                            <w:rFonts w:eastAsiaTheme="minorEastAsia"/>
                            <w:sz w:val="22"/>
                            <w:szCs w:val="20"/>
                          </w:rPr>
                        </w:pPr>
                        <w:r w:rsidRPr="00D91ADF">
                          <w:rPr>
                            <w:rFonts w:cs="Arial"/>
                            <w:color w:val="000000" w:themeColor="text1"/>
                            <w:kern w:val="24"/>
                            <w:sz w:val="22"/>
                            <w:szCs w:val="20"/>
                          </w:rPr>
                          <w:t xml:space="preserve">You’re at a </w:t>
                        </w:r>
                        <w:proofErr w:type="spellStart"/>
                        <w:proofErr w:type="gramStart"/>
                        <w:r w:rsidRPr="00D91ADF">
                          <w:rPr>
                            <w:rFonts w:cs="Arial"/>
                            <w:color w:val="000000" w:themeColor="text1"/>
                            <w:kern w:val="24"/>
                            <w:sz w:val="22"/>
                            <w:szCs w:val="20"/>
                          </w:rPr>
                          <w:t>friends</w:t>
                        </w:r>
                        <w:proofErr w:type="spellEnd"/>
                        <w:proofErr w:type="gramEnd"/>
                        <w:r w:rsidRPr="00D91ADF">
                          <w:rPr>
                            <w:rFonts w:cs="Arial"/>
                            <w:color w:val="000000" w:themeColor="text1"/>
                            <w:kern w:val="24"/>
                            <w:sz w:val="22"/>
                            <w:szCs w:val="20"/>
                          </w:rPr>
                          <w:t xml:space="preserve"> house and your friend is making lunch. You remind them to wash their hands when they finish scrubbing the potatoes.</w:t>
                        </w:r>
                      </w:p>
                    </w:txbxContent>
                  </v:textbox>
                </v:shape>
                <v:roundrect id="Rectangle: Rounded Corners 1054" o:spid="_x0000_s2033" alt="Pass on 2 bacteria&#10;" style="position:absolute;left:532;top:10903;width:20727;height:35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" fillcolor="#c00000" strokecolor="#2b599e" strokeweight="1pt">
                  <v:stroke joinstyle="miter"/>
                  <v:textbox>
                    <w:txbxContent>
                      <w:p w14:paraId="1574A7F0" w14:textId="77777777" w:rsidR="00D91ADF" w:rsidRPr="006073E4" w:rsidRDefault="00D91ADF" w:rsidP="00D91ADF">
                        <w:pPr>
                          <w:spacing w:line="240" w:lineRule="auto"/>
                          <w:rPr>
                            <w:sz w:val="20"/>
                            <w:szCs w:val="18"/>
                          </w:rPr>
                        </w:pPr>
                        <w:r w:rsidRPr="00D91ADF">
                          <w:rPr>
                            <w:rFonts w:cs="Arial"/>
                            <w:color w:val="FFFFFF" w:themeColor="light1"/>
                            <w:kern w:val="24"/>
                            <w:sz w:val="20"/>
                            <w:szCs w:val="18"/>
                          </w:rPr>
                          <w:t>Put 1 resistant bacteria back in the pile</w:t>
                        </w:r>
                      </w:p>
                    </w:txbxContent>
                  </v:textbox>
                </v:roundrect>
                <v:roundrect id="Rectangle: Rounded Corners 1055" o:spid="_x0000_s2034" alt="Information: You must not use anyone’s leftover antibiotics as this can increase antibiotic resistance&#10;" style="position:absolute;left:532;top:14994;width:20549;height:7879;visibility:visible;mso-wrap-style:square;v-text-anchor:middle" arcsize="50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" fillcolor="#b7c0de" strokecolor="black [3213]" strokeweight="1pt">
                  <v:stroke joinstyle="miter"/>
                  <v:textbox>
                    <w:txbxContent>
                      <w:p w14:paraId="375B507E" w14:textId="6D277975" w:rsidR="00D91ADF" w:rsidRPr="006073E4" w:rsidRDefault="00D91ADF" w:rsidP="00D91ADF">
                        <w:pPr>
                          <w:rPr>
                            <w:sz w:val="20"/>
                            <w:szCs w:val="18"/>
                          </w:rPr>
                        </w:pPr>
                        <w:r w:rsidRPr="00D91ADF">
                          <w:rPr>
                            <w:rFonts w:cs="Arial"/>
                            <w:color w:val="000000" w:themeColor="text1"/>
                            <w:kern w:val="24"/>
                            <w:sz w:val="20"/>
                            <w:szCs w:val="18"/>
                          </w:rPr>
                          <w:t>Information: you should always remember to wash your hands to prevent the spread of bacteria, especially before and after making food</w:t>
                        </w:r>
                      </w:p>
                    </w:txbxContent>
                  </v:textbox>
                </v:roundrect>
                <w10:anchorlock/>
              </v:group>
            </w:pict>
          </mc:Fallback>
        </mc:AlternateContent>
      </w:r>
    </w:p>
    <w:bookmarkEnd w:id="61"/>
    <w:p w14:paraId="5954410D" w14:textId="2E5790BF" w:rsidR="00366BBF" w:rsidRDefault="00366BBF">
      <w:r>
        <w:br w:type="page"/>
      </w:r>
    </w:p>
    <w:bookmarkStart w:id="62" w:name="_Hlk112338659"/>
    <w:p w14:paraId="70AEF7DE" w14:textId="3CDF993F" w:rsidR="00317289" w:rsidRDefault="00317289">
      <w:r>
        <w:rPr>
          <w:noProof/>
        </w:rPr>
        <w:lastRenderedPageBreak/>
        <mc:AlternateContent>
          <mc:Choice Requires="wpg">
            <w:drawing>
              <wp:anchor distT="0" distB="0" distL="114300" distR="114300" simplePos="0" relativeHeight="252116992" behindDoc="0" locked="0" layoutInCell="1" allowOverlap="1" wp14:anchorId="6906CA5E" wp14:editId="7CDF4E5C">
                <wp:simplePos x="0" y="0"/>
                <wp:positionH relativeFrom="column">
                  <wp:posOffset>223696</wp:posOffset>
                </wp:positionH>
                <wp:positionV relativeFrom="paragraph">
                  <wp:posOffset>172173</wp:posOffset>
                </wp:positionV>
                <wp:extent cx="6210935" cy="9097790"/>
                <wp:effectExtent l="38100" t="19050" r="18415" b="46355"/>
                <wp:wrapNone/>
                <wp:docPr id="62" name="Group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0935" cy="9097790"/>
                          <a:chOff x="0" y="0"/>
                          <a:chExt cx="6210935" cy="9058274"/>
                        </a:xfrm>
                      </wpg:grpSpPr>
                      <wps:wsp>
                        <wps:cNvPr id="67" name="Rectangle: Rounded Corners 67">
                          <a:extLst>
                            <a:ext uri="{C183D7F6-B498-43B3-948B-1728B52AA6E4}">
                              <adec:decorative xmlns:adec="http://schemas.microsoft.com/office/drawing/2017/decorative" val="1"/>
                            </a:ext>
                          </a:extLst>
                        </wps:cNvPr>
                        <wps:cNvSpPr/>
                        <wps:spPr>
                          <a:xfrm>
                            <a:off x="0" y="20955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a:ext uri="{C183D7F6-B498-43B3-948B-1728B52AA6E4}">
                              <adec:decorative xmlns:adec="http://schemas.microsoft.com/office/drawing/2017/decorative" val="1"/>
                            </a:ext>
                          </a:extLst>
                        </wps:cNvPr>
                        <wps:cNvSpPr/>
                        <wps:spPr>
                          <a:xfrm>
                            <a:off x="5648325" y="0"/>
                            <a:ext cx="562610" cy="562610"/>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14:sizeRelV relativeFrom="margin">
                  <wp14:pctHeight>0</wp14:pctHeight>
                </wp14:sizeRelV>
              </wp:anchor>
            </w:drawing>
          </mc:Choice>
          <mc:Fallback>
            <w:pict>
              <v:group w14:anchorId="02DAA389" id="Group 62" o:spid="_x0000_s1026" alt="&quot;&quot;" style="position:absolute;margin-left:17.6pt;margin-top:13.55pt;width:489.05pt;height:716.35pt;z-index:252116992;mso-height-relative:margin" coordsize="62109,90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">
                <v:roundrect id="Rectangle: Rounded Corners 67" o:spid="_x0000_s1027" alt="&quot;&quot;" style="position:absolute;top:209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" filled="f" strokecolor="#2b599e" strokeweight="6pt">
                  <v:stroke joinstyle="bevel" endcap="square"/>
                </v:roundrect>
                <v:oval id="Oval 73" o:spid="_x0000_s1028" alt="&quot;&quot;" style="position:absolute;left:56483;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" fillcolor="white [3212]" strokecolor="#2b599e" strokeweight="3pt">
                  <v:stroke joinstyle="miter"/>
                </v:oval>
                <v:shape id="Picture 74"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">
                  <v:imagedata r:id="rId20" o:title=""/>
                </v:shape>
              </v:group>
            </w:pict>
          </mc:Fallback>
        </mc:AlternateContent>
      </w:r>
      <w:r>
        <w:rPr>
          <w:noProof/>
        </w:rPr>
        <mc:AlternateContent>
          <mc:Choice Requires="wps">
            <w:drawing>
              <wp:anchor distT="0" distB="0" distL="114300" distR="114300" simplePos="0" relativeHeight="252111872" behindDoc="0" locked="0" layoutInCell="1" allowOverlap="1" wp14:anchorId="6972F99C" wp14:editId="1DCE0ADF">
                <wp:simplePos x="0" y="0"/>
                <wp:positionH relativeFrom="column">
                  <wp:posOffset>3124835</wp:posOffset>
                </wp:positionH>
                <wp:positionV relativeFrom="paragraph">
                  <wp:posOffset>493395</wp:posOffset>
                </wp:positionV>
                <wp:extent cx="3058795" cy="4177030"/>
                <wp:effectExtent l="0" t="0" r="27305" b="13970"/>
                <wp:wrapNone/>
                <wp:docPr id="70"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8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0CDB6" w14:textId="77777777" w:rsidR="008148A9" w:rsidRDefault="008148A9" w:rsidP="00EF5BB9"/>
                        </w:txbxContent>
                      </wps:txbx>
                      <wps:bodyPr rtlCol="0" anchor="ctr"/>
                    </wps:wsp>
                  </a:graphicData>
                </a:graphic>
              </wp:anchor>
            </w:drawing>
          </mc:Choice>
          <mc:Fallback>
            <w:pict>
              <v:rect w14:anchorId="6972F99C" id="Rectangle 70" o:spid="_x0000_s2035" alt="&quot;&quot;" style="position:absolute;margin-left:246.05pt;margin-top:38.85pt;width:240.85pt;height:328.9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" filled="f" strokecolor="#2b599e" strokeweight="1.5pt">
                <v:textbox>
                  <w:txbxContent>
                    <w:p w14:paraId="13E0CDB6" w14:textId="77777777" w:rsidR="008148A9" w:rsidRDefault="008148A9" w:rsidP="00EF5BB9"/>
                  </w:txbxContent>
                </v:textbox>
              </v:rect>
            </w:pict>
          </mc:Fallback>
        </mc:AlternateContent>
      </w:r>
      <w:r>
        <w:rPr>
          <w:noProof/>
        </w:rPr>
        <mc:AlternateContent>
          <mc:Choice Requires="wps">
            <w:drawing>
              <wp:anchor distT="0" distB="0" distL="114300" distR="114300" simplePos="0" relativeHeight="252110848" behindDoc="0" locked="0" layoutInCell="1" allowOverlap="1" wp14:anchorId="21929D4A" wp14:editId="0483D2C6">
                <wp:simplePos x="0" y="0"/>
                <wp:positionH relativeFrom="column">
                  <wp:posOffset>320040</wp:posOffset>
                </wp:positionH>
                <wp:positionV relativeFrom="paragraph">
                  <wp:posOffset>493395</wp:posOffset>
                </wp:positionV>
                <wp:extent cx="2804795" cy="4177030"/>
                <wp:effectExtent l="0" t="0" r="14605" b="13970"/>
                <wp:wrapNone/>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04795" cy="4177030"/>
                        </a:xfrm>
                        <a:prstGeom prst="rect">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059E34" w14:textId="77777777" w:rsidR="008148A9" w:rsidRDefault="008148A9" w:rsidP="00EF5BB9">
                            <w:pPr>
                              <w:jc w:val="center"/>
                            </w:pPr>
                          </w:p>
                        </w:txbxContent>
                      </wps:txbx>
                      <wps:bodyPr rtlCol="0" anchor="ctr"/>
                    </wps:wsp>
                  </a:graphicData>
                </a:graphic>
              </wp:anchor>
            </w:drawing>
          </mc:Choice>
          <mc:Fallback>
            <w:pict>
              <v:rect w14:anchorId="21929D4A" id="Rectangle 69" o:spid="_x0000_s2036" alt="&quot;&quot;" style="position:absolute;margin-left:25.2pt;margin-top:38.85pt;width:220.85pt;height:328.9pt;z-index:25211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" filled="f" strokecolor="#2b599e" strokeweight="1.5pt">
                <v:textbox>
                  <w:txbxContent>
                    <w:p w14:paraId="72059E34" w14:textId="77777777" w:rsidR="008148A9" w:rsidRDefault="008148A9" w:rsidP="00EF5BB9">
                      <w:pPr>
                        <w:jc w:val="center"/>
                      </w:pPr>
                    </w:p>
                  </w:txbxContent>
                </v:textbox>
              </v:rect>
            </w:pict>
          </mc:Fallback>
        </mc:AlternateContent>
      </w:r>
      <w:r w:rsidR="00366BBF">
        <w:rPr>
          <w:noProof/>
        </w:rPr>
        <mc:AlternateContent>
          <mc:Choice Requires="wps">
            <w:drawing>
              <wp:inline distT="0" distB="0" distL="0" distR="0" wp14:anchorId="0A45556B" wp14:editId="5039AD87">
                <wp:extent cx="2995295" cy="382270"/>
                <wp:effectExtent l="0" t="0" r="0" b="0"/>
                <wp:docPr id="68" name="TextBox 18" descr="TS1 - Herd Immunity Scenario Answer Sheet&#10;"/>
                <wp:cNvGraphicFramePr/>
                <a:graphic xmlns:a="http://schemas.openxmlformats.org/drawingml/2006/main">
                  <a:graphicData uri="http://schemas.microsoft.com/office/word/2010/wordprocessingShape">
                    <wps:wsp>
                      <wps:cNvSpPr txBox="1"/>
                      <wps:spPr>
                        <a:xfrm>
                          <a:off x="0" y="0"/>
                          <a:ext cx="2995295" cy="382270"/>
                        </a:xfrm>
                        <a:prstGeom prst="rect">
                          <a:avLst/>
                        </a:prstGeom>
                        <a:noFill/>
                      </wps:spPr>
                      <wps:txbx>
                        <w:txbxContent>
                          <w:p w14:paraId="46312853" w14:textId="77777777" w:rsidR="008148A9" w:rsidRPr="0074720D" w:rsidRDefault="008148A9" w:rsidP="0074720D">
                            <w:pPr>
                              <w:pStyle w:val="Heading2"/>
                              <w:spacing w:before="0"/>
                              <w:rPr>
                                <w:sz w:val="24"/>
                                <w:szCs w:val="14"/>
                              </w:rPr>
                            </w:pPr>
                            <w:r w:rsidRPr="0074720D">
                              <w:rPr>
                                <w:sz w:val="24"/>
                                <w:szCs w:val="14"/>
                              </w:rPr>
                              <w:t>SW1- Antibiotics Can/Can’t Answer Sheet</w:t>
                            </w:r>
                          </w:p>
                        </w:txbxContent>
                      </wps:txbx>
                      <wps:bodyPr wrap="none" rtlCol="0">
                        <a:spAutoFit/>
                      </wps:bodyPr>
                    </wps:wsp>
                  </a:graphicData>
                </a:graphic>
              </wp:inline>
            </w:drawing>
          </mc:Choice>
          <mc:Fallback>
            <w:pict>
              <v:shape w14:anchorId="0A45556B" id="_x0000_s2037" type="#_x0000_t202" alt="TS1 - Herd Immunity Scenario Answer Sheet&#10;" style="width:23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" filled="f" stroked="f">
                <v:textbox style="mso-fit-shape-to-text:t">
                  <w:txbxContent>
                    <w:p w14:paraId="46312853" w14:textId="77777777" w:rsidR="008148A9" w:rsidRPr="0074720D" w:rsidRDefault="008148A9" w:rsidP="0074720D">
                      <w:pPr>
                        <w:pStyle w:val="Heading2"/>
                        <w:spacing w:before="0"/>
                        <w:rPr>
                          <w:sz w:val="24"/>
                          <w:szCs w:val="14"/>
                        </w:rPr>
                      </w:pPr>
                      <w:r w:rsidRPr="0074720D">
                        <w:rPr>
                          <w:sz w:val="24"/>
                          <w:szCs w:val="14"/>
                        </w:rPr>
                        <w:t>SW1- Antibiotics Can/Can’t Answer Sheet</w:t>
                      </w:r>
                    </w:p>
                  </w:txbxContent>
                </v:textbox>
                <w10:anchorlock/>
              </v:shape>
            </w:pict>
          </mc:Fallback>
        </mc:AlternateContent>
      </w:r>
    </w:p>
    <w:p w14:paraId="0C870937" w14:textId="77777777" w:rsidR="00317289" w:rsidRDefault="00366BBF" w:rsidP="00317289">
      <w:pPr>
        <w:ind w:firstLine="720"/>
      </w:pPr>
      <w:r>
        <w:rPr>
          <w:noProof/>
        </w:rPr>
        <mc:AlternateContent>
          <mc:Choice Requires="wps">
            <w:drawing>
              <wp:inline distT="0" distB="0" distL="0" distR="0" wp14:anchorId="5EE24B2B" wp14:editId="4FC2E557">
                <wp:extent cx="1657350" cy="476885"/>
                <wp:effectExtent l="0" t="0" r="0" b="0"/>
                <wp:docPr id="71" name="TextBox 40" descr="Antibiotics can&#10;"/>
                <wp:cNvGraphicFramePr/>
                <a:graphic xmlns:a="http://schemas.openxmlformats.org/drawingml/2006/main">
                  <a:graphicData uri="http://schemas.microsoft.com/office/word/2010/wordprocessingShape">
                    <wps:wsp>
                      <wps:cNvSpPr txBox="1"/>
                      <wps:spPr>
                        <a:xfrm>
                          <a:off x="0" y="0"/>
                          <a:ext cx="1657350" cy="476885"/>
                        </a:xfrm>
                        <a:prstGeom prst="rect">
                          <a:avLst/>
                        </a:prstGeom>
                        <a:noFill/>
                      </wps:spPr>
                      <wps:txbx>
                        <w:txbxContent>
                          <w:p w14:paraId="71307815" w14:textId="77777777" w:rsidR="008148A9" w:rsidRDefault="008148A9" w:rsidP="00EF5BB9">
                            <w:r>
                              <w:rPr>
                                <w:rFonts w:cs="Arial"/>
                                <w:color w:val="000000" w:themeColor="text1"/>
                                <w:kern w:val="24"/>
                                <w:sz w:val="36"/>
                                <w:szCs w:val="36"/>
                              </w:rPr>
                              <w:t>Antibiotics can</w:t>
                            </w:r>
                          </w:p>
                        </w:txbxContent>
                      </wps:txbx>
                      <wps:bodyPr wrap="none" rtlCol="0">
                        <a:spAutoFit/>
                      </wps:bodyPr>
                    </wps:wsp>
                  </a:graphicData>
                </a:graphic>
              </wp:inline>
            </w:drawing>
          </mc:Choice>
          <mc:Fallback>
            <w:pict>
              <v:shape w14:anchorId="5EE24B2B" id="_x0000_s2038" type="#_x0000_t202" alt="Antibiotics can&#10;" style="width:130.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" filled="f" stroked="f">
                <v:textbox style="mso-fit-shape-to-text:t">
                  <w:txbxContent>
                    <w:p w14:paraId="71307815" w14:textId="77777777" w:rsidR="008148A9" w:rsidRDefault="008148A9" w:rsidP="00EF5BB9">
                      <w:r>
                        <w:rPr>
                          <w:rFonts w:cs="Arial"/>
                          <w:color w:val="000000" w:themeColor="text1"/>
                          <w:kern w:val="24"/>
                          <w:sz w:val="36"/>
                          <w:szCs w:val="36"/>
                        </w:rPr>
                        <w:t>Antibiotics can</w:t>
                      </w:r>
                    </w:p>
                  </w:txbxContent>
                </v:textbox>
                <w10:anchorlock/>
              </v:shape>
            </w:pict>
          </mc:Fallback>
        </mc:AlternateContent>
      </w:r>
      <w:r w:rsidR="00317289">
        <w:tab/>
      </w:r>
      <w:r w:rsidR="00317289">
        <w:tab/>
      </w:r>
      <w:r w:rsidR="00317289">
        <w:tab/>
      </w:r>
      <w:r>
        <w:rPr>
          <w:noProof/>
        </w:rPr>
        <mc:AlternateContent>
          <mc:Choice Requires="wps">
            <w:drawing>
              <wp:inline distT="0" distB="0" distL="0" distR="0" wp14:anchorId="52C9747C" wp14:editId="02E51785">
                <wp:extent cx="1771650" cy="476885"/>
                <wp:effectExtent l="0" t="0" r="0" b="0"/>
                <wp:docPr id="72" name="TextBox 41" descr="Antibiotics can’t&#10;"/>
                <wp:cNvGraphicFramePr/>
                <a:graphic xmlns:a="http://schemas.openxmlformats.org/drawingml/2006/main">
                  <a:graphicData uri="http://schemas.microsoft.com/office/word/2010/wordprocessingShape">
                    <wps:wsp>
                      <wps:cNvSpPr txBox="1"/>
                      <wps:spPr>
                        <a:xfrm>
                          <a:off x="0" y="0"/>
                          <a:ext cx="1771650" cy="476885"/>
                        </a:xfrm>
                        <a:prstGeom prst="rect">
                          <a:avLst/>
                        </a:prstGeom>
                        <a:noFill/>
                      </wps:spPr>
                      <wps:txbx>
                        <w:txbxContent>
                          <w:p w14:paraId="01E9EBB0" w14:textId="77777777" w:rsidR="008148A9" w:rsidRDefault="008148A9" w:rsidP="00EF5BB9">
                            <w:r>
                              <w:rPr>
                                <w:rFonts w:cs="Arial"/>
                                <w:color w:val="000000" w:themeColor="text1"/>
                                <w:kern w:val="24"/>
                                <w:sz w:val="36"/>
                                <w:szCs w:val="36"/>
                              </w:rPr>
                              <w:t>Antibiotics can’t</w:t>
                            </w:r>
                          </w:p>
                        </w:txbxContent>
                      </wps:txbx>
                      <wps:bodyPr wrap="none" rtlCol="0">
                        <a:spAutoFit/>
                      </wps:bodyPr>
                    </wps:wsp>
                  </a:graphicData>
                </a:graphic>
              </wp:inline>
            </w:drawing>
          </mc:Choice>
          <mc:Fallback>
            <w:pict>
              <v:shape w14:anchorId="52C9747C" id="_x0000_s2039" type="#_x0000_t202" alt="Antibiotics can’t&#10;" style="width:139.5pt;height:37.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" filled="f" stroked="f">
                <v:textbox style="mso-fit-shape-to-text:t">
                  <w:txbxContent>
                    <w:p w14:paraId="01E9EBB0" w14:textId="77777777" w:rsidR="008148A9" w:rsidRDefault="008148A9" w:rsidP="00EF5BB9">
                      <w:r>
                        <w:rPr>
                          <w:rFonts w:cs="Arial"/>
                          <w:color w:val="000000" w:themeColor="text1"/>
                          <w:kern w:val="24"/>
                          <w:sz w:val="36"/>
                          <w:szCs w:val="36"/>
                        </w:rPr>
                        <w:t>Antibiotics can’t</w:t>
                      </w:r>
                    </w:p>
                  </w:txbxContent>
                </v:textbox>
                <w10:anchorlock/>
              </v:shape>
            </w:pict>
          </mc:Fallback>
        </mc:AlternateContent>
      </w:r>
    </w:p>
    <w:p w14:paraId="4F3E94BD" w14:textId="77777777" w:rsidR="00317289" w:rsidRDefault="00317289" w:rsidP="00317289">
      <w:pPr>
        <w:ind w:firstLine="720"/>
      </w:pPr>
    </w:p>
    <w:p w14:paraId="70338B71" w14:textId="77777777" w:rsidR="00317289" w:rsidRDefault="00317289" w:rsidP="00317289">
      <w:pPr>
        <w:ind w:firstLine="720"/>
      </w:pPr>
    </w:p>
    <w:p w14:paraId="3E8AE7C3" w14:textId="77777777" w:rsidR="00317289" w:rsidRDefault="00317289" w:rsidP="00317289">
      <w:pPr>
        <w:ind w:firstLine="720"/>
      </w:pPr>
    </w:p>
    <w:p w14:paraId="373D3ED3" w14:textId="77777777" w:rsidR="00317289" w:rsidRDefault="00317289" w:rsidP="00317289">
      <w:pPr>
        <w:ind w:firstLine="720"/>
      </w:pPr>
    </w:p>
    <w:p w14:paraId="6C4EF54E" w14:textId="77777777" w:rsidR="00317289" w:rsidRDefault="00317289" w:rsidP="00317289">
      <w:pPr>
        <w:ind w:firstLine="720"/>
      </w:pPr>
    </w:p>
    <w:p w14:paraId="3A83AAA0" w14:textId="77777777" w:rsidR="00317289" w:rsidRDefault="00317289" w:rsidP="00317289">
      <w:pPr>
        <w:ind w:firstLine="720"/>
      </w:pPr>
    </w:p>
    <w:p w14:paraId="6A11DE8C" w14:textId="77777777" w:rsidR="00317289" w:rsidRDefault="00317289" w:rsidP="00317289">
      <w:pPr>
        <w:ind w:firstLine="720"/>
      </w:pPr>
    </w:p>
    <w:p w14:paraId="1B2F64A7" w14:textId="77777777" w:rsidR="00317289" w:rsidRDefault="00317289" w:rsidP="00317289">
      <w:pPr>
        <w:ind w:firstLine="720"/>
      </w:pPr>
    </w:p>
    <w:p w14:paraId="04D0B792" w14:textId="77777777" w:rsidR="00317289" w:rsidRDefault="00317289" w:rsidP="00317289">
      <w:pPr>
        <w:ind w:firstLine="720"/>
      </w:pPr>
    </w:p>
    <w:p w14:paraId="01412584" w14:textId="77777777" w:rsidR="00317289" w:rsidRDefault="00317289" w:rsidP="00317289">
      <w:pPr>
        <w:ind w:firstLine="720"/>
      </w:pPr>
    </w:p>
    <w:p w14:paraId="7818E454" w14:textId="77777777" w:rsidR="00317289" w:rsidRDefault="00317289" w:rsidP="00317289">
      <w:pPr>
        <w:ind w:firstLine="720"/>
      </w:pPr>
    </w:p>
    <w:p w14:paraId="06EA6E5B" w14:textId="77777777" w:rsidR="00317289" w:rsidRDefault="00317289" w:rsidP="00317289">
      <w:pPr>
        <w:ind w:firstLine="720"/>
      </w:pPr>
    </w:p>
    <w:p w14:paraId="6D898EC9" w14:textId="77777777" w:rsidR="00317289" w:rsidRDefault="00317289" w:rsidP="00317289">
      <w:pPr>
        <w:ind w:firstLine="720"/>
      </w:pPr>
    </w:p>
    <w:p w14:paraId="74A65B54" w14:textId="6A983DD9" w:rsidR="00366BBF" w:rsidRDefault="00366BBF" w:rsidP="00317289">
      <w:pPr>
        <w:ind w:firstLine="720"/>
      </w:pPr>
      <w:r>
        <w:rPr>
          <w:noProof/>
        </w:rPr>
        <mc:AlternateContent>
          <mc:Choice Requires="wps">
            <w:drawing>
              <wp:inline distT="0" distB="0" distL="0" distR="0" wp14:anchorId="14FDEEE5" wp14:editId="29C405C9">
                <wp:extent cx="5695950" cy="4200808"/>
                <wp:effectExtent l="0" t="0" r="19050" b="28575"/>
                <wp:docPr id="75" name="Rectangle: Rounded Corners 75" descr="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wp:cNvGraphicFramePr/>
                <a:graphic xmlns:a="http://schemas.openxmlformats.org/drawingml/2006/main">
                  <a:graphicData uri="http://schemas.microsoft.com/office/word/2010/wordprocessingShape">
                    <wps:wsp>
                      <wps:cNvSpPr/>
                      <wps:spPr>
                        <a:xfrm>
                          <a:off x="0" y="0"/>
                          <a:ext cx="5695950" cy="4200808"/>
                        </a:xfrm>
                        <a:prstGeom prst="roundRect">
                          <a:avLst>
                            <a:gd name="adj" fmla="val 5353"/>
                          </a:avLst>
                        </a:prstGeom>
                        <a:noFill/>
                        <a:ln w="1905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B90DA1" w14:textId="77777777" w:rsidR="008148A9" w:rsidRPr="00F31E1A" w:rsidRDefault="008148A9" w:rsidP="00EF5BB9">
                            <w:pPr>
                              <w:rPr>
                                <w:szCs w:val="24"/>
                              </w:rPr>
                            </w:pPr>
                            <w:r w:rsidRPr="00F31E1A">
                              <w:rPr>
                                <w:rFonts w:cs="Arial"/>
                                <w:color w:val="000000" w:themeColor="text1"/>
                                <w:kern w:val="24"/>
                                <w:szCs w:val="24"/>
                              </w:rPr>
                              <w:t>1. Kill bacteria</w:t>
                            </w:r>
                          </w:p>
                          <w:p w14:paraId="2C4CAD1A" w14:textId="77777777" w:rsidR="008148A9" w:rsidRPr="00F31E1A" w:rsidRDefault="008148A9" w:rsidP="00EF5BB9">
                            <w:pPr>
                              <w:rPr>
                                <w:sz w:val="22"/>
                                <w:szCs w:val="20"/>
                              </w:rPr>
                            </w:pPr>
                            <w:r w:rsidRPr="00F31E1A">
                              <w:rPr>
                                <w:rFonts w:cs="Arial"/>
                                <w:color w:val="000000" w:themeColor="text1"/>
                                <w:kern w:val="24"/>
                                <w:szCs w:val="24"/>
                              </w:rPr>
                              <w:t>2. Treat only symptoms</w:t>
                            </w:r>
                          </w:p>
                          <w:p w14:paraId="14997DEA" w14:textId="77777777" w:rsidR="008148A9" w:rsidRPr="00F31E1A" w:rsidRDefault="008148A9" w:rsidP="00EF5BB9">
                            <w:pPr>
                              <w:rPr>
                                <w:sz w:val="22"/>
                                <w:szCs w:val="20"/>
                              </w:rPr>
                            </w:pPr>
                            <w:r w:rsidRPr="00F31E1A">
                              <w:rPr>
                                <w:rFonts w:cs="Arial"/>
                                <w:color w:val="000000" w:themeColor="text1"/>
                                <w:kern w:val="24"/>
                                <w:szCs w:val="24"/>
                              </w:rPr>
                              <w:t>3. Help colds get better more quickly</w:t>
                            </w:r>
                          </w:p>
                          <w:p w14:paraId="5F8027B6" w14:textId="77777777" w:rsidR="008148A9" w:rsidRPr="00F31E1A" w:rsidRDefault="008148A9" w:rsidP="00EF5BB9">
                            <w:pPr>
                              <w:rPr>
                                <w:sz w:val="22"/>
                                <w:szCs w:val="20"/>
                              </w:rPr>
                            </w:pPr>
                            <w:r w:rsidRPr="00F31E1A">
                              <w:rPr>
                                <w:rFonts w:cs="Arial"/>
                                <w:color w:val="000000" w:themeColor="text1"/>
                                <w:kern w:val="24"/>
                                <w:szCs w:val="24"/>
                              </w:rPr>
                              <w:t>4. Stop bacteria growing</w:t>
                            </w:r>
                          </w:p>
                          <w:p w14:paraId="528069AD" w14:textId="77777777" w:rsidR="008148A9" w:rsidRPr="00F31E1A" w:rsidRDefault="008148A9" w:rsidP="00EF5BB9">
                            <w:pPr>
                              <w:rPr>
                                <w:sz w:val="22"/>
                                <w:szCs w:val="20"/>
                              </w:rPr>
                            </w:pPr>
                            <w:r w:rsidRPr="00F31E1A">
                              <w:rPr>
                                <w:rFonts w:cs="Arial"/>
                                <w:color w:val="000000" w:themeColor="text1"/>
                                <w:kern w:val="24"/>
                                <w:szCs w:val="24"/>
                              </w:rPr>
                              <w:t>5 Kill viruses</w:t>
                            </w:r>
                          </w:p>
                          <w:p w14:paraId="2362F5A7" w14:textId="77777777" w:rsidR="008148A9" w:rsidRPr="00F31E1A" w:rsidRDefault="008148A9" w:rsidP="00EF5BB9">
                            <w:pPr>
                              <w:rPr>
                                <w:sz w:val="22"/>
                                <w:szCs w:val="20"/>
                              </w:rPr>
                            </w:pPr>
                            <w:r w:rsidRPr="00F31E1A">
                              <w:rPr>
                                <w:rFonts w:cs="Arial"/>
                                <w:color w:val="000000" w:themeColor="text1"/>
                                <w:kern w:val="24"/>
                                <w:szCs w:val="24"/>
                              </w:rPr>
                              <w:t>6. Help pneumonia get better</w:t>
                            </w:r>
                          </w:p>
                          <w:p w14:paraId="2676DF69" w14:textId="77777777" w:rsidR="008148A9" w:rsidRPr="00F31E1A" w:rsidRDefault="008148A9" w:rsidP="00EF5BB9">
                            <w:pPr>
                              <w:rPr>
                                <w:sz w:val="22"/>
                                <w:szCs w:val="20"/>
                              </w:rPr>
                            </w:pPr>
                            <w:r w:rsidRPr="00F31E1A">
                              <w:rPr>
                                <w:rFonts w:cs="Arial"/>
                                <w:color w:val="000000" w:themeColor="text1"/>
                                <w:kern w:val="24"/>
                                <w:szCs w:val="24"/>
                              </w:rPr>
                              <w:t>7. Help hay fever get better more quickly</w:t>
                            </w:r>
                          </w:p>
                          <w:p w14:paraId="39658D85" w14:textId="77777777" w:rsidR="008148A9" w:rsidRPr="00F31E1A" w:rsidRDefault="008148A9" w:rsidP="00EF5BB9">
                            <w:pPr>
                              <w:rPr>
                                <w:sz w:val="22"/>
                                <w:szCs w:val="20"/>
                              </w:rPr>
                            </w:pPr>
                            <w:r w:rsidRPr="00F31E1A">
                              <w:rPr>
                                <w:rFonts w:cs="Arial"/>
                                <w:color w:val="000000" w:themeColor="text1"/>
                                <w:kern w:val="24"/>
                                <w:szCs w:val="24"/>
                              </w:rPr>
                              <w:t>8. Kills many of our natural bacteria in the body</w:t>
                            </w:r>
                          </w:p>
                          <w:p w14:paraId="07F30102" w14:textId="77777777" w:rsidR="008148A9" w:rsidRPr="00F31E1A" w:rsidRDefault="008148A9" w:rsidP="00EF5BB9">
                            <w:pPr>
                              <w:rPr>
                                <w:sz w:val="22"/>
                                <w:szCs w:val="20"/>
                              </w:rPr>
                            </w:pPr>
                            <w:r w:rsidRPr="00F31E1A">
                              <w:rPr>
                                <w:rFonts w:cs="Arial"/>
                                <w:color w:val="000000" w:themeColor="text1"/>
                                <w:kern w:val="24"/>
                                <w:szCs w:val="24"/>
                              </w:rPr>
                              <w:t>9. Help coughs get better more quickly</w:t>
                            </w:r>
                          </w:p>
                          <w:p w14:paraId="107A6D77" w14:textId="77777777" w:rsidR="008148A9" w:rsidRPr="00F31E1A" w:rsidRDefault="008148A9" w:rsidP="00EF5BB9">
                            <w:pPr>
                              <w:rPr>
                                <w:sz w:val="22"/>
                                <w:szCs w:val="20"/>
                              </w:rPr>
                            </w:pPr>
                            <w:r w:rsidRPr="00F31E1A">
                              <w:rPr>
                                <w:rFonts w:cs="Arial"/>
                                <w:color w:val="000000" w:themeColor="text1"/>
                                <w:kern w:val="24"/>
                                <w:szCs w:val="24"/>
                              </w:rPr>
                              <w:t>10. Help sore throats get better more quickly</w:t>
                            </w:r>
                          </w:p>
                          <w:p w14:paraId="43C62980" w14:textId="77777777" w:rsidR="008148A9" w:rsidRPr="00F31E1A" w:rsidRDefault="008148A9" w:rsidP="00EF5BB9">
                            <w:pPr>
                              <w:rPr>
                                <w:sz w:val="22"/>
                                <w:szCs w:val="20"/>
                              </w:rPr>
                            </w:pPr>
                            <w:r w:rsidRPr="00F31E1A">
                              <w:rPr>
                                <w:rFonts w:cs="Arial"/>
                                <w:color w:val="000000" w:themeColor="text1"/>
                                <w:kern w:val="24"/>
                                <w:szCs w:val="24"/>
                              </w:rPr>
                              <w:t>11. Help ear ache get better more quickly</w:t>
                            </w:r>
                          </w:p>
                          <w:p w14:paraId="2432E0FA" w14:textId="77777777" w:rsidR="008148A9" w:rsidRPr="00F31E1A" w:rsidRDefault="008148A9" w:rsidP="00EF5BB9">
                            <w:pPr>
                              <w:rPr>
                                <w:sz w:val="22"/>
                                <w:szCs w:val="20"/>
                              </w:rPr>
                            </w:pPr>
                            <w:r w:rsidRPr="00F31E1A">
                              <w:rPr>
                                <w:rFonts w:cs="Arial"/>
                                <w:color w:val="000000" w:themeColor="text1"/>
                                <w:kern w:val="24"/>
                                <w:szCs w:val="24"/>
                              </w:rPr>
                              <w:t>12 Help asthma get better more quickly</w:t>
                            </w:r>
                          </w:p>
                          <w:p w14:paraId="4EEDA99E" w14:textId="77777777" w:rsidR="008148A9" w:rsidRPr="00F31E1A" w:rsidRDefault="008148A9" w:rsidP="00EF5BB9">
                            <w:pPr>
                              <w:rPr>
                                <w:sz w:val="22"/>
                                <w:szCs w:val="20"/>
                              </w:rPr>
                            </w:pPr>
                            <w:r w:rsidRPr="00F31E1A">
                              <w:rPr>
                                <w:rFonts w:cs="Arial"/>
                                <w:color w:val="000000" w:themeColor="text1"/>
                                <w:kern w:val="24"/>
                                <w:szCs w:val="24"/>
                              </w:rPr>
                              <w:t>13. Help patients who have bacterial infections after operations get better</w:t>
                            </w:r>
                          </w:p>
                          <w:p w14:paraId="0E90E13A" w14:textId="77777777" w:rsidR="008148A9" w:rsidRPr="00F31E1A" w:rsidRDefault="008148A9" w:rsidP="00EF5BB9">
                            <w:pPr>
                              <w:rPr>
                                <w:sz w:val="22"/>
                                <w:szCs w:val="20"/>
                              </w:rPr>
                            </w:pPr>
                            <w:r w:rsidRPr="00F31E1A">
                              <w:rPr>
                                <w:rFonts w:cs="Arial"/>
                                <w:color w:val="000000" w:themeColor="text1"/>
                                <w:kern w:val="24"/>
                                <w:szCs w:val="24"/>
                              </w:rPr>
                              <w:t>14. Encourage our good bacteria to become resistant to antibiotics</w:t>
                            </w:r>
                          </w:p>
                        </w:txbxContent>
                      </wps:txbx>
                      <wps:bodyPr rtlCol="0" anchor="ctr"/>
                    </wps:wsp>
                  </a:graphicData>
                </a:graphic>
              </wp:inline>
            </w:drawing>
          </mc:Choice>
          <mc:Fallback>
            <w:pict>
              <v:roundrect w14:anchorId="14FDEEE5" id="Rectangle: Rounded Corners 75" o:spid="_x0000_s2040" alt="1. Kill bacteria&#10;2. Treat only symptoms&#10;3. Help colds get better more quickly&#10;4. Stop bacteria growing&#10;5 Kill viruses&#10;6. Help pneumonia get better&#10;7. Help hay fever get better more quickly&#10;8. Kills many of our natural bacteria in the body&#10;9. Help coughs get better more quickly&#10;10. Help sore throats get better more quickly&#10;11. Help ear ache get better more quickly&#10;12 Help asthma get better more quickly&#10;13. Help patients who have bacterial infections after operations get better&#10;14. Encourage our natural bacteria to become resistant to antibiotics&#10;" style="width:448.5pt;height:330.75pt;visibility:visible;mso-wrap-style:square;mso-left-percent:-10001;mso-top-percent:-10001;mso-position-horizontal:absolute;mso-position-horizontal-relative:char;mso-position-vertical:absolute;mso-position-vertical-relative:line;mso-left-percent:-10001;mso-top-percent:-10001;v-text-anchor:middle" arcsize="35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" filled="f" strokecolor="#2b599e" strokeweight="1.5pt">
                <v:stroke joinstyle="miter"/>
                <v:textbox>
                  <w:txbxContent>
                    <w:p w14:paraId="4EB90DA1" w14:textId="77777777" w:rsidR="008148A9" w:rsidRPr="00F31E1A" w:rsidRDefault="008148A9" w:rsidP="00EF5BB9">
                      <w:pPr>
                        <w:rPr>
                          <w:szCs w:val="24"/>
                        </w:rPr>
                      </w:pPr>
                      <w:r w:rsidRPr="00F31E1A">
                        <w:rPr>
                          <w:rFonts w:cs="Arial"/>
                          <w:color w:val="000000" w:themeColor="text1"/>
                          <w:kern w:val="24"/>
                          <w:szCs w:val="24"/>
                        </w:rPr>
                        <w:t>1. Kill bacteria</w:t>
                      </w:r>
                    </w:p>
                    <w:p w14:paraId="2C4CAD1A" w14:textId="77777777" w:rsidR="008148A9" w:rsidRPr="00F31E1A" w:rsidRDefault="008148A9" w:rsidP="00EF5BB9">
                      <w:pPr>
                        <w:rPr>
                          <w:sz w:val="22"/>
                          <w:szCs w:val="20"/>
                        </w:rPr>
                      </w:pPr>
                      <w:r w:rsidRPr="00F31E1A">
                        <w:rPr>
                          <w:rFonts w:cs="Arial"/>
                          <w:color w:val="000000" w:themeColor="text1"/>
                          <w:kern w:val="24"/>
                          <w:szCs w:val="24"/>
                        </w:rPr>
                        <w:t>2. Treat only symptoms</w:t>
                      </w:r>
                    </w:p>
                    <w:p w14:paraId="14997DEA" w14:textId="77777777" w:rsidR="008148A9" w:rsidRPr="00F31E1A" w:rsidRDefault="008148A9" w:rsidP="00EF5BB9">
                      <w:pPr>
                        <w:rPr>
                          <w:sz w:val="22"/>
                          <w:szCs w:val="20"/>
                        </w:rPr>
                      </w:pPr>
                      <w:r w:rsidRPr="00F31E1A">
                        <w:rPr>
                          <w:rFonts w:cs="Arial"/>
                          <w:color w:val="000000" w:themeColor="text1"/>
                          <w:kern w:val="24"/>
                          <w:szCs w:val="24"/>
                        </w:rPr>
                        <w:t>3. Help colds get better more quickly</w:t>
                      </w:r>
                    </w:p>
                    <w:p w14:paraId="5F8027B6" w14:textId="77777777" w:rsidR="008148A9" w:rsidRPr="00F31E1A" w:rsidRDefault="008148A9" w:rsidP="00EF5BB9">
                      <w:pPr>
                        <w:rPr>
                          <w:sz w:val="22"/>
                          <w:szCs w:val="20"/>
                        </w:rPr>
                      </w:pPr>
                      <w:r w:rsidRPr="00F31E1A">
                        <w:rPr>
                          <w:rFonts w:cs="Arial"/>
                          <w:color w:val="000000" w:themeColor="text1"/>
                          <w:kern w:val="24"/>
                          <w:szCs w:val="24"/>
                        </w:rPr>
                        <w:t>4. Stop bacteria growing</w:t>
                      </w:r>
                    </w:p>
                    <w:p w14:paraId="528069AD" w14:textId="77777777" w:rsidR="008148A9" w:rsidRPr="00F31E1A" w:rsidRDefault="008148A9" w:rsidP="00EF5BB9">
                      <w:pPr>
                        <w:rPr>
                          <w:sz w:val="22"/>
                          <w:szCs w:val="20"/>
                        </w:rPr>
                      </w:pPr>
                      <w:r w:rsidRPr="00F31E1A">
                        <w:rPr>
                          <w:rFonts w:cs="Arial"/>
                          <w:color w:val="000000" w:themeColor="text1"/>
                          <w:kern w:val="24"/>
                          <w:szCs w:val="24"/>
                        </w:rPr>
                        <w:t>5 Kill viruses</w:t>
                      </w:r>
                    </w:p>
                    <w:p w14:paraId="2362F5A7" w14:textId="77777777" w:rsidR="008148A9" w:rsidRPr="00F31E1A" w:rsidRDefault="008148A9" w:rsidP="00EF5BB9">
                      <w:pPr>
                        <w:rPr>
                          <w:sz w:val="22"/>
                          <w:szCs w:val="20"/>
                        </w:rPr>
                      </w:pPr>
                      <w:r w:rsidRPr="00F31E1A">
                        <w:rPr>
                          <w:rFonts w:cs="Arial"/>
                          <w:color w:val="000000" w:themeColor="text1"/>
                          <w:kern w:val="24"/>
                          <w:szCs w:val="24"/>
                        </w:rPr>
                        <w:t>6. Help pneumonia get better</w:t>
                      </w:r>
                    </w:p>
                    <w:p w14:paraId="2676DF69" w14:textId="77777777" w:rsidR="008148A9" w:rsidRPr="00F31E1A" w:rsidRDefault="008148A9" w:rsidP="00EF5BB9">
                      <w:pPr>
                        <w:rPr>
                          <w:sz w:val="22"/>
                          <w:szCs w:val="20"/>
                        </w:rPr>
                      </w:pPr>
                      <w:r w:rsidRPr="00F31E1A">
                        <w:rPr>
                          <w:rFonts w:cs="Arial"/>
                          <w:color w:val="000000" w:themeColor="text1"/>
                          <w:kern w:val="24"/>
                          <w:szCs w:val="24"/>
                        </w:rPr>
                        <w:t>7. Help hay fever get better more quickly</w:t>
                      </w:r>
                    </w:p>
                    <w:p w14:paraId="39658D85" w14:textId="77777777" w:rsidR="008148A9" w:rsidRPr="00F31E1A" w:rsidRDefault="008148A9" w:rsidP="00EF5BB9">
                      <w:pPr>
                        <w:rPr>
                          <w:sz w:val="22"/>
                          <w:szCs w:val="20"/>
                        </w:rPr>
                      </w:pPr>
                      <w:r w:rsidRPr="00F31E1A">
                        <w:rPr>
                          <w:rFonts w:cs="Arial"/>
                          <w:color w:val="000000" w:themeColor="text1"/>
                          <w:kern w:val="24"/>
                          <w:szCs w:val="24"/>
                        </w:rPr>
                        <w:t>8. Kills many of our natural bacteria in the body</w:t>
                      </w:r>
                    </w:p>
                    <w:p w14:paraId="07F30102" w14:textId="77777777" w:rsidR="008148A9" w:rsidRPr="00F31E1A" w:rsidRDefault="008148A9" w:rsidP="00EF5BB9">
                      <w:pPr>
                        <w:rPr>
                          <w:sz w:val="22"/>
                          <w:szCs w:val="20"/>
                        </w:rPr>
                      </w:pPr>
                      <w:r w:rsidRPr="00F31E1A">
                        <w:rPr>
                          <w:rFonts w:cs="Arial"/>
                          <w:color w:val="000000" w:themeColor="text1"/>
                          <w:kern w:val="24"/>
                          <w:szCs w:val="24"/>
                        </w:rPr>
                        <w:t>9. Help coughs get better more quickly</w:t>
                      </w:r>
                    </w:p>
                    <w:p w14:paraId="107A6D77" w14:textId="77777777" w:rsidR="008148A9" w:rsidRPr="00F31E1A" w:rsidRDefault="008148A9" w:rsidP="00EF5BB9">
                      <w:pPr>
                        <w:rPr>
                          <w:sz w:val="22"/>
                          <w:szCs w:val="20"/>
                        </w:rPr>
                      </w:pPr>
                      <w:r w:rsidRPr="00F31E1A">
                        <w:rPr>
                          <w:rFonts w:cs="Arial"/>
                          <w:color w:val="000000" w:themeColor="text1"/>
                          <w:kern w:val="24"/>
                          <w:szCs w:val="24"/>
                        </w:rPr>
                        <w:t>10. Help sore throats get better more quickly</w:t>
                      </w:r>
                    </w:p>
                    <w:p w14:paraId="43C62980" w14:textId="77777777" w:rsidR="008148A9" w:rsidRPr="00F31E1A" w:rsidRDefault="008148A9" w:rsidP="00EF5BB9">
                      <w:pPr>
                        <w:rPr>
                          <w:sz w:val="22"/>
                          <w:szCs w:val="20"/>
                        </w:rPr>
                      </w:pPr>
                      <w:r w:rsidRPr="00F31E1A">
                        <w:rPr>
                          <w:rFonts w:cs="Arial"/>
                          <w:color w:val="000000" w:themeColor="text1"/>
                          <w:kern w:val="24"/>
                          <w:szCs w:val="24"/>
                        </w:rPr>
                        <w:t>11. Help ear ache get better more quickly</w:t>
                      </w:r>
                    </w:p>
                    <w:p w14:paraId="2432E0FA" w14:textId="77777777" w:rsidR="008148A9" w:rsidRPr="00F31E1A" w:rsidRDefault="008148A9" w:rsidP="00EF5BB9">
                      <w:pPr>
                        <w:rPr>
                          <w:sz w:val="22"/>
                          <w:szCs w:val="20"/>
                        </w:rPr>
                      </w:pPr>
                      <w:r w:rsidRPr="00F31E1A">
                        <w:rPr>
                          <w:rFonts w:cs="Arial"/>
                          <w:color w:val="000000" w:themeColor="text1"/>
                          <w:kern w:val="24"/>
                          <w:szCs w:val="24"/>
                        </w:rPr>
                        <w:t>12 Help asthma get better more quickly</w:t>
                      </w:r>
                    </w:p>
                    <w:p w14:paraId="4EEDA99E" w14:textId="77777777" w:rsidR="008148A9" w:rsidRPr="00F31E1A" w:rsidRDefault="008148A9" w:rsidP="00EF5BB9">
                      <w:pPr>
                        <w:rPr>
                          <w:sz w:val="22"/>
                          <w:szCs w:val="20"/>
                        </w:rPr>
                      </w:pPr>
                      <w:r w:rsidRPr="00F31E1A">
                        <w:rPr>
                          <w:rFonts w:cs="Arial"/>
                          <w:color w:val="000000" w:themeColor="text1"/>
                          <w:kern w:val="24"/>
                          <w:szCs w:val="24"/>
                        </w:rPr>
                        <w:t>13. Help patients who have bacterial infections after operations get better</w:t>
                      </w:r>
                    </w:p>
                    <w:p w14:paraId="0E90E13A" w14:textId="77777777" w:rsidR="008148A9" w:rsidRPr="00F31E1A" w:rsidRDefault="008148A9" w:rsidP="00EF5BB9">
                      <w:pPr>
                        <w:rPr>
                          <w:sz w:val="22"/>
                          <w:szCs w:val="20"/>
                        </w:rPr>
                      </w:pPr>
                      <w:r w:rsidRPr="00F31E1A">
                        <w:rPr>
                          <w:rFonts w:cs="Arial"/>
                          <w:color w:val="000000" w:themeColor="text1"/>
                          <w:kern w:val="24"/>
                          <w:szCs w:val="24"/>
                        </w:rPr>
                        <w:t>14. Encourage our good bacteria to become resistant to antibiotics</w:t>
                      </w:r>
                    </w:p>
                  </w:txbxContent>
                </v:textbox>
                <w10:anchorlock/>
              </v:roundrect>
            </w:pict>
          </mc:Fallback>
        </mc:AlternateContent>
      </w:r>
      <w:bookmarkEnd w:id="62"/>
      <w:r>
        <w:br w:type="page"/>
      </w:r>
    </w:p>
    <w:p w14:paraId="5376C1AA" w14:textId="1D289085" w:rsidR="00317289" w:rsidRDefault="00317289" w:rsidP="00317289">
      <w:pPr>
        <w:ind w:left="720"/>
      </w:pPr>
      <w:r>
        <w:rPr>
          <w:noProof/>
        </w:rPr>
        <w:lastRenderedPageBreak/>
        <mc:AlternateContent>
          <mc:Choice Requires="wpg">
            <w:drawing>
              <wp:anchor distT="0" distB="0" distL="114300" distR="114300" simplePos="0" relativeHeight="252124160" behindDoc="0" locked="0" layoutInCell="1" allowOverlap="1" wp14:anchorId="2579A8FC" wp14:editId="601EB9E6">
                <wp:simplePos x="0" y="0"/>
                <wp:positionH relativeFrom="column">
                  <wp:posOffset>283210</wp:posOffset>
                </wp:positionH>
                <wp:positionV relativeFrom="paragraph">
                  <wp:posOffset>60960</wp:posOffset>
                </wp:positionV>
                <wp:extent cx="6211537" cy="9077324"/>
                <wp:effectExtent l="38100" t="19050" r="18415" b="29210"/>
                <wp:wrapNone/>
                <wp:docPr id="2305" name="Group 23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11537" cy="9077324"/>
                          <a:chOff x="0" y="0"/>
                          <a:chExt cx="6211537" cy="9077324"/>
                        </a:xfrm>
                      </wpg:grpSpPr>
                      <wps:wsp>
                        <wps:cNvPr id="77" name="Rectangle: Rounded Corners 77">
                          <a:extLst>
                            <a:ext uri="{C183D7F6-B498-43B3-948B-1728B52AA6E4}">
                              <adec:decorative xmlns:adec="http://schemas.microsoft.com/office/drawing/2017/decorative" val="1"/>
                            </a:ext>
                          </a:extLst>
                        </wps:cNvPr>
                        <wps:cNvSpPr/>
                        <wps:spPr>
                          <a:xfrm>
                            <a:off x="0" y="228600"/>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a:extLst>
                            <a:ext uri="{C183D7F6-B498-43B3-948B-1728B52AA6E4}">
                              <adec:decorative xmlns:adec="http://schemas.microsoft.com/office/drawing/2017/decorative" val="1"/>
                            </a:ext>
                          </a:extLst>
                        </wps:cNvPr>
                        <wps:cNvSpPr/>
                        <wps:spPr>
                          <a:xfrm>
                            <a:off x="56483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86425" y="19050"/>
                            <a:ext cx="478790" cy="522605"/>
                          </a:xfrm>
                          <a:prstGeom prst="rect">
                            <a:avLst/>
                          </a:prstGeom>
                        </pic:spPr>
                      </pic:pic>
                    </wpg:wgp>
                  </a:graphicData>
                </a:graphic>
              </wp:anchor>
            </w:drawing>
          </mc:Choice>
          <mc:Fallback>
            <w:pict>
              <v:group w14:anchorId="0D259375" id="Group 2305" o:spid="_x0000_s1026" alt="&quot;&quot;" style="position:absolute;margin-left:22.3pt;margin-top:4.8pt;width:489.1pt;height:714.75pt;z-index:252124160" coordsize="62115,90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">
                <v:roundrect id="Rectangle: Rounded Corners 77" o:spid="_x0000_s1027" alt="&quot;&quot;" style="position:absolute;top:2286;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" filled="f" strokecolor="#2b599e" strokeweight="6pt">
                  <v:stroke joinstyle="bevel" endcap="square"/>
                </v:roundrect>
                <v:oval id="Oval 79" o:spid="_x0000_s1028" alt="&quot;&quot;" style="position:absolute;left:56483;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" fillcolor="white [3212]" strokecolor="#2b599e" strokeweight="3pt">
                  <v:stroke joinstyle="miter"/>
                </v:oval>
                <v:shape id="Picture 80" o:spid="_x0000_s1029" type="#_x0000_t75" alt="&quot;&quot;" style="position:absolute;left:56864;top:190;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">
                  <v:imagedata r:id="rId20" o:title=""/>
                </v:shape>
              </v:group>
            </w:pict>
          </mc:Fallback>
        </mc:AlternateContent>
      </w:r>
      <w:bookmarkStart w:id="63" w:name="_Hlk112338694"/>
      <w:r>
        <w:rPr>
          <w:noProof/>
        </w:rPr>
        <mc:AlternateContent>
          <mc:Choice Requires="wps">
            <w:drawing>
              <wp:inline distT="0" distB="0" distL="0" distR="0" wp14:anchorId="663BEBE3" wp14:editId="15CEA125">
                <wp:extent cx="2247265" cy="382270"/>
                <wp:effectExtent l="0" t="0" r="0" b="0"/>
                <wp:docPr id="78" name="TextBox 18" descr="SW2 - Conclusions Worksheet&#10;"/>
                <wp:cNvGraphicFramePr/>
                <a:graphic xmlns:a="http://schemas.openxmlformats.org/drawingml/2006/main">
                  <a:graphicData uri="http://schemas.microsoft.com/office/word/2010/wordprocessingShape">
                    <wps:wsp>
                      <wps:cNvSpPr txBox="1"/>
                      <wps:spPr>
                        <a:xfrm>
                          <a:off x="0" y="0"/>
                          <a:ext cx="2247265" cy="382270"/>
                        </a:xfrm>
                        <a:prstGeom prst="rect">
                          <a:avLst/>
                        </a:prstGeom>
                        <a:noFill/>
                      </wps:spPr>
                      <wps:txbx>
                        <w:txbxContent>
                          <w:p w14:paraId="641B43D7" w14:textId="77777777" w:rsidR="008148A9" w:rsidRPr="0074720D" w:rsidRDefault="008148A9" w:rsidP="0074720D">
                            <w:pPr>
                              <w:pStyle w:val="Heading2"/>
                              <w:spacing w:before="0"/>
                              <w:rPr>
                                <w:sz w:val="24"/>
                                <w:szCs w:val="14"/>
                              </w:rPr>
                            </w:pPr>
                            <w:r w:rsidRPr="0074720D">
                              <w:rPr>
                                <w:sz w:val="24"/>
                                <w:szCs w:val="14"/>
                              </w:rPr>
                              <w:t>SW2 - Conclusions Worksheet</w:t>
                            </w:r>
                          </w:p>
                        </w:txbxContent>
                      </wps:txbx>
                      <wps:bodyPr wrap="none" rtlCol="0">
                        <a:spAutoFit/>
                      </wps:bodyPr>
                    </wps:wsp>
                  </a:graphicData>
                </a:graphic>
              </wp:inline>
            </w:drawing>
          </mc:Choice>
          <mc:Fallback>
            <w:pict>
              <v:shape w14:anchorId="663BEBE3" id="_x0000_s2041" type="#_x0000_t202" alt="SW2 - Conclusions Worksheet&#10;" style="width:176.9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" filled="f" stroked="f">
                <v:textbox style="mso-fit-shape-to-text:t">
                  <w:txbxContent>
                    <w:p w14:paraId="641B43D7" w14:textId="77777777" w:rsidR="008148A9" w:rsidRPr="0074720D" w:rsidRDefault="008148A9" w:rsidP="0074720D">
                      <w:pPr>
                        <w:pStyle w:val="Heading2"/>
                        <w:spacing w:before="0"/>
                        <w:rPr>
                          <w:sz w:val="24"/>
                          <w:szCs w:val="14"/>
                        </w:rPr>
                      </w:pPr>
                      <w:r w:rsidRPr="0074720D">
                        <w:rPr>
                          <w:sz w:val="24"/>
                          <w:szCs w:val="14"/>
                        </w:rPr>
                        <w:t>SW2 - Conclusions Worksheet</w:t>
                      </w:r>
                    </w:p>
                  </w:txbxContent>
                </v:textbox>
                <w10:anchorlock/>
              </v:shape>
            </w:pict>
          </mc:Fallback>
        </mc:AlternateContent>
      </w:r>
      <w:r>
        <w:rPr>
          <w:noProof/>
        </w:rPr>
        <mc:AlternateContent>
          <mc:Choice Requires="wps">
            <w:drawing>
              <wp:inline distT="0" distB="0" distL="0" distR="0" wp14:anchorId="42BA18AF" wp14:editId="3308D432">
                <wp:extent cx="5631815" cy="634365"/>
                <wp:effectExtent l="0" t="0" r="0" b="0"/>
                <wp:docPr id="81" name="TextBox 2" descr="Antibiotics Conclusions Worksheet&#10;"/>
                <wp:cNvGraphicFramePr/>
                <a:graphic xmlns:a="http://schemas.openxmlformats.org/drawingml/2006/main">
                  <a:graphicData uri="http://schemas.microsoft.com/office/word/2010/wordprocessingShape">
                    <wps:wsp>
                      <wps:cNvSpPr txBox="1"/>
                      <wps:spPr>
                        <a:xfrm>
                          <a:off x="0" y="0"/>
                          <a:ext cx="5631815" cy="634365"/>
                        </a:xfrm>
                        <a:prstGeom prst="rect">
                          <a:avLst/>
                        </a:prstGeom>
                        <a:noFill/>
                      </wps:spPr>
                      <wps:txbx>
                        <w:txbxContent>
                          <w:p w14:paraId="63760C41" w14:textId="77777777" w:rsidR="008148A9" w:rsidRDefault="008148A9" w:rsidP="00EF5BB9">
                            <w:r>
                              <w:rPr>
                                <w:rFonts w:cs="Arial"/>
                                <w:color w:val="000000" w:themeColor="text1"/>
                                <w:kern w:val="24"/>
                                <w:sz w:val="56"/>
                                <w:szCs w:val="56"/>
                              </w:rPr>
                              <w:t>Antibiotics Conclusions Worksheet</w:t>
                            </w:r>
                          </w:p>
                        </w:txbxContent>
                      </wps:txbx>
                      <wps:bodyPr wrap="none" rtlCol="0">
                        <a:spAutoFit/>
                      </wps:bodyPr>
                    </wps:wsp>
                  </a:graphicData>
                </a:graphic>
              </wp:inline>
            </w:drawing>
          </mc:Choice>
          <mc:Fallback>
            <w:pict>
              <v:shape w14:anchorId="42BA18AF" id="_x0000_s2042" type="#_x0000_t202" alt="Antibiotics Conclusions Worksheet&#10;" style="width:443.4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" filled="f" stroked="f">
                <v:textbox style="mso-fit-shape-to-text:t">
                  <w:txbxContent>
                    <w:p w14:paraId="63760C41" w14:textId="77777777" w:rsidR="008148A9" w:rsidRDefault="008148A9" w:rsidP="00EF5BB9">
                      <w:r>
                        <w:rPr>
                          <w:rFonts w:cs="Arial"/>
                          <w:color w:val="000000" w:themeColor="text1"/>
                          <w:kern w:val="24"/>
                          <w:sz w:val="56"/>
                          <w:szCs w:val="56"/>
                        </w:rPr>
                        <w:t>Antibiotics Conclusions Worksheet</w:t>
                      </w:r>
                    </w:p>
                  </w:txbxContent>
                </v:textbox>
                <w10:anchorlock/>
              </v:shape>
            </w:pict>
          </mc:Fallback>
        </mc:AlternateContent>
      </w:r>
      <w:r>
        <w:rPr>
          <w:noProof/>
        </w:rPr>
        <mc:AlternateContent>
          <mc:Choice Requires="wps">
            <w:drawing>
              <wp:inline distT="0" distB="0" distL="0" distR="0" wp14:anchorId="039C7C50" wp14:editId="74C14E23">
                <wp:extent cx="5487670" cy="7451725"/>
                <wp:effectExtent l="0" t="0" r="0" b="0"/>
                <wp:docPr id="82" name="TextBox 3" descr="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wp:cNvGraphicFramePr/>
                <a:graphic xmlns:a="http://schemas.openxmlformats.org/drawingml/2006/main">
                  <a:graphicData uri="http://schemas.microsoft.com/office/word/2010/wordprocessingShape">
                    <wps:wsp>
                      <wps:cNvSpPr txBox="1"/>
                      <wps:spPr>
                        <a:xfrm>
                          <a:off x="0" y="0"/>
                          <a:ext cx="5487670" cy="7451725"/>
                        </a:xfrm>
                        <a:prstGeom prst="rect">
                          <a:avLst/>
                        </a:prstGeom>
                        <a:noFill/>
                      </wps:spPr>
                      <wps:txbx>
                        <w:txbxContent>
                          <w:p w14:paraId="02B25380" w14:textId="77777777" w:rsidR="008148A9" w:rsidRDefault="008148A9" w:rsidP="00D91ADF">
                            <w:pPr>
                              <w:pStyle w:val="ListParagraph"/>
                              <w:numPr>
                                <w:ilvl w:val="0"/>
                                <w:numId w:val="112"/>
                              </w:numPr>
                              <w:spacing w:after="0" w:line="240" w:lineRule="auto"/>
                              <w:rPr>
                                <w:rFonts w:eastAsia="Times New Roman"/>
                                <w:sz w:val="28"/>
                              </w:rPr>
                            </w:pPr>
                            <w:r>
                              <w:rPr>
                                <w:rFonts w:cs="Arial"/>
                                <w:color w:val="000000" w:themeColor="text1"/>
                                <w:kern w:val="24"/>
                                <w:sz w:val="28"/>
                                <w:szCs w:val="28"/>
                              </w:rPr>
                              <w:t>Antibiotics don’t cure the cold or flu, what should the doctor recommend or prescribe to a patient to get better?</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rPr>
                              <w:br/>
                            </w:r>
                          </w:p>
                          <w:p w14:paraId="0E3A15B8" w14:textId="77777777" w:rsidR="008148A9" w:rsidRDefault="008148A9" w:rsidP="00D91ADF">
                            <w:pPr>
                              <w:pStyle w:val="ListParagraph"/>
                              <w:numPr>
                                <w:ilvl w:val="0"/>
                                <w:numId w:val="112"/>
                              </w:numPr>
                              <w:spacing w:after="0" w:line="240" w:lineRule="auto"/>
                              <w:rPr>
                                <w:rFonts w:eastAsia="Times New Roman"/>
                                <w:sz w:val="28"/>
                              </w:rPr>
                            </w:pPr>
                            <w:r>
                              <w:rPr>
                                <w:rFonts w:cs="Arial"/>
                                <w:color w:val="000000" w:themeColor="text1"/>
                                <w:kern w:val="24"/>
                                <w:sz w:val="28"/>
                                <w:szCs w:val="28"/>
                              </w:rPr>
                              <w:t>What would happen if a patient was prescribed an antibiotic to treat a bacterial infection, but the bacteria was resistant to that antibiotic? Hint: Antimicrobial resistance.</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rPr>
                              <w:br/>
                            </w:r>
                          </w:p>
                          <w:p w14:paraId="655FDA82" w14:textId="77777777" w:rsidR="008148A9" w:rsidRDefault="008148A9" w:rsidP="00D91ADF">
                            <w:pPr>
                              <w:pStyle w:val="ListParagraph"/>
                              <w:numPr>
                                <w:ilvl w:val="0"/>
                                <w:numId w:val="112"/>
                              </w:numPr>
                              <w:spacing w:after="0" w:line="240" w:lineRule="auto"/>
                              <w:rPr>
                                <w:rFonts w:eastAsia="Times New Roman"/>
                                <w:sz w:val="28"/>
                              </w:rPr>
                            </w:pPr>
                            <w:r>
                              <w:rPr>
                                <w:rFonts w:cs="Arial"/>
                                <w:color w:val="000000" w:themeColor="text1"/>
                                <w:kern w:val="24"/>
                                <w:sz w:val="28"/>
                                <w:szCs w:val="28"/>
                              </w:rPr>
                              <w:t>If you had some amoxicillin left over in your cupboard from a previous chest infection, would you take them later to treat a cut on your leg that got infected? Explain your answer.</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rPr>
                              <w:br/>
                            </w:r>
                          </w:p>
                          <w:p w14:paraId="294E9395" w14:textId="0836FB0C" w:rsidR="008148A9" w:rsidRDefault="008148A9" w:rsidP="00D91ADF">
                            <w:pPr>
                              <w:pStyle w:val="ListParagraph"/>
                              <w:numPr>
                                <w:ilvl w:val="0"/>
                                <w:numId w:val="112"/>
                              </w:numPr>
                              <w:spacing w:after="0" w:line="240" w:lineRule="auto"/>
                              <w:rPr>
                                <w:rFonts w:eastAsia="Times New Roman"/>
                                <w:sz w:val="28"/>
                              </w:rPr>
                            </w:pPr>
                            <w:r w:rsidRPr="00317289">
                              <w:rPr>
                                <w:rFonts w:cs="Arial"/>
                                <w:color w:val="000000" w:themeColor="text1"/>
                                <w:kern w:val="24"/>
                                <w:sz w:val="28"/>
                                <w:szCs w:val="28"/>
                              </w:rPr>
                              <w:t>A patient doesn’t want to take the prescribed flucloxacillin for their wound infection.</w:t>
                            </w:r>
                            <w:r w:rsidRPr="00317289">
                              <w:rPr>
                                <w:rFonts w:cs="Arial"/>
                                <w:color w:val="000000" w:themeColor="text1"/>
                                <w:kern w:val="24"/>
                                <w:sz w:val="28"/>
                                <w:szCs w:val="28"/>
                              </w:rPr>
                              <w:br/>
                            </w:r>
                            <w:r w:rsidRPr="00317289">
                              <w:rPr>
                                <w:rFonts w:cs="Arial"/>
                                <w:color w:val="000000" w:themeColor="text1"/>
                                <w:kern w:val="24"/>
                                <w:sz w:val="28"/>
                                <w:szCs w:val="28"/>
                              </w:rPr>
                              <w:br/>
                              <w:t>‘I took more than half of those pills the doc gave me before</w:t>
                            </w:r>
                            <w:r w:rsidRPr="00317289">
                              <w:rPr>
                                <w:rFonts w:cs="Arial"/>
                                <w:color w:val="000000" w:themeColor="text1"/>
                                <w:kern w:val="24"/>
                                <w:sz w:val="28"/>
                                <w:szCs w:val="28"/>
                              </w:rPr>
                              <w:br/>
                              <w:t>and it went away for a while but came back worse.’</w:t>
                            </w:r>
                            <w:r w:rsidRPr="00317289">
                              <w:rPr>
                                <w:rFonts w:cs="Arial"/>
                                <w:color w:val="000000" w:themeColor="text1"/>
                                <w:kern w:val="24"/>
                                <w:sz w:val="28"/>
                                <w:szCs w:val="28"/>
                              </w:rPr>
                              <w:br/>
                            </w:r>
                            <w:r w:rsidRPr="00317289">
                              <w:rPr>
                                <w:rFonts w:cs="Arial"/>
                                <w:color w:val="000000" w:themeColor="text1"/>
                                <w:kern w:val="24"/>
                                <w:sz w:val="28"/>
                                <w:szCs w:val="28"/>
                              </w:rPr>
                              <w:br/>
                              <w:t>Can you explain why this happened?</w:t>
                            </w:r>
                            <w:r w:rsidRPr="00317289">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wrap="square" rtlCol="0">
                        <a:spAutoFit/>
                      </wps:bodyPr>
                    </wps:wsp>
                  </a:graphicData>
                </a:graphic>
              </wp:inline>
            </w:drawing>
          </mc:Choice>
          <mc:Fallback>
            <w:pict>
              <v:shape w14:anchorId="039C7C50" id="_x0000_s2043" type="#_x0000_t202" alt="Antibiotics don’t cure the cold or flu, what should the doctor recommend or prescribe to a patient to get better?&#10;&#10;What would happen if a patient was prescribed an antibiotic to treat a bacterial infection, but the bacteria was resistant to that antibiotic? Hint: Antimicrobial resistance.&#10;&#10;If you had some amoxicillin left over in your cupboard from a previous chest infection, would you take them later to treat a cut on your leg that got infected? Explain your answer.&#10;&#10;A patient doesn’t want to take the prescribed flucloxacillin for their wound infection.&#10;&#10;‘I took more than half of those pills the doc gave me before&#10;and it went away for a while but came back worse.’&#10;&#10;Can you explain why this happened?&#10;" style="width:432.1pt;height:58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" filled="f" stroked="f">
                <v:textbox style="mso-fit-shape-to-text:t">
                  <w:txbxContent>
                    <w:p w14:paraId="02B25380" w14:textId="77777777" w:rsidR="008148A9" w:rsidRDefault="008148A9" w:rsidP="00D91ADF">
                      <w:pPr>
                        <w:pStyle w:val="ListParagraph"/>
                        <w:numPr>
                          <w:ilvl w:val="0"/>
                          <w:numId w:val="112"/>
                        </w:numPr>
                        <w:spacing w:after="0" w:line="240" w:lineRule="auto"/>
                        <w:rPr>
                          <w:rFonts w:eastAsia="Times New Roman"/>
                          <w:sz w:val="28"/>
                        </w:rPr>
                      </w:pPr>
                      <w:r>
                        <w:rPr>
                          <w:rFonts w:cs="Arial"/>
                          <w:color w:val="000000" w:themeColor="text1"/>
                          <w:kern w:val="24"/>
                          <w:sz w:val="28"/>
                          <w:szCs w:val="28"/>
                        </w:rPr>
                        <w:t>Antibiotics don’t cure the cold or flu, what should the doctor recommend or prescribe to a patient to get better?</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rPr>
                        <w:br/>
                      </w:r>
                    </w:p>
                    <w:p w14:paraId="0E3A15B8" w14:textId="77777777" w:rsidR="008148A9" w:rsidRDefault="008148A9" w:rsidP="00D91ADF">
                      <w:pPr>
                        <w:pStyle w:val="ListParagraph"/>
                        <w:numPr>
                          <w:ilvl w:val="0"/>
                          <w:numId w:val="112"/>
                        </w:numPr>
                        <w:spacing w:after="0" w:line="240" w:lineRule="auto"/>
                        <w:rPr>
                          <w:rFonts w:eastAsia="Times New Roman"/>
                          <w:sz w:val="28"/>
                        </w:rPr>
                      </w:pPr>
                      <w:r>
                        <w:rPr>
                          <w:rFonts w:cs="Arial"/>
                          <w:color w:val="000000" w:themeColor="text1"/>
                          <w:kern w:val="24"/>
                          <w:sz w:val="28"/>
                          <w:szCs w:val="28"/>
                        </w:rPr>
                        <w:t>What would happen if a patient was prescribed an antibiotic to treat a bacterial infection, but the bacteria was resistant to that antibiotic? Hint: Antimicrobial resistance.</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rPr>
                        <w:br/>
                      </w:r>
                    </w:p>
                    <w:p w14:paraId="655FDA82" w14:textId="77777777" w:rsidR="008148A9" w:rsidRDefault="008148A9" w:rsidP="00D91ADF">
                      <w:pPr>
                        <w:pStyle w:val="ListParagraph"/>
                        <w:numPr>
                          <w:ilvl w:val="0"/>
                          <w:numId w:val="112"/>
                        </w:numPr>
                        <w:spacing w:after="0" w:line="240" w:lineRule="auto"/>
                        <w:rPr>
                          <w:rFonts w:eastAsia="Times New Roman"/>
                          <w:sz w:val="28"/>
                        </w:rPr>
                      </w:pPr>
                      <w:r>
                        <w:rPr>
                          <w:rFonts w:cs="Arial"/>
                          <w:color w:val="000000" w:themeColor="text1"/>
                          <w:kern w:val="24"/>
                          <w:sz w:val="28"/>
                          <w:szCs w:val="28"/>
                        </w:rPr>
                        <w:t>If you had some amoxicillin left over in your cupboard from a previous chest infection, would you take them later to treat a cut on your leg that got infected? Explain your answer.</w:t>
                      </w:r>
                      <w:r>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w:t>
                      </w:r>
                      <w:r>
                        <w:rPr>
                          <w:rFonts w:cs="Arial"/>
                          <w:color w:val="000000" w:themeColor="text1"/>
                          <w:kern w:val="24"/>
                          <w:sz w:val="28"/>
                          <w:szCs w:val="28"/>
                        </w:rPr>
                        <w:br/>
                      </w:r>
                    </w:p>
                    <w:p w14:paraId="294E9395" w14:textId="0836FB0C" w:rsidR="008148A9" w:rsidRDefault="008148A9" w:rsidP="00D91ADF">
                      <w:pPr>
                        <w:pStyle w:val="ListParagraph"/>
                        <w:numPr>
                          <w:ilvl w:val="0"/>
                          <w:numId w:val="112"/>
                        </w:numPr>
                        <w:spacing w:after="0" w:line="240" w:lineRule="auto"/>
                        <w:rPr>
                          <w:rFonts w:eastAsia="Times New Roman"/>
                          <w:sz w:val="28"/>
                        </w:rPr>
                      </w:pPr>
                      <w:r w:rsidRPr="00317289">
                        <w:rPr>
                          <w:rFonts w:cs="Arial"/>
                          <w:color w:val="000000" w:themeColor="text1"/>
                          <w:kern w:val="24"/>
                          <w:sz w:val="28"/>
                          <w:szCs w:val="28"/>
                        </w:rPr>
                        <w:t>A patient doesn’t want to take the prescribed flucloxacillin for their wound infection.</w:t>
                      </w:r>
                      <w:r w:rsidRPr="00317289">
                        <w:rPr>
                          <w:rFonts w:cs="Arial"/>
                          <w:color w:val="000000" w:themeColor="text1"/>
                          <w:kern w:val="24"/>
                          <w:sz w:val="28"/>
                          <w:szCs w:val="28"/>
                        </w:rPr>
                        <w:br/>
                      </w:r>
                      <w:r w:rsidRPr="00317289">
                        <w:rPr>
                          <w:rFonts w:cs="Arial"/>
                          <w:color w:val="000000" w:themeColor="text1"/>
                          <w:kern w:val="24"/>
                          <w:sz w:val="28"/>
                          <w:szCs w:val="28"/>
                        </w:rPr>
                        <w:br/>
                        <w:t>‘I took more than half of those pills the doc gave me before</w:t>
                      </w:r>
                      <w:r w:rsidRPr="00317289">
                        <w:rPr>
                          <w:rFonts w:cs="Arial"/>
                          <w:color w:val="000000" w:themeColor="text1"/>
                          <w:kern w:val="24"/>
                          <w:sz w:val="28"/>
                          <w:szCs w:val="28"/>
                        </w:rPr>
                        <w:br/>
                        <w:t>and it went away for a while but came back worse.’</w:t>
                      </w:r>
                      <w:r w:rsidRPr="00317289">
                        <w:rPr>
                          <w:rFonts w:cs="Arial"/>
                          <w:color w:val="000000" w:themeColor="text1"/>
                          <w:kern w:val="24"/>
                          <w:sz w:val="28"/>
                          <w:szCs w:val="28"/>
                        </w:rPr>
                        <w:br/>
                      </w:r>
                      <w:r w:rsidRPr="00317289">
                        <w:rPr>
                          <w:rFonts w:cs="Arial"/>
                          <w:color w:val="000000" w:themeColor="text1"/>
                          <w:kern w:val="24"/>
                          <w:sz w:val="28"/>
                          <w:szCs w:val="28"/>
                        </w:rPr>
                        <w:br/>
                        <w:t>Can you explain why this happened?</w:t>
                      </w:r>
                      <w:r w:rsidRPr="00317289">
                        <w:rPr>
                          <w:rFonts w:cs="Arial"/>
                          <w:color w:val="000000" w:themeColor="text1"/>
                          <w:kern w:val="24"/>
                          <w:sz w:val="28"/>
                          <w:szCs w:val="28"/>
                        </w:rPr>
                        <w:br/>
                        <w:t>_____________________________________________________________________________________________________________________________________________________________________________________________________________________________________________________</w:t>
                      </w:r>
                    </w:p>
                  </w:txbxContent>
                </v:textbox>
                <w10:anchorlock/>
              </v:shape>
            </w:pict>
          </mc:Fallback>
        </mc:AlternateContent>
      </w:r>
      <w:bookmarkEnd w:id="63"/>
      <w:r>
        <w:br w:type="page"/>
      </w:r>
    </w:p>
    <w:bookmarkStart w:id="64" w:name="_Hlk112338729"/>
    <w:p w14:paraId="6A634311" w14:textId="3E40D364" w:rsidR="00317289" w:rsidRDefault="00317289" w:rsidP="00317289">
      <w:pPr>
        <w:ind w:firstLine="720"/>
        <w:rPr>
          <w:rFonts w:eastAsia="Calibri" w:cs="Times New Roman"/>
          <w:szCs w:val="24"/>
        </w:rPr>
      </w:pPr>
      <w:r>
        <w:rPr>
          <w:rFonts w:eastAsia="Calibri" w:cs="Times New Roman"/>
          <w:noProof/>
          <w:szCs w:val="24"/>
        </w:rPr>
        <w:lastRenderedPageBreak/>
        <mc:AlternateContent>
          <mc:Choice Requires="wpg">
            <w:drawing>
              <wp:anchor distT="0" distB="0" distL="114300" distR="114300" simplePos="0" relativeHeight="252132352" behindDoc="0" locked="0" layoutInCell="1" allowOverlap="1" wp14:anchorId="57FA899B" wp14:editId="36DF9BF6">
                <wp:simplePos x="0" y="0"/>
                <wp:positionH relativeFrom="column">
                  <wp:posOffset>140335</wp:posOffset>
                </wp:positionH>
                <wp:positionV relativeFrom="paragraph">
                  <wp:posOffset>213360</wp:posOffset>
                </wp:positionV>
                <wp:extent cx="6173437" cy="8772525"/>
                <wp:effectExtent l="38100" t="19050" r="18415" b="47625"/>
                <wp:wrapNone/>
                <wp:docPr id="2306" name="Group 23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73437" cy="8772525"/>
                          <a:chOff x="0" y="0"/>
                          <a:chExt cx="6173437" cy="9105899"/>
                        </a:xfrm>
                      </wpg:grpSpPr>
                      <wps:wsp>
                        <wps:cNvPr id="84" name="Rectangle: Rounded Corners 84">
                          <a:extLst>
                            <a:ext uri="{C183D7F6-B498-43B3-948B-1728B52AA6E4}">
                              <adec:decorative xmlns:adec="http://schemas.microsoft.com/office/drawing/2017/decorative" val="1"/>
                            </a:ext>
                          </a:extLst>
                        </wps:cNvPr>
                        <wps:cNvSpPr/>
                        <wps:spPr>
                          <a:xfrm>
                            <a:off x="0" y="257175"/>
                            <a:ext cx="6080452" cy="8848724"/>
                          </a:xfrm>
                          <a:prstGeom prst="roundRect">
                            <a:avLst>
                              <a:gd name="adj" fmla="val 2575"/>
                            </a:avLst>
                          </a:prstGeom>
                          <a:noFill/>
                          <a:ln w="76200" cap="sq">
                            <a:solidFill>
                              <a:srgbClr val="2B599E"/>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Oval 86">
                          <a:extLst>
                            <a:ext uri="{C183D7F6-B498-43B3-948B-1728B52AA6E4}">
                              <adec:decorative xmlns:adec="http://schemas.microsoft.com/office/drawing/2017/decorative" val="1"/>
                            </a:ext>
                          </a:extLst>
                        </wps:cNvPr>
                        <wps:cNvSpPr/>
                        <wps:spPr>
                          <a:xfrm>
                            <a:off x="5610225" y="0"/>
                            <a:ext cx="563212" cy="563212"/>
                          </a:xfrm>
                          <a:prstGeom prst="ellipse">
                            <a:avLst/>
                          </a:prstGeom>
                          <a:solidFill>
                            <a:schemeClr val="bg1"/>
                          </a:solidFill>
                          <a:ln w="38100">
                            <a:solidFill>
                              <a:srgbClr val="2B599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pic:blipFill>
                        <pic:spPr>
                          <a:xfrm>
                            <a:off x="5648325" y="28575"/>
                            <a:ext cx="478790" cy="522605"/>
                          </a:xfrm>
                          <a:prstGeom prst="rect">
                            <a:avLst/>
                          </a:prstGeom>
                        </pic:spPr>
                      </pic:pic>
                    </wpg:wgp>
                  </a:graphicData>
                </a:graphic>
                <wp14:sizeRelV relativeFrom="margin">
                  <wp14:pctHeight>0</wp14:pctHeight>
                </wp14:sizeRelV>
              </wp:anchor>
            </w:drawing>
          </mc:Choice>
          <mc:Fallback>
            <w:pict>
              <v:group w14:anchorId="381AADA0" id="Group 2306" o:spid="_x0000_s1026" alt="&quot;&quot;" style="position:absolute;margin-left:11.05pt;margin-top:16.8pt;width:486.1pt;height:690.75pt;z-index:252132352;mso-height-relative:margin" coordsize="61734,91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">
                <v:roundrect id="Rectangle: Rounded Corners 84" o:spid="_x0000_s1027" alt="&quot;&quot;" style="position:absolute;top:2571;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" filled="f" strokecolor="#2b599e" strokeweight="6pt">
                  <v:stroke joinstyle="bevel" endcap="square"/>
                </v:roundrect>
                <v:oval id="Oval 86" o:spid="_x0000_s1028" alt="&quot;&quot;" style="position:absolute;left:56102;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" fillcolor="white [3212]" strokecolor="#2b599e" strokeweight="3pt">
                  <v:stroke joinstyle="miter"/>
                </v:oval>
                <v:shape id="Picture 87" o:spid="_x0000_s1029" type="#_x0000_t75" alt="&quot;&quot;" style="position:absolute;left:56483;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">
                  <v:imagedata r:id="rId20" o:title=""/>
                </v:shape>
              </v:group>
            </w:pict>
          </mc:Fallback>
        </mc:AlternateContent>
      </w:r>
      <w:r>
        <w:rPr>
          <w:rFonts w:eastAsia="Calibri" w:cs="Times New Roman"/>
          <w:noProof/>
          <w:szCs w:val="24"/>
        </w:rPr>
        <mc:AlternateContent>
          <mc:Choice Requires="wps">
            <w:drawing>
              <wp:inline distT="0" distB="0" distL="0" distR="0" wp14:anchorId="7650A0B8" wp14:editId="3B6F00F6">
                <wp:extent cx="3192780" cy="382270"/>
                <wp:effectExtent l="0" t="0" r="0" b="0"/>
                <wp:docPr id="85" name="TextBox 18" descr="TS1 - Herd Immunity Scenario Answer Sheet&#10;"/>
                <wp:cNvGraphicFramePr/>
                <a:graphic xmlns:a="http://schemas.openxmlformats.org/drawingml/2006/main">
                  <a:graphicData uri="http://schemas.microsoft.com/office/word/2010/wordprocessingShape">
                    <wps:wsp>
                      <wps:cNvSpPr txBox="1"/>
                      <wps:spPr>
                        <a:xfrm>
                          <a:off x="0" y="0"/>
                          <a:ext cx="3192780" cy="382270"/>
                        </a:xfrm>
                        <a:prstGeom prst="rect">
                          <a:avLst/>
                        </a:prstGeom>
                        <a:noFill/>
                      </wps:spPr>
                      <wps:txbx>
                        <w:txbxContent>
                          <w:p w14:paraId="48D239F6" w14:textId="77777777" w:rsidR="008148A9" w:rsidRPr="0074720D" w:rsidRDefault="008148A9" w:rsidP="0074720D">
                            <w:pPr>
                              <w:pStyle w:val="Heading2"/>
                              <w:spacing w:before="0"/>
                              <w:rPr>
                                <w:sz w:val="24"/>
                                <w:szCs w:val="14"/>
                              </w:rPr>
                            </w:pPr>
                            <w:r w:rsidRPr="0074720D">
                              <w:rPr>
                                <w:sz w:val="24"/>
                                <w:szCs w:val="14"/>
                              </w:rPr>
                              <w:t>SW3 - Differentiated Conclusions Worksheet</w:t>
                            </w:r>
                          </w:p>
                        </w:txbxContent>
                      </wps:txbx>
                      <wps:bodyPr wrap="none" rtlCol="0">
                        <a:spAutoFit/>
                      </wps:bodyPr>
                    </wps:wsp>
                  </a:graphicData>
                </a:graphic>
              </wp:inline>
            </w:drawing>
          </mc:Choice>
          <mc:Fallback>
            <w:pict>
              <v:shape w14:anchorId="7650A0B8" id="_x0000_s2044" type="#_x0000_t202" alt="TS1 - Herd Immunity Scenario Answer Sheet&#10;" style="width:251.4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" filled="f" stroked="f">
                <v:textbox style="mso-fit-shape-to-text:t">
                  <w:txbxContent>
                    <w:p w14:paraId="48D239F6" w14:textId="77777777" w:rsidR="008148A9" w:rsidRPr="0074720D" w:rsidRDefault="008148A9" w:rsidP="0074720D">
                      <w:pPr>
                        <w:pStyle w:val="Heading2"/>
                        <w:spacing w:before="0"/>
                        <w:rPr>
                          <w:sz w:val="24"/>
                          <w:szCs w:val="14"/>
                        </w:rPr>
                      </w:pPr>
                      <w:r w:rsidRPr="0074720D">
                        <w:rPr>
                          <w:sz w:val="24"/>
                          <w:szCs w:val="14"/>
                        </w:rPr>
                        <w:t>SW3 - Differentiated Conclusions Worksheet</w:t>
                      </w:r>
                    </w:p>
                  </w:txbxContent>
                </v:textbox>
                <w10:anchorlock/>
              </v:shape>
            </w:pict>
          </mc:Fallback>
        </mc:AlternateContent>
      </w:r>
    </w:p>
    <w:p w14:paraId="20492665" w14:textId="3FCAD05D" w:rsidR="00317289" w:rsidRDefault="00317289" w:rsidP="00317289">
      <w:pPr>
        <w:ind w:left="720"/>
        <w:rPr>
          <w:rFonts w:eastAsia="Calibri" w:cs="Times New Roman"/>
          <w:szCs w:val="24"/>
        </w:rPr>
      </w:pPr>
      <w:r>
        <w:rPr>
          <w:rFonts w:eastAsia="Calibri" w:cs="Times New Roman"/>
          <w:noProof/>
          <w:szCs w:val="24"/>
        </w:rPr>
        <mc:AlternateContent>
          <mc:Choice Requires="wps">
            <w:drawing>
              <wp:inline distT="0" distB="0" distL="0" distR="0" wp14:anchorId="14734994" wp14:editId="3F8C2DE4">
                <wp:extent cx="2120265" cy="634365"/>
                <wp:effectExtent l="0" t="0" r="0" b="0"/>
                <wp:docPr id="88" name="TextBox 2" descr="Conclusions"/>
                <wp:cNvGraphicFramePr/>
                <a:graphic xmlns:a="http://schemas.openxmlformats.org/drawingml/2006/main">
                  <a:graphicData uri="http://schemas.microsoft.com/office/word/2010/wordprocessingShape">
                    <wps:wsp>
                      <wps:cNvSpPr txBox="1"/>
                      <wps:spPr>
                        <a:xfrm>
                          <a:off x="0" y="0"/>
                          <a:ext cx="2120265" cy="634365"/>
                        </a:xfrm>
                        <a:prstGeom prst="rect">
                          <a:avLst/>
                        </a:prstGeom>
                        <a:noFill/>
                      </wps:spPr>
                      <wps:txbx>
                        <w:txbxContent>
                          <w:p w14:paraId="4754E933" w14:textId="77777777" w:rsidR="008148A9" w:rsidRPr="0074720D" w:rsidRDefault="008148A9" w:rsidP="0074720D">
                            <w:pPr>
                              <w:pStyle w:val="Heading3"/>
                              <w:rPr>
                                <w:sz w:val="48"/>
                                <w:szCs w:val="96"/>
                              </w:rPr>
                            </w:pPr>
                            <w:r w:rsidRPr="0074720D">
                              <w:rPr>
                                <w:sz w:val="48"/>
                                <w:szCs w:val="96"/>
                              </w:rPr>
                              <w:t>Conclusions</w:t>
                            </w:r>
                          </w:p>
                        </w:txbxContent>
                      </wps:txbx>
                      <wps:bodyPr wrap="none" rtlCol="0">
                        <a:spAutoFit/>
                      </wps:bodyPr>
                    </wps:wsp>
                  </a:graphicData>
                </a:graphic>
              </wp:inline>
            </w:drawing>
          </mc:Choice>
          <mc:Fallback>
            <w:pict>
              <v:shape w14:anchorId="14734994" id="_x0000_s2045" type="#_x0000_t202" alt="Conclusions" style="width:166.95pt;height:49.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" filled="f" stroked="f">
                <v:textbox style="mso-fit-shape-to-text:t">
                  <w:txbxContent>
                    <w:p w14:paraId="4754E933" w14:textId="77777777" w:rsidR="008148A9" w:rsidRPr="0074720D" w:rsidRDefault="008148A9" w:rsidP="0074720D">
                      <w:pPr>
                        <w:pStyle w:val="Heading3"/>
                        <w:rPr>
                          <w:sz w:val="48"/>
                          <w:szCs w:val="96"/>
                        </w:rPr>
                      </w:pPr>
                      <w:r w:rsidRPr="0074720D">
                        <w:rPr>
                          <w:sz w:val="48"/>
                          <w:szCs w:val="96"/>
                        </w:rPr>
                        <w:t>Conclusions</w:t>
                      </w:r>
                    </w:p>
                  </w:txbxContent>
                </v:textbox>
                <w10:anchorlock/>
              </v:shape>
            </w:pict>
          </mc:Fallback>
        </mc:AlternateContent>
      </w:r>
      <w:r>
        <w:rPr>
          <w:rFonts w:eastAsia="Calibri" w:cs="Times New Roman"/>
          <w:noProof/>
          <w:szCs w:val="24"/>
        </w:rPr>
        <mc:AlternateContent>
          <mc:Choice Requires="wps">
            <w:drawing>
              <wp:inline distT="0" distB="0" distL="0" distR="0" wp14:anchorId="2BD8F32B" wp14:editId="3FA0909E">
                <wp:extent cx="5487035" cy="7568565"/>
                <wp:effectExtent l="0" t="0" r="0" b="0"/>
                <wp:docPr id="89" name="TextBox 3" descr="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wp:cNvGraphicFramePr/>
                <a:graphic xmlns:a="http://schemas.openxmlformats.org/drawingml/2006/main">
                  <a:graphicData uri="http://schemas.microsoft.com/office/word/2010/wordprocessingShape">
                    <wps:wsp>
                      <wps:cNvSpPr txBox="1"/>
                      <wps:spPr>
                        <a:xfrm>
                          <a:off x="0" y="0"/>
                          <a:ext cx="5487035" cy="7568565"/>
                        </a:xfrm>
                        <a:prstGeom prst="rect">
                          <a:avLst/>
                        </a:prstGeom>
                        <a:noFill/>
                      </wps:spPr>
                      <wps:txbx>
                        <w:txbxContent>
                          <w:p w14:paraId="049A62B4" w14:textId="77777777" w:rsidR="008148A9" w:rsidRDefault="008148A9" w:rsidP="00D91ADF">
                            <w:pPr>
                              <w:pStyle w:val="ListParagraph"/>
                              <w:numPr>
                                <w:ilvl w:val="0"/>
                                <w:numId w:val="113"/>
                              </w:numPr>
                              <w:spacing w:after="0" w:line="240" w:lineRule="auto"/>
                              <w:rPr>
                                <w:rFonts w:eastAsia="Times New Roman"/>
                                <w:sz w:val="28"/>
                              </w:rPr>
                            </w:pPr>
                            <w:r>
                              <w:rPr>
                                <w:rFonts w:cs="Arial"/>
                                <w:color w:val="000000" w:themeColor="text1"/>
                                <w:kern w:val="24"/>
                                <w:sz w:val="28"/>
                                <w:szCs w:val="28"/>
                              </w:rPr>
                              <w:t>Antibiotics don’t cure the cold or flu, what should the doctor recommend or prescribe to a patient to get better?</w:t>
                            </w:r>
                            <w:r>
                              <w:rPr>
                                <w:rFonts w:cs="Arial"/>
                                <w:color w:val="000000" w:themeColor="text1"/>
                                <w:kern w:val="24"/>
                                <w:sz w:val="28"/>
                                <w:szCs w:val="28"/>
                              </w:rPr>
                              <w:br/>
                            </w:r>
                            <w:r>
                              <w:rPr>
                                <w:rFonts w:cs="Arial"/>
                                <w:color w:val="000000" w:themeColor="text1"/>
                                <w:kern w:val="24"/>
                              </w:rPr>
                              <w:t>a) Antibiotics can be used to treat viral infections, the doctor should prescribe antibiotics.</w:t>
                            </w:r>
                            <w:r>
                              <w:rPr>
                                <w:rFonts w:cs="Arial"/>
                                <w:color w:val="000000" w:themeColor="text1"/>
                                <w:kern w:val="24"/>
                              </w:rPr>
                              <w:br/>
                              <w:t>b) Antibiotics can only be used to treat bacterial infections; the cold or flu is caused by a virus. The doctor should prescribe medicines to help with the symptoms.</w:t>
                            </w:r>
                            <w:r>
                              <w:rPr>
                                <w:rFonts w:cs="Arial"/>
                                <w:color w:val="000000" w:themeColor="text1"/>
                                <w:kern w:val="24"/>
                              </w:rPr>
                              <w:br/>
                              <w:t>c) The doctor should prescribe antifungals.</w:t>
                            </w:r>
                            <w:r>
                              <w:rPr>
                                <w:rFonts w:cs="Arial"/>
                                <w:color w:val="000000" w:themeColor="text1"/>
                                <w:kern w:val="24"/>
                              </w:rPr>
                              <w:br/>
                            </w:r>
                          </w:p>
                          <w:p w14:paraId="31C94EF6" w14:textId="77777777" w:rsidR="008148A9" w:rsidRDefault="008148A9" w:rsidP="00D91ADF">
                            <w:pPr>
                              <w:pStyle w:val="ListParagraph"/>
                              <w:numPr>
                                <w:ilvl w:val="0"/>
                                <w:numId w:val="113"/>
                              </w:numPr>
                              <w:spacing w:after="0" w:line="240" w:lineRule="auto"/>
                              <w:rPr>
                                <w:rFonts w:eastAsia="Times New Roman"/>
                                <w:sz w:val="28"/>
                              </w:rPr>
                            </w:pPr>
                            <w:r>
                              <w:rPr>
                                <w:rFonts w:cs="Arial"/>
                                <w:color w:val="000000" w:themeColor="text1"/>
                                <w:kern w:val="24"/>
                                <w:sz w:val="28"/>
                                <w:szCs w:val="28"/>
                              </w:rPr>
                              <w:t>What would happen if a patient was prescribed an antibiotic to treat a bacterial infection, but the bacteria was resistant to that antibiotic? Hint: Antimicrobial resistance.</w:t>
                            </w:r>
                            <w:r>
                              <w:rPr>
                                <w:rFonts w:cs="Arial"/>
                                <w:color w:val="000000" w:themeColor="text1"/>
                                <w:kern w:val="24"/>
                                <w:sz w:val="28"/>
                                <w:szCs w:val="28"/>
                              </w:rPr>
                              <w:br/>
                            </w:r>
                            <w:r>
                              <w:rPr>
                                <w:rFonts w:cs="Arial"/>
                                <w:color w:val="000000" w:themeColor="text1"/>
                                <w:kern w:val="24"/>
                              </w:rPr>
                              <w:t>a) Nothing! the antibiotic would not be able to kill the bacteria causing the illness therefore the patient would not get any better.</w:t>
                            </w:r>
                            <w:r>
                              <w:rPr>
                                <w:rFonts w:cs="Arial"/>
                                <w:color w:val="000000" w:themeColor="text1"/>
                                <w:kern w:val="24"/>
                              </w:rPr>
                              <w:br/>
                              <w:t>b) The patient would have gotten better; their infection would have gone away.</w:t>
                            </w:r>
                            <w:r>
                              <w:rPr>
                                <w:rFonts w:cs="Arial"/>
                                <w:color w:val="000000" w:themeColor="text1"/>
                                <w:kern w:val="24"/>
                              </w:rPr>
                              <w:br/>
                            </w:r>
                          </w:p>
                          <w:p w14:paraId="12E6F65B" w14:textId="77777777" w:rsidR="008148A9" w:rsidRDefault="008148A9" w:rsidP="00D91ADF">
                            <w:pPr>
                              <w:pStyle w:val="ListParagraph"/>
                              <w:numPr>
                                <w:ilvl w:val="0"/>
                                <w:numId w:val="113"/>
                              </w:numPr>
                              <w:spacing w:after="0" w:line="240" w:lineRule="auto"/>
                              <w:rPr>
                                <w:rFonts w:eastAsia="Times New Roman"/>
                                <w:sz w:val="28"/>
                              </w:rPr>
                            </w:pPr>
                            <w:r>
                              <w:rPr>
                                <w:rFonts w:cs="Arial"/>
                                <w:color w:val="000000" w:themeColor="text1"/>
                                <w:kern w:val="24"/>
                                <w:sz w:val="28"/>
                                <w:szCs w:val="28"/>
                              </w:rPr>
                              <w:t>If you had some amoxicillin left over in your cupboard from a previous chest infection, would you take them later to treat a cut on your leg that got infected? Explain your answer.</w:t>
                            </w:r>
                            <w:r>
                              <w:rPr>
                                <w:rFonts w:cs="Arial"/>
                                <w:color w:val="000000" w:themeColor="text1"/>
                                <w:kern w:val="24"/>
                                <w:sz w:val="28"/>
                                <w:szCs w:val="28"/>
                              </w:rPr>
                              <w:br/>
                            </w:r>
                            <w:r>
                              <w:rPr>
                                <w:rFonts w:cs="Arial"/>
                                <w:color w:val="000000" w:themeColor="text1"/>
                                <w:kern w:val="24"/>
                              </w:rPr>
                              <w:t>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w:t>
                            </w:r>
                            <w:r>
                              <w:rPr>
                                <w:rFonts w:cs="Arial"/>
                                <w:color w:val="000000" w:themeColor="text1"/>
                                <w:kern w:val="24"/>
                              </w:rPr>
                              <w:br/>
                              <w:t>b) No, you should get some new medicine.</w:t>
                            </w:r>
                            <w:r>
                              <w:rPr>
                                <w:rFonts w:cs="Arial"/>
                                <w:color w:val="000000" w:themeColor="text1"/>
                                <w:kern w:val="24"/>
                              </w:rPr>
                              <w:br/>
                              <w:t>c) Yes.</w:t>
                            </w:r>
                            <w:r>
                              <w:rPr>
                                <w:rFonts w:cs="Arial"/>
                                <w:color w:val="000000" w:themeColor="text1"/>
                                <w:kern w:val="24"/>
                              </w:rPr>
                              <w:br/>
                            </w:r>
                          </w:p>
                          <w:p w14:paraId="4185C35F" w14:textId="77777777" w:rsidR="008148A9" w:rsidRDefault="008148A9" w:rsidP="00D91ADF">
                            <w:pPr>
                              <w:pStyle w:val="ListParagraph"/>
                              <w:numPr>
                                <w:ilvl w:val="0"/>
                                <w:numId w:val="113"/>
                              </w:numPr>
                              <w:spacing w:after="0" w:line="240" w:lineRule="auto"/>
                              <w:rPr>
                                <w:rFonts w:eastAsia="Times New Roman"/>
                                <w:sz w:val="28"/>
                              </w:rPr>
                            </w:pPr>
                            <w:r>
                              <w:rPr>
                                <w:rFonts w:cs="Arial"/>
                                <w:color w:val="000000" w:themeColor="text1"/>
                                <w:kern w:val="24"/>
                                <w:sz w:val="28"/>
                                <w:szCs w:val="28"/>
                              </w:rPr>
                              <w:t>A patient doesn’t want to take the prescribed flucloxacillin for their wound infection.</w:t>
                            </w:r>
                            <w:r>
                              <w:rPr>
                                <w:rFonts w:cs="Arial"/>
                                <w:color w:val="000000" w:themeColor="text1"/>
                                <w:kern w:val="24"/>
                                <w:sz w:val="28"/>
                                <w:szCs w:val="28"/>
                              </w:rPr>
                              <w:br/>
                              <w:t>‘I took more than half of those pills the doc gave me before</w:t>
                            </w:r>
                            <w:r>
                              <w:rPr>
                                <w:rFonts w:cs="Arial"/>
                                <w:color w:val="000000" w:themeColor="text1"/>
                                <w:kern w:val="24"/>
                                <w:sz w:val="28"/>
                                <w:szCs w:val="28"/>
                              </w:rPr>
                              <w:br/>
                              <w:t>and it went away for a while but came back worse.’</w:t>
                            </w:r>
                            <w:r>
                              <w:rPr>
                                <w:rFonts w:cs="Arial"/>
                                <w:color w:val="000000" w:themeColor="text1"/>
                                <w:kern w:val="24"/>
                                <w:sz w:val="28"/>
                                <w:szCs w:val="28"/>
                              </w:rPr>
                              <w:br/>
                              <w:t>Can you explain why this happened?</w:t>
                            </w:r>
                            <w:r>
                              <w:rPr>
                                <w:rFonts w:cs="Arial"/>
                                <w:color w:val="000000" w:themeColor="text1"/>
                                <w:kern w:val="24"/>
                                <w:sz w:val="28"/>
                                <w:szCs w:val="28"/>
                              </w:rPr>
                              <w:br/>
                            </w:r>
                            <w:r>
                              <w:rPr>
                                <w:rFonts w:cs="Arial"/>
                                <w:color w:val="000000" w:themeColor="text1"/>
                                <w:kern w:val="24"/>
                              </w:rPr>
                              <w:t>a) The patient should not have taken their medicine.</w:t>
                            </w:r>
                            <w:r>
                              <w:rPr>
                                <w:rFonts w:cs="Arial"/>
                                <w:color w:val="000000" w:themeColor="text1"/>
                                <w:kern w:val="24"/>
                              </w:rPr>
                              <w:br/>
                              <w:t>b) The patient should only have taken one pill.</w:t>
                            </w:r>
                            <w:r>
                              <w:rPr>
                                <w:rFonts w:cs="Arial"/>
                                <w:color w:val="000000" w:themeColor="text1"/>
                                <w:kern w:val="24"/>
                              </w:rPr>
                              <w:br/>
                              <w:t>c) It is very important to finish a course of prescribed antibiotics, not just stop halfway through. Failure to finish the course may result in not all the bacteria being killed and possibly becoming resistant to that antibiotic in future.</w:t>
                            </w:r>
                          </w:p>
                        </w:txbxContent>
                      </wps:txbx>
                      <wps:bodyPr wrap="square" rtlCol="0">
                        <a:spAutoFit/>
                      </wps:bodyPr>
                    </wps:wsp>
                  </a:graphicData>
                </a:graphic>
              </wp:inline>
            </w:drawing>
          </mc:Choice>
          <mc:Fallback>
            <w:pict>
              <v:shape w14:anchorId="2BD8F32B" id="_x0000_s2046" type="#_x0000_t202" alt="Antibiotics don’t cure the cold or flu, what should the doctor recommend or prescribe to a patient to get better?&#10;a) Antibiotics can be used to treat viral infections, the doctor should prescribe antibiotics.&#10;b) Antibiotics can only be used to treat bacterial infections; the cold or flu is caused by a virus. The doctor should prescribe medicines to help with the symptoms.&#10;c) The doctor should prescribe antifungals.&#10;&#10;What would happen if a patient was prescribed an antibiotic to treat a bacterial infection, but the bacteria was resistant to that antibiotic? Hint: Antimicrobial resistance.&#10;a) Nothing! the antibiotic would not be able to kill the bacteria causing the illness therefore the patient would not get any better.&#10;b) The patient would have gotten better; their infection would have gone away.&#10;&#10;If you had some amoxicillin left over in your cupboard from a previous chest infection, would you take them later to treat a cut on your leg that got infected? Explain your answer.&#10;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10;b) No, you should get some new medicine.&#10;c) Yes.&#10;&#10;A patient doesn’t want to take the prescribed flucloxacillin for their wound infection.&#10;‘I took more than half of those pills the doc gave me before&#10;and it went away for a while but came back worse.’&#10;Can you explain why this happened?&#10;a) The patient should not have taken their medicine.&#10;b) The patient should only have taken one pill.&#10;c) It is very important to finish a course of prescribed antibiotics, not just stop halfway through. Failure to finish the course may result in not all the bacteria being killed and possibly becoming resistant to that antibiotic in future.&#10;" style="width:432.05pt;height:59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" filled="f" stroked="f">
                <v:textbox style="mso-fit-shape-to-text:t">
                  <w:txbxContent>
                    <w:p w14:paraId="049A62B4" w14:textId="77777777" w:rsidR="008148A9" w:rsidRDefault="008148A9" w:rsidP="00D91ADF">
                      <w:pPr>
                        <w:pStyle w:val="ListParagraph"/>
                        <w:numPr>
                          <w:ilvl w:val="0"/>
                          <w:numId w:val="113"/>
                        </w:numPr>
                        <w:spacing w:after="0" w:line="240" w:lineRule="auto"/>
                        <w:rPr>
                          <w:rFonts w:eastAsia="Times New Roman"/>
                          <w:sz w:val="28"/>
                        </w:rPr>
                      </w:pPr>
                      <w:r>
                        <w:rPr>
                          <w:rFonts w:cs="Arial"/>
                          <w:color w:val="000000" w:themeColor="text1"/>
                          <w:kern w:val="24"/>
                          <w:sz w:val="28"/>
                          <w:szCs w:val="28"/>
                        </w:rPr>
                        <w:t>Antibiotics don’t cure the cold or flu, what should the doctor recommend or prescribe to a patient to get better?</w:t>
                      </w:r>
                      <w:r>
                        <w:rPr>
                          <w:rFonts w:cs="Arial"/>
                          <w:color w:val="000000" w:themeColor="text1"/>
                          <w:kern w:val="24"/>
                          <w:sz w:val="28"/>
                          <w:szCs w:val="28"/>
                        </w:rPr>
                        <w:br/>
                      </w:r>
                      <w:r>
                        <w:rPr>
                          <w:rFonts w:cs="Arial"/>
                          <w:color w:val="000000" w:themeColor="text1"/>
                          <w:kern w:val="24"/>
                        </w:rPr>
                        <w:t>a) Antibiotics can be used to treat viral infections, the doctor should prescribe antibiotics.</w:t>
                      </w:r>
                      <w:r>
                        <w:rPr>
                          <w:rFonts w:cs="Arial"/>
                          <w:color w:val="000000" w:themeColor="text1"/>
                          <w:kern w:val="24"/>
                        </w:rPr>
                        <w:br/>
                        <w:t>b) Antibiotics can only be used to treat bacterial infections; the cold or flu is caused by a virus. The doctor should prescribe medicines to help with the symptoms.</w:t>
                      </w:r>
                      <w:r>
                        <w:rPr>
                          <w:rFonts w:cs="Arial"/>
                          <w:color w:val="000000" w:themeColor="text1"/>
                          <w:kern w:val="24"/>
                        </w:rPr>
                        <w:br/>
                        <w:t>c) The doctor should prescribe antifungals.</w:t>
                      </w:r>
                      <w:r>
                        <w:rPr>
                          <w:rFonts w:cs="Arial"/>
                          <w:color w:val="000000" w:themeColor="text1"/>
                          <w:kern w:val="24"/>
                        </w:rPr>
                        <w:br/>
                      </w:r>
                    </w:p>
                    <w:p w14:paraId="31C94EF6" w14:textId="77777777" w:rsidR="008148A9" w:rsidRDefault="008148A9" w:rsidP="00D91ADF">
                      <w:pPr>
                        <w:pStyle w:val="ListParagraph"/>
                        <w:numPr>
                          <w:ilvl w:val="0"/>
                          <w:numId w:val="113"/>
                        </w:numPr>
                        <w:spacing w:after="0" w:line="240" w:lineRule="auto"/>
                        <w:rPr>
                          <w:rFonts w:eastAsia="Times New Roman"/>
                          <w:sz w:val="28"/>
                        </w:rPr>
                      </w:pPr>
                      <w:r>
                        <w:rPr>
                          <w:rFonts w:cs="Arial"/>
                          <w:color w:val="000000" w:themeColor="text1"/>
                          <w:kern w:val="24"/>
                          <w:sz w:val="28"/>
                          <w:szCs w:val="28"/>
                        </w:rPr>
                        <w:t>What would happen if a patient was prescribed an antibiotic to treat a bacterial infection, but the bacteria was resistant to that antibiotic? Hint: Antimicrobial resistance.</w:t>
                      </w:r>
                      <w:r>
                        <w:rPr>
                          <w:rFonts w:cs="Arial"/>
                          <w:color w:val="000000" w:themeColor="text1"/>
                          <w:kern w:val="24"/>
                          <w:sz w:val="28"/>
                          <w:szCs w:val="28"/>
                        </w:rPr>
                        <w:br/>
                      </w:r>
                      <w:r>
                        <w:rPr>
                          <w:rFonts w:cs="Arial"/>
                          <w:color w:val="000000" w:themeColor="text1"/>
                          <w:kern w:val="24"/>
                        </w:rPr>
                        <w:t>a) Nothing! the antibiotic would not be able to kill the bacteria causing the illness therefore the patient would not get any better.</w:t>
                      </w:r>
                      <w:r>
                        <w:rPr>
                          <w:rFonts w:cs="Arial"/>
                          <w:color w:val="000000" w:themeColor="text1"/>
                          <w:kern w:val="24"/>
                        </w:rPr>
                        <w:br/>
                        <w:t>b) The patient would have gotten better; their infection would have gone away.</w:t>
                      </w:r>
                      <w:r>
                        <w:rPr>
                          <w:rFonts w:cs="Arial"/>
                          <w:color w:val="000000" w:themeColor="text1"/>
                          <w:kern w:val="24"/>
                        </w:rPr>
                        <w:br/>
                      </w:r>
                    </w:p>
                    <w:p w14:paraId="12E6F65B" w14:textId="77777777" w:rsidR="008148A9" w:rsidRDefault="008148A9" w:rsidP="00D91ADF">
                      <w:pPr>
                        <w:pStyle w:val="ListParagraph"/>
                        <w:numPr>
                          <w:ilvl w:val="0"/>
                          <w:numId w:val="113"/>
                        </w:numPr>
                        <w:spacing w:after="0" w:line="240" w:lineRule="auto"/>
                        <w:rPr>
                          <w:rFonts w:eastAsia="Times New Roman"/>
                          <w:sz w:val="28"/>
                        </w:rPr>
                      </w:pPr>
                      <w:r>
                        <w:rPr>
                          <w:rFonts w:cs="Arial"/>
                          <w:color w:val="000000" w:themeColor="text1"/>
                          <w:kern w:val="24"/>
                          <w:sz w:val="28"/>
                          <w:szCs w:val="28"/>
                        </w:rPr>
                        <w:t>If you had some amoxicillin left over in your cupboard from a previous chest infection, would you take them later to treat a cut on your leg that got infected? Explain your answer.</w:t>
                      </w:r>
                      <w:r>
                        <w:rPr>
                          <w:rFonts w:cs="Arial"/>
                          <w:color w:val="000000" w:themeColor="text1"/>
                          <w:kern w:val="24"/>
                          <w:sz w:val="28"/>
                          <w:szCs w:val="28"/>
                        </w:rPr>
                        <w:br/>
                      </w:r>
                      <w:r>
                        <w:rPr>
                          <w:rFonts w:cs="Arial"/>
                          <w:color w:val="000000" w:themeColor="text1"/>
                          <w:kern w:val="24"/>
                        </w:rPr>
                        <w:t>a) 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w:t>
                      </w:r>
                      <w:r>
                        <w:rPr>
                          <w:rFonts w:cs="Arial"/>
                          <w:color w:val="000000" w:themeColor="text1"/>
                          <w:kern w:val="24"/>
                        </w:rPr>
                        <w:br/>
                        <w:t>b) No, you should get some new medicine.</w:t>
                      </w:r>
                      <w:r>
                        <w:rPr>
                          <w:rFonts w:cs="Arial"/>
                          <w:color w:val="000000" w:themeColor="text1"/>
                          <w:kern w:val="24"/>
                        </w:rPr>
                        <w:br/>
                        <w:t>c) Yes.</w:t>
                      </w:r>
                      <w:r>
                        <w:rPr>
                          <w:rFonts w:cs="Arial"/>
                          <w:color w:val="000000" w:themeColor="text1"/>
                          <w:kern w:val="24"/>
                        </w:rPr>
                        <w:br/>
                      </w:r>
                    </w:p>
                    <w:p w14:paraId="4185C35F" w14:textId="77777777" w:rsidR="008148A9" w:rsidRDefault="008148A9" w:rsidP="00D91ADF">
                      <w:pPr>
                        <w:pStyle w:val="ListParagraph"/>
                        <w:numPr>
                          <w:ilvl w:val="0"/>
                          <w:numId w:val="113"/>
                        </w:numPr>
                        <w:spacing w:after="0" w:line="240" w:lineRule="auto"/>
                        <w:rPr>
                          <w:rFonts w:eastAsia="Times New Roman"/>
                          <w:sz w:val="28"/>
                        </w:rPr>
                      </w:pPr>
                      <w:r>
                        <w:rPr>
                          <w:rFonts w:cs="Arial"/>
                          <w:color w:val="000000" w:themeColor="text1"/>
                          <w:kern w:val="24"/>
                          <w:sz w:val="28"/>
                          <w:szCs w:val="28"/>
                        </w:rPr>
                        <w:t>A patient doesn’t want to take the prescribed flucloxacillin for their wound infection.</w:t>
                      </w:r>
                      <w:r>
                        <w:rPr>
                          <w:rFonts w:cs="Arial"/>
                          <w:color w:val="000000" w:themeColor="text1"/>
                          <w:kern w:val="24"/>
                          <w:sz w:val="28"/>
                          <w:szCs w:val="28"/>
                        </w:rPr>
                        <w:br/>
                        <w:t>‘I took more than half of those pills the doc gave me before</w:t>
                      </w:r>
                      <w:r>
                        <w:rPr>
                          <w:rFonts w:cs="Arial"/>
                          <w:color w:val="000000" w:themeColor="text1"/>
                          <w:kern w:val="24"/>
                          <w:sz w:val="28"/>
                          <w:szCs w:val="28"/>
                        </w:rPr>
                        <w:br/>
                        <w:t>and it went away for a while but came back worse.’</w:t>
                      </w:r>
                      <w:r>
                        <w:rPr>
                          <w:rFonts w:cs="Arial"/>
                          <w:color w:val="000000" w:themeColor="text1"/>
                          <w:kern w:val="24"/>
                          <w:sz w:val="28"/>
                          <w:szCs w:val="28"/>
                        </w:rPr>
                        <w:br/>
                        <w:t>Can you explain why this happened?</w:t>
                      </w:r>
                      <w:r>
                        <w:rPr>
                          <w:rFonts w:cs="Arial"/>
                          <w:color w:val="000000" w:themeColor="text1"/>
                          <w:kern w:val="24"/>
                          <w:sz w:val="28"/>
                          <w:szCs w:val="28"/>
                        </w:rPr>
                        <w:br/>
                      </w:r>
                      <w:r>
                        <w:rPr>
                          <w:rFonts w:cs="Arial"/>
                          <w:color w:val="000000" w:themeColor="text1"/>
                          <w:kern w:val="24"/>
                        </w:rPr>
                        <w:t>a) The patient should not have taken their medicine.</w:t>
                      </w:r>
                      <w:r>
                        <w:rPr>
                          <w:rFonts w:cs="Arial"/>
                          <w:color w:val="000000" w:themeColor="text1"/>
                          <w:kern w:val="24"/>
                        </w:rPr>
                        <w:br/>
                        <w:t>b) The patient should only have taken one pill.</w:t>
                      </w:r>
                      <w:r>
                        <w:rPr>
                          <w:rFonts w:cs="Arial"/>
                          <w:color w:val="000000" w:themeColor="text1"/>
                          <w:kern w:val="24"/>
                        </w:rPr>
                        <w:br/>
                        <w:t>c) It is very important to finish a course of prescribed antibiotics, not just stop halfway through. Failure to finish the course may result in not all the bacteria being killed and possibly becoming resistant to that antibiotic in future.</w:t>
                      </w:r>
                    </w:p>
                  </w:txbxContent>
                </v:textbox>
                <w10:anchorlock/>
              </v:shape>
            </w:pict>
          </mc:Fallback>
        </mc:AlternateContent>
      </w:r>
      <w:r>
        <w:rPr>
          <w:rFonts w:eastAsia="Calibri" w:cs="Times New Roman"/>
          <w:szCs w:val="24"/>
        </w:rPr>
        <w:br w:type="page"/>
      </w:r>
    </w:p>
    <w:bookmarkEnd w:id="64"/>
    <w:p w14:paraId="40EB6187" w14:textId="77777777" w:rsidR="00A60073" w:rsidRPr="00A60073" w:rsidRDefault="00A60073" w:rsidP="00A60073">
      <w:pPr>
        <w:pStyle w:val="Heading1"/>
      </w:pPr>
      <w:r w:rsidRPr="00A60073">
        <w:lastRenderedPageBreak/>
        <w:t>e-Bug Key Stage Three Teacher Answer Booklet</w:t>
      </w:r>
    </w:p>
    <w:p w14:paraId="0BA1C3BD" w14:textId="52DAE44D" w:rsidR="00A60073" w:rsidRPr="00A60073" w:rsidRDefault="00A60073" w:rsidP="00A60073">
      <w:pPr>
        <w:pStyle w:val="Heading2"/>
        <w:rPr>
          <w:rFonts w:cs="Arial"/>
          <w:szCs w:val="24"/>
        </w:rPr>
      </w:pPr>
      <w:r w:rsidRPr="00582AF9">
        <w:t>Lesson One: Micro-organisms: Introduction to Microbes</w:t>
      </w:r>
    </w:p>
    <w:p w14:paraId="57DEED52" w14:textId="140E6E93" w:rsidR="00A60073" w:rsidRPr="00582AF9" w:rsidRDefault="00A60073" w:rsidP="00A60073">
      <w:pPr>
        <w:pStyle w:val="Heading3"/>
      </w:pPr>
      <w:r w:rsidRPr="00582AF9">
        <w:t xml:space="preserve">SW1 Introduction to Microbes Quiz Answers </w:t>
      </w:r>
    </w:p>
    <w:p w14:paraId="2F9F8824" w14:textId="77777777" w:rsidR="00A60073" w:rsidRDefault="00A60073" w:rsidP="00A60073">
      <w:pPr>
        <w:rPr>
          <w:rFonts w:cs="Arial"/>
          <w:szCs w:val="24"/>
        </w:rPr>
      </w:pPr>
    </w:p>
    <w:p w14:paraId="1E433D74" w14:textId="1A119576" w:rsidR="00A60073" w:rsidRPr="00582AF9" w:rsidRDefault="00A60073" w:rsidP="00A60073">
      <w:pPr>
        <w:rPr>
          <w:rFonts w:cs="Arial"/>
          <w:szCs w:val="24"/>
        </w:rPr>
      </w:pPr>
      <w:bookmarkStart w:id="65" w:name="_Hlk92793551"/>
      <w:r w:rsidRPr="00582AF9">
        <w:rPr>
          <w:rFonts w:cs="Arial"/>
          <w:szCs w:val="24"/>
        </w:rPr>
        <w:t xml:space="preserve">Which of these are microbes? </w:t>
      </w:r>
    </w:p>
    <w:p w14:paraId="14995CBE" w14:textId="77777777" w:rsidR="00A60073" w:rsidRPr="00582AF9" w:rsidRDefault="00A60073" w:rsidP="00D91ADF">
      <w:pPr>
        <w:pStyle w:val="ListParagraph"/>
        <w:numPr>
          <w:ilvl w:val="0"/>
          <w:numId w:val="125"/>
        </w:numPr>
        <w:rPr>
          <w:rFonts w:eastAsiaTheme="majorEastAsia" w:cs="Arial"/>
          <w:color w:val="2E74B5" w:themeColor="accent1" w:themeShade="BF"/>
          <w:szCs w:val="24"/>
        </w:rPr>
      </w:pPr>
      <w:r w:rsidRPr="00582AF9">
        <w:rPr>
          <w:rFonts w:cs="Arial"/>
          <w:szCs w:val="24"/>
        </w:rPr>
        <w:t>Bacteria</w:t>
      </w:r>
    </w:p>
    <w:p w14:paraId="5A879114" w14:textId="77777777" w:rsidR="00A60073" w:rsidRPr="00582AF9" w:rsidRDefault="00A60073" w:rsidP="00D91ADF">
      <w:pPr>
        <w:pStyle w:val="ListParagraph"/>
        <w:numPr>
          <w:ilvl w:val="0"/>
          <w:numId w:val="125"/>
        </w:numPr>
        <w:rPr>
          <w:rFonts w:eastAsiaTheme="majorEastAsia" w:cs="Arial"/>
          <w:color w:val="2E74B5" w:themeColor="accent1" w:themeShade="BF"/>
          <w:szCs w:val="24"/>
        </w:rPr>
      </w:pPr>
      <w:r w:rsidRPr="00582AF9">
        <w:rPr>
          <w:rFonts w:cs="Arial"/>
          <w:szCs w:val="24"/>
        </w:rPr>
        <w:t>Virus</w:t>
      </w:r>
    </w:p>
    <w:p w14:paraId="1DD5A4FA" w14:textId="77777777" w:rsidR="00A60073" w:rsidRPr="00582AF9" w:rsidRDefault="00A60073" w:rsidP="00D91ADF">
      <w:pPr>
        <w:pStyle w:val="ListParagraph"/>
        <w:numPr>
          <w:ilvl w:val="0"/>
          <w:numId w:val="125"/>
        </w:numPr>
        <w:rPr>
          <w:rFonts w:eastAsiaTheme="majorEastAsia" w:cs="Arial"/>
          <w:color w:val="2E74B5" w:themeColor="accent1" w:themeShade="BF"/>
          <w:szCs w:val="24"/>
        </w:rPr>
      </w:pPr>
      <w:r w:rsidRPr="00582AF9">
        <w:rPr>
          <w:rFonts w:cs="Arial"/>
          <w:szCs w:val="24"/>
        </w:rPr>
        <w:t>Fungi</w:t>
      </w:r>
    </w:p>
    <w:p w14:paraId="2826D633" w14:textId="1636905E" w:rsidR="00A60073" w:rsidRPr="00582AF9" w:rsidRDefault="00A60073" w:rsidP="00A60073">
      <w:pPr>
        <w:rPr>
          <w:rFonts w:cs="Arial"/>
          <w:szCs w:val="24"/>
        </w:rPr>
      </w:pPr>
      <w:r w:rsidRPr="00582AF9">
        <w:rPr>
          <w:rFonts w:cs="Arial"/>
          <w:szCs w:val="24"/>
        </w:rPr>
        <w:t xml:space="preserve">Microbes are found: </w:t>
      </w:r>
    </w:p>
    <w:p w14:paraId="74F43206" w14:textId="77777777" w:rsidR="00A60073" w:rsidRPr="00582AF9" w:rsidRDefault="00A60073" w:rsidP="00D91ADF">
      <w:pPr>
        <w:pStyle w:val="ListParagraph"/>
        <w:numPr>
          <w:ilvl w:val="0"/>
          <w:numId w:val="125"/>
        </w:numPr>
        <w:rPr>
          <w:rFonts w:cs="Arial"/>
          <w:szCs w:val="24"/>
        </w:rPr>
      </w:pPr>
      <w:r w:rsidRPr="00582AF9">
        <w:rPr>
          <w:rFonts w:cs="Arial"/>
          <w:szCs w:val="24"/>
        </w:rPr>
        <w:t>Everywhere</w:t>
      </w:r>
    </w:p>
    <w:p w14:paraId="573005AB" w14:textId="464D1DF8" w:rsidR="00A60073" w:rsidRPr="00582AF9" w:rsidRDefault="00A60073" w:rsidP="00A60073">
      <w:pPr>
        <w:rPr>
          <w:rFonts w:cs="Arial"/>
          <w:szCs w:val="24"/>
        </w:rPr>
      </w:pPr>
      <w:r w:rsidRPr="00582AF9">
        <w:rPr>
          <w:rFonts w:cs="Arial"/>
          <w:szCs w:val="24"/>
        </w:rPr>
        <w:t xml:space="preserve">Which foods or drinks are produced through the growth of microbes? </w:t>
      </w:r>
    </w:p>
    <w:p w14:paraId="685643C4" w14:textId="77777777" w:rsidR="00A60073" w:rsidRPr="00582AF9" w:rsidRDefault="00A60073" w:rsidP="00D91ADF">
      <w:pPr>
        <w:pStyle w:val="ListParagraph"/>
        <w:numPr>
          <w:ilvl w:val="0"/>
          <w:numId w:val="125"/>
        </w:numPr>
        <w:rPr>
          <w:rFonts w:cs="Arial"/>
          <w:szCs w:val="24"/>
        </w:rPr>
      </w:pPr>
      <w:r w:rsidRPr="00582AF9">
        <w:rPr>
          <w:rFonts w:cs="Arial"/>
          <w:szCs w:val="24"/>
        </w:rPr>
        <w:t>Cheese</w:t>
      </w:r>
    </w:p>
    <w:p w14:paraId="50729D74" w14:textId="77777777" w:rsidR="00A60073" w:rsidRPr="00582AF9" w:rsidRDefault="00A60073" w:rsidP="00D91ADF">
      <w:pPr>
        <w:pStyle w:val="ListParagraph"/>
        <w:numPr>
          <w:ilvl w:val="0"/>
          <w:numId w:val="125"/>
        </w:numPr>
        <w:rPr>
          <w:rFonts w:cs="Arial"/>
          <w:szCs w:val="24"/>
        </w:rPr>
      </w:pPr>
      <w:r w:rsidRPr="00582AF9">
        <w:rPr>
          <w:rFonts w:cs="Arial"/>
          <w:szCs w:val="24"/>
        </w:rPr>
        <w:t>Bread</w:t>
      </w:r>
    </w:p>
    <w:p w14:paraId="580F5084" w14:textId="77777777" w:rsidR="00A60073" w:rsidRPr="00582AF9" w:rsidRDefault="00A60073" w:rsidP="00D91ADF">
      <w:pPr>
        <w:pStyle w:val="ListParagraph"/>
        <w:numPr>
          <w:ilvl w:val="0"/>
          <w:numId w:val="125"/>
        </w:numPr>
        <w:rPr>
          <w:rFonts w:cs="Arial"/>
          <w:szCs w:val="24"/>
        </w:rPr>
      </w:pPr>
      <w:r w:rsidRPr="00582AF9">
        <w:rPr>
          <w:rFonts w:cs="Arial"/>
          <w:szCs w:val="24"/>
        </w:rPr>
        <w:t>Yoghurt</w:t>
      </w:r>
    </w:p>
    <w:p w14:paraId="5E90CEF0" w14:textId="77777777" w:rsidR="00A60073" w:rsidRPr="00582AF9" w:rsidRDefault="00A60073" w:rsidP="00D91ADF">
      <w:pPr>
        <w:pStyle w:val="ListParagraph"/>
        <w:numPr>
          <w:ilvl w:val="0"/>
          <w:numId w:val="125"/>
        </w:numPr>
        <w:rPr>
          <w:rFonts w:cs="Arial"/>
          <w:szCs w:val="24"/>
        </w:rPr>
      </w:pPr>
      <w:r w:rsidRPr="00582AF9">
        <w:rPr>
          <w:rFonts w:cs="Arial"/>
          <w:szCs w:val="24"/>
        </w:rPr>
        <w:t>Fizzy drinks</w:t>
      </w:r>
    </w:p>
    <w:p w14:paraId="745FB81B" w14:textId="77777777" w:rsidR="00A60073" w:rsidRPr="00582AF9" w:rsidRDefault="00A60073" w:rsidP="00A60073">
      <w:pPr>
        <w:rPr>
          <w:rFonts w:cs="Arial"/>
          <w:szCs w:val="24"/>
        </w:rPr>
      </w:pPr>
      <w:r w:rsidRPr="00582AF9">
        <w:rPr>
          <w:rFonts w:cs="Arial"/>
          <w:szCs w:val="24"/>
        </w:rPr>
        <w:t>What is another word for a harmful microbes?</w:t>
      </w:r>
    </w:p>
    <w:p w14:paraId="1726EBBB" w14:textId="77777777" w:rsidR="00A60073" w:rsidRPr="00582AF9" w:rsidRDefault="00A60073" w:rsidP="00D91ADF">
      <w:pPr>
        <w:pStyle w:val="ListParagraph"/>
        <w:numPr>
          <w:ilvl w:val="0"/>
          <w:numId w:val="125"/>
        </w:numPr>
        <w:rPr>
          <w:rFonts w:cs="Arial"/>
          <w:szCs w:val="24"/>
        </w:rPr>
      </w:pPr>
      <w:r w:rsidRPr="00582AF9">
        <w:rPr>
          <w:rFonts w:cs="Arial"/>
          <w:szCs w:val="24"/>
        </w:rPr>
        <w:t>Pathogen</w:t>
      </w:r>
    </w:p>
    <w:p w14:paraId="4B2E2B97" w14:textId="1783994C" w:rsidR="00A60073" w:rsidRPr="00582AF9" w:rsidRDefault="00A60073" w:rsidP="00A60073">
      <w:pPr>
        <w:rPr>
          <w:rFonts w:cs="Arial"/>
          <w:szCs w:val="24"/>
        </w:rPr>
      </w:pPr>
      <w:r w:rsidRPr="00582AF9">
        <w:rPr>
          <w:rFonts w:cs="Arial"/>
          <w:szCs w:val="24"/>
        </w:rPr>
        <w:t xml:space="preserve">Which is the smallest? </w:t>
      </w:r>
    </w:p>
    <w:p w14:paraId="454B24B5" w14:textId="77777777" w:rsidR="00A60073" w:rsidRPr="00582AF9" w:rsidRDefault="00A60073" w:rsidP="00D91ADF">
      <w:pPr>
        <w:pStyle w:val="ListParagraph"/>
        <w:numPr>
          <w:ilvl w:val="0"/>
          <w:numId w:val="125"/>
        </w:numPr>
        <w:rPr>
          <w:rFonts w:cs="Arial"/>
          <w:szCs w:val="24"/>
        </w:rPr>
      </w:pPr>
      <w:r w:rsidRPr="00582AF9">
        <w:rPr>
          <w:rFonts w:cs="Arial"/>
          <w:szCs w:val="24"/>
        </w:rPr>
        <w:t>Virus</w:t>
      </w:r>
    </w:p>
    <w:p w14:paraId="6ECC2053" w14:textId="2E9CC929" w:rsidR="00A60073" w:rsidRPr="00582AF9" w:rsidRDefault="00A60073" w:rsidP="00A60073">
      <w:pPr>
        <w:rPr>
          <w:rFonts w:cs="Arial"/>
          <w:szCs w:val="24"/>
        </w:rPr>
      </w:pPr>
      <w:r w:rsidRPr="00582AF9">
        <w:rPr>
          <w:rFonts w:cs="Arial"/>
          <w:szCs w:val="24"/>
        </w:rPr>
        <w:t xml:space="preserve">Microbes: </w:t>
      </w:r>
    </w:p>
    <w:p w14:paraId="2800F190" w14:textId="77777777" w:rsidR="00A60073" w:rsidRPr="00582AF9" w:rsidRDefault="00A60073" w:rsidP="00D91ADF">
      <w:pPr>
        <w:pStyle w:val="ListParagraph"/>
        <w:numPr>
          <w:ilvl w:val="0"/>
          <w:numId w:val="125"/>
        </w:numPr>
        <w:rPr>
          <w:rFonts w:cs="Arial"/>
          <w:szCs w:val="24"/>
        </w:rPr>
      </w:pPr>
      <w:r w:rsidRPr="00582AF9">
        <w:rPr>
          <w:rFonts w:cs="Arial"/>
          <w:szCs w:val="24"/>
        </w:rPr>
        <w:t>Can be harmful or useful</w:t>
      </w:r>
    </w:p>
    <w:p w14:paraId="473FD9E2" w14:textId="4FDDE77C" w:rsidR="00A60073" w:rsidRPr="00582AF9" w:rsidRDefault="00A60073" w:rsidP="00A60073">
      <w:pPr>
        <w:rPr>
          <w:rFonts w:cs="Arial"/>
          <w:szCs w:val="24"/>
        </w:rPr>
      </w:pPr>
      <w:r w:rsidRPr="00582AF9">
        <w:rPr>
          <w:rFonts w:cs="Arial"/>
          <w:szCs w:val="24"/>
        </w:rPr>
        <w:t xml:space="preserve">Which of these microbes causes the common cold? </w:t>
      </w:r>
    </w:p>
    <w:p w14:paraId="77969242" w14:textId="77777777" w:rsidR="00A60073" w:rsidRPr="00582AF9" w:rsidRDefault="00A60073" w:rsidP="00D91ADF">
      <w:pPr>
        <w:pStyle w:val="ListParagraph"/>
        <w:numPr>
          <w:ilvl w:val="0"/>
          <w:numId w:val="125"/>
        </w:numPr>
        <w:rPr>
          <w:rFonts w:cs="Arial"/>
          <w:szCs w:val="24"/>
        </w:rPr>
      </w:pPr>
      <w:r w:rsidRPr="00582AF9">
        <w:rPr>
          <w:rFonts w:cs="Arial"/>
          <w:szCs w:val="24"/>
        </w:rPr>
        <w:t>Virus</w:t>
      </w:r>
    </w:p>
    <w:p w14:paraId="6675E20A" w14:textId="0F0665BA" w:rsidR="00A60073" w:rsidRPr="00582AF9" w:rsidRDefault="00A60073" w:rsidP="00A60073">
      <w:pPr>
        <w:rPr>
          <w:rFonts w:cs="Arial"/>
          <w:szCs w:val="24"/>
        </w:rPr>
      </w:pPr>
      <w:r w:rsidRPr="00582AF9">
        <w:rPr>
          <w:rFonts w:cs="Arial"/>
          <w:szCs w:val="24"/>
        </w:rPr>
        <w:t xml:space="preserve">Which of these are shapes of microbes? </w:t>
      </w:r>
    </w:p>
    <w:p w14:paraId="536D8168" w14:textId="77777777" w:rsidR="00A60073" w:rsidRPr="00582AF9" w:rsidRDefault="00A60073" w:rsidP="00D91ADF">
      <w:pPr>
        <w:pStyle w:val="ListParagraph"/>
        <w:numPr>
          <w:ilvl w:val="0"/>
          <w:numId w:val="125"/>
        </w:numPr>
        <w:rPr>
          <w:rFonts w:cs="Arial"/>
          <w:szCs w:val="24"/>
        </w:rPr>
      </w:pPr>
      <w:r w:rsidRPr="00582AF9">
        <w:rPr>
          <w:rFonts w:cs="Arial"/>
          <w:szCs w:val="24"/>
        </w:rPr>
        <w:t>All of the above</w:t>
      </w:r>
    </w:p>
    <w:bookmarkEnd w:id="65"/>
    <w:p w14:paraId="48747B8A" w14:textId="037956B5" w:rsidR="00A60073" w:rsidRPr="00582AF9" w:rsidRDefault="00A60073" w:rsidP="00A60073">
      <w:pPr>
        <w:pStyle w:val="Heading2"/>
      </w:pPr>
      <w:r w:rsidRPr="00582AF9">
        <w:br w:type="page"/>
      </w:r>
      <w:r w:rsidRPr="00582AF9">
        <w:lastRenderedPageBreak/>
        <w:t xml:space="preserve">Lesson </w:t>
      </w:r>
      <w:r>
        <w:t>Two</w:t>
      </w:r>
      <w:r w:rsidRPr="00582AF9">
        <w:t xml:space="preserve">: Micro-organisms: </w:t>
      </w:r>
      <w:r>
        <w:t>Useful</w:t>
      </w:r>
      <w:r w:rsidRPr="00582AF9">
        <w:t xml:space="preserve"> Microbes</w:t>
      </w:r>
    </w:p>
    <w:p w14:paraId="37B44AAE" w14:textId="49D07B24" w:rsidR="00A60073" w:rsidRDefault="00213D3F" w:rsidP="00A60073">
      <w:pPr>
        <w:pStyle w:val="Heading3"/>
      </w:pPr>
      <w:bookmarkStart w:id="66" w:name="_Hlk112332308"/>
      <w:r>
        <w:t>SW1</w:t>
      </w:r>
      <w:r w:rsidR="00A60073">
        <w:t xml:space="preserve"> </w:t>
      </w:r>
      <w:r>
        <w:t xml:space="preserve">Yoghurt Experiment Answer Sheets </w:t>
      </w:r>
    </w:p>
    <w:p w14:paraId="5E10FBB4" w14:textId="252EBE94" w:rsidR="00213D3F" w:rsidRPr="00213D3F" w:rsidRDefault="00213D3F" w:rsidP="00213D3F">
      <w:r>
        <w:t>(Also included in teacher sheet TS1)</w:t>
      </w:r>
    </w:p>
    <w:p w14:paraId="1AA1BE1E" w14:textId="10B82018" w:rsidR="00A60073" w:rsidRDefault="00A60073" w:rsidP="00A60073"/>
    <w:p w14:paraId="02B3FA36" w14:textId="4D9293A7" w:rsidR="003442F8" w:rsidRPr="00C379BF" w:rsidRDefault="003442F8" w:rsidP="00A60073">
      <w:r>
        <w:rPr>
          <w:rFonts w:cs="Arial"/>
          <w:szCs w:val="24"/>
        </w:rPr>
        <w:t>Test 1 – Yoghurt</w:t>
      </w:r>
    </w:p>
    <w:tbl>
      <w:tblPr>
        <w:tblStyle w:val="TableGrid"/>
        <w:tblW w:w="0" w:type="auto"/>
        <w:tblLook w:val="04A0" w:firstRow="1" w:lastRow="0" w:firstColumn="1" w:lastColumn="0" w:noHBand="0" w:noVBand="1"/>
      </w:tblPr>
      <w:tblGrid>
        <w:gridCol w:w="3681"/>
        <w:gridCol w:w="2693"/>
        <w:gridCol w:w="2642"/>
      </w:tblGrid>
      <w:tr w:rsidR="00A60073" w:rsidRPr="00582AF9" w14:paraId="034A2D9D" w14:textId="77777777" w:rsidTr="00A60073">
        <w:tc>
          <w:tcPr>
            <w:tcW w:w="3681" w:type="dxa"/>
          </w:tcPr>
          <w:p w14:paraId="1F70A108" w14:textId="77777777" w:rsidR="00A60073" w:rsidRPr="00582AF9" w:rsidRDefault="00A60073" w:rsidP="00A60073">
            <w:pPr>
              <w:rPr>
                <w:rFonts w:cs="Arial"/>
                <w:szCs w:val="24"/>
              </w:rPr>
            </w:pPr>
          </w:p>
        </w:tc>
        <w:tc>
          <w:tcPr>
            <w:tcW w:w="2693" w:type="dxa"/>
          </w:tcPr>
          <w:p w14:paraId="3EDE71EB" w14:textId="77777777" w:rsidR="00A60073" w:rsidRPr="00582AF9" w:rsidRDefault="00A60073" w:rsidP="00A60073">
            <w:pPr>
              <w:rPr>
                <w:rFonts w:cs="Arial"/>
                <w:szCs w:val="24"/>
              </w:rPr>
            </w:pPr>
            <w:r>
              <w:rPr>
                <w:rFonts w:cs="Arial"/>
                <w:szCs w:val="24"/>
              </w:rPr>
              <w:t>Before Incubation</w:t>
            </w:r>
          </w:p>
        </w:tc>
        <w:tc>
          <w:tcPr>
            <w:tcW w:w="2642" w:type="dxa"/>
          </w:tcPr>
          <w:p w14:paraId="76C51F2E" w14:textId="77777777" w:rsidR="00A60073" w:rsidRPr="00582AF9" w:rsidRDefault="00A60073" w:rsidP="00A60073">
            <w:pPr>
              <w:rPr>
                <w:rFonts w:cs="Arial"/>
                <w:szCs w:val="24"/>
              </w:rPr>
            </w:pPr>
            <w:r>
              <w:rPr>
                <w:rFonts w:cs="Arial"/>
                <w:szCs w:val="24"/>
              </w:rPr>
              <w:t>After Incubation</w:t>
            </w:r>
          </w:p>
        </w:tc>
      </w:tr>
      <w:tr w:rsidR="00A60073" w:rsidRPr="00582AF9" w14:paraId="06ACC349" w14:textId="77777777" w:rsidTr="00A60073">
        <w:tc>
          <w:tcPr>
            <w:tcW w:w="3681" w:type="dxa"/>
          </w:tcPr>
          <w:p w14:paraId="4FC483ED" w14:textId="77777777" w:rsidR="00A60073" w:rsidRPr="00582AF9" w:rsidRDefault="00A60073" w:rsidP="00A60073">
            <w:pPr>
              <w:rPr>
                <w:rFonts w:cs="Arial"/>
                <w:szCs w:val="24"/>
              </w:rPr>
            </w:pPr>
            <w:r>
              <w:rPr>
                <w:rFonts w:cs="Arial"/>
                <w:szCs w:val="24"/>
              </w:rPr>
              <w:t>What was the consistency of the mixture?</w:t>
            </w:r>
          </w:p>
        </w:tc>
        <w:tc>
          <w:tcPr>
            <w:tcW w:w="2693" w:type="dxa"/>
          </w:tcPr>
          <w:p w14:paraId="4105F52A" w14:textId="77777777" w:rsidR="00A60073" w:rsidRPr="00582AF9" w:rsidRDefault="00A60073" w:rsidP="00A60073">
            <w:pPr>
              <w:pStyle w:val="Default"/>
              <w:rPr>
                <w:rFonts w:ascii="Arial" w:hAnsi="Arial" w:cs="Arial"/>
              </w:rPr>
            </w:pPr>
            <w:r>
              <w:rPr>
                <w:rFonts w:ascii="Arial" w:hAnsi="Arial" w:cs="Arial"/>
              </w:rPr>
              <w:t>Runny liquid</w:t>
            </w:r>
          </w:p>
        </w:tc>
        <w:tc>
          <w:tcPr>
            <w:tcW w:w="2642" w:type="dxa"/>
          </w:tcPr>
          <w:p w14:paraId="1C9B237A" w14:textId="77777777" w:rsidR="00A60073" w:rsidRPr="00582AF9" w:rsidRDefault="00A60073" w:rsidP="00A60073">
            <w:pPr>
              <w:pStyle w:val="Default"/>
              <w:rPr>
                <w:rFonts w:ascii="Arial" w:hAnsi="Arial" w:cs="Arial"/>
              </w:rPr>
            </w:pPr>
            <w:r>
              <w:rPr>
                <w:rFonts w:ascii="Arial" w:hAnsi="Arial" w:cs="Arial"/>
              </w:rPr>
              <w:t>Thick and creamy</w:t>
            </w:r>
          </w:p>
        </w:tc>
      </w:tr>
      <w:tr w:rsidR="00A60073" w:rsidRPr="00582AF9" w14:paraId="20FB706D" w14:textId="77777777" w:rsidTr="00A60073">
        <w:tc>
          <w:tcPr>
            <w:tcW w:w="3681" w:type="dxa"/>
          </w:tcPr>
          <w:p w14:paraId="2CCC7155" w14:textId="77777777" w:rsidR="00A60073" w:rsidRPr="00582AF9" w:rsidRDefault="00A60073" w:rsidP="00A60073">
            <w:pPr>
              <w:rPr>
                <w:rFonts w:cs="Arial"/>
                <w:szCs w:val="24"/>
              </w:rPr>
            </w:pPr>
            <w:r>
              <w:rPr>
                <w:rFonts w:cs="Arial"/>
                <w:szCs w:val="24"/>
              </w:rPr>
              <w:t>What did the mixture smell like?</w:t>
            </w:r>
          </w:p>
        </w:tc>
        <w:tc>
          <w:tcPr>
            <w:tcW w:w="2693" w:type="dxa"/>
          </w:tcPr>
          <w:p w14:paraId="3A248AFE" w14:textId="77777777" w:rsidR="00A60073" w:rsidRPr="00582AF9" w:rsidRDefault="00A60073" w:rsidP="00A60073">
            <w:pPr>
              <w:pStyle w:val="Default"/>
              <w:rPr>
                <w:rFonts w:ascii="Arial" w:hAnsi="Arial" w:cs="Arial"/>
              </w:rPr>
            </w:pPr>
            <w:r>
              <w:rPr>
                <w:rFonts w:ascii="Arial" w:hAnsi="Arial" w:cs="Arial"/>
              </w:rPr>
              <w:t>Like milk</w:t>
            </w:r>
          </w:p>
        </w:tc>
        <w:tc>
          <w:tcPr>
            <w:tcW w:w="2642" w:type="dxa"/>
          </w:tcPr>
          <w:p w14:paraId="26F50632" w14:textId="77777777" w:rsidR="00A60073" w:rsidRPr="00582AF9" w:rsidRDefault="00A60073" w:rsidP="00A60073">
            <w:pPr>
              <w:pStyle w:val="Default"/>
              <w:rPr>
                <w:rFonts w:ascii="Arial" w:hAnsi="Arial" w:cs="Arial"/>
              </w:rPr>
            </w:pPr>
            <w:r>
              <w:rPr>
                <w:rFonts w:ascii="Arial" w:hAnsi="Arial" w:cs="Arial"/>
              </w:rPr>
              <w:t>Like rotting food</w:t>
            </w:r>
          </w:p>
        </w:tc>
      </w:tr>
      <w:tr w:rsidR="00A60073" w:rsidRPr="00582AF9" w14:paraId="2444D23F" w14:textId="77777777" w:rsidTr="00A60073">
        <w:tc>
          <w:tcPr>
            <w:tcW w:w="3681" w:type="dxa"/>
          </w:tcPr>
          <w:p w14:paraId="6914CB47" w14:textId="77777777" w:rsidR="00A60073" w:rsidRPr="00582AF9" w:rsidRDefault="00A60073" w:rsidP="00A60073">
            <w:pPr>
              <w:rPr>
                <w:rFonts w:cs="Arial"/>
                <w:szCs w:val="24"/>
              </w:rPr>
            </w:pPr>
            <w:r>
              <w:rPr>
                <w:rFonts w:cs="Arial"/>
                <w:szCs w:val="24"/>
              </w:rPr>
              <w:t xml:space="preserve">What was the colour of the mixture? </w:t>
            </w:r>
          </w:p>
        </w:tc>
        <w:tc>
          <w:tcPr>
            <w:tcW w:w="2693" w:type="dxa"/>
          </w:tcPr>
          <w:p w14:paraId="5DC76026" w14:textId="77777777" w:rsidR="00A60073" w:rsidRPr="00582AF9" w:rsidRDefault="00A60073" w:rsidP="00A60073">
            <w:pPr>
              <w:rPr>
                <w:rFonts w:cs="Arial"/>
                <w:szCs w:val="24"/>
              </w:rPr>
            </w:pPr>
            <w:r>
              <w:rPr>
                <w:rFonts w:cs="Arial"/>
                <w:szCs w:val="24"/>
              </w:rPr>
              <w:t>White</w:t>
            </w:r>
          </w:p>
        </w:tc>
        <w:tc>
          <w:tcPr>
            <w:tcW w:w="2642" w:type="dxa"/>
          </w:tcPr>
          <w:p w14:paraId="44C06739" w14:textId="77777777" w:rsidR="00A60073" w:rsidRPr="00582AF9" w:rsidRDefault="00A60073" w:rsidP="00A60073">
            <w:pPr>
              <w:rPr>
                <w:rFonts w:cs="Arial"/>
                <w:szCs w:val="24"/>
              </w:rPr>
            </w:pPr>
            <w:r>
              <w:rPr>
                <w:rFonts w:cs="Arial"/>
                <w:szCs w:val="24"/>
              </w:rPr>
              <w:t>Cream/ white</w:t>
            </w:r>
          </w:p>
        </w:tc>
      </w:tr>
    </w:tbl>
    <w:p w14:paraId="7F427ADF" w14:textId="09F44444" w:rsidR="00A60073" w:rsidRDefault="00A60073" w:rsidP="00A60073">
      <w:pPr>
        <w:rPr>
          <w:rFonts w:cs="Arial"/>
          <w:szCs w:val="24"/>
        </w:rPr>
      </w:pPr>
    </w:p>
    <w:p w14:paraId="7AEB9268" w14:textId="50E1707F" w:rsidR="003442F8" w:rsidRPr="00582AF9" w:rsidRDefault="003442F8" w:rsidP="00A60073">
      <w:pPr>
        <w:rPr>
          <w:rFonts w:cs="Arial"/>
          <w:szCs w:val="24"/>
        </w:rPr>
      </w:pPr>
      <w:r w:rsidRPr="003442F8">
        <w:rPr>
          <w:rFonts w:cs="Arial"/>
          <w:szCs w:val="24"/>
        </w:rPr>
        <w:t>Test 2 – Sterile Yoghurt</w:t>
      </w:r>
    </w:p>
    <w:tbl>
      <w:tblPr>
        <w:tblStyle w:val="TableGrid"/>
        <w:tblW w:w="0" w:type="auto"/>
        <w:tblLook w:val="04A0" w:firstRow="1" w:lastRow="0" w:firstColumn="1" w:lastColumn="0" w:noHBand="0" w:noVBand="1"/>
      </w:tblPr>
      <w:tblGrid>
        <w:gridCol w:w="3681"/>
        <w:gridCol w:w="2693"/>
        <w:gridCol w:w="2642"/>
      </w:tblGrid>
      <w:tr w:rsidR="00A60073" w:rsidRPr="00582AF9" w14:paraId="5676907D" w14:textId="77777777" w:rsidTr="00A60073">
        <w:tc>
          <w:tcPr>
            <w:tcW w:w="3681" w:type="dxa"/>
          </w:tcPr>
          <w:p w14:paraId="32243D26" w14:textId="77777777" w:rsidR="00A60073" w:rsidRPr="00582AF9" w:rsidRDefault="00A60073" w:rsidP="00A60073">
            <w:pPr>
              <w:rPr>
                <w:rFonts w:cs="Arial"/>
                <w:szCs w:val="24"/>
              </w:rPr>
            </w:pPr>
          </w:p>
        </w:tc>
        <w:tc>
          <w:tcPr>
            <w:tcW w:w="2693" w:type="dxa"/>
          </w:tcPr>
          <w:p w14:paraId="334ABC23" w14:textId="77777777" w:rsidR="00A60073" w:rsidRPr="00582AF9" w:rsidRDefault="00A60073" w:rsidP="00A60073">
            <w:pPr>
              <w:rPr>
                <w:rFonts w:cs="Arial"/>
                <w:szCs w:val="24"/>
              </w:rPr>
            </w:pPr>
            <w:r>
              <w:rPr>
                <w:rFonts w:cs="Arial"/>
                <w:szCs w:val="24"/>
              </w:rPr>
              <w:t>Before Incubation</w:t>
            </w:r>
          </w:p>
        </w:tc>
        <w:tc>
          <w:tcPr>
            <w:tcW w:w="2642" w:type="dxa"/>
          </w:tcPr>
          <w:p w14:paraId="552062AE" w14:textId="77777777" w:rsidR="00A60073" w:rsidRPr="00582AF9" w:rsidRDefault="00A60073" w:rsidP="00A60073">
            <w:pPr>
              <w:rPr>
                <w:rFonts w:cs="Arial"/>
                <w:szCs w:val="24"/>
              </w:rPr>
            </w:pPr>
            <w:r>
              <w:rPr>
                <w:rFonts w:cs="Arial"/>
                <w:szCs w:val="24"/>
              </w:rPr>
              <w:t>After Incubation</w:t>
            </w:r>
          </w:p>
        </w:tc>
      </w:tr>
      <w:tr w:rsidR="00A60073" w:rsidRPr="00582AF9" w14:paraId="4AB8CBCE" w14:textId="77777777" w:rsidTr="00A60073">
        <w:tc>
          <w:tcPr>
            <w:tcW w:w="3681" w:type="dxa"/>
          </w:tcPr>
          <w:p w14:paraId="1D91FF1A" w14:textId="77777777" w:rsidR="00A60073" w:rsidRPr="00582AF9" w:rsidRDefault="00A60073" w:rsidP="00A60073">
            <w:pPr>
              <w:rPr>
                <w:rFonts w:cs="Arial"/>
                <w:szCs w:val="24"/>
              </w:rPr>
            </w:pPr>
            <w:r>
              <w:rPr>
                <w:rFonts w:cs="Arial"/>
                <w:szCs w:val="24"/>
              </w:rPr>
              <w:t>What was the consistency of the mixture?</w:t>
            </w:r>
          </w:p>
        </w:tc>
        <w:tc>
          <w:tcPr>
            <w:tcW w:w="2693" w:type="dxa"/>
          </w:tcPr>
          <w:p w14:paraId="04F44D4F" w14:textId="77777777" w:rsidR="00A60073" w:rsidRPr="00582AF9" w:rsidRDefault="00A60073" w:rsidP="00A60073">
            <w:pPr>
              <w:pStyle w:val="Default"/>
              <w:rPr>
                <w:rFonts w:ascii="Arial" w:hAnsi="Arial" w:cs="Arial"/>
              </w:rPr>
            </w:pPr>
            <w:r>
              <w:rPr>
                <w:rFonts w:ascii="Arial" w:hAnsi="Arial" w:cs="Arial"/>
              </w:rPr>
              <w:t>Runny liquid</w:t>
            </w:r>
          </w:p>
        </w:tc>
        <w:tc>
          <w:tcPr>
            <w:tcW w:w="2642" w:type="dxa"/>
          </w:tcPr>
          <w:p w14:paraId="2B468067" w14:textId="77777777" w:rsidR="00A60073" w:rsidRPr="00582AF9" w:rsidRDefault="00A60073" w:rsidP="00A60073">
            <w:pPr>
              <w:pStyle w:val="Default"/>
              <w:rPr>
                <w:rFonts w:ascii="Arial" w:hAnsi="Arial" w:cs="Arial"/>
              </w:rPr>
            </w:pPr>
            <w:r>
              <w:rPr>
                <w:rFonts w:ascii="Arial" w:hAnsi="Arial" w:cs="Arial"/>
              </w:rPr>
              <w:t>Runny liquid (no change)</w:t>
            </w:r>
          </w:p>
        </w:tc>
      </w:tr>
      <w:tr w:rsidR="00A60073" w:rsidRPr="00582AF9" w14:paraId="54C6C620" w14:textId="77777777" w:rsidTr="00A60073">
        <w:tc>
          <w:tcPr>
            <w:tcW w:w="3681" w:type="dxa"/>
          </w:tcPr>
          <w:p w14:paraId="2E6F7641" w14:textId="77777777" w:rsidR="00A60073" w:rsidRPr="00582AF9" w:rsidRDefault="00A60073" w:rsidP="00A60073">
            <w:pPr>
              <w:rPr>
                <w:rFonts w:cs="Arial"/>
                <w:szCs w:val="24"/>
              </w:rPr>
            </w:pPr>
            <w:r>
              <w:rPr>
                <w:rFonts w:cs="Arial"/>
                <w:szCs w:val="24"/>
              </w:rPr>
              <w:t>What did the mixture smell like?</w:t>
            </w:r>
          </w:p>
        </w:tc>
        <w:tc>
          <w:tcPr>
            <w:tcW w:w="2693" w:type="dxa"/>
          </w:tcPr>
          <w:p w14:paraId="05185BFB" w14:textId="77777777" w:rsidR="00A60073" w:rsidRPr="00582AF9" w:rsidRDefault="00A60073" w:rsidP="00A60073">
            <w:pPr>
              <w:pStyle w:val="Default"/>
              <w:rPr>
                <w:rFonts w:ascii="Arial" w:hAnsi="Arial" w:cs="Arial"/>
              </w:rPr>
            </w:pPr>
            <w:r>
              <w:rPr>
                <w:rFonts w:ascii="Arial" w:hAnsi="Arial" w:cs="Arial"/>
              </w:rPr>
              <w:t>Like milk</w:t>
            </w:r>
          </w:p>
        </w:tc>
        <w:tc>
          <w:tcPr>
            <w:tcW w:w="2642" w:type="dxa"/>
          </w:tcPr>
          <w:p w14:paraId="128D60C9" w14:textId="77777777" w:rsidR="00A60073" w:rsidRPr="00582AF9" w:rsidRDefault="00A60073" w:rsidP="00A60073">
            <w:pPr>
              <w:pStyle w:val="Default"/>
              <w:rPr>
                <w:rFonts w:ascii="Arial" w:hAnsi="Arial" w:cs="Arial"/>
              </w:rPr>
            </w:pPr>
            <w:r>
              <w:rPr>
                <w:rFonts w:ascii="Arial" w:hAnsi="Arial" w:cs="Arial"/>
              </w:rPr>
              <w:t>Like milk (no change)</w:t>
            </w:r>
          </w:p>
        </w:tc>
      </w:tr>
      <w:tr w:rsidR="00A60073" w:rsidRPr="00582AF9" w14:paraId="08598C10" w14:textId="77777777" w:rsidTr="00A60073">
        <w:tc>
          <w:tcPr>
            <w:tcW w:w="3681" w:type="dxa"/>
          </w:tcPr>
          <w:p w14:paraId="68ABA1EC" w14:textId="77777777" w:rsidR="00A60073" w:rsidRPr="00582AF9" w:rsidRDefault="00A60073" w:rsidP="00A60073">
            <w:pPr>
              <w:rPr>
                <w:rFonts w:cs="Arial"/>
                <w:szCs w:val="24"/>
              </w:rPr>
            </w:pPr>
            <w:r>
              <w:rPr>
                <w:rFonts w:cs="Arial"/>
                <w:szCs w:val="24"/>
              </w:rPr>
              <w:t xml:space="preserve">What was the colour of the mixture? </w:t>
            </w:r>
          </w:p>
        </w:tc>
        <w:tc>
          <w:tcPr>
            <w:tcW w:w="2693" w:type="dxa"/>
          </w:tcPr>
          <w:p w14:paraId="1B6FD4F2" w14:textId="77777777" w:rsidR="00A60073" w:rsidRPr="00582AF9" w:rsidRDefault="00A60073" w:rsidP="00A60073">
            <w:pPr>
              <w:rPr>
                <w:rFonts w:cs="Arial"/>
                <w:szCs w:val="24"/>
              </w:rPr>
            </w:pPr>
            <w:r>
              <w:rPr>
                <w:rFonts w:cs="Arial"/>
                <w:szCs w:val="24"/>
              </w:rPr>
              <w:t>White</w:t>
            </w:r>
          </w:p>
        </w:tc>
        <w:tc>
          <w:tcPr>
            <w:tcW w:w="2642" w:type="dxa"/>
          </w:tcPr>
          <w:p w14:paraId="2C490535" w14:textId="77777777" w:rsidR="00A60073" w:rsidRPr="00582AF9" w:rsidRDefault="00A60073" w:rsidP="00A60073">
            <w:pPr>
              <w:rPr>
                <w:rFonts w:cs="Arial"/>
                <w:szCs w:val="24"/>
              </w:rPr>
            </w:pPr>
            <w:r>
              <w:rPr>
                <w:rFonts w:cs="Arial"/>
                <w:szCs w:val="24"/>
              </w:rPr>
              <w:t>White (no change)</w:t>
            </w:r>
          </w:p>
        </w:tc>
      </w:tr>
    </w:tbl>
    <w:p w14:paraId="6E5EF210" w14:textId="77777777" w:rsidR="00A60073" w:rsidRDefault="00A60073" w:rsidP="00A60073">
      <w:pPr>
        <w:rPr>
          <w:rFonts w:cs="Arial"/>
          <w:szCs w:val="24"/>
        </w:rPr>
      </w:pPr>
    </w:p>
    <w:p w14:paraId="4B794F1E" w14:textId="77777777" w:rsidR="00A60073" w:rsidRDefault="00A60073" w:rsidP="00A60073">
      <w:pPr>
        <w:rPr>
          <w:rFonts w:cs="Arial"/>
          <w:szCs w:val="24"/>
        </w:rPr>
      </w:pPr>
      <w:r>
        <w:rPr>
          <w:rFonts w:cs="Arial"/>
          <w:szCs w:val="24"/>
        </w:rPr>
        <w:t>How did the mixture change during fermentation?</w:t>
      </w:r>
    </w:p>
    <w:p w14:paraId="07DCFCC1" w14:textId="77777777" w:rsidR="00A60073" w:rsidRDefault="00A60073" w:rsidP="00A60073">
      <w:pPr>
        <w:rPr>
          <w:rFonts w:cs="Arial"/>
          <w:szCs w:val="24"/>
        </w:rPr>
      </w:pPr>
      <w:r>
        <w:rPr>
          <w:rFonts w:cs="Arial"/>
          <w:szCs w:val="24"/>
        </w:rPr>
        <w:t xml:space="preserve">During test one, the mixture changed to a thicker, creamier texture consistent with yoghurt. This was due to the lactic acid fermentation of the microbes present. No change was observed in the second test due to the lack of microbes in the sterile yoghurt. </w:t>
      </w:r>
    </w:p>
    <w:p w14:paraId="43D93D32" w14:textId="77777777" w:rsidR="00A60073" w:rsidRDefault="00A60073" w:rsidP="00A60073">
      <w:pPr>
        <w:rPr>
          <w:rFonts w:cs="Arial"/>
          <w:szCs w:val="24"/>
        </w:rPr>
      </w:pPr>
    </w:p>
    <w:p w14:paraId="000D9324" w14:textId="77777777" w:rsidR="00A60073" w:rsidRDefault="00A60073" w:rsidP="00A60073">
      <w:pPr>
        <w:rPr>
          <w:rFonts w:cs="Arial"/>
          <w:szCs w:val="24"/>
        </w:rPr>
      </w:pPr>
      <w:r>
        <w:rPr>
          <w:rFonts w:cs="Arial"/>
          <w:szCs w:val="24"/>
        </w:rPr>
        <w:t>Test 3</w:t>
      </w:r>
    </w:p>
    <w:p w14:paraId="23D275BE" w14:textId="77777777" w:rsidR="00A60073" w:rsidRDefault="00A60073" w:rsidP="00A60073">
      <w:pPr>
        <w:rPr>
          <w:rFonts w:cs="Arial"/>
          <w:szCs w:val="24"/>
        </w:rPr>
      </w:pPr>
      <w:r>
        <w:rPr>
          <w:rFonts w:cs="Arial"/>
          <w:szCs w:val="24"/>
        </w:rPr>
        <w:t>How long did it take to make the yoghurt when the yoghurt was incubated at:</w:t>
      </w:r>
    </w:p>
    <w:p w14:paraId="5BFBAD33" w14:textId="77777777" w:rsidR="00A60073" w:rsidRDefault="00A60073" w:rsidP="00A60073">
      <w:pPr>
        <w:rPr>
          <w:rFonts w:cs="Arial"/>
          <w:szCs w:val="24"/>
        </w:rPr>
      </w:pPr>
      <w:r>
        <w:rPr>
          <w:rFonts w:cs="Arial"/>
          <w:szCs w:val="24"/>
        </w:rPr>
        <w:t>20</w:t>
      </w:r>
      <w:r>
        <w:rPr>
          <w:rFonts w:cs="Arial"/>
          <w:i/>
          <w:iCs/>
          <w:color w:val="000000"/>
          <w:szCs w:val="24"/>
        </w:rPr>
        <w:t>°C</w:t>
      </w:r>
      <w:r>
        <w:rPr>
          <w:rFonts w:cs="Arial"/>
          <w:szCs w:val="24"/>
        </w:rPr>
        <w:t>– approx. 3-5 days</w:t>
      </w:r>
    </w:p>
    <w:p w14:paraId="61306753" w14:textId="77777777" w:rsidR="00A60073" w:rsidRDefault="00A60073" w:rsidP="00A60073">
      <w:pPr>
        <w:rPr>
          <w:rFonts w:cs="Arial"/>
          <w:szCs w:val="24"/>
        </w:rPr>
      </w:pPr>
      <w:r>
        <w:rPr>
          <w:rFonts w:cs="Arial"/>
          <w:szCs w:val="24"/>
        </w:rPr>
        <w:t>40</w:t>
      </w:r>
      <w:r>
        <w:rPr>
          <w:rFonts w:cs="Arial"/>
          <w:i/>
          <w:iCs/>
          <w:color w:val="000000"/>
          <w:szCs w:val="24"/>
        </w:rPr>
        <w:t>°C</w:t>
      </w:r>
      <w:r>
        <w:rPr>
          <w:rFonts w:cs="Arial"/>
          <w:szCs w:val="24"/>
        </w:rPr>
        <w:t xml:space="preserve"> – overnight </w:t>
      </w:r>
    </w:p>
    <w:p w14:paraId="18F8C747" w14:textId="77777777" w:rsidR="00A60073" w:rsidRDefault="00A60073" w:rsidP="00A60073">
      <w:pPr>
        <w:rPr>
          <w:rFonts w:cs="Arial"/>
          <w:szCs w:val="24"/>
        </w:rPr>
      </w:pPr>
    </w:p>
    <w:p w14:paraId="1B01A664" w14:textId="0F92A207" w:rsidR="00A60073" w:rsidRDefault="00213D3F" w:rsidP="00A60073">
      <w:pPr>
        <w:pStyle w:val="Heading3"/>
      </w:pPr>
      <w:r>
        <w:t xml:space="preserve">SW1 </w:t>
      </w:r>
      <w:r w:rsidR="00A60073" w:rsidRPr="00C379BF">
        <w:t>Conclusions Answer Sheet</w:t>
      </w:r>
    </w:p>
    <w:p w14:paraId="075EADCE" w14:textId="32295EF0" w:rsidR="00213D3F" w:rsidRPr="00213D3F" w:rsidRDefault="00213D3F" w:rsidP="00213D3F">
      <w:r>
        <w:t>(Also included in teacher sheet TS1)</w:t>
      </w:r>
    </w:p>
    <w:p w14:paraId="29591BA1" w14:textId="6307069B" w:rsidR="00A60073" w:rsidRPr="00213D3F" w:rsidRDefault="00A60073" w:rsidP="00D91ADF">
      <w:pPr>
        <w:pStyle w:val="ListParagraph"/>
        <w:numPr>
          <w:ilvl w:val="0"/>
          <w:numId w:val="126"/>
        </w:numPr>
        <w:autoSpaceDE w:val="0"/>
        <w:autoSpaceDN w:val="0"/>
        <w:adjustRightInd w:val="0"/>
        <w:spacing w:after="0" w:line="240" w:lineRule="auto"/>
        <w:rPr>
          <w:rFonts w:cs="Arial"/>
          <w:color w:val="000000"/>
          <w:szCs w:val="24"/>
        </w:rPr>
      </w:pPr>
      <w:r w:rsidRPr="00213D3F">
        <w:rPr>
          <w:rFonts w:cs="Arial"/>
          <w:color w:val="000000"/>
          <w:szCs w:val="24"/>
        </w:rPr>
        <w:t xml:space="preserve">What caused the change from milk to yoghurt? </w:t>
      </w:r>
    </w:p>
    <w:p w14:paraId="5A85A609" w14:textId="77777777" w:rsidR="00A60073" w:rsidRPr="00C379BF" w:rsidRDefault="00A60073" w:rsidP="00213D3F">
      <w:pPr>
        <w:autoSpaceDE w:val="0"/>
        <w:autoSpaceDN w:val="0"/>
        <w:adjustRightInd w:val="0"/>
        <w:spacing w:after="0" w:line="240" w:lineRule="auto"/>
        <w:ind w:left="360"/>
        <w:rPr>
          <w:rFonts w:cs="Arial"/>
          <w:color w:val="000000"/>
          <w:szCs w:val="24"/>
        </w:rPr>
      </w:pPr>
      <w:r w:rsidRPr="00C379BF">
        <w:rPr>
          <w:rFonts w:cs="Arial"/>
          <w:color w:val="000000"/>
          <w:szCs w:val="24"/>
        </w:rPr>
        <w:t>The microbes added to the milk converted the sugars to lactic acid which caused the milk to thicken into a yoghurt.</w:t>
      </w:r>
    </w:p>
    <w:p w14:paraId="543F8A19" w14:textId="77777777" w:rsidR="00A60073" w:rsidRPr="00C379BF" w:rsidRDefault="00A60073" w:rsidP="00A60073">
      <w:pPr>
        <w:autoSpaceDE w:val="0"/>
        <w:autoSpaceDN w:val="0"/>
        <w:adjustRightInd w:val="0"/>
        <w:spacing w:after="0" w:line="240" w:lineRule="auto"/>
        <w:rPr>
          <w:rFonts w:cs="Arial"/>
          <w:color w:val="000000"/>
          <w:szCs w:val="24"/>
        </w:rPr>
      </w:pPr>
    </w:p>
    <w:p w14:paraId="24A1D154" w14:textId="34C324E3" w:rsidR="00A60073" w:rsidRPr="00213D3F" w:rsidRDefault="00A60073" w:rsidP="00D91ADF">
      <w:pPr>
        <w:pStyle w:val="ListParagraph"/>
        <w:numPr>
          <w:ilvl w:val="0"/>
          <w:numId w:val="126"/>
        </w:numPr>
        <w:autoSpaceDE w:val="0"/>
        <w:autoSpaceDN w:val="0"/>
        <w:adjustRightInd w:val="0"/>
        <w:spacing w:after="0" w:line="240" w:lineRule="auto"/>
        <w:rPr>
          <w:rFonts w:cs="Arial"/>
          <w:color w:val="000000"/>
          <w:szCs w:val="24"/>
        </w:rPr>
      </w:pPr>
      <w:r w:rsidRPr="00213D3F">
        <w:rPr>
          <w:rFonts w:cs="Arial"/>
          <w:color w:val="000000"/>
          <w:szCs w:val="24"/>
        </w:rPr>
        <w:t>What is this process called?</w:t>
      </w:r>
    </w:p>
    <w:p w14:paraId="6EE83ABC" w14:textId="77777777" w:rsidR="00A60073" w:rsidRPr="00C379BF" w:rsidRDefault="00A60073" w:rsidP="00213D3F">
      <w:pPr>
        <w:autoSpaceDE w:val="0"/>
        <w:autoSpaceDN w:val="0"/>
        <w:adjustRightInd w:val="0"/>
        <w:spacing w:after="0" w:line="240" w:lineRule="auto"/>
        <w:ind w:firstLine="360"/>
        <w:rPr>
          <w:rFonts w:cs="Arial"/>
          <w:color w:val="000000"/>
          <w:szCs w:val="24"/>
        </w:rPr>
      </w:pPr>
      <w:r w:rsidRPr="00C379BF">
        <w:rPr>
          <w:rFonts w:cs="Arial"/>
          <w:color w:val="000000"/>
          <w:szCs w:val="24"/>
        </w:rPr>
        <w:t xml:space="preserve">Lactic acid fermentation. </w:t>
      </w:r>
    </w:p>
    <w:p w14:paraId="5E22397A" w14:textId="77777777" w:rsidR="00A60073" w:rsidRPr="00C379BF" w:rsidRDefault="00A60073" w:rsidP="00A60073">
      <w:pPr>
        <w:autoSpaceDE w:val="0"/>
        <w:autoSpaceDN w:val="0"/>
        <w:adjustRightInd w:val="0"/>
        <w:spacing w:after="0" w:line="240" w:lineRule="auto"/>
        <w:rPr>
          <w:rFonts w:cs="Arial"/>
          <w:color w:val="000000"/>
          <w:szCs w:val="24"/>
        </w:rPr>
      </w:pPr>
    </w:p>
    <w:p w14:paraId="6203EED6" w14:textId="27ED47A0" w:rsidR="00A60073" w:rsidRPr="00213D3F" w:rsidRDefault="00A60073" w:rsidP="00D91ADF">
      <w:pPr>
        <w:pStyle w:val="ListParagraph"/>
        <w:numPr>
          <w:ilvl w:val="0"/>
          <w:numId w:val="126"/>
        </w:numPr>
        <w:autoSpaceDE w:val="0"/>
        <w:autoSpaceDN w:val="0"/>
        <w:adjustRightInd w:val="0"/>
        <w:spacing w:after="0" w:line="240" w:lineRule="auto"/>
        <w:rPr>
          <w:rFonts w:cs="Arial"/>
          <w:color w:val="000000"/>
          <w:szCs w:val="24"/>
        </w:rPr>
      </w:pPr>
      <w:r w:rsidRPr="00213D3F">
        <w:rPr>
          <w:rFonts w:cs="Arial"/>
          <w:color w:val="000000"/>
          <w:szCs w:val="24"/>
        </w:rPr>
        <w:t>Explain the difference in results in test 1 and test 2.</w:t>
      </w:r>
    </w:p>
    <w:p w14:paraId="4BEE68B3" w14:textId="77777777" w:rsidR="00A60073" w:rsidRPr="00C379BF" w:rsidRDefault="00A60073" w:rsidP="00213D3F">
      <w:pPr>
        <w:autoSpaceDE w:val="0"/>
        <w:autoSpaceDN w:val="0"/>
        <w:adjustRightInd w:val="0"/>
        <w:spacing w:after="0" w:line="240" w:lineRule="auto"/>
        <w:ind w:left="360"/>
        <w:rPr>
          <w:rFonts w:cs="Arial"/>
          <w:color w:val="000000"/>
          <w:szCs w:val="24"/>
        </w:rPr>
      </w:pPr>
      <w:r w:rsidRPr="00C379BF">
        <w:rPr>
          <w:rFonts w:cs="Arial"/>
          <w:color w:val="000000"/>
          <w:szCs w:val="24"/>
        </w:rPr>
        <w:t xml:space="preserve">Everything in test 2 was sterile; therefore, there were no microbes present to carry out lactic acid fermentation. </w:t>
      </w:r>
    </w:p>
    <w:p w14:paraId="14337685" w14:textId="12E26B7A" w:rsidR="00A60073" w:rsidRPr="00213D3F" w:rsidRDefault="00A60073" w:rsidP="00D91ADF">
      <w:pPr>
        <w:pStyle w:val="ListParagraph"/>
        <w:numPr>
          <w:ilvl w:val="0"/>
          <w:numId w:val="126"/>
        </w:numPr>
        <w:autoSpaceDE w:val="0"/>
        <w:autoSpaceDN w:val="0"/>
        <w:adjustRightInd w:val="0"/>
        <w:spacing w:after="0" w:line="240" w:lineRule="auto"/>
        <w:rPr>
          <w:rFonts w:cs="Arial"/>
          <w:color w:val="000000"/>
          <w:szCs w:val="24"/>
        </w:rPr>
      </w:pPr>
      <w:r w:rsidRPr="00213D3F">
        <w:rPr>
          <w:rFonts w:cs="Arial"/>
          <w:color w:val="000000"/>
          <w:szCs w:val="24"/>
        </w:rPr>
        <w:t xml:space="preserve">What is the type and name of microbes which can be used to make yoghurt? Bacteria of the genus </w:t>
      </w:r>
      <w:r w:rsidRPr="00213D3F">
        <w:rPr>
          <w:rFonts w:cs="Arial"/>
          <w:i/>
          <w:iCs/>
          <w:color w:val="000000"/>
          <w:szCs w:val="24"/>
        </w:rPr>
        <w:t>Lactobacillus</w:t>
      </w:r>
      <w:r w:rsidRPr="00213D3F">
        <w:rPr>
          <w:rFonts w:cs="Arial"/>
          <w:color w:val="000000"/>
          <w:szCs w:val="24"/>
        </w:rPr>
        <w:t xml:space="preserve"> and </w:t>
      </w:r>
      <w:r w:rsidRPr="00213D3F">
        <w:rPr>
          <w:rFonts w:cs="Arial"/>
          <w:i/>
          <w:iCs/>
          <w:color w:val="000000"/>
          <w:szCs w:val="24"/>
        </w:rPr>
        <w:t>Streptococcus</w:t>
      </w:r>
      <w:r w:rsidRPr="00213D3F">
        <w:rPr>
          <w:rFonts w:cs="Arial"/>
          <w:color w:val="000000"/>
          <w:szCs w:val="24"/>
        </w:rPr>
        <w:t xml:space="preserve">. </w:t>
      </w:r>
    </w:p>
    <w:p w14:paraId="1556777A" w14:textId="77777777" w:rsidR="00A60073" w:rsidRPr="00C379BF" w:rsidRDefault="00A60073" w:rsidP="00A60073">
      <w:pPr>
        <w:autoSpaceDE w:val="0"/>
        <w:autoSpaceDN w:val="0"/>
        <w:adjustRightInd w:val="0"/>
        <w:spacing w:after="0" w:line="240" w:lineRule="auto"/>
        <w:rPr>
          <w:rFonts w:cs="Arial"/>
          <w:color w:val="000000"/>
          <w:szCs w:val="24"/>
        </w:rPr>
      </w:pPr>
    </w:p>
    <w:p w14:paraId="31324EC6" w14:textId="4FD2FA3E" w:rsidR="00A60073" w:rsidRPr="00213D3F" w:rsidRDefault="00A60073" w:rsidP="00D91ADF">
      <w:pPr>
        <w:pStyle w:val="ListParagraph"/>
        <w:numPr>
          <w:ilvl w:val="0"/>
          <w:numId w:val="126"/>
        </w:numPr>
        <w:autoSpaceDE w:val="0"/>
        <w:autoSpaceDN w:val="0"/>
        <w:adjustRightInd w:val="0"/>
        <w:spacing w:after="0" w:line="240" w:lineRule="auto"/>
        <w:rPr>
          <w:rFonts w:cs="Arial"/>
          <w:color w:val="000000"/>
          <w:szCs w:val="24"/>
        </w:rPr>
      </w:pPr>
      <w:r w:rsidRPr="00213D3F">
        <w:rPr>
          <w:rFonts w:cs="Arial"/>
          <w:color w:val="000000"/>
          <w:szCs w:val="24"/>
        </w:rPr>
        <w:t xml:space="preserve">Why did it take longer to make yoghurt at 20°C than at 40°C? </w:t>
      </w:r>
    </w:p>
    <w:p w14:paraId="7204D865" w14:textId="77777777" w:rsidR="00A60073" w:rsidRPr="00C379BF" w:rsidRDefault="00A60073" w:rsidP="00213D3F">
      <w:pPr>
        <w:autoSpaceDE w:val="0"/>
        <w:autoSpaceDN w:val="0"/>
        <w:adjustRightInd w:val="0"/>
        <w:spacing w:after="0" w:line="240" w:lineRule="auto"/>
        <w:ind w:left="360"/>
        <w:rPr>
          <w:rFonts w:cs="Arial"/>
          <w:color w:val="000000"/>
          <w:szCs w:val="24"/>
        </w:rPr>
      </w:pPr>
      <w:r w:rsidRPr="00C379BF">
        <w:rPr>
          <w:rFonts w:cs="Arial"/>
          <w:color w:val="000000"/>
          <w:szCs w:val="24"/>
        </w:rPr>
        <w:t xml:space="preserve">Bacteria prefer to grow at body temperature i.e. approx. 37°C, at 20°C it takes the bacteria longer to multiply therefore they are slower to produce the lactic acid. </w:t>
      </w:r>
    </w:p>
    <w:p w14:paraId="3EEE8C0F" w14:textId="77777777" w:rsidR="00A60073" w:rsidRPr="00C379BF" w:rsidRDefault="00A60073" w:rsidP="00A60073">
      <w:pPr>
        <w:autoSpaceDE w:val="0"/>
        <w:autoSpaceDN w:val="0"/>
        <w:adjustRightInd w:val="0"/>
        <w:spacing w:after="0" w:line="240" w:lineRule="auto"/>
        <w:rPr>
          <w:rFonts w:cs="Arial"/>
          <w:color w:val="000000"/>
          <w:szCs w:val="24"/>
        </w:rPr>
      </w:pPr>
    </w:p>
    <w:p w14:paraId="607FEE8B" w14:textId="6C6A2581" w:rsidR="00A60073" w:rsidRPr="00213D3F" w:rsidRDefault="00A60073" w:rsidP="00D91ADF">
      <w:pPr>
        <w:pStyle w:val="ListParagraph"/>
        <w:numPr>
          <w:ilvl w:val="0"/>
          <w:numId w:val="126"/>
        </w:numPr>
        <w:autoSpaceDE w:val="0"/>
        <w:autoSpaceDN w:val="0"/>
        <w:adjustRightInd w:val="0"/>
        <w:spacing w:after="0" w:line="240" w:lineRule="auto"/>
        <w:rPr>
          <w:rFonts w:cs="Arial"/>
          <w:color w:val="000000"/>
          <w:szCs w:val="24"/>
        </w:rPr>
      </w:pPr>
      <w:r w:rsidRPr="00213D3F">
        <w:rPr>
          <w:rFonts w:cs="Arial"/>
          <w:color w:val="000000"/>
          <w:szCs w:val="24"/>
        </w:rPr>
        <w:t>A sterile spoon is used to stir the mixture (step 5) before incubating, what do you think might happen if a dirty spoon was used?</w:t>
      </w:r>
    </w:p>
    <w:p w14:paraId="26EF3532" w14:textId="77777777" w:rsidR="00A60073" w:rsidRPr="00C379BF" w:rsidRDefault="00A60073" w:rsidP="00213D3F">
      <w:pPr>
        <w:autoSpaceDE w:val="0"/>
        <w:autoSpaceDN w:val="0"/>
        <w:adjustRightInd w:val="0"/>
        <w:spacing w:after="0" w:line="240" w:lineRule="auto"/>
        <w:ind w:firstLine="360"/>
        <w:rPr>
          <w:rFonts w:cs="Arial"/>
          <w:color w:val="000000"/>
          <w:szCs w:val="24"/>
        </w:rPr>
      </w:pPr>
      <w:r w:rsidRPr="00C379BF">
        <w:rPr>
          <w:rFonts w:cs="Arial"/>
          <w:color w:val="000000"/>
          <w:szCs w:val="24"/>
        </w:rPr>
        <w:t>The resulting yoghurt may be contaminated with harmful microbes</w:t>
      </w:r>
      <w:r w:rsidRPr="00C379BF">
        <w:rPr>
          <w:rFonts w:cs="Arial"/>
          <w:i/>
          <w:iCs/>
          <w:color w:val="000000"/>
          <w:szCs w:val="24"/>
        </w:rPr>
        <w:t xml:space="preserve">. </w:t>
      </w:r>
    </w:p>
    <w:p w14:paraId="41D88BD1" w14:textId="77777777" w:rsidR="00A60073" w:rsidRPr="00C379BF" w:rsidRDefault="00A60073" w:rsidP="00A60073">
      <w:pPr>
        <w:rPr>
          <w:rFonts w:cs="Arial"/>
          <w:szCs w:val="24"/>
        </w:rPr>
      </w:pPr>
    </w:p>
    <w:p w14:paraId="2B78A3CC" w14:textId="36353311" w:rsidR="00A60073" w:rsidRPr="00213D3F" w:rsidRDefault="00A60073" w:rsidP="00213D3F">
      <w:pPr>
        <w:pStyle w:val="Heading3"/>
      </w:pPr>
      <w:r w:rsidRPr="00213D3F">
        <w:t xml:space="preserve">SW2 Microscopic Yoghurt Observation Sheet </w:t>
      </w:r>
    </w:p>
    <w:p w14:paraId="4E309EE7" w14:textId="77777777" w:rsidR="00A60073" w:rsidRDefault="00A60073" w:rsidP="00A60073">
      <w:pPr>
        <w:rPr>
          <w:rFonts w:cs="Arial"/>
          <w:szCs w:val="24"/>
        </w:rPr>
      </w:pPr>
      <w:bookmarkStart w:id="67" w:name="_Hlk92793674"/>
      <w:r>
        <w:rPr>
          <w:rFonts w:cs="Arial"/>
          <w:szCs w:val="24"/>
        </w:rPr>
        <w:t>Observations</w:t>
      </w:r>
    </w:p>
    <w:p w14:paraId="3A4CDCEF" w14:textId="77777777" w:rsidR="00A60073" w:rsidRDefault="00A60073" w:rsidP="00A60073">
      <w:pPr>
        <w:rPr>
          <w:rFonts w:cs="Arial"/>
          <w:szCs w:val="24"/>
        </w:rPr>
      </w:pPr>
      <w:r>
        <w:rPr>
          <w:rFonts w:cs="Arial"/>
          <w:szCs w:val="24"/>
        </w:rPr>
        <w:t>What did you see in the yoghurt smear?</w:t>
      </w:r>
    </w:p>
    <w:p w14:paraId="31C48E92" w14:textId="77777777" w:rsidR="00A60073" w:rsidRPr="005633DC" w:rsidRDefault="00A60073" w:rsidP="00A60073">
      <w:pPr>
        <w:rPr>
          <w:rFonts w:cs="Arial"/>
          <w:szCs w:val="24"/>
        </w:rPr>
      </w:pPr>
      <w:r w:rsidRPr="005633DC">
        <w:rPr>
          <w:rFonts w:cs="Arial"/>
          <w:szCs w:val="24"/>
        </w:rPr>
        <w:t>Bacteria of different shapes moving around. You may be able to identify rod shaped bacteria (</w:t>
      </w:r>
      <w:r w:rsidRPr="005633DC">
        <w:rPr>
          <w:rFonts w:cs="Arial"/>
          <w:i/>
          <w:iCs/>
          <w:szCs w:val="24"/>
        </w:rPr>
        <w:t>Lactobacillus</w:t>
      </w:r>
      <w:r w:rsidRPr="005633DC">
        <w:rPr>
          <w:rFonts w:cs="Arial"/>
          <w:szCs w:val="24"/>
        </w:rPr>
        <w:t>) and spherical shaped bacteria (</w:t>
      </w:r>
      <w:r w:rsidRPr="005633DC">
        <w:rPr>
          <w:rFonts w:cs="Arial"/>
          <w:i/>
          <w:iCs/>
          <w:szCs w:val="24"/>
        </w:rPr>
        <w:t>Streptococcus</w:t>
      </w:r>
      <w:r w:rsidRPr="005633DC">
        <w:rPr>
          <w:rFonts w:cs="Arial"/>
          <w:szCs w:val="24"/>
        </w:rPr>
        <w:t xml:space="preserve">). </w:t>
      </w:r>
    </w:p>
    <w:p w14:paraId="5C9E5765" w14:textId="77777777" w:rsidR="00A60073" w:rsidRPr="005633DC" w:rsidRDefault="00A60073" w:rsidP="00A60073">
      <w:pPr>
        <w:rPr>
          <w:rFonts w:cs="Arial"/>
          <w:szCs w:val="24"/>
        </w:rPr>
      </w:pPr>
      <w:r w:rsidRPr="005633DC">
        <w:rPr>
          <w:rFonts w:cs="Arial"/>
          <w:szCs w:val="24"/>
        </w:rPr>
        <w:t>What did you see in the sterile yoghurt smear?</w:t>
      </w:r>
    </w:p>
    <w:p w14:paraId="625366E8" w14:textId="77777777" w:rsidR="005633DC" w:rsidRPr="005633DC" w:rsidRDefault="005633DC" w:rsidP="005633DC">
      <w:pPr>
        <w:rPr>
          <w:rFonts w:cs="Arial"/>
        </w:rPr>
      </w:pPr>
      <w:r w:rsidRPr="005633DC">
        <w:rPr>
          <w:rFonts w:cs="Arial"/>
        </w:rPr>
        <w:t>You may not have seen any microbes. If you do, they will be dead and will not be moving.</w:t>
      </w:r>
    </w:p>
    <w:p w14:paraId="26A52706" w14:textId="77777777" w:rsidR="00A60073" w:rsidRPr="005633DC" w:rsidRDefault="00A60073" w:rsidP="00A60073">
      <w:pPr>
        <w:rPr>
          <w:rFonts w:cs="Arial"/>
          <w:szCs w:val="24"/>
        </w:rPr>
      </w:pPr>
      <w:r w:rsidRPr="005633DC">
        <w:rPr>
          <w:rFonts w:cs="Arial"/>
          <w:szCs w:val="24"/>
        </w:rPr>
        <w:t>What, in your opinion, caused the difference?</w:t>
      </w:r>
    </w:p>
    <w:p w14:paraId="55680E7E" w14:textId="61501BB3" w:rsidR="00A60073" w:rsidRPr="005633DC" w:rsidRDefault="00A60073" w:rsidP="00A60073">
      <w:pPr>
        <w:rPr>
          <w:rFonts w:cs="Arial"/>
          <w:szCs w:val="24"/>
        </w:rPr>
      </w:pPr>
      <w:r w:rsidRPr="005633DC">
        <w:rPr>
          <w:rFonts w:cs="Arial"/>
          <w:szCs w:val="24"/>
        </w:rPr>
        <w:t>The act of sterilisation killed the bacteria</w:t>
      </w:r>
    </w:p>
    <w:bookmarkEnd w:id="67"/>
    <w:p w14:paraId="59439C75" w14:textId="77777777" w:rsidR="001B5845" w:rsidRDefault="001B5845" w:rsidP="00A60073">
      <w:pPr>
        <w:rPr>
          <w:rFonts w:cs="Arial"/>
          <w:szCs w:val="24"/>
          <w:highlight w:val="yellow"/>
        </w:rPr>
      </w:pPr>
    </w:p>
    <w:bookmarkEnd w:id="66"/>
    <w:p w14:paraId="1400CE2B" w14:textId="77777777" w:rsidR="00A60073" w:rsidRDefault="00A60073" w:rsidP="00213D3F">
      <w:pPr>
        <w:pStyle w:val="Heading2"/>
      </w:pPr>
      <w:r w:rsidRPr="00582AF9">
        <w:t xml:space="preserve">Lesson </w:t>
      </w:r>
      <w:r>
        <w:t>Three</w:t>
      </w:r>
      <w:r w:rsidRPr="00582AF9">
        <w:t xml:space="preserve">: Micro-organisms: </w:t>
      </w:r>
      <w:r>
        <w:t xml:space="preserve">Harmful </w:t>
      </w:r>
      <w:r w:rsidRPr="00582AF9">
        <w:t>Microbes</w:t>
      </w:r>
    </w:p>
    <w:p w14:paraId="7DF20BA7" w14:textId="0A913E0D" w:rsidR="00A60073" w:rsidRDefault="00A60073" w:rsidP="00213D3F">
      <w:pPr>
        <w:pStyle w:val="Heading3"/>
      </w:pPr>
      <w:r w:rsidRPr="00582AF9">
        <w:t>SW</w:t>
      </w:r>
      <w:r>
        <w:t>1</w:t>
      </w:r>
      <w:r w:rsidRPr="00582AF9">
        <w:t xml:space="preserve"> </w:t>
      </w:r>
      <w:r>
        <w:t xml:space="preserve">Disease Match Worksheet </w:t>
      </w:r>
    </w:p>
    <w:p w14:paraId="0106254F" w14:textId="3099241B" w:rsidR="00213D3F" w:rsidRDefault="00213D3F" w:rsidP="00213D3F">
      <w:r>
        <w:t>(Also included in teacher sheet TS1)</w:t>
      </w:r>
    </w:p>
    <w:p w14:paraId="7E0AFE97" w14:textId="06D5DE72" w:rsidR="003442F8" w:rsidRPr="00213D3F" w:rsidRDefault="003442F8" w:rsidP="00213D3F">
      <w:r>
        <w:rPr>
          <w:rFonts w:cs="Arial"/>
          <w:szCs w:val="24"/>
        </w:rPr>
        <w:t>1. Infectious Microbe</w:t>
      </w:r>
    </w:p>
    <w:tbl>
      <w:tblPr>
        <w:tblStyle w:val="TableGrid"/>
        <w:tblW w:w="0" w:type="auto"/>
        <w:tblLook w:val="04A0" w:firstRow="1" w:lastRow="0" w:firstColumn="1" w:lastColumn="0" w:noHBand="0" w:noVBand="1"/>
      </w:tblPr>
      <w:tblGrid>
        <w:gridCol w:w="3114"/>
        <w:gridCol w:w="5902"/>
      </w:tblGrid>
      <w:tr w:rsidR="00A60073" w14:paraId="3259D9AD" w14:textId="77777777" w:rsidTr="00A60073">
        <w:tc>
          <w:tcPr>
            <w:tcW w:w="3114" w:type="dxa"/>
          </w:tcPr>
          <w:p w14:paraId="5291C7C5" w14:textId="77777777" w:rsidR="00A60073" w:rsidRPr="00CD0A2E" w:rsidRDefault="00A60073" w:rsidP="00A60073">
            <w:pPr>
              <w:rPr>
                <w:rFonts w:cs="Arial"/>
                <w:szCs w:val="24"/>
              </w:rPr>
            </w:pPr>
            <w:r w:rsidRPr="00CD0A2E">
              <w:rPr>
                <w:rFonts w:cs="Arial"/>
                <w:szCs w:val="24"/>
              </w:rPr>
              <w:t>Infectious Microbe</w:t>
            </w:r>
          </w:p>
        </w:tc>
        <w:tc>
          <w:tcPr>
            <w:tcW w:w="5902" w:type="dxa"/>
          </w:tcPr>
          <w:p w14:paraId="3DA9B38C" w14:textId="77777777" w:rsidR="00A60073" w:rsidRPr="00CD0A2E" w:rsidRDefault="00A60073" w:rsidP="00A60073">
            <w:pPr>
              <w:rPr>
                <w:rFonts w:cs="Arial"/>
                <w:szCs w:val="24"/>
              </w:rPr>
            </w:pPr>
            <w:r w:rsidRPr="00CD0A2E">
              <w:rPr>
                <w:rFonts w:cs="Arial"/>
                <w:szCs w:val="24"/>
              </w:rPr>
              <w:t>Disease</w:t>
            </w:r>
          </w:p>
        </w:tc>
      </w:tr>
      <w:tr w:rsidR="00A60073" w14:paraId="250EE8A0" w14:textId="77777777" w:rsidTr="00A60073">
        <w:tc>
          <w:tcPr>
            <w:tcW w:w="3114" w:type="dxa"/>
          </w:tcPr>
          <w:p w14:paraId="3C009731" w14:textId="77777777" w:rsidR="00A60073" w:rsidRPr="00CD0A2E" w:rsidRDefault="00A60073" w:rsidP="00A60073">
            <w:pPr>
              <w:rPr>
                <w:rFonts w:cs="Arial"/>
                <w:szCs w:val="24"/>
              </w:rPr>
            </w:pPr>
            <w:r w:rsidRPr="00CD0A2E">
              <w:rPr>
                <w:rFonts w:cs="Arial"/>
                <w:szCs w:val="24"/>
              </w:rPr>
              <w:t>Bacteria</w:t>
            </w:r>
          </w:p>
        </w:tc>
        <w:tc>
          <w:tcPr>
            <w:tcW w:w="5902" w:type="dxa"/>
          </w:tcPr>
          <w:p w14:paraId="7DB5085E" w14:textId="77777777" w:rsidR="00A60073" w:rsidRPr="00CD0A2E" w:rsidRDefault="00A60073" w:rsidP="00A60073">
            <w:pPr>
              <w:pStyle w:val="Default"/>
              <w:rPr>
                <w:rFonts w:ascii="Arial" w:hAnsi="Arial" w:cs="Arial"/>
              </w:rPr>
            </w:pPr>
            <w:r w:rsidRPr="00CD0A2E">
              <w:rPr>
                <w:rFonts w:ascii="Arial" w:hAnsi="Arial" w:cs="Arial"/>
              </w:rPr>
              <w:t xml:space="preserve">Bacterial meningitis, Chlamydia, MRSA </w:t>
            </w:r>
          </w:p>
        </w:tc>
      </w:tr>
      <w:tr w:rsidR="00A60073" w14:paraId="54301272" w14:textId="77777777" w:rsidTr="00A60073">
        <w:tc>
          <w:tcPr>
            <w:tcW w:w="3114" w:type="dxa"/>
          </w:tcPr>
          <w:p w14:paraId="47FEF9F2" w14:textId="77777777" w:rsidR="00A60073" w:rsidRPr="00CD0A2E" w:rsidRDefault="00A60073" w:rsidP="00A60073">
            <w:pPr>
              <w:rPr>
                <w:rFonts w:cs="Arial"/>
                <w:szCs w:val="24"/>
              </w:rPr>
            </w:pPr>
            <w:r w:rsidRPr="00CD0A2E">
              <w:rPr>
                <w:rFonts w:cs="Arial"/>
                <w:szCs w:val="24"/>
              </w:rPr>
              <w:t>Virus</w:t>
            </w:r>
          </w:p>
        </w:tc>
        <w:tc>
          <w:tcPr>
            <w:tcW w:w="5902" w:type="dxa"/>
          </w:tcPr>
          <w:p w14:paraId="1BC79F1E" w14:textId="77777777" w:rsidR="00A60073" w:rsidRPr="00CD0A2E" w:rsidRDefault="00A60073" w:rsidP="00A60073">
            <w:pPr>
              <w:pStyle w:val="Default"/>
              <w:rPr>
                <w:rFonts w:ascii="Arial" w:hAnsi="Arial" w:cs="Arial"/>
              </w:rPr>
            </w:pPr>
            <w:r w:rsidRPr="00CD0A2E">
              <w:rPr>
                <w:rFonts w:ascii="Arial" w:hAnsi="Arial" w:cs="Arial"/>
              </w:rPr>
              <w:t xml:space="preserve">HIV, Chickenpox, Flu, Measles, Glandular Fever </w:t>
            </w:r>
          </w:p>
        </w:tc>
      </w:tr>
      <w:tr w:rsidR="00A60073" w14:paraId="30999526" w14:textId="77777777" w:rsidTr="00A60073">
        <w:tc>
          <w:tcPr>
            <w:tcW w:w="3114" w:type="dxa"/>
          </w:tcPr>
          <w:p w14:paraId="5340835E" w14:textId="77777777" w:rsidR="00A60073" w:rsidRPr="00CD0A2E" w:rsidRDefault="00A60073" w:rsidP="00A60073">
            <w:pPr>
              <w:rPr>
                <w:rFonts w:cs="Arial"/>
                <w:szCs w:val="24"/>
              </w:rPr>
            </w:pPr>
            <w:r w:rsidRPr="00CD0A2E">
              <w:rPr>
                <w:rFonts w:cs="Arial"/>
                <w:szCs w:val="24"/>
              </w:rPr>
              <w:t>Fungi</w:t>
            </w:r>
          </w:p>
        </w:tc>
        <w:tc>
          <w:tcPr>
            <w:tcW w:w="5902" w:type="dxa"/>
          </w:tcPr>
          <w:p w14:paraId="6CFC92D3" w14:textId="77777777" w:rsidR="00A60073" w:rsidRPr="00CD0A2E" w:rsidRDefault="00A60073" w:rsidP="00A60073">
            <w:pPr>
              <w:rPr>
                <w:rFonts w:cs="Arial"/>
                <w:szCs w:val="24"/>
              </w:rPr>
            </w:pPr>
            <w:r w:rsidRPr="00CD0A2E">
              <w:rPr>
                <w:rFonts w:cs="Arial"/>
                <w:szCs w:val="24"/>
              </w:rPr>
              <w:t>Thrush</w:t>
            </w:r>
          </w:p>
        </w:tc>
      </w:tr>
    </w:tbl>
    <w:p w14:paraId="56EB76F2" w14:textId="77777777" w:rsidR="003442F8" w:rsidRDefault="003442F8">
      <w:pPr>
        <w:rPr>
          <w:rFonts w:cs="Arial"/>
          <w:szCs w:val="24"/>
        </w:rPr>
      </w:pPr>
    </w:p>
    <w:p w14:paraId="55C36AFE" w14:textId="1C53D3A7" w:rsidR="003442F8" w:rsidRDefault="003442F8">
      <w:r w:rsidRPr="00CD0A2E">
        <w:rPr>
          <w:rFonts w:cs="Arial"/>
          <w:szCs w:val="24"/>
        </w:rPr>
        <w:t>2. Symptoms</w:t>
      </w:r>
    </w:p>
    <w:tbl>
      <w:tblPr>
        <w:tblStyle w:val="TableGrid"/>
        <w:tblW w:w="0" w:type="auto"/>
        <w:tblLook w:val="04A0" w:firstRow="1" w:lastRow="0" w:firstColumn="1" w:lastColumn="0" w:noHBand="0" w:noVBand="1"/>
      </w:tblPr>
      <w:tblGrid>
        <w:gridCol w:w="3114"/>
        <w:gridCol w:w="5902"/>
      </w:tblGrid>
      <w:tr w:rsidR="00A60073" w14:paraId="32695F5C" w14:textId="77777777" w:rsidTr="00A60073">
        <w:tc>
          <w:tcPr>
            <w:tcW w:w="3114" w:type="dxa"/>
          </w:tcPr>
          <w:p w14:paraId="62333A8C" w14:textId="77777777" w:rsidR="00A60073" w:rsidRPr="00CD0A2E" w:rsidRDefault="00A60073" w:rsidP="00A60073">
            <w:pPr>
              <w:rPr>
                <w:rFonts w:cs="Arial"/>
                <w:szCs w:val="24"/>
              </w:rPr>
            </w:pPr>
            <w:r w:rsidRPr="00CD0A2E">
              <w:rPr>
                <w:rFonts w:cs="Arial"/>
                <w:szCs w:val="24"/>
              </w:rPr>
              <w:t>Symptoms</w:t>
            </w:r>
          </w:p>
        </w:tc>
        <w:tc>
          <w:tcPr>
            <w:tcW w:w="5902" w:type="dxa"/>
          </w:tcPr>
          <w:p w14:paraId="625A0471" w14:textId="77777777" w:rsidR="00A60073" w:rsidRPr="00CD0A2E" w:rsidRDefault="00A60073" w:rsidP="00A60073">
            <w:pPr>
              <w:rPr>
                <w:rFonts w:cs="Arial"/>
                <w:szCs w:val="24"/>
              </w:rPr>
            </w:pPr>
            <w:r w:rsidRPr="00CD0A2E">
              <w:rPr>
                <w:rFonts w:cs="Arial"/>
                <w:szCs w:val="24"/>
              </w:rPr>
              <w:t>Disease</w:t>
            </w:r>
          </w:p>
        </w:tc>
      </w:tr>
      <w:tr w:rsidR="00A60073" w14:paraId="56D9A953" w14:textId="77777777" w:rsidTr="00A60073">
        <w:tc>
          <w:tcPr>
            <w:tcW w:w="3114" w:type="dxa"/>
          </w:tcPr>
          <w:p w14:paraId="0F7C0D03" w14:textId="77777777" w:rsidR="00A60073" w:rsidRPr="00CD0A2E" w:rsidRDefault="00A60073" w:rsidP="00A60073">
            <w:pPr>
              <w:rPr>
                <w:rFonts w:cs="Arial"/>
                <w:szCs w:val="24"/>
              </w:rPr>
            </w:pPr>
            <w:r w:rsidRPr="00CD0A2E">
              <w:rPr>
                <w:rFonts w:cs="Arial"/>
                <w:szCs w:val="24"/>
              </w:rPr>
              <w:t>Asymptomatic</w:t>
            </w:r>
          </w:p>
        </w:tc>
        <w:tc>
          <w:tcPr>
            <w:tcW w:w="5902" w:type="dxa"/>
          </w:tcPr>
          <w:p w14:paraId="250BF599" w14:textId="77777777" w:rsidR="00A60073" w:rsidRPr="00CD0A2E" w:rsidRDefault="00A60073" w:rsidP="00A60073">
            <w:pPr>
              <w:pStyle w:val="Default"/>
              <w:rPr>
                <w:rFonts w:ascii="Arial" w:hAnsi="Arial" w:cs="Arial"/>
              </w:rPr>
            </w:pPr>
            <w:r w:rsidRPr="00CD0A2E">
              <w:rPr>
                <w:rFonts w:ascii="Arial" w:hAnsi="Arial" w:cs="Arial"/>
              </w:rPr>
              <w:t xml:space="preserve">Chlamydia, MRSA </w:t>
            </w:r>
          </w:p>
        </w:tc>
      </w:tr>
      <w:tr w:rsidR="00A60073" w14:paraId="155081B7" w14:textId="77777777" w:rsidTr="00A60073">
        <w:tc>
          <w:tcPr>
            <w:tcW w:w="3114" w:type="dxa"/>
          </w:tcPr>
          <w:p w14:paraId="7741BE93" w14:textId="77777777" w:rsidR="00A60073" w:rsidRPr="00CD0A2E" w:rsidRDefault="00A60073" w:rsidP="00A60073">
            <w:pPr>
              <w:rPr>
                <w:rFonts w:cs="Arial"/>
                <w:szCs w:val="24"/>
              </w:rPr>
            </w:pPr>
            <w:r w:rsidRPr="00CD0A2E">
              <w:rPr>
                <w:rFonts w:cs="Arial"/>
                <w:szCs w:val="24"/>
              </w:rPr>
              <w:t>Fever</w:t>
            </w:r>
          </w:p>
        </w:tc>
        <w:tc>
          <w:tcPr>
            <w:tcW w:w="5902" w:type="dxa"/>
          </w:tcPr>
          <w:p w14:paraId="3038FD0C" w14:textId="77777777" w:rsidR="00A60073" w:rsidRPr="00CD0A2E" w:rsidRDefault="00A60073" w:rsidP="00A60073">
            <w:pPr>
              <w:pStyle w:val="Default"/>
              <w:rPr>
                <w:rFonts w:ascii="Arial" w:hAnsi="Arial" w:cs="Arial"/>
              </w:rPr>
            </w:pPr>
            <w:r w:rsidRPr="00CD0A2E">
              <w:rPr>
                <w:rFonts w:ascii="Arial" w:hAnsi="Arial" w:cs="Arial"/>
              </w:rPr>
              <w:t xml:space="preserve">Flu, Measles, Chickenpox, Bacterial meningitis </w:t>
            </w:r>
          </w:p>
        </w:tc>
      </w:tr>
      <w:tr w:rsidR="00A60073" w14:paraId="4A007B19" w14:textId="77777777" w:rsidTr="00A60073">
        <w:tc>
          <w:tcPr>
            <w:tcW w:w="3114" w:type="dxa"/>
          </w:tcPr>
          <w:p w14:paraId="4C8D007A" w14:textId="77777777" w:rsidR="00A60073" w:rsidRPr="00CD0A2E" w:rsidRDefault="00A60073" w:rsidP="00A60073">
            <w:pPr>
              <w:rPr>
                <w:rFonts w:cs="Arial"/>
                <w:szCs w:val="24"/>
              </w:rPr>
            </w:pPr>
            <w:r w:rsidRPr="00CD0A2E">
              <w:rPr>
                <w:rFonts w:cs="Arial"/>
                <w:szCs w:val="24"/>
              </w:rPr>
              <w:t>Rash</w:t>
            </w:r>
          </w:p>
        </w:tc>
        <w:tc>
          <w:tcPr>
            <w:tcW w:w="5902" w:type="dxa"/>
          </w:tcPr>
          <w:p w14:paraId="58582E99" w14:textId="77777777" w:rsidR="00A60073" w:rsidRPr="00CD0A2E" w:rsidRDefault="00A60073" w:rsidP="00A60073">
            <w:pPr>
              <w:pStyle w:val="Default"/>
              <w:rPr>
                <w:rFonts w:ascii="Arial" w:hAnsi="Arial" w:cs="Arial"/>
              </w:rPr>
            </w:pPr>
            <w:r w:rsidRPr="00CD0A2E">
              <w:rPr>
                <w:rFonts w:ascii="Arial" w:hAnsi="Arial" w:cs="Arial"/>
              </w:rPr>
              <w:t>Bacterial meningitis, Chickenpox, Measles</w:t>
            </w:r>
          </w:p>
        </w:tc>
      </w:tr>
      <w:tr w:rsidR="00A60073" w14:paraId="33F2586D" w14:textId="77777777" w:rsidTr="00A60073">
        <w:tc>
          <w:tcPr>
            <w:tcW w:w="3114" w:type="dxa"/>
          </w:tcPr>
          <w:p w14:paraId="0F7F4DEB" w14:textId="77777777" w:rsidR="00A60073" w:rsidRPr="00CD0A2E" w:rsidRDefault="00A60073" w:rsidP="00A60073">
            <w:pPr>
              <w:rPr>
                <w:rFonts w:cs="Arial"/>
                <w:szCs w:val="24"/>
              </w:rPr>
            </w:pPr>
            <w:r w:rsidRPr="00CD0A2E">
              <w:rPr>
                <w:rFonts w:cs="Arial"/>
                <w:szCs w:val="24"/>
              </w:rPr>
              <w:t>Sore Throat</w:t>
            </w:r>
          </w:p>
        </w:tc>
        <w:tc>
          <w:tcPr>
            <w:tcW w:w="5902" w:type="dxa"/>
          </w:tcPr>
          <w:p w14:paraId="21DCF010" w14:textId="77777777" w:rsidR="00A60073" w:rsidRPr="00CD0A2E" w:rsidRDefault="00A60073" w:rsidP="00A60073">
            <w:pPr>
              <w:pStyle w:val="Default"/>
              <w:rPr>
                <w:rFonts w:ascii="Arial" w:hAnsi="Arial" w:cs="Arial"/>
              </w:rPr>
            </w:pPr>
            <w:r w:rsidRPr="00CD0A2E">
              <w:rPr>
                <w:rFonts w:ascii="Arial" w:hAnsi="Arial" w:cs="Arial"/>
              </w:rPr>
              <w:t xml:space="preserve">Flu, Glandular fever </w:t>
            </w:r>
          </w:p>
        </w:tc>
      </w:tr>
      <w:tr w:rsidR="00A60073" w14:paraId="1D5FC315" w14:textId="77777777" w:rsidTr="00A60073">
        <w:tc>
          <w:tcPr>
            <w:tcW w:w="3114" w:type="dxa"/>
          </w:tcPr>
          <w:p w14:paraId="7337136E" w14:textId="77777777" w:rsidR="00A60073" w:rsidRPr="00CD0A2E" w:rsidRDefault="00A60073" w:rsidP="00A60073">
            <w:pPr>
              <w:rPr>
                <w:rFonts w:cs="Arial"/>
                <w:szCs w:val="24"/>
              </w:rPr>
            </w:pPr>
            <w:r w:rsidRPr="00CD0A2E">
              <w:rPr>
                <w:rFonts w:cs="Arial"/>
                <w:szCs w:val="24"/>
              </w:rPr>
              <w:t>Tiredness</w:t>
            </w:r>
          </w:p>
        </w:tc>
        <w:tc>
          <w:tcPr>
            <w:tcW w:w="5902" w:type="dxa"/>
          </w:tcPr>
          <w:p w14:paraId="22F147E4" w14:textId="77777777" w:rsidR="00A60073" w:rsidRPr="00CD0A2E" w:rsidRDefault="00A60073" w:rsidP="00A60073">
            <w:pPr>
              <w:pStyle w:val="Default"/>
              <w:rPr>
                <w:rFonts w:ascii="Arial" w:hAnsi="Arial" w:cs="Arial"/>
              </w:rPr>
            </w:pPr>
            <w:r w:rsidRPr="00CD0A2E">
              <w:rPr>
                <w:rFonts w:ascii="Arial" w:hAnsi="Arial" w:cs="Arial"/>
              </w:rPr>
              <w:t xml:space="preserve">Glandular fever </w:t>
            </w:r>
          </w:p>
        </w:tc>
      </w:tr>
      <w:tr w:rsidR="00A60073" w14:paraId="47263FF3" w14:textId="77777777" w:rsidTr="00A60073">
        <w:tc>
          <w:tcPr>
            <w:tcW w:w="3114" w:type="dxa"/>
          </w:tcPr>
          <w:p w14:paraId="7DCBBA84" w14:textId="77777777" w:rsidR="00A60073" w:rsidRPr="00CD0A2E" w:rsidRDefault="00A60073" w:rsidP="00A60073">
            <w:pPr>
              <w:rPr>
                <w:rFonts w:cs="Arial"/>
                <w:szCs w:val="24"/>
              </w:rPr>
            </w:pPr>
            <w:r w:rsidRPr="00CD0A2E">
              <w:rPr>
                <w:rFonts w:cs="Arial"/>
                <w:szCs w:val="24"/>
              </w:rPr>
              <w:t>Lesions</w:t>
            </w:r>
          </w:p>
        </w:tc>
        <w:tc>
          <w:tcPr>
            <w:tcW w:w="5902" w:type="dxa"/>
          </w:tcPr>
          <w:p w14:paraId="0BBF5B82" w14:textId="77777777" w:rsidR="00A60073" w:rsidRPr="00CD0A2E" w:rsidRDefault="00A60073" w:rsidP="00A60073">
            <w:pPr>
              <w:rPr>
                <w:rFonts w:cs="Arial"/>
                <w:szCs w:val="24"/>
              </w:rPr>
            </w:pPr>
            <w:r w:rsidRPr="00CD0A2E">
              <w:rPr>
                <w:rFonts w:cs="Arial"/>
                <w:szCs w:val="24"/>
              </w:rPr>
              <w:t>HIV</w:t>
            </w:r>
          </w:p>
        </w:tc>
      </w:tr>
      <w:tr w:rsidR="00A60073" w14:paraId="486E7633" w14:textId="77777777" w:rsidTr="00A60073">
        <w:tc>
          <w:tcPr>
            <w:tcW w:w="3114" w:type="dxa"/>
          </w:tcPr>
          <w:p w14:paraId="2170302F" w14:textId="77777777" w:rsidR="00A60073" w:rsidRPr="00CD0A2E" w:rsidRDefault="00A60073" w:rsidP="00A60073">
            <w:pPr>
              <w:rPr>
                <w:rFonts w:cs="Arial"/>
                <w:szCs w:val="24"/>
              </w:rPr>
            </w:pPr>
            <w:r w:rsidRPr="00CD0A2E">
              <w:rPr>
                <w:rFonts w:cs="Arial"/>
                <w:szCs w:val="24"/>
              </w:rPr>
              <w:t>Whitish Discharge</w:t>
            </w:r>
          </w:p>
        </w:tc>
        <w:tc>
          <w:tcPr>
            <w:tcW w:w="5902" w:type="dxa"/>
          </w:tcPr>
          <w:p w14:paraId="67F54BEB" w14:textId="77777777" w:rsidR="00A60073" w:rsidRPr="00CD0A2E" w:rsidRDefault="00A60073" w:rsidP="00A60073">
            <w:pPr>
              <w:rPr>
                <w:rFonts w:cs="Arial"/>
                <w:szCs w:val="24"/>
              </w:rPr>
            </w:pPr>
            <w:r w:rsidRPr="00CD0A2E">
              <w:rPr>
                <w:rFonts w:cs="Arial"/>
                <w:szCs w:val="24"/>
              </w:rPr>
              <w:t>Chlamydia, Thrush</w:t>
            </w:r>
          </w:p>
        </w:tc>
      </w:tr>
    </w:tbl>
    <w:p w14:paraId="223F147B" w14:textId="02895149" w:rsidR="003442F8" w:rsidRDefault="003442F8"/>
    <w:p w14:paraId="69001E2E" w14:textId="59ECEBAC" w:rsidR="003442F8" w:rsidRDefault="003442F8">
      <w:r>
        <w:t>3. Transmission</w:t>
      </w:r>
    </w:p>
    <w:tbl>
      <w:tblPr>
        <w:tblStyle w:val="TableGrid"/>
        <w:tblW w:w="0" w:type="auto"/>
        <w:tblLook w:val="04A0" w:firstRow="1" w:lastRow="0" w:firstColumn="1" w:lastColumn="0" w:noHBand="0" w:noVBand="1"/>
      </w:tblPr>
      <w:tblGrid>
        <w:gridCol w:w="3114"/>
        <w:gridCol w:w="5902"/>
      </w:tblGrid>
      <w:tr w:rsidR="00A60073" w14:paraId="0BA14070" w14:textId="77777777" w:rsidTr="00A60073">
        <w:tc>
          <w:tcPr>
            <w:tcW w:w="3114" w:type="dxa"/>
          </w:tcPr>
          <w:p w14:paraId="1BA3D376" w14:textId="77777777" w:rsidR="00A60073" w:rsidRPr="00CD0A2E" w:rsidRDefault="00A60073" w:rsidP="00A60073">
            <w:pPr>
              <w:rPr>
                <w:rFonts w:cs="Arial"/>
                <w:szCs w:val="24"/>
              </w:rPr>
            </w:pPr>
            <w:r w:rsidRPr="00CD0A2E">
              <w:rPr>
                <w:rFonts w:cs="Arial"/>
                <w:szCs w:val="24"/>
              </w:rPr>
              <w:t>Transmission</w:t>
            </w:r>
          </w:p>
        </w:tc>
        <w:tc>
          <w:tcPr>
            <w:tcW w:w="5902" w:type="dxa"/>
          </w:tcPr>
          <w:p w14:paraId="76F40CF0" w14:textId="77777777" w:rsidR="00A60073" w:rsidRPr="00CD0A2E" w:rsidRDefault="00A60073" w:rsidP="00A60073">
            <w:pPr>
              <w:rPr>
                <w:rFonts w:cs="Arial"/>
                <w:szCs w:val="24"/>
              </w:rPr>
            </w:pPr>
            <w:r w:rsidRPr="00CD0A2E">
              <w:rPr>
                <w:rFonts w:cs="Arial"/>
                <w:szCs w:val="24"/>
              </w:rPr>
              <w:t>Disease</w:t>
            </w:r>
          </w:p>
        </w:tc>
      </w:tr>
      <w:tr w:rsidR="00A60073" w14:paraId="1F078D09" w14:textId="77777777" w:rsidTr="00A60073">
        <w:tc>
          <w:tcPr>
            <w:tcW w:w="3114" w:type="dxa"/>
          </w:tcPr>
          <w:p w14:paraId="4431B5DF" w14:textId="77777777" w:rsidR="00A60073" w:rsidRPr="00CD0A2E" w:rsidRDefault="00A60073" w:rsidP="00A60073">
            <w:pPr>
              <w:rPr>
                <w:rFonts w:cs="Arial"/>
                <w:szCs w:val="24"/>
              </w:rPr>
            </w:pPr>
            <w:r w:rsidRPr="00CD0A2E">
              <w:rPr>
                <w:rFonts w:cs="Arial"/>
                <w:szCs w:val="24"/>
              </w:rPr>
              <w:t>Sexual Contact</w:t>
            </w:r>
          </w:p>
        </w:tc>
        <w:tc>
          <w:tcPr>
            <w:tcW w:w="5902" w:type="dxa"/>
          </w:tcPr>
          <w:p w14:paraId="421AF3CB" w14:textId="77777777" w:rsidR="00A60073" w:rsidRPr="00CD0A2E" w:rsidRDefault="00A60073" w:rsidP="00A60073">
            <w:pPr>
              <w:pStyle w:val="Default"/>
              <w:rPr>
                <w:rFonts w:ascii="Arial" w:hAnsi="Arial" w:cs="Arial"/>
              </w:rPr>
            </w:pPr>
            <w:r w:rsidRPr="00CD0A2E">
              <w:rPr>
                <w:rFonts w:ascii="Arial" w:hAnsi="Arial" w:cs="Arial"/>
              </w:rPr>
              <w:t xml:space="preserve">Chlamydia, HIV, Thrush </w:t>
            </w:r>
          </w:p>
        </w:tc>
      </w:tr>
      <w:tr w:rsidR="00A60073" w14:paraId="52940BD2" w14:textId="77777777" w:rsidTr="00A60073">
        <w:tc>
          <w:tcPr>
            <w:tcW w:w="3114" w:type="dxa"/>
          </w:tcPr>
          <w:p w14:paraId="7FBA6762" w14:textId="77777777" w:rsidR="00A60073" w:rsidRPr="00CD0A2E" w:rsidRDefault="00A60073" w:rsidP="00A60073">
            <w:pPr>
              <w:rPr>
                <w:rFonts w:cs="Arial"/>
                <w:szCs w:val="24"/>
              </w:rPr>
            </w:pPr>
            <w:r w:rsidRPr="00CD0A2E">
              <w:rPr>
                <w:rFonts w:cs="Arial"/>
                <w:szCs w:val="24"/>
              </w:rPr>
              <w:t>Blood</w:t>
            </w:r>
          </w:p>
        </w:tc>
        <w:tc>
          <w:tcPr>
            <w:tcW w:w="5902" w:type="dxa"/>
          </w:tcPr>
          <w:p w14:paraId="2D1D27FE" w14:textId="77777777" w:rsidR="00A60073" w:rsidRPr="00CD0A2E" w:rsidRDefault="00A60073" w:rsidP="00A60073">
            <w:pPr>
              <w:pStyle w:val="Default"/>
              <w:rPr>
                <w:rFonts w:ascii="Arial" w:hAnsi="Arial" w:cs="Arial"/>
              </w:rPr>
            </w:pPr>
            <w:r w:rsidRPr="00CD0A2E">
              <w:rPr>
                <w:rFonts w:ascii="Arial" w:hAnsi="Arial" w:cs="Arial"/>
              </w:rPr>
              <w:t>Bacterial meningitis, HIV</w:t>
            </w:r>
          </w:p>
        </w:tc>
      </w:tr>
      <w:tr w:rsidR="00A60073" w14:paraId="4D807406" w14:textId="77777777" w:rsidTr="00A60073">
        <w:tc>
          <w:tcPr>
            <w:tcW w:w="3114" w:type="dxa"/>
          </w:tcPr>
          <w:p w14:paraId="14965B3F" w14:textId="77777777" w:rsidR="00A60073" w:rsidRPr="00CD0A2E" w:rsidRDefault="00A60073" w:rsidP="00A60073">
            <w:pPr>
              <w:rPr>
                <w:rFonts w:cs="Arial"/>
                <w:szCs w:val="24"/>
              </w:rPr>
            </w:pPr>
            <w:r w:rsidRPr="00CD0A2E">
              <w:rPr>
                <w:rFonts w:cs="Arial"/>
                <w:szCs w:val="24"/>
              </w:rPr>
              <w:t>Touch</w:t>
            </w:r>
          </w:p>
        </w:tc>
        <w:tc>
          <w:tcPr>
            <w:tcW w:w="5902" w:type="dxa"/>
          </w:tcPr>
          <w:p w14:paraId="67373F33" w14:textId="77777777" w:rsidR="00A60073" w:rsidRPr="00CD0A2E" w:rsidRDefault="00A60073" w:rsidP="00A60073">
            <w:pPr>
              <w:pStyle w:val="Default"/>
              <w:rPr>
                <w:rFonts w:ascii="Arial" w:hAnsi="Arial" w:cs="Arial"/>
              </w:rPr>
            </w:pPr>
            <w:r w:rsidRPr="00CD0A2E">
              <w:rPr>
                <w:rFonts w:ascii="Arial" w:hAnsi="Arial" w:cs="Arial"/>
              </w:rPr>
              <w:t xml:space="preserve">Flu, Measles, Chickenpox, MRSA </w:t>
            </w:r>
          </w:p>
        </w:tc>
      </w:tr>
      <w:tr w:rsidR="00A60073" w14:paraId="037494EE" w14:textId="77777777" w:rsidTr="00A60073">
        <w:tc>
          <w:tcPr>
            <w:tcW w:w="3114" w:type="dxa"/>
          </w:tcPr>
          <w:p w14:paraId="53EFE49E" w14:textId="77777777" w:rsidR="00A60073" w:rsidRPr="00CD0A2E" w:rsidRDefault="00A60073" w:rsidP="00A60073">
            <w:pPr>
              <w:rPr>
                <w:rFonts w:cs="Arial"/>
                <w:szCs w:val="24"/>
              </w:rPr>
            </w:pPr>
            <w:r w:rsidRPr="00CD0A2E">
              <w:rPr>
                <w:rFonts w:cs="Arial"/>
                <w:szCs w:val="24"/>
              </w:rPr>
              <w:lastRenderedPageBreak/>
              <w:t>Inhalation</w:t>
            </w:r>
          </w:p>
        </w:tc>
        <w:tc>
          <w:tcPr>
            <w:tcW w:w="5902" w:type="dxa"/>
          </w:tcPr>
          <w:p w14:paraId="35226474" w14:textId="77777777" w:rsidR="00A60073" w:rsidRPr="00CD0A2E" w:rsidRDefault="00A60073" w:rsidP="00A60073">
            <w:pPr>
              <w:pStyle w:val="Default"/>
              <w:rPr>
                <w:rFonts w:ascii="Arial" w:hAnsi="Arial" w:cs="Arial"/>
              </w:rPr>
            </w:pPr>
            <w:r w:rsidRPr="00CD0A2E">
              <w:rPr>
                <w:rFonts w:ascii="Arial" w:hAnsi="Arial" w:cs="Arial"/>
              </w:rPr>
              <w:t xml:space="preserve">Flu, Measles, Chickenpox, Bacterial meningitis </w:t>
            </w:r>
          </w:p>
        </w:tc>
      </w:tr>
      <w:tr w:rsidR="00A60073" w14:paraId="417DD0E3" w14:textId="77777777" w:rsidTr="00A60073">
        <w:tc>
          <w:tcPr>
            <w:tcW w:w="3114" w:type="dxa"/>
          </w:tcPr>
          <w:p w14:paraId="2A821952" w14:textId="77777777" w:rsidR="00A60073" w:rsidRPr="00CD0A2E" w:rsidRDefault="00A60073" w:rsidP="00A60073">
            <w:pPr>
              <w:rPr>
                <w:rFonts w:cs="Arial"/>
                <w:szCs w:val="24"/>
              </w:rPr>
            </w:pPr>
            <w:r w:rsidRPr="00CD0A2E">
              <w:rPr>
                <w:rFonts w:cs="Arial"/>
                <w:szCs w:val="24"/>
              </w:rPr>
              <w:t>Mouth to mouth</w:t>
            </w:r>
          </w:p>
        </w:tc>
        <w:tc>
          <w:tcPr>
            <w:tcW w:w="5902" w:type="dxa"/>
          </w:tcPr>
          <w:p w14:paraId="5C1234BB" w14:textId="77777777" w:rsidR="00A60073" w:rsidRPr="00CD0A2E" w:rsidRDefault="00A60073" w:rsidP="00A60073">
            <w:pPr>
              <w:pStyle w:val="Default"/>
              <w:rPr>
                <w:rFonts w:ascii="Arial" w:hAnsi="Arial" w:cs="Arial"/>
              </w:rPr>
            </w:pPr>
            <w:r w:rsidRPr="00CD0A2E">
              <w:rPr>
                <w:rFonts w:ascii="Arial" w:hAnsi="Arial" w:cs="Arial"/>
              </w:rPr>
              <w:t xml:space="preserve">Flu, Glandular fever </w:t>
            </w:r>
          </w:p>
        </w:tc>
      </w:tr>
    </w:tbl>
    <w:p w14:paraId="711A0218" w14:textId="0DCF400B" w:rsidR="003442F8" w:rsidRDefault="003442F8"/>
    <w:p w14:paraId="62D89A12" w14:textId="2568A4EC" w:rsidR="003442F8" w:rsidRDefault="003442F8">
      <w:r>
        <w:t>4. Prevention of Infection</w:t>
      </w:r>
    </w:p>
    <w:tbl>
      <w:tblPr>
        <w:tblStyle w:val="TableGrid"/>
        <w:tblW w:w="0" w:type="auto"/>
        <w:tblLook w:val="04A0" w:firstRow="1" w:lastRow="0" w:firstColumn="1" w:lastColumn="0" w:noHBand="0" w:noVBand="1"/>
      </w:tblPr>
      <w:tblGrid>
        <w:gridCol w:w="3114"/>
        <w:gridCol w:w="5902"/>
      </w:tblGrid>
      <w:tr w:rsidR="00A60073" w14:paraId="2F0E37CF" w14:textId="77777777" w:rsidTr="00A60073">
        <w:tc>
          <w:tcPr>
            <w:tcW w:w="3114" w:type="dxa"/>
          </w:tcPr>
          <w:p w14:paraId="43F191F4" w14:textId="77777777" w:rsidR="00A60073" w:rsidRDefault="00A60073" w:rsidP="00A60073">
            <w:pPr>
              <w:rPr>
                <w:rFonts w:cs="Arial"/>
                <w:szCs w:val="24"/>
              </w:rPr>
            </w:pPr>
            <w:r>
              <w:rPr>
                <w:rFonts w:cs="Arial"/>
                <w:szCs w:val="24"/>
              </w:rPr>
              <w:t>Prevention</w:t>
            </w:r>
          </w:p>
        </w:tc>
        <w:tc>
          <w:tcPr>
            <w:tcW w:w="5902" w:type="dxa"/>
          </w:tcPr>
          <w:p w14:paraId="257906FF" w14:textId="77777777" w:rsidR="00A60073" w:rsidRDefault="00A60073" w:rsidP="00A60073">
            <w:pPr>
              <w:rPr>
                <w:rFonts w:cs="Arial"/>
                <w:szCs w:val="24"/>
              </w:rPr>
            </w:pPr>
            <w:r>
              <w:rPr>
                <w:rFonts w:cs="Arial"/>
                <w:szCs w:val="24"/>
              </w:rPr>
              <w:t>Disease</w:t>
            </w:r>
          </w:p>
        </w:tc>
      </w:tr>
      <w:tr w:rsidR="00A60073" w14:paraId="7349E1EF" w14:textId="77777777" w:rsidTr="00A60073">
        <w:tc>
          <w:tcPr>
            <w:tcW w:w="3114" w:type="dxa"/>
          </w:tcPr>
          <w:p w14:paraId="4F7FCB80" w14:textId="77777777" w:rsidR="00A60073" w:rsidRDefault="00A60073" w:rsidP="00A60073">
            <w:pPr>
              <w:rPr>
                <w:rFonts w:cs="Arial"/>
                <w:szCs w:val="24"/>
              </w:rPr>
            </w:pPr>
            <w:r>
              <w:rPr>
                <w:rFonts w:cs="Arial"/>
                <w:szCs w:val="24"/>
              </w:rPr>
              <w:t>Wash hands</w:t>
            </w:r>
          </w:p>
        </w:tc>
        <w:tc>
          <w:tcPr>
            <w:tcW w:w="5902" w:type="dxa"/>
          </w:tcPr>
          <w:p w14:paraId="74AEDC64" w14:textId="77777777" w:rsidR="00A60073" w:rsidRPr="00F17F53" w:rsidRDefault="00A60073" w:rsidP="00A60073">
            <w:pPr>
              <w:pStyle w:val="Default"/>
              <w:rPr>
                <w:rFonts w:ascii="Arial" w:hAnsi="Arial" w:cs="Arial"/>
              </w:rPr>
            </w:pPr>
            <w:r w:rsidRPr="00F17F53">
              <w:rPr>
                <w:rFonts w:ascii="Arial" w:hAnsi="Arial" w:cs="Arial"/>
              </w:rPr>
              <w:t xml:space="preserve">Flu, Measles, Chickenpox, MRSA, Bacterial meningitis </w:t>
            </w:r>
          </w:p>
        </w:tc>
      </w:tr>
      <w:tr w:rsidR="00A60073" w14:paraId="286EBE40" w14:textId="77777777" w:rsidTr="00A60073">
        <w:tc>
          <w:tcPr>
            <w:tcW w:w="3114" w:type="dxa"/>
          </w:tcPr>
          <w:p w14:paraId="746D8688" w14:textId="77777777" w:rsidR="00A60073" w:rsidRDefault="00A60073" w:rsidP="00A60073">
            <w:pPr>
              <w:rPr>
                <w:rFonts w:cs="Arial"/>
                <w:szCs w:val="24"/>
              </w:rPr>
            </w:pPr>
            <w:r>
              <w:rPr>
                <w:rFonts w:cs="Arial"/>
                <w:szCs w:val="24"/>
              </w:rPr>
              <w:t>Cover coughs and sneezes</w:t>
            </w:r>
          </w:p>
        </w:tc>
        <w:tc>
          <w:tcPr>
            <w:tcW w:w="5902" w:type="dxa"/>
          </w:tcPr>
          <w:p w14:paraId="28CF0139" w14:textId="77777777" w:rsidR="00A60073" w:rsidRPr="00F17F53" w:rsidRDefault="00A60073" w:rsidP="00A60073">
            <w:pPr>
              <w:pStyle w:val="Default"/>
              <w:rPr>
                <w:rFonts w:ascii="Arial" w:hAnsi="Arial" w:cs="Arial"/>
              </w:rPr>
            </w:pPr>
            <w:r w:rsidRPr="00F17F53">
              <w:rPr>
                <w:rFonts w:ascii="Arial" w:hAnsi="Arial" w:cs="Arial"/>
              </w:rPr>
              <w:t xml:space="preserve">Flu, Measles, Chickenpox, Bacterial meningitis </w:t>
            </w:r>
          </w:p>
        </w:tc>
      </w:tr>
      <w:tr w:rsidR="00A60073" w14:paraId="2CD29A6A" w14:textId="77777777" w:rsidTr="00A60073">
        <w:tc>
          <w:tcPr>
            <w:tcW w:w="3114" w:type="dxa"/>
          </w:tcPr>
          <w:p w14:paraId="3B856F39" w14:textId="77777777" w:rsidR="00A60073" w:rsidRDefault="00A60073" w:rsidP="00A60073">
            <w:pPr>
              <w:rPr>
                <w:rFonts w:cs="Arial"/>
                <w:szCs w:val="24"/>
              </w:rPr>
            </w:pPr>
            <w:r>
              <w:rPr>
                <w:rFonts w:cs="Arial"/>
                <w:szCs w:val="24"/>
              </w:rPr>
              <w:t>Use a condom</w:t>
            </w:r>
          </w:p>
        </w:tc>
        <w:tc>
          <w:tcPr>
            <w:tcW w:w="5902" w:type="dxa"/>
          </w:tcPr>
          <w:p w14:paraId="0908AC9C" w14:textId="77777777" w:rsidR="00A60073" w:rsidRPr="00F17F53" w:rsidRDefault="00A60073" w:rsidP="00A60073">
            <w:pPr>
              <w:pStyle w:val="Default"/>
              <w:rPr>
                <w:rFonts w:ascii="Arial" w:hAnsi="Arial" w:cs="Arial"/>
              </w:rPr>
            </w:pPr>
            <w:r w:rsidRPr="00F17F53">
              <w:rPr>
                <w:rFonts w:ascii="Arial" w:hAnsi="Arial" w:cs="Arial"/>
              </w:rPr>
              <w:t xml:space="preserve">Chlamydia, HIV, Thrush </w:t>
            </w:r>
          </w:p>
        </w:tc>
      </w:tr>
      <w:tr w:rsidR="00A60073" w14:paraId="1210A820" w14:textId="77777777" w:rsidTr="00A60073">
        <w:tc>
          <w:tcPr>
            <w:tcW w:w="3114" w:type="dxa"/>
          </w:tcPr>
          <w:p w14:paraId="267AA1C3" w14:textId="77777777" w:rsidR="00A60073" w:rsidRDefault="00A60073" w:rsidP="00A60073">
            <w:pPr>
              <w:rPr>
                <w:rFonts w:cs="Arial"/>
                <w:szCs w:val="24"/>
              </w:rPr>
            </w:pPr>
            <w:r>
              <w:rPr>
                <w:rFonts w:cs="Arial"/>
                <w:szCs w:val="24"/>
              </w:rPr>
              <w:t>Avoid unnecessary antibiotic use</w:t>
            </w:r>
          </w:p>
        </w:tc>
        <w:tc>
          <w:tcPr>
            <w:tcW w:w="5902" w:type="dxa"/>
          </w:tcPr>
          <w:p w14:paraId="499C73BB" w14:textId="77777777" w:rsidR="00A60073" w:rsidRPr="00F17F53" w:rsidRDefault="00A60073" w:rsidP="00A60073">
            <w:pPr>
              <w:pStyle w:val="Default"/>
              <w:rPr>
                <w:rFonts w:ascii="Arial" w:hAnsi="Arial" w:cs="Arial"/>
              </w:rPr>
            </w:pPr>
            <w:r w:rsidRPr="00F17F53">
              <w:rPr>
                <w:rFonts w:ascii="Arial" w:hAnsi="Arial" w:cs="Arial"/>
              </w:rPr>
              <w:t xml:space="preserve">MRSA, Thrush </w:t>
            </w:r>
          </w:p>
        </w:tc>
      </w:tr>
      <w:tr w:rsidR="00A60073" w14:paraId="2B5AD11E" w14:textId="77777777" w:rsidTr="00A60073">
        <w:tc>
          <w:tcPr>
            <w:tcW w:w="3114" w:type="dxa"/>
          </w:tcPr>
          <w:p w14:paraId="240E8947" w14:textId="77777777" w:rsidR="00A60073" w:rsidRDefault="00A60073" w:rsidP="00A60073">
            <w:pPr>
              <w:rPr>
                <w:rFonts w:cs="Arial"/>
                <w:szCs w:val="24"/>
              </w:rPr>
            </w:pPr>
            <w:r>
              <w:rPr>
                <w:rFonts w:cs="Arial"/>
                <w:szCs w:val="24"/>
              </w:rPr>
              <w:t>Vaccination</w:t>
            </w:r>
          </w:p>
        </w:tc>
        <w:tc>
          <w:tcPr>
            <w:tcW w:w="5902" w:type="dxa"/>
          </w:tcPr>
          <w:p w14:paraId="5CB51E5E" w14:textId="77777777" w:rsidR="00A60073" w:rsidRPr="00F17F53" w:rsidRDefault="00A60073" w:rsidP="00A60073">
            <w:pPr>
              <w:pStyle w:val="Default"/>
              <w:rPr>
                <w:rFonts w:ascii="Arial" w:hAnsi="Arial" w:cs="Arial"/>
              </w:rPr>
            </w:pPr>
            <w:r w:rsidRPr="00F17F53">
              <w:rPr>
                <w:rFonts w:ascii="Arial" w:hAnsi="Arial" w:cs="Arial"/>
              </w:rPr>
              <w:t xml:space="preserve">Chickenpox, Measles, Flu </w:t>
            </w:r>
          </w:p>
        </w:tc>
      </w:tr>
    </w:tbl>
    <w:p w14:paraId="3A8BBA0A" w14:textId="1D6CF657" w:rsidR="003442F8" w:rsidRDefault="003442F8"/>
    <w:p w14:paraId="78331FE0" w14:textId="045F7F47" w:rsidR="003442F8" w:rsidRDefault="003442F8">
      <w:r>
        <w:t>5. Treatment of Infections</w:t>
      </w:r>
    </w:p>
    <w:tbl>
      <w:tblPr>
        <w:tblStyle w:val="TableGrid"/>
        <w:tblW w:w="0" w:type="auto"/>
        <w:tblLook w:val="04A0" w:firstRow="1" w:lastRow="0" w:firstColumn="1" w:lastColumn="0" w:noHBand="0" w:noVBand="1"/>
      </w:tblPr>
      <w:tblGrid>
        <w:gridCol w:w="3114"/>
        <w:gridCol w:w="5902"/>
      </w:tblGrid>
      <w:tr w:rsidR="00A60073" w14:paraId="0298DF50" w14:textId="77777777" w:rsidTr="00A60073">
        <w:tc>
          <w:tcPr>
            <w:tcW w:w="3114" w:type="dxa"/>
          </w:tcPr>
          <w:p w14:paraId="0B47B45E" w14:textId="77777777" w:rsidR="00A60073" w:rsidRDefault="00A60073" w:rsidP="00A60073">
            <w:pPr>
              <w:rPr>
                <w:rFonts w:cs="Arial"/>
                <w:szCs w:val="24"/>
              </w:rPr>
            </w:pPr>
            <w:r>
              <w:rPr>
                <w:rFonts w:cs="Arial"/>
                <w:szCs w:val="24"/>
              </w:rPr>
              <w:t>Treatment</w:t>
            </w:r>
          </w:p>
        </w:tc>
        <w:tc>
          <w:tcPr>
            <w:tcW w:w="5902" w:type="dxa"/>
          </w:tcPr>
          <w:p w14:paraId="58DF1E43" w14:textId="77777777" w:rsidR="00A60073" w:rsidRPr="00F17F53" w:rsidRDefault="00A60073" w:rsidP="00A60073">
            <w:pPr>
              <w:rPr>
                <w:rFonts w:cs="Arial"/>
                <w:szCs w:val="24"/>
              </w:rPr>
            </w:pPr>
            <w:r w:rsidRPr="00F17F53">
              <w:rPr>
                <w:rFonts w:cs="Arial"/>
                <w:szCs w:val="24"/>
              </w:rPr>
              <w:t>Disease</w:t>
            </w:r>
          </w:p>
        </w:tc>
      </w:tr>
      <w:tr w:rsidR="00A60073" w14:paraId="2F178EAF" w14:textId="77777777" w:rsidTr="00A60073">
        <w:tc>
          <w:tcPr>
            <w:tcW w:w="3114" w:type="dxa"/>
          </w:tcPr>
          <w:p w14:paraId="3DBBB3EA" w14:textId="77777777" w:rsidR="00A60073" w:rsidRDefault="00A60073" w:rsidP="00A60073">
            <w:pPr>
              <w:rPr>
                <w:rFonts w:cs="Arial"/>
                <w:szCs w:val="24"/>
              </w:rPr>
            </w:pPr>
            <w:r>
              <w:rPr>
                <w:rFonts w:cs="Arial"/>
                <w:szCs w:val="24"/>
              </w:rPr>
              <w:t>Antibiotics</w:t>
            </w:r>
          </w:p>
        </w:tc>
        <w:tc>
          <w:tcPr>
            <w:tcW w:w="5902" w:type="dxa"/>
          </w:tcPr>
          <w:p w14:paraId="64F1E629" w14:textId="77777777" w:rsidR="00A60073" w:rsidRPr="00F17F53" w:rsidRDefault="00A60073" w:rsidP="00A60073">
            <w:pPr>
              <w:pStyle w:val="Default"/>
              <w:rPr>
                <w:rFonts w:ascii="Arial" w:hAnsi="Arial" w:cs="Arial"/>
              </w:rPr>
            </w:pPr>
            <w:r w:rsidRPr="00F17F53">
              <w:rPr>
                <w:rFonts w:ascii="Arial" w:hAnsi="Arial" w:cs="Arial"/>
              </w:rPr>
              <w:t xml:space="preserve">Chlamydia, Bacterial meningitis, MRSA </w:t>
            </w:r>
          </w:p>
        </w:tc>
      </w:tr>
      <w:tr w:rsidR="00A60073" w14:paraId="4C4A008B" w14:textId="77777777" w:rsidTr="00A60073">
        <w:tc>
          <w:tcPr>
            <w:tcW w:w="3114" w:type="dxa"/>
          </w:tcPr>
          <w:p w14:paraId="35C9969B" w14:textId="77777777" w:rsidR="00A60073" w:rsidRDefault="00A60073" w:rsidP="00A60073">
            <w:pPr>
              <w:rPr>
                <w:rFonts w:cs="Arial"/>
                <w:szCs w:val="24"/>
              </w:rPr>
            </w:pPr>
            <w:r>
              <w:rPr>
                <w:rFonts w:cs="Arial"/>
                <w:szCs w:val="24"/>
              </w:rPr>
              <w:t>Bed rest</w:t>
            </w:r>
          </w:p>
        </w:tc>
        <w:tc>
          <w:tcPr>
            <w:tcW w:w="5902" w:type="dxa"/>
          </w:tcPr>
          <w:p w14:paraId="11A399A5" w14:textId="77777777" w:rsidR="00A60073" w:rsidRPr="00F17F53" w:rsidRDefault="00A60073" w:rsidP="00A60073">
            <w:pPr>
              <w:pStyle w:val="Default"/>
              <w:rPr>
                <w:rFonts w:ascii="Arial" w:hAnsi="Arial" w:cs="Arial"/>
              </w:rPr>
            </w:pPr>
            <w:r w:rsidRPr="00F17F53">
              <w:rPr>
                <w:rFonts w:ascii="Arial" w:hAnsi="Arial" w:cs="Arial"/>
              </w:rPr>
              <w:t xml:space="preserve">Chickenpox, Glandular fever, Measles, Flu </w:t>
            </w:r>
          </w:p>
        </w:tc>
      </w:tr>
      <w:tr w:rsidR="00A60073" w14:paraId="55400A9F" w14:textId="77777777" w:rsidTr="00A60073">
        <w:tc>
          <w:tcPr>
            <w:tcW w:w="3114" w:type="dxa"/>
          </w:tcPr>
          <w:p w14:paraId="4E03B7C7" w14:textId="77777777" w:rsidR="00A60073" w:rsidRDefault="00A60073" w:rsidP="00A60073">
            <w:pPr>
              <w:rPr>
                <w:rFonts w:cs="Arial"/>
                <w:szCs w:val="24"/>
              </w:rPr>
            </w:pPr>
            <w:r>
              <w:rPr>
                <w:rFonts w:cs="Arial"/>
                <w:szCs w:val="24"/>
              </w:rPr>
              <w:t>Antifungals</w:t>
            </w:r>
          </w:p>
        </w:tc>
        <w:tc>
          <w:tcPr>
            <w:tcW w:w="5902" w:type="dxa"/>
          </w:tcPr>
          <w:p w14:paraId="7FAE1A9E" w14:textId="77777777" w:rsidR="00A60073" w:rsidRPr="00F17F53" w:rsidRDefault="00A60073" w:rsidP="00A60073">
            <w:pPr>
              <w:pStyle w:val="Default"/>
              <w:rPr>
                <w:rFonts w:ascii="Arial" w:hAnsi="Arial" w:cs="Arial"/>
              </w:rPr>
            </w:pPr>
            <w:r w:rsidRPr="00F17F53">
              <w:rPr>
                <w:rFonts w:ascii="Arial" w:hAnsi="Arial" w:cs="Arial"/>
              </w:rPr>
              <w:t xml:space="preserve">Thrush </w:t>
            </w:r>
          </w:p>
        </w:tc>
      </w:tr>
      <w:tr w:rsidR="00A60073" w14:paraId="2FDADABA" w14:textId="77777777" w:rsidTr="00A60073">
        <w:tc>
          <w:tcPr>
            <w:tcW w:w="3114" w:type="dxa"/>
          </w:tcPr>
          <w:p w14:paraId="14E44CE8" w14:textId="77777777" w:rsidR="00A60073" w:rsidRDefault="00A60073" w:rsidP="00A60073">
            <w:pPr>
              <w:rPr>
                <w:rFonts w:cs="Arial"/>
                <w:szCs w:val="24"/>
              </w:rPr>
            </w:pPr>
            <w:r>
              <w:rPr>
                <w:rFonts w:cs="Arial"/>
                <w:szCs w:val="24"/>
              </w:rPr>
              <w:t>Fluid intake</w:t>
            </w:r>
          </w:p>
        </w:tc>
        <w:tc>
          <w:tcPr>
            <w:tcW w:w="5902" w:type="dxa"/>
          </w:tcPr>
          <w:p w14:paraId="15671D47" w14:textId="77777777" w:rsidR="00A60073" w:rsidRPr="00F17F53" w:rsidRDefault="00A60073" w:rsidP="00A60073">
            <w:pPr>
              <w:pStyle w:val="Default"/>
              <w:rPr>
                <w:rFonts w:ascii="Arial" w:hAnsi="Arial" w:cs="Arial"/>
              </w:rPr>
            </w:pPr>
            <w:r w:rsidRPr="00F17F53">
              <w:rPr>
                <w:rFonts w:ascii="Arial" w:hAnsi="Arial" w:cs="Arial"/>
              </w:rPr>
              <w:t xml:space="preserve">Chickenpox, Glandular fever, Measles, Flu </w:t>
            </w:r>
          </w:p>
        </w:tc>
      </w:tr>
    </w:tbl>
    <w:p w14:paraId="7A05D24E" w14:textId="77777777" w:rsidR="00A60073" w:rsidRDefault="00A60073" w:rsidP="00A60073"/>
    <w:p w14:paraId="4C61F824" w14:textId="77777777" w:rsidR="00A60073" w:rsidRPr="00F17F53" w:rsidRDefault="00A60073" w:rsidP="00A60073">
      <w:pPr>
        <w:rPr>
          <w:rFonts w:cs="Arial"/>
          <w:szCs w:val="24"/>
        </w:rPr>
      </w:pPr>
      <w:r w:rsidRPr="00F17F53">
        <w:rPr>
          <w:rFonts w:cs="Arial"/>
          <w:szCs w:val="24"/>
        </w:rPr>
        <w:t>Points to Note</w:t>
      </w:r>
    </w:p>
    <w:p w14:paraId="65795604" w14:textId="77777777" w:rsidR="00A60073" w:rsidRDefault="00A60073" w:rsidP="00A60073">
      <w:pPr>
        <w:autoSpaceDE w:val="0"/>
        <w:autoSpaceDN w:val="0"/>
        <w:adjustRightInd w:val="0"/>
        <w:spacing w:after="0" w:line="240" w:lineRule="auto"/>
      </w:pPr>
      <w:r w:rsidRPr="00F17F53">
        <w:rPr>
          <w:rFonts w:cs="Arial"/>
          <w:color w:val="000000"/>
          <w:szCs w:val="24"/>
        </w:rPr>
        <w:t xml:space="preserve">MRSA is an antibiotic resistant bacterium; it is specifically resistant to methicillin and some other commonly used antibiotics. Its resistance status is attributed to the overuse and misuse of this and other antibiotics. Treatment is still via antibiotic therapy, however, MRSA is also developing resistance to these as well. </w:t>
      </w:r>
    </w:p>
    <w:p w14:paraId="7AE5C897" w14:textId="79F14F99" w:rsidR="00A60073" w:rsidRDefault="00A60073" w:rsidP="00A60073"/>
    <w:p w14:paraId="5C4D53B2" w14:textId="20FCAA1E" w:rsidR="00A60073" w:rsidRDefault="00A60073" w:rsidP="00213D3F">
      <w:pPr>
        <w:pStyle w:val="Heading3"/>
      </w:pPr>
      <w:r w:rsidRPr="00582AF9">
        <w:t>SW</w:t>
      </w:r>
      <w:r>
        <w:t>2</w:t>
      </w:r>
      <w:r w:rsidRPr="00582AF9">
        <w:t xml:space="preserve"> </w:t>
      </w:r>
      <w:r>
        <w:t xml:space="preserve">Disease Match Worksheet Differentiated </w:t>
      </w:r>
    </w:p>
    <w:p w14:paraId="44F469AD" w14:textId="6EA97DFE" w:rsidR="00213D3F" w:rsidRDefault="00213D3F" w:rsidP="00213D3F">
      <w:r>
        <w:t>(Also included in teacher sheet TS2)</w:t>
      </w:r>
    </w:p>
    <w:p w14:paraId="7753738E" w14:textId="5784F935" w:rsidR="003442F8" w:rsidRPr="00213D3F" w:rsidRDefault="003442F8" w:rsidP="00213D3F">
      <w:r>
        <w:rPr>
          <w:rFonts w:cs="Arial"/>
          <w:szCs w:val="24"/>
        </w:rPr>
        <w:t>1. Infectious Microbe</w:t>
      </w:r>
    </w:p>
    <w:tbl>
      <w:tblPr>
        <w:tblStyle w:val="TableGrid"/>
        <w:tblW w:w="0" w:type="auto"/>
        <w:tblLook w:val="04A0" w:firstRow="1" w:lastRow="0" w:firstColumn="1" w:lastColumn="0" w:noHBand="0" w:noVBand="1"/>
      </w:tblPr>
      <w:tblGrid>
        <w:gridCol w:w="3114"/>
        <w:gridCol w:w="5902"/>
      </w:tblGrid>
      <w:tr w:rsidR="00A60073" w14:paraId="391B8FFA" w14:textId="77777777" w:rsidTr="00A60073">
        <w:tc>
          <w:tcPr>
            <w:tcW w:w="3114" w:type="dxa"/>
          </w:tcPr>
          <w:p w14:paraId="32BB4794" w14:textId="77777777" w:rsidR="00A60073" w:rsidRPr="00CD0A2E" w:rsidRDefault="00A60073" w:rsidP="00A60073">
            <w:pPr>
              <w:rPr>
                <w:rFonts w:cs="Arial"/>
                <w:szCs w:val="24"/>
              </w:rPr>
            </w:pPr>
            <w:r w:rsidRPr="00CD0A2E">
              <w:rPr>
                <w:rFonts w:cs="Arial"/>
                <w:szCs w:val="24"/>
              </w:rPr>
              <w:t>Infectious Microbe</w:t>
            </w:r>
          </w:p>
        </w:tc>
        <w:tc>
          <w:tcPr>
            <w:tcW w:w="5902" w:type="dxa"/>
          </w:tcPr>
          <w:p w14:paraId="55B5C38B" w14:textId="77777777" w:rsidR="00A60073" w:rsidRPr="00CD0A2E" w:rsidRDefault="00A60073" w:rsidP="00A60073">
            <w:pPr>
              <w:rPr>
                <w:rFonts w:cs="Arial"/>
                <w:szCs w:val="24"/>
              </w:rPr>
            </w:pPr>
            <w:r w:rsidRPr="00CD0A2E">
              <w:rPr>
                <w:rFonts w:cs="Arial"/>
                <w:szCs w:val="24"/>
              </w:rPr>
              <w:t>Disease</w:t>
            </w:r>
          </w:p>
        </w:tc>
      </w:tr>
      <w:tr w:rsidR="00A60073" w14:paraId="36188326" w14:textId="77777777" w:rsidTr="00A60073">
        <w:tc>
          <w:tcPr>
            <w:tcW w:w="3114" w:type="dxa"/>
          </w:tcPr>
          <w:p w14:paraId="716F338C" w14:textId="77777777" w:rsidR="00A60073" w:rsidRPr="00CD0A2E" w:rsidRDefault="00A60073" w:rsidP="00A60073">
            <w:pPr>
              <w:rPr>
                <w:rFonts w:cs="Arial"/>
                <w:szCs w:val="24"/>
              </w:rPr>
            </w:pPr>
            <w:r w:rsidRPr="00CD0A2E">
              <w:rPr>
                <w:rFonts w:cs="Arial"/>
                <w:szCs w:val="24"/>
              </w:rPr>
              <w:t>Bacteria</w:t>
            </w:r>
          </w:p>
        </w:tc>
        <w:tc>
          <w:tcPr>
            <w:tcW w:w="5902" w:type="dxa"/>
          </w:tcPr>
          <w:p w14:paraId="521977DF" w14:textId="77777777" w:rsidR="00A60073" w:rsidRPr="00CD0A2E" w:rsidRDefault="00A60073" w:rsidP="00A60073">
            <w:pPr>
              <w:pStyle w:val="Default"/>
              <w:rPr>
                <w:rFonts w:ascii="Arial" w:hAnsi="Arial" w:cs="Arial"/>
              </w:rPr>
            </w:pPr>
            <w:r>
              <w:rPr>
                <w:rFonts w:ascii="Arial" w:hAnsi="Arial" w:cs="Arial"/>
              </w:rPr>
              <w:t>Chlamydia</w:t>
            </w:r>
          </w:p>
        </w:tc>
      </w:tr>
      <w:tr w:rsidR="00A60073" w14:paraId="3255D3C8" w14:textId="77777777" w:rsidTr="00A60073">
        <w:tc>
          <w:tcPr>
            <w:tcW w:w="3114" w:type="dxa"/>
          </w:tcPr>
          <w:p w14:paraId="656C1A2D" w14:textId="77777777" w:rsidR="00A60073" w:rsidRPr="00CD0A2E" w:rsidRDefault="00A60073" w:rsidP="00A60073">
            <w:pPr>
              <w:rPr>
                <w:rFonts w:cs="Arial"/>
                <w:szCs w:val="24"/>
              </w:rPr>
            </w:pPr>
            <w:r w:rsidRPr="00CD0A2E">
              <w:rPr>
                <w:rFonts w:cs="Arial"/>
                <w:szCs w:val="24"/>
              </w:rPr>
              <w:t>Virus</w:t>
            </w:r>
          </w:p>
        </w:tc>
        <w:tc>
          <w:tcPr>
            <w:tcW w:w="5902" w:type="dxa"/>
          </w:tcPr>
          <w:p w14:paraId="7F351439" w14:textId="77777777" w:rsidR="00A60073" w:rsidRPr="00CD0A2E" w:rsidRDefault="00A60073" w:rsidP="00A60073">
            <w:pPr>
              <w:pStyle w:val="Default"/>
              <w:rPr>
                <w:rFonts w:ascii="Arial" w:hAnsi="Arial" w:cs="Arial"/>
              </w:rPr>
            </w:pPr>
            <w:r>
              <w:rPr>
                <w:rFonts w:ascii="Arial" w:hAnsi="Arial" w:cs="Arial"/>
              </w:rPr>
              <w:t>Chickenpox, Flu, Measles</w:t>
            </w:r>
          </w:p>
        </w:tc>
      </w:tr>
      <w:tr w:rsidR="00A60073" w14:paraId="27EBAB55" w14:textId="77777777" w:rsidTr="00A60073">
        <w:tc>
          <w:tcPr>
            <w:tcW w:w="3114" w:type="dxa"/>
          </w:tcPr>
          <w:p w14:paraId="21AA69EA" w14:textId="77777777" w:rsidR="00A60073" w:rsidRPr="00CD0A2E" w:rsidRDefault="00A60073" w:rsidP="00A60073">
            <w:pPr>
              <w:rPr>
                <w:rFonts w:cs="Arial"/>
                <w:szCs w:val="24"/>
              </w:rPr>
            </w:pPr>
            <w:r w:rsidRPr="00CD0A2E">
              <w:rPr>
                <w:rFonts w:cs="Arial"/>
                <w:szCs w:val="24"/>
              </w:rPr>
              <w:t>Fungi</w:t>
            </w:r>
          </w:p>
        </w:tc>
        <w:tc>
          <w:tcPr>
            <w:tcW w:w="5902" w:type="dxa"/>
          </w:tcPr>
          <w:p w14:paraId="21ADE9B6" w14:textId="77777777" w:rsidR="00A60073" w:rsidRPr="00CD0A2E" w:rsidRDefault="00A60073" w:rsidP="00A60073">
            <w:pPr>
              <w:rPr>
                <w:rFonts w:cs="Arial"/>
                <w:szCs w:val="24"/>
              </w:rPr>
            </w:pPr>
            <w:r>
              <w:rPr>
                <w:rFonts w:cs="Arial"/>
                <w:szCs w:val="24"/>
              </w:rPr>
              <w:t>Thrush</w:t>
            </w:r>
          </w:p>
        </w:tc>
      </w:tr>
    </w:tbl>
    <w:p w14:paraId="603E850A" w14:textId="5982AD8B" w:rsidR="003442F8" w:rsidRDefault="003442F8"/>
    <w:p w14:paraId="05489055" w14:textId="3B04FCE0" w:rsidR="003442F8" w:rsidRDefault="003442F8">
      <w:r>
        <w:t>2. Symptoms</w:t>
      </w:r>
    </w:p>
    <w:tbl>
      <w:tblPr>
        <w:tblStyle w:val="TableGrid"/>
        <w:tblW w:w="0" w:type="auto"/>
        <w:tblLook w:val="04A0" w:firstRow="1" w:lastRow="0" w:firstColumn="1" w:lastColumn="0" w:noHBand="0" w:noVBand="1"/>
      </w:tblPr>
      <w:tblGrid>
        <w:gridCol w:w="3114"/>
        <w:gridCol w:w="5902"/>
      </w:tblGrid>
      <w:tr w:rsidR="00A60073" w14:paraId="522DD5D1" w14:textId="77777777" w:rsidTr="00A60073">
        <w:tc>
          <w:tcPr>
            <w:tcW w:w="3114" w:type="dxa"/>
          </w:tcPr>
          <w:p w14:paraId="39A3570A" w14:textId="77777777" w:rsidR="00A60073" w:rsidRPr="00CD0A2E" w:rsidRDefault="00A60073" w:rsidP="00A60073">
            <w:pPr>
              <w:rPr>
                <w:rFonts w:cs="Arial"/>
                <w:szCs w:val="24"/>
              </w:rPr>
            </w:pPr>
            <w:r w:rsidRPr="00CD0A2E">
              <w:rPr>
                <w:rFonts w:cs="Arial"/>
                <w:szCs w:val="24"/>
              </w:rPr>
              <w:t>Symptoms</w:t>
            </w:r>
          </w:p>
        </w:tc>
        <w:tc>
          <w:tcPr>
            <w:tcW w:w="5902" w:type="dxa"/>
          </w:tcPr>
          <w:p w14:paraId="4A4EF585" w14:textId="77777777" w:rsidR="00A60073" w:rsidRPr="00CD0A2E" w:rsidRDefault="00A60073" w:rsidP="00A60073">
            <w:pPr>
              <w:rPr>
                <w:rFonts w:cs="Arial"/>
                <w:szCs w:val="24"/>
              </w:rPr>
            </w:pPr>
            <w:r w:rsidRPr="00CD0A2E">
              <w:rPr>
                <w:rFonts w:cs="Arial"/>
                <w:szCs w:val="24"/>
              </w:rPr>
              <w:t>Disease</w:t>
            </w:r>
          </w:p>
        </w:tc>
      </w:tr>
      <w:tr w:rsidR="00A60073" w14:paraId="0F925BA7" w14:textId="77777777" w:rsidTr="00A60073">
        <w:tc>
          <w:tcPr>
            <w:tcW w:w="3114" w:type="dxa"/>
          </w:tcPr>
          <w:p w14:paraId="43709F59" w14:textId="77777777" w:rsidR="00A60073" w:rsidRPr="00CD0A2E" w:rsidRDefault="00A60073" w:rsidP="00A60073">
            <w:pPr>
              <w:rPr>
                <w:rFonts w:cs="Arial"/>
                <w:szCs w:val="24"/>
              </w:rPr>
            </w:pPr>
            <w:r>
              <w:rPr>
                <w:rFonts w:cs="Arial"/>
                <w:szCs w:val="24"/>
              </w:rPr>
              <w:t>Asymptomatic</w:t>
            </w:r>
          </w:p>
        </w:tc>
        <w:tc>
          <w:tcPr>
            <w:tcW w:w="5902" w:type="dxa"/>
          </w:tcPr>
          <w:p w14:paraId="529DECCD" w14:textId="77777777" w:rsidR="00A60073" w:rsidRPr="00CD0A2E" w:rsidRDefault="00A60073" w:rsidP="00A60073">
            <w:pPr>
              <w:pStyle w:val="Default"/>
              <w:rPr>
                <w:rFonts w:ascii="Arial" w:hAnsi="Arial" w:cs="Arial"/>
              </w:rPr>
            </w:pPr>
            <w:r>
              <w:rPr>
                <w:rFonts w:ascii="Arial" w:hAnsi="Arial" w:cs="Arial"/>
              </w:rPr>
              <w:t>Chlamydia</w:t>
            </w:r>
          </w:p>
        </w:tc>
      </w:tr>
      <w:tr w:rsidR="00A60073" w14:paraId="08370755" w14:textId="77777777" w:rsidTr="00A60073">
        <w:tc>
          <w:tcPr>
            <w:tcW w:w="3114" w:type="dxa"/>
          </w:tcPr>
          <w:p w14:paraId="7CD2CDB6" w14:textId="77777777" w:rsidR="00A60073" w:rsidRPr="00CD0A2E" w:rsidRDefault="00A60073" w:rsidP="00A60073">
            <w:pPr>
              <w:rPr>
                <w:rFonts w:cs="Arial"/>
                <w:szCs w:val="24"/>
              </w:rPr>
            </w:pPr>
            <w:r>
              <w:rPr>
                <w:rFonts w:cs="Arial"/>
                <w:szCs w:val="24"/>
              </w:rPr>
              <w:t>Fever</w:t>
            </w:r>
          </w:p>
        </w:tc>
        <w:tc>
          <w:tcPr>
            <w:tcW w:w="5902" w:type="dxa"/>
          </w:tcPr>
          <w:p w14:paraId="3E2ABA3A" w14:textId="77777777" w:rsidR="00A60073" w:rsidRPr="00CD0A2E" w:rsidRDefault="00A60073" w:rsidP="00A60073">
            <w:pPr>
              <w:pStyle w:val="Default"/>
              <w:rPr>
                <w:rFonts w:ascii="Arial" w:hAnsi="Arial" w:cs="Arial"/>
              </w:rPr>
            </w:pPr>
            <w:r>
              <w:rPr>
                <w:rFonts w:ascii="Arial" w:hAnsi="Arial" w:cs="Arial"/>
              </w:rPr>
              <w:t>Flu, Measles, Chickenpox</w:t>
            </w:r>
          </w:p>
        </w:tc>
      </w:tr>
      <w:tr w:rsidR="00A60073" w14:paraId="180799C2" w14:textId="77777777" w:rsidTr="00A60073">
        <w:tc>
          <w:tcPr>
            <w:tcW w:w="3114" w:type="dxa"/>
          </w:tcPr>
          <w:p w14:paraId="42210D90" w14:textId="77777777" w:rsidR="00A60073" w:rsidRPr="00CD0A2E" w:rsidRDefault="00A60073" w:rsidP="00A60073">
            <w:pPr>
              <w:rPr>
                <w:rFonts w:cs="Arial"/>
                <w:szCs w:val="24"/>
              </w:rPr>
            </w:pPr>
            <w:r>
              <w:rPr>
                <w:rFonts w:cs="Arial"/>
                <w:szCs w:val="24"/>
              </w:rPr>
              <w:t>Rash</w:t>
            </w:r>
          </w:p>
        </w:tc>
        <w:tc>
          <w:tcPr>
            <w:tcW w:w="5902" w:type="dxa"/>
          </w:tcPr>
          <w:p w14:paraId="0912244F" w14:textId="77777777" w:rsidR="00A60073" w:rsidRPr="00CD0A2E" w:rsidRDefault="00A60073" w:rsidP="00A60073">
            <w:pPr>
              <w:pStyle w:val="Default"/>
              <w:rPr>
                <w:rFonts w:ascii="Arial" w:hAnsi="Arial" w:cs="Arial"/>
              </w:rPr>
            </w:pPr>
            <w:r>
              <w:rPr>
                <w:rFonts w:ascii="Arial" w:hAnsi="Arial" w:cs="Arial"/>
              </w:rPr>
              <w:t>Chickenpox, Measles</w:t>
            </w:r>
          </w:p>
        </w:tc>
      </w:tr>
      <w:tr w:rsidR="00A60073" w14:paraId="7A66FEAA" w14:textId="77777777" w:rsidTr="00A60073">
        <w:tc>
          <w:tcPr>
            <w:tcW w:w="3114" w:type="dxa"/>
          </w:tcPr>
          <w:p w14:paraId="76A25DA6" w14:textId="77777777" w:rsidR="00A60073" w:rsidRPr="00CD0A2E" w:rsidRDefault="00A60073" w:rsidP="00A60073">
            <w:pPr>
              <w:rPr>
                <w:rFonts w:cs="Arial"/>
                <w:szCs w:val="24"/>
              </w:rPr>
            </w:pPr>
            <w:r>
              <w:rPr>
                <w:rFonts w:cs="Arial"/>
                <w:szCs w:val="24"/>
              </w:rPr>
              <w:t>Sore Throat</w:t>
            </w:r>
          </w:p>
        </w:tc>
        <w:tc>
          <w:tcPr>
            <w:tcW w:w="5902" w:type="dxa"/>
          </w:tcPr>
          <w:p w14:paraId="4DEF8FA8" w14:textId="77777777" w:rsidR="00A60073" w:rsidRPr="00CD0A2E" w:rsidRDefault="00A60073" w:rsidP="00A60073">
            <w:pPr>
              <w:pStyle w:val="Default"/>
              <w:rPr>
                <w:rFonts w:ascii="Arial" w:hAnsi="Arial" w:cs="Arial"/>
              </w:rPr>
            </w:pPr>
            <w:r>
              <w:rPr>
                <w:rFonts w:ascii="Arial" w:hAnsi="Arial" w:cs="Arial"/>
              </w:rPr>
              <w:t>Flu</w:t>
            </w:r>
          </w:p>
        </w:tc>
      </w:tr>
      <w:tr w:rsidR="00A60073" w14:paraId="674D21AC" w14:textId="77777777" w:rsidTr="00A60073">
        <w:tc>
          <w:tcPr>
            <w:tcW w:w="3114" w:type="dxa"/>
          </w:tcPr>
          <w:p w14:paraId="5C44A968" w14:textId="77777777" w:rsidR="00A60073" w:rsidRPr="00CD0A2E" w:rsidRDefault="00A60073" w:rsidP="00A60073">
            <w:pPr>
              <w:rPr>
                <w:rFonts w:cs="Arial"/>
                <w:szCs w:val="24"/>
              </w:rPr>
            </w:pPr>
            <w:r>
              <w:rPr>
                <w:rFonts w:cs="Arial"/>
                <w:szCs w:val="24"/>
              </w:rPr>
              <w:t>Whitish Discharge</w:t>
            </w:r>
          </w:p>
        </w:tc>
        <w:tc>
          <w:tcPr>
            <w:tcW w:w="5902" w:type="dxa"/>
          </w:tcPr>
          <w:p w14:paraId="5123D91E" w14:textId="77777777" w:rsidR="00A60073" w:rsidRPr="00CD0A2E" w:rsidRDefault="00A60073" w:rsidP="00A60073">
            <w:pPr>
              <w:pStyle w:val="Default"/>
              <w:rPr>
                <w:rFonts w:ascii="Arial" w:hAnsi="Arial" w:cs="Arial"/>
              </w:rPr>
            </w:pPr>
            <w:r>
              <w:rPr>
                <w:rFonts w:ascii="Arial" w:hAnsi="Arial" w:cs="Arial"/>
              </w:rPr>
              <w:t>Chlamydia, Thrush</w:t>
            </w:r>
          </w:p>
        </w:tc>
      </w:tr>
    </w:tbl>
    <w:p w14:paraId="4965E083" w14:textId="6462D1D6" w:rsidR="003442F8" w:rsidRDefault="003442F8"/>
    <w:p w14:paraId="3E18ED30" w14:textId="686CBEB5" w:rsidR="003442F8" w:rsidRDefault="003442F8">
      <w:r>
        <w:t>3. Transmission</w:t>
      </w:r>
    </w:p>
    <w:tbl>
      <w:tblPr>
        <w:tblStyle w:val="TableGrid"/>
        <w:tblW w:w="0" w:type="auto"/>
        <w:tblLook w:val="04A0" w:firstRow="1" w:lastRow="0" w:firstColumn="1" w:lastColumn="0" w:noHBand="0" w:noVBand="1"/>
      </w:tblPr>
      <w:tblGrid>
        <w:gridCol w:w="3114"/>
        <w:gridCol w:w="5902"/>
      </w:tblGrid>
      <w:tr w:rsidR="00A60073" w14:paraId="388C050B" w14:textId="77777777" w:rsidTr="00A60073">
        <w:tc>
          <w:tcPr>
            <w:tcW w:w="3114" w:type="dxa"/>
          </w:tcPr>
          <w:p w14:paraId="223357A6" w14:textId="77777777" w:rsidR="00A60073" w:rsidRPr="00CD0A2E" w:rsidRDefault="00A60073" w:rsidP="00A60073">
            <w:pPr>
              <w:rPr>
                <w:rFonts w:cs="Arial"/>
                <w:szCs w:val="24"/>
              </w:rPr>
            </w:pPr>
            <w:r w:rsidRPr="00CD0A2E">
              <w:rPr>
                <w:rFonts w:cs="Arial"/>
                <w:szCs w:val="24"/>
              </w:rPr>
              <w:t>Transmission</w:t>
            </w:r>
          </w:p>
        </w:tc>
        <w:tc>
          <w:tcPr>
            <w:tcW w:w="5902" w:type="dxa"/>
          </w:tcPr>
          <w:p w14:paraId="26B63E98" w14:textId="77777777" w:rsidR="00A60073" w:rsidRPr="00CD0A2E" w:rsidRDefault="00A60073" w:rsidP="00A60073">
            <w:pPr>
              <w:rPr>
                <w:rFonts w:cs="Arial"/>
                <w:szCs w:val="24"/>
              </w:rPr>
            </w:pPr>
            <w:r w:rsidRPr="00CD0A2E">
              <w:rPr>
                <w:rFonts w:cs="Arial"/>
                <w:szCs w:val="24"/>
              </w:rPr>
              <w:t>Disease</w:t>
            </w:r>
          </w:p>
        </w:tc>
      </w:tr>
      <w:tr w:rsidR="00A60073" w14:paraId="7B747AE9" w14:textId="77777777" w:rsidTr="00A60073">
        <w:tc>
          <w:tcPr>
            <w:tcW w:w="3114" w:type="dxa"/>
          </w:tcPr>
          <w:p w14:paraId="6EAA36D5" w14:textId="77777777" w:rsidR="00A60073" w:rsidRPr="00CD0A2E" w:rsidRDefault="00A60073" w:rsidP="00A60073">
            <w:pPr>
              <w:rPr>
                <w:rFonts w:cs="Arial"/>
                <w:szCs w:val="24"/>
              </w:rPr>
            </w:pPr>
            <w:r>
              <w:rPr>
                <w:rFonts w:cs="Arial"/>
                <w:szCs w:val="24"/>
              </w:rPr>
              <w:t>Sexual Contact</w:t>
            </w:r>
          </w:p>
        </w:tc>
        <w:tc>
          <w:tcPr>
            <w:tcW w:w="5902" w:type="dxa"/>
          </w:tcPr>
          <w:p w14:paraId="1306804B" w14:textId="77777777" w:rsidR="00A60073" w:rsidRPr="00CD0A2E" w:rsidRDefault="00A60073" w:rsidP="00A60073">
            <w:pPr>
              <w:pStyle w:val="Default"/>
              <w:rPr>
                <w:rFonts w:ascii="Arial" w:hAnsi="Arial" w:cs="Arial"/>
              </w:rPr>
            </w:pPr>
            <w:r>
              <w:rPr>
                <w:rFonts w:ascii="Arial" w:hAnsi="Arial" w:cs="Arial"/>
              </w:rPr>
              <w:t>Chlamydia, Thrush</w:t>
            </w:r>
          </w:p>
        </w:tc>
      </w:tr>
      <w:tr w:rsidR="00A60073" w14:paraId="0C8F5289" w14:textId="77777777" w:rsidTr="00A60073">
        <w:tc>
          <w:tcPr>
            <w:tcW w:w="3114" w:type="dxa"/>
          </w:tcPr>
          <w:p w14:paraId="3E9C294A" w14:textId="77777777" w:rsidR="00A60073" w:rsidRPr="00CD0A2E" w:rsidRDefault="00A60073" w:rsidP="00A60073">
            <w:pPr>
              <w:rPr>
                <w:rFonts w:cs="Arial"/>
                <w:szCs w:val="24"/>
              </w:rPr>
            </w:pPr>
            <w:r>
              <w:rPr>
                <w:rFonts w:cs="Arial"/>
                <w:szCs w:val="24"/>
              </w:rPr>
              <w:lastRenderedPageBreak/>
              <w:t>Touch</w:t>
            </w:r>
          </w:p>
        </w:tc>
        <w:tc>
          <w:tcPr>
            <w:tcW w:w="5902" w:type="dxa"/>
          </w:tcPr>
          <w:p w14:paraId="07E8E469" w14:textId="77777777" w:rsidR="00A60073" w:rsidRPr="00CD0A2E" w:rsidRDefault="00A60073" w:rsidP="00A60073">
            <w:pPr>
              <w:pStyle w:val="Default"/>
              <w:rPr>
                <w:rFonts w:ascii="Arial" w:hAnsi="Arial" w:cs="Arial"/>
              </w:rPr>
            </w:pPr>
            <w:r>
              <w:rPr>
                <w:rFonts w:ascii="Arial" w:hAnsi="Arial" w:cs="Arial"/>
              </w:rPr>
              <w:t>Flu, Measles, Chickenpox</w:t>
            </w:r>
          </w:p>
        </w:tc>
      </w:tr>
      <w:tr w:rsidR="00A60073" w14:paraId="422D1E0E" w14:textId="77777777" w:rsidTr="00A60073">
        <w:tc>
          <w:tcPr>
            <w:tcW w:w="3114" w:type="dxa"/>
          </w:tcPr>
          <w:p w14:paraId="715E02B2" w14:textId="77777777" w:rsidR="00A60073" w:rsidRPr="00CD0A2E" w:rsidRDefault="00A60073" w:rsidP="00A60073">
            <w:pPr>
              <w:rPr>
                <w:rFonts w:cs="Arial"/>
                <w:szCs w:val="24"/>
              </w:rPr>
            </w:pPr>
            <w:r>
              <w:rPr>
                <w:rFonts w:cs="Arial"/>
                <w:szCs w:val="24"/>
              </w:rPr>
              <w:t>Inhalation</w:t>
            </w:r>
          </w:p>
        </w:tc>
        <w:tc>
          <w:tcPr>
            <w:tcW w:w="5902" w:type="dxa"/>
          </w:tcPr>
          <w:p w14:paraId="3E9A57F5" w14:textId="77777777" w:rsidR="00A60073" w:rsidRPr="00CD0A2E" w:rsidRDefault="00A60073" w:rsidP="00A60073">
            <w:pPr>
              <w:pStyle w:val="Default"/>
              <w:rPr>
                <w:rFonts w:ascii="Arial" w:hAnsi="Arial" w:cs="Arial"/>
              </w:rPr>
            </w:pPr>
            <w:r>
              <w:rPr>
                <w:rFonts w:ascii="Arial" w:hAnsi="Arial" w:cs="Arial"/>
              </w:rPr>
              <w:t>Flu, Measles, Chickenpox</w:t>
            </w:r>
          </w:p>
        </w:tc>
      </w:tr>
      <w:tr w:rsidR="00A60073" w14:paraId="4F7E3182" w14:textId="77777777" w:rsidTr="00A60073">
        <w:tc>
          <w:tcPr>
            <w:tcW w:w="3114" w:type="dxa"/>
          </w:tcPr>
          <w:p w14:paraId="57E6E6EF" w14:textId="77777777" w:rsidR="00A60073" w:rsidRPr="00CD0A2E" w:rsidRDefault="00A60073" w:rsidP="00A60073">
            <w:pPr>
              <w:rPr>
                <w:rFonts w:cs="Arial"/>
                <w:szCs w:val="24"/>
              </w:rPr>
            </w:pPr>
            <w:r>
              <w:rPr>
                <w:rFonts w:cs="Arial"/>
                <w:szCs w:val="24"/>
              </w:rPr>
              <w:t>Mouth to mouth</w:t>
            </w:r>
          </w:p>
        </w:tc>
        <w:tc>
          <w:tcPr>
            <w:tcW w:w="5902" w:type="dxa"/>
          </w:tcPr>
          <w:p w14:paraId="50365596" w14:textId="77777777" w:rsidR="00A60073" w:rsidRPr="00CD0A2E" w:rsidRDefault="00A60073" w:rsidP="00A60073">
            <w:pPr>
              <w:pStyle w:val="Default"/>
              <w:rPr>
                <w:rFonts w:ascii="Arial" w:hAnsi="Arial" w:cs="Arial"/>
              </w:rPr>
            </w:pPr>
            <w:r>
              <w:rPr>
                <w:rFonts w:ascii="Arial" w:hAnsi="Arial" w:cs="Arial"/>
              </w:rPr>
              <w:t>Flu</w:t>
            </w:r>
          </w:p>
        </w:tc>
      </w:tr>
    </w:tbl>
    <w:p w14:paraId="2EDD1673" w14:textId="72B2F472" w:rsidR="003442F8" w:rsidRDefault="003442F8"/>
    <w:p w14:paraId="56589BDE" w14:textId="319B5627" w:rsidR="003442F8" w:rsidRDefault="003442F8">
      <w:r>
        <w:t>4. Prevention of Infection</w:t>
      </w:r>
    </w:p>
    <w:tbl>
      <w:tblPr>
        <w:tblStyle w:val="TableGrid"/>
        <w:tblW w:w="0" w:type="auto"/>
        <w:tblLook w:val="04A0" w:firstRow="1" w:lastRow="0" w:firstColumn="1" w:lastColumn="0" w:noHBand="0" w:noVBand="1"/>
      </w:tblPr>
      <w:tblGrid>
        <w:gridCol w:w="3114"/>
        <w:gridCol w:w="5902"/>
      </w:tblGrid>
      <w:tr w:rsidR="00A60073" w14:paraId="0CC46C79" w14:textId="77777777" w:rsidTr="00A60073">
        <w:tc>
          <w:tcPr>
            <w:tcW w:w="3114" w:type="dxa"/>
          </w:tcPr>
          <w:p w14:paraId="4629B3EB" w14:textId="77777777" w:rsidR="00A60073" w:rsidRDefault="00A60073" w:rsidP="00A60073">
            <w:pPr>
              <w:rPr>
                <w:rFonts w:cs="Arial"/>
                <w:szCs w:val="24"/>
              </w:rPr>
            </w:pPr>
            <w:r>
              <w:rPr>
                <w:rFonts w:cs="Arial"/>
                <w:szCs w:val="24"/>
              </w:rPr>
              <w:t>Prevention</w:t>
            </w:r>
          </w:p>
        </w:tc>
        <w:tc>
          <w:tcPr>
            <w:tcW w:w="5902" w:type="dxa"/>
          </w:tcPr>
          <w:p w14:paraId="48E82446" w14:textId="77777777" w:rsidR="00A60073" w:rsidRDefault="00A60073" w:rsidP="00A60073">
            <w:pPr>
              <w:rPr>
                <w:rFonts w:cs="Arial"/>
                <w:szCs w:val="24"/>
              </w:rPr>
            </w:pPr>
            <w:r>
              <w:rPr>
                <w:rFonts w:cs="Arial"/>
                <w:szCs w:val="24"/>
              </w:rPr>
              <w:t>Disease</w:t>
            </w:r>
          </w:p>
        </w:tc>
      </w:tr>
      <w:tr w:rsidR="00A60073" w14:paraId="64753F31" w14:textId="77777777" w:rsidTr="00A60073">
        <w:tc>
          <w:tcPr>
            <w:tcW w:w="3114" w:type="dxa"/>
          </w:tcPr>
          <w:p w14:paraId="668205AB" w14:textId="77777777" w:rsidR="00A60073" w:rsidRDefault="00A60073" w:rsidP="00A60073">
            <w:pPr>
              <w:rPr>
                <w:rFonts w:cs="Arial"/>
                <w:szCs w:val="24"/>
              </w:rPr>
            </w:pPr>
            <w:r>
              <w:rPr>
                <w:rFonts w:cs="Arial"/>
                <w:szCs w:val="24"/>
              </w:rPr>
              <w:t>Wash hands</w:t>
            </w:r>
          </w:p>
        </w:tc>
        <w:tc>
          <w:tcPr>
            <w:tcW w:w="5902" w:type="dxa"/>
          </w:tcPr>
          <w:p w14:paraId="2520554D" w14:textId="77777777" w:rsidR="00A60073" w:rsidRPr="00F17F53" w:rsidRDefault="00A60073" w:rsidP="00A60073">
            <w:pPr>
              <w:pStyle w:val="Default"/>
              <w:rPr>
                <w:rFonts w:ascii="Arial" w:hAnsi="Arial" w:cs="Arial"/>
              </w:rPr>
            </w:pPr>
            <w:r>
              <w:rPr>
                <w:rFonts w:ascii="Arial" w:hAnsi="Arial" w:cs="Arial"/>
              </w:rPr>
              <w:t>Flu, Measles, Chickenpox</w:t>
            </w:r>
          </w:p>
        </w:tc>
      </w:tr>
      <w:tr w:rsidR="00A60073" w14:paraId="6A4E9474" w14:textId="77777777" w:rsidTr="00A60073">
        <w:tc>
          <w:tcPr>
            <w:tcW w:w="3114" w:type="dxa"/>
          </w:tcPr>
          <w:p w14:paraId="01061AF0" w14:textId="77777777" w:rsidR="00A60073" w:rsidRDefault="00A60073" w:rsidP="00A60073">
            <w:pPr>
              <w:rPr>
                <w:rFonts w:cs="Arial"/>
                <w:szCs w:val="24"/>
              </w:rPr>
            </w:pPr>
            <w:r>
              <w:rPr>
                <w:rFonts w:cs="Arial"/>
                <w:szCs w:val="24"/>
              </w:rPr>
              <w:t>Cover coughs and sneezes</w:t>
            </w:r>
          </w:p>
        </w:tc>
        <w:tc>
          <w:tcPr>
            <w:tcW w:w="5902" w:type="dxa"/>
          </w:tcPr>
          <w:p w14:paraId="62441E63" w14:textId="77777777" w:rsidR="00A60073" w:rsidRPr="00F17F53" w:rsidRDefault="00A60073" w:rsidP="00A60073">
            <w:pPr>
              <w:pStyle w:val="Default"/>
              <w:rPr>
                <w:rFonts w:ascii="Arial" w:hAnsi="Arial" w:cs="Arial"/>
              </w:rPr>
            </w:pPr>
            <w:r>
              <w:rPr>
                <w:rFonts w:ascii="Arial" w:hAnsi="Arial" w:cs="Arial"/>
              </w:rPr>
              <w:t>Flu, Measles, Chickenpox</w:t>
            </w:r>
          </w:p>
        </w:tc>
      </w:tr>
      <w:tr w:rsidR="00A60073" w14:paraId="1C40BE3F" w14:textId="77777777" w:rsidTr="00A60073">
        <w:tc>
          <w:tcPr>
            <w:tcW w:w="3114" w:type="dxa"/>
          </w:tcPr>
          <w:p w14:paraId="63A21F4C" w14:textId="77777777" w:rsidR="00A60073" w:rsidRDefault="00A60073" w:rsidP="00A60073">
            <w:pPr>
              <w:rPr>
                <w:rFonts w:cs="Arial"/>
                <w:szCs w:val="24"/>
              </w:rPr>
            </w:pPr>
            <w:r>
              <w:rPr>
                <w:rFonts w:cs="Arial"/>
                <w:szCs w:val="24"/>
              </w:rPr>
              <w:t>Use a condom</w:t>
            </w:r>
          </w:p>
        </w:tc>
        <w:tc>
          <w:tcPr>
            <w:tcW w:w="5902" w:type="dxa"/>
          </w:tcPr>
          <w:p w14:paraId="5D979BCC" w14:textId="77777777" w:rsidR="00A60073" w:rsidRPr="00F17F53" w:rsidRDefault="00A60073" w:rsidP="00A60073">
            <w:pPr>
              <w:pStyle w:val="Default"/>
              <w:rPr>
                <w:rFonts w:ascii="Arial" w:hAnsi="Arial" w:cs="Arial"/>
              </w:rPr>
            </w:pPr>
            <w:r>
              <w:rPr>
                <w:rFonts w:ascii="Arial" w:hAnsi="Arial" w:cs="Arial"/>
              </w:rPr>
              <w:t>Chlamydia, Thrush</w:t>
            </w:r>
          </w:p>
        </w:tc>
      </w:tr>
      <w:tr w:rsidR="00A60073" w14:paraId="00E58359" w14:textId="77777777" w:rsidTr="00A60073">
        <w:tc>
          <w:tcPr>
            <w:tcW w:w="3114" w:type="dxa"/>
          </w:tcPr>
          <w:p w14:paraId="7ACF4841" w14:textId="77777777" w:rsidR="00A60073" w:rsidRDefault="00A60073" w:rsidP="00A60073">
            <w:pPr>
              <w:rPr>
                <w:rFonts w:cs="Arial"/>
                <w:szCs w:val="24"/>
              </w:rPr>
            </w:pPr>
            <w:r>
              <w:rPr>
                <w:rFonts w:cs="Arial"/>
                <w:szCs w:val="24"/>
              </w:rPr>
              <w:t>Avoid unnecessary antibiotic use</w:t>
            </w:r>
          </w:p>
        </w:tc>
        <w:tc>
          <w:tcPr>
            <w:tcW w:w="5902" w:type="dxa"/>
          </w:tcPr>
          <w:p w14:paraId="7D13EFDA" w14:textId="77777777" w:rsidR="00A60073" w:rsidRPr="00F17F53" w:rsidRDefault="00A60073" w:rsidP="00A60073">
            <w:pPr>
              <w:pStyle w:val="Default"/>
              <w:rPr>
                <w:rFonts w:ascii="Arial" w:hAnsi="Arial" w:cs="Arial"/>
              </w:rPr>
            </w:pPr>
            <w:r>
              <w:rPr>
                <w:rFonts w:ascii="Arial" w:hAnsi="Arial" w:cs="Arial"/>
              </w:rPr>
              <w:t>Thrush</w:t>
            </w:r>
          </w:p>
        </w:tc>
      </w:tr>
      <w:tr w:rsidR="00A60073" w14:paraId="636D8667" w14:textId="77777777" w:rsidTr="00A60073">
        <w:tc>
          <w:tcPr>
            <w:tcW w:w="3114" w:type="dxa"/>
          </w:tcPr>
          <w:p w14:paraId="7FEC9843" w14:textId="77777777" w:rsidR="00A60073" w:rsidRDefault="00A60073" w:rsidP="00A60073">
            <w:pPr>
              <w:rPr>
                <w:rFonts w:cs="Arial"/>
                <w:szCs w:val="24"/>
              </w:rPr>
            </w:pPr>
            <w:r>
              <w:rPr>
                <w:rFonts w:cs="Arial"/>
                <w:szCs w:val="24"/>
              </w:rPr>
              <w:t>Vaccination</w:t>
            </w:r>
          </w:p>
        </w:tc>
        <w:tc>
          <w:tcPr>
            <w:tcW w:w="5902" w:type="dxa"/>
          </w:tcPr>
          <w:p w14:paraId="329A459E" w14:textId="77777777" w:rsidR="00A60073" w:rsidRPr="00F17F53" w:rsidRDefault="00A60073" w:rsidP="00A60073">
            <w:pPr>
              <w:pStyle w:val="Default"/>
              <w:rPr>
                <w:rFonts w:ascii="Arial" w:hAnsi="Arial" w:cs="Arial"/>
              </w:rPr>
            </w:pPr>
            <w:r>
              <w:rPr>
                <w:rFonts w:ascii="Arial" w:hAnsi="Arial" w:cs="Arial"/>
              </w:rPr>
              <w:t>Flu, Measles, Chickenpox</w:t>
            </w:r>
          </w:p>
        </w:tc>
      </w:tr>
    </w:tbl>
    <w:p w14:paraId="2F44EE0F" w14:textId="026D91C4" w:rsidR="003442F8" w:rsidRDefault="003442F8"/>
    <w:p w14:paraId="407DB74A" w14:textId="2BD66EBA" w:rsidR="003442F8" w:rsidRDefault="003442F8">
      <w:r>
        <w:t>5. Treatment of Infections</w:t>
      </w:r>
    </w:p>
    <w:tbl>
      <w:tblPr>
        <w:tblStyle w:val="TableGrid"/>
        <w:tblW w:w="0" w:type="auto"/>
        <w:tblLook w:val="04A0" w:firstRow="1" w:lastRow="0" w:firstColumn="1" w:lastColumn="0" w:noHBand="0" w:noVBand="1"/>
      </w:tblPr>
      <w:tblGrid>
        <w:gridCol w:w="3114"/>
        <w:gridCol w:w="5902"/>
      </w:tblGrid>
      <w:tr w:rsidR="00A60073" w14:paraId="7B48E7A2" w14:textId="77777777" w:rsidTr="00A60073">
        <w:tc>
          <w:tcPr>
            <w:tcW w:w="3114" w:type="dxa"/>
          </w:tcPr>
          <w:p w14:paraId="2B954C9C" w14:textId="77777777" w:rsidR="00A60073" w:rsidRDefault="00A60073" w:rsidP="00A60073">
            <w:pPr>
              <w:rPr>
                <w:rFonts w:cs="Arial"/>
                <w:szCs w:val="24"/>
              </w:rPr>
            </w:pPr>
            <w:r>
              <w:rPr>
                <w:rFonts w:cs="Arial"/>
                <w:szCs w:val="24"/>
              </w:rPr>
              <w:t>Treatment</w:t>
            </w:r>
          </w:p>
        </w:tc>
        <w:tc>
          <w:tcPr>
            <w:tcW w:w="5902" w:type="dxa"/>
          </w:tcPr>
          <w:p w14:paraId="19A8C98D" w14:textId="77777777" w:rsidR="00A60073" w:rsidRPr="00F17F53" w:rsidRDefault="00A60073" w:rsidP="00A60073">
            <w:pPr>
              <w:rPr>
                <w:rFonts w:cs="Arial"/>
                <w:szCs w:val="24"/>
              </w:rPr>
            </w:pPr>
            <w:r w:rsidRPr="00F17F53">
              <w:rPr>
                <w:rFonts w:cs="Arial"/>
                <w:szCs w:val="24"/>
              </w:rPr>
              <w:t>Disease</w:t>
            </w:r>
          </w:p>
        </w:tc>
      </w:tr>
      <w:tr w:rsidR="00A60073" w14:paraId="60A899CF" w14:textId="77777777" w:rsidTr="00A60073">
        <w:tc>
          <w:tcPr>
            <w:tcW w:w="3114" w:type="dxa"/>
          </w:tcPr>
          <w:p w14:paraId="36EB21A5" w14:textId="77777777" w:rsidR="00A60073" w:rsidRDefault="00A60073" w:rsidP="00A60073">
            <w:pPr>
              <w:rPr>
                <w:rFonts w:cs="Arial"/>
                <w:szCs w:val="24"/>
              </w:rPr>
            </w:pPr>
            <w:r>
              <w:rPr>
                <w:rFonts w:cs="Arial"/>
                <w:szCs w:val="24"/>
              </w:rPr>
              <w:t>Antibiotics</w:t>
            </w:r>
          </w:p>
        </w:tc>
        <w:tc>
          <w:tcPr>
            <w:tcW w:w="5902" w:type="dxa"/>
          </w:tcPr>
          <w:p w14:paraId="75769114" w14:textId="77777777" w:rsidR="00A60073" w:rsidRPr="00F17F53" w:rsidRDefault="00A60073" w:rsidP="00A60073">
            <w:pPr>
              <w:pStyle w:val="Default"/>
              <w:rPr>
                <w:rFonts w:ascii="Arial" w:hAnsi="Arial" w:cs="Arial"/>
              </w:rPr>
            </w:pPr>
            <w:r>
              <w:rPr>
                <w:rFonts w:ascii="Arial" w:hAnsi="Arial" w:cs="Arial"/>
              </w:rPr>
              <w:t>Chlamydia</w:t>
            </w:r>
          </w:p>
        </w:tc>
      </w:tr>
      <w:tr w:rsidR="00A60073" w14:paraId="6E712B3C" w14:textId="77777777" w:rsidTr="00A60073">
        <w:tc>
          <w:tcPr>
            <w:tcW w:w="3114" w:type="dxa"/>
          </w:tcPr>
          <w:p w14:paraId="3F21899E" w14:textId="77777777" w:rsidR="00A60073" w:rsidRDefault="00A60073" w:rsidP="00A60073">
            <w:pPr>
              <w:rPr>
                <w:rFonts w:cs="Arial"/>
                <w:szCs w:val="24"/>
              </w:rPr>
            </w:pPr>
            <w:r>
              <w:rPr>
                <w:rFonts w:cs="Arial"/>
                <w:szCs w:val="24"/>
              </w:rPr>
              <w:t>Bed rest</w:t>
            </w:r>
          </w:p>
        </w:tc>
        <w:tc>
          <w:tcPr>
            <w:tcW w:w="5902" w:type="dxa"/>
          </w:tcPr>
          <w:p w14:paraId="04A95010" w14:textId="77777777" w:rsidR="00A60073" w:rsidRPr="00F17F53" w:rsidRDefault="00A60073" w:rsidP="00A60073">
            <w:pPr>
              <w:pStyle w:val="Default"/>
              <w:rPr>
                <w:rFonts w:ascii="Arial" w:hAnsi="Arial" w:cs="Arial"/>
              </w:rPr>
            </w:pPr>
            <w:r>
              <w:rPr>
                <w:rFonts w:ascii="Arial" w:hAnsi="Arial" w:cs="Arial"/>
              </w:rPr>
              <w:t>Flu, Measles, Chickenpox</w:t>
            </w:r>
          </w:p>
        </w:tc>
      </w:tr>
      <w:tr w:rsidR="00A60073" w14:paraId="3C62FF51" w14:textId="77777777" w:rsidTr="00A60073">
        <w:tc>
          <w:tcPr>
            <w:tcW w:w="3114" w:type="dxa"/>
          </w:tcPr>
          <w:p w14:paraId="06948A32" w14:textId="77777777" w:rsidR="00A60073" w:rsidRDefault="00A60073" w:rsidP="00A60073">
            <w:pPr>
              <w:rPr>
                <w:rFonts w:cs="Arial"/>
                <w:szCs w:val="24"/>
              </w:rPr>
            </w:pPr>
            <w:r>
              <w:rPr>
                <w:rFonts w:cs="Arial"/>
                <w:szCs w:val="24"/>
              </w:rPr>
              <w:t>Antifungals</w:t>
            </w:r>
          </w:p>
        </w:tc>
        <w:tc>
          <w:tcPr>
            <w:tcW w:w="5902" w:type="dxa"/>
          </w:tcPr>
          <w:p w14:paraId="0B865B23" w14:textId="77777777" w:rsidR="00A60073" w:rsidRPr="00F17F53" w:rsidRDefault="00A60073" w:rsidP="00A60073">
            <w:pPr>
              <w:pStyle w:val="Default"/>
              <w:rPr>
                <w:rFonts w:ascii="Arial" w:hAnsi="Arial" w:cs="Arial"/>
              </w:rPr>
            </w:pPr>
            <w:r>
              <w:rPr>
                <w:rFonts w:ascii="Arial" w:hAnsi="Arial" w:cs="Arial"/>
              </w:rPr>
              <w:t>Thrush</w:t>
            </w:r>
          </w:p>
        </w:tc>
      </w:tr>
      <w:tr w:rsidR="00A60073" w14:paraId="51F9B47D" w14:textId="77777777" w:rsidTr="00A60073">
        <w:tc>
          <w:tcPr>
            <w:tcW w:w="3114" w:type="dxa"/>
          </w:tcPr>
          <w:p w14:paraId="3CE9A9B5" w14:textId="77777777" w:rsidR="00A60073" w:rsidRDefault="00A60073" w:rsidP="00A60073">
            <w:pPr>
              <w:rPr>
                <w:rFonts w:cs="Arial"/>
                <w:szCs w:val="24"/>
              </w:rPr>
            </w:pPr>
            <w:r>
              <w:rPr>
                <w:rFonts w:cs="Arial"/>
                <w:szCs w:val="24"/>
              </w:rPr>
              <w:t>Fluid intake</w:t>
            </w:r>
          </w:p>
        </w:tc>
        <w:tc>
          <w:tcPr>
            <w:tcW w:w="5902" w:type="dxa"/>
          </w:tcPr>
          <w:p w14:paraId="6B205214" w14:textId="77777777" w:rsidR="00A60073" w:rsidRPr="00F17F53" w:rsidRDefault="00A60073" w:rsidP="00A60073">
            <w:pPr>
              <w:pStyle w:val="Default"/>
              <w:rPr>
                <w:rFonts w:ascii="Arial" w:hAnsi="Arial" w:cs="Arial"/>
              </w:rPr>
            </w:pPr>
            <w:r>
              <w:rPr>
                <w:rFonts w:ascii="Arial" w:hAnsi="Arial" w:cs="Arial"/>
              </w:rPr>
              <w:t>Flu, Measles, Chickenpox</w:t>
            </w:r>
          </w:p>
        </w:tc>
      </w:tr>
    </w:tbl>
    <w:p w14:paraId="7BB7924A" w14:textId="77777777" w:rsidR="00A60073" w:rsidRPr="00582AF9" w:rsidRDefault="00A60073" w:rsidP="00213D3F">
      <w:pPr>
        <w:pStyle w:val="Heading2"/>
      </w:pPr>
      <w:r w:rsidRPr="00582AF9">
        <w:t>Lesson Four: Infection Prevention and Control (IPC) Hand Hygiene</w:t>
      </w:r>
      <w:r w:rsidRPr="00582AF9">
        <w:rPr>
          <w:noProof/>
        </w:rPr>
        <w:t xml:space="preserve"> </w:t>
      </w:r>
    </w:p>
    <w:p w14:paraId="4C741672" w14:textId="1EAFC522" w:rsidR="00A60073" w:rsidRDefault="00213D3F" w:rsidP="00213D3F">
      <w:pPr>
        <w:pStyle w:val="Heading3"/>
      </w:pPr>
      <w:r>
        <w:t xml:space="preserve">SW1 </w:t>
      </w:r>
      <w:r w:rsidR="00A60073">
        <w:t>Hand Shaking Experiment Answers</w:t>
      </w:r>
      <w:r w:rsidR="00A60073" w:rsidRPr="00582AF9">
        <w:t xml:space="preserve"> </w:t>
      </w:r>
    </w:p>
    <w:p w14:paraId="6D014805" w14:textId="77777777" w:rsidR="00213D3F" w:rsidRPr="00213D3F" w:rsidRDefault="00213D3F" w:rsidP="00213D3F">
      <w:r>
        <w:t>(Also included in teacher sheet TS1)</w:t>
      </w:r>
    </w:p>
    <w:p w14:paraId="582A6213" w14:textId="62897470" w:rsidR="00213D3F" w:rsidRPr="00213D3F" w:rsidRDefault="00213D3F" w:rsidP="00213D3F">
      <w:r>
        <w:rPr>
          <w:noProof/>
        </w:rPr>
        <w:drawing>
          <wp:inline distT="0" distB="0" distL="0" distR="0" wp14:anchorId="4E44CFBE" wp14:editId="2F072166">
            <wp:extent cx="2952750" cy="3048000"/>
            <wp:effectExtent l="0" t="0" r="0" b="0"/>
            <wp:docPr id="321" name="Picture 321" descr="Picture of a petri dish with more microbes on the clean side, more different colonies of microbes on the dirty side (2 on clean side, 5 on dirt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descr="Picture of a petri dish with more microbes on the clean side, more different colonies of microbes on the dirty side (2 on clean side, 5 on dirty side)"/>
                    <pic:cNvPicPr/>
                  </pic:nvPicPr>
                  <pic:blipFill>
                    <a:blip r:embed="rId87"/>
                    <a:stretch>
                      <a:fillRect/>
                    </a:stretch>
                  </pic:blipFill>
                  <pic:spPr>
                    <a:xfrm>
                      <a:off x="0" y="0"/>
                      <a:ext cx="2952750" cy="3048000"/>
                    </a:xfrm>
                    <a:prstGeom prst="rect">
                      <a:avLst/>
                    </a:prstGeom>
                  </pic:spPr>
                </pic:pic>
              </a:graphicData>
            </a:graphic>
          </wp:inline>
        </w:drawing>
      </w:r>
    </w:p>
    <w:p w14:paraId="1C8DED1B" w14:textId="77777777" w:rsidR="00A60073" w:rsidRPr="000041FF" w:rsidRDefault="00A60073" w:rsidP="0074720D">
      <w:pPr>
        <w:pStyle w:val="Heading4"/>
        <w:spacing w:after="240"/>
      </w:pPr>
      <w:r w:rsidRPr="000041FF">
        <w:t>Section A</w:t>
      </w:r>
    </w:p>
    <w:p w14:paraId="0BCDE88C"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Dirty </w:t>
      </w:r>
      <w:r>
        <w:rPr>
          <w:rFonts w:cs="Arial"/>
          <w:color w:val="000000"/>
          <w:szCs w:val="24"/>
        </w:rPr>
        <w:t>S</w:t>
      </w:r>
      <w:r w:rsidRPr="00EC70B0">
        <w:rPr>
          <w:rFonts w:cs="Arial"/>
          <w:color w:val="000000"/>
          <w:szCs w:val="24"/>
        </w:rPr>
        <w:t xml:space="preserve">ection </w:t>
      </w:r>
    </w:p>
    <w:p w14:paraId="755EFE20"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Colony 1 </w:t>
      </w:r>
    </w:p>
    <w:p w14:paraId="58480577" w14:textId="77777777" w:rsidR="00A60073" w:rsidRPr="00EC70B0"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large round cream colonies with a white centre </w:t>
      </w:r>
    </w:p>
    <w:p w14:paraId="5E06792D" w14:textId="77777777" w:rsidR="00A60073" w:rsidRDefault="00A60073" w:rsidP="00A60073">
      <w:pPr>
        <w:autoSpaceDE w:val="0"/>
        <w:autoSpaceDN w:val="0"/>
        <w:adjustRightInd w:val="0"/>
        <w:spacing w:after="0" w:line="240" w:lineRule="auto"/>
        <w:rPr>
          <w:rFonts w:cs="Arial"/>
          <w:i/>
          <w:iCs/>
          <w:color w:val="000000"/>
          <w:szCs w:val="24"/>
        </w:rPr>
      </w:pPr>
    </w:p>
    <w:p w14:paraId="3963901C"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Colony 2 </w:t>
      </w:r>
    </w:p>
    <w:p w14:paraId="3B9C5711" w14:textId="77777777" w:rsidR="00A60073" w:rsidRDefault="00A60073" w:rsidP="00A60073">
      <w:pPr>
        <w:autoSpaceDE w:val="0"/>
        <w:autoSpaceDN w:val="0"/>
        <w:adjustRightInd w:val="0"/>
        <w:spacing w:after="0" w:line="240" w:lineRule="auto"/>
        <w:rPr>
          <w:rFonts w:cs="Arial"/>
          <w:i/>
          <w:iCs/>
          <w:color w:val="000000"/>
          <w:szCs w:val="24"/>
        </w:rPr>
      </w:pPr>
      <w:r w:rsidRPr="00EC70B0">
        <w:rPr>
          <w:rFonts w:cs="Arial"/>
          <w:color w:val="000000"/>
          <w:szCs w:val="24"/>
        </w:rPr>
        <w:lastRenderedPageBreak/>
        <w:t>small yellow colonies</w:t>
      </w:r>
      <w:r w:rsidRPr="00EC70B0">
        <w:rPr>
          <w:rFonts w:cs="Arial"/>
          <w:i/>
          <w:iCs/>
          <w:color w:val="000000"/>
          <w:szCs w:val="24"/>
        </w:rPr>
        <w:t xml:space="preserve"> </w:t>
      </w:r>
    </w:p>
    <w:p w14:paraId="77C4F94B" w14:textId="77777777" w:rsidR="00A60073" w:rsidRDefault="00A60073" w:rsidP="00A60073">
      <w:pPr>
        <w:autoSpaceDE w:val="0"/>
        <w:autoSpaceDN w:val="0"/>
        <w:adjustRightInd w:val="0"/>
        <w:spacing w:after="0" w:line="240" w:lineRule="auto"/>
        <w:rPr>
          <w:rFonts w:cs="Arial"/>
          <w:color w:val="000000"/>
          <w:szCs w:val="24"/>
        </w:rPr>
      </w:pPr>
    </w:p>
    <w:p w14:paraId="5A9CB572"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Colony 3 </w:t>
      </w:r>
    </w:p>
    <w:p w14:paraId="48E9B25A"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very small cream colonies with irregular shape</w:t>
      </w:r>
      <w:r w:rsidRPr="00EC70B0">
        <w:rPr>
          <w:rFonts w:cs="Arial"/>
          <w:i/>
          <w:iCs/>
          <w:color w:val="000000"/>
          <w:szCs w:val="24"/>
        </w:rPr>
        <w:t xml:space="preserve"> </w:t>
      </w:r>
    </w:p>
    <w:p w14:paraId="486BFBAA" w14:textId="77777777" w:rsidR="00A60073" w:rsidRDefault="00A60073" w:rsidP="00A60073">
      <w:pPr>
        <w:autoSpaceDE w:val="0"/>
        <w:autoSpaceDN w:val="0"/>
        <w:adjustRightInd w:val="0"/>
        <w:spacing w:after="0" w:line="240" w:lineRule="auto"/>
        <w:rPr>
          <w:rFonts w:cs="Arial"/>
          <w:color w:val="000000"/>
          <w:szCs w:val="24"/>
        </w:rPr>
      </w:pPr>
    </w:p>
    <w:p w14:paraId="71A281D8"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Colony 4 </w:t>
      </w:r>
    </w:p>
    <w:p w14:paraId="025C3A8D"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small cream round oval colonies</w:t>
      </w:r>
      <w:r w:rsidRPr="00EC70B0">
        <w:rPr>
          <w:rFonts w:cs="Arial"/>
          <w:i/>
          <w:iCs/>
          <w:color w:val="000000"/>
          <w:szCs w:val="24"/>
        </w:rPr>
        <w:t xml:space="preserve"> </w:t>
      </w:r>
    </w:p>
    <w:p w14:paraId="273EE919" w14:textId="77777777" w:rsidR="00A60073" w:rsidRDefault="00A60073" w:rsidP="00A60073">
      <w:pPr>
        <w:autoSpaceDE w:val="0"/>
        <w:autoSpaceDN w:val="0"/>
        <w:adjustRightInd w:val="0"/>
        <w:spacing w:after="0" w:line="240" w:lineRule="auto"/>
        <w:rPr>
          <w:rFonts w:cs="Arial"/>
          <w:color w:val="000000"/>
          <w:szCs w:val="24"/>
        </w:rPr>
      </w:pPr>
    </w:p>
    <w:p w14:paraId="33812E90"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Colony 5 </w:t>
      </w:r>
    </w:p>
    <w:p w14:paraId="7DE429EB"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small round white colonies</w:t>
      </w:r>
      <w:r w:rsidRPr="00EC70B0">
        <w:rPr>
          <w:rFonts w:cs="Arial"/>
          <w:i/>
          <w:iCs/>
          <w:color w:val="000000"/>
          <w:szCs w:val="24"/>
        </w:rPr>
        <w:t xml:space="preserve"> </w:t>
      </w:r>
    </w:p>
    <w:p w14:paraId="352913E2" w14:textId="77777777" w:rsidR="00A60073" w:rsidRDefault="00A60073" w:rsidP="00A60073">
      <w:pPr>
        <w:autoSpaceDE w:val="0"/>
        <w:autoSpaceDN w:val="0"/>
        <w:adjustRightInd w:val="0"/>
        <w:spacing w:after="0" w:line="240" w:lineRule="auto"/>
        <w:rPr>
          <w:rFonts w:cs="Arial"/>
          <w:color w:val="000000"/>
          <w:szCs w:val="24"/>
        </w:rPr>
      </w:pPr>
    </w:p>
    <w:p w14:paraId="03EC9428"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Clean </w:t>
      </w:r>
      <w:r>
        <w:rPr>
          <w:rFonts w:cs="Arial"/>
          <w:color w:val="000000"/>
          <w:szCs w:val="24"/>
        </w:rPr>
        <w:t>S</w:t>
      </w:r>
      <w:r w:rsidRPr="00EC70B0">
        <w:rPr>
          <w:rFonts w:cs="Arial"/>
          <w:color w:val="000000"/>
          <w:szCs w:val="24"/>
        </w:rPr>
        <w:t xml:space="preserve">ection </w:t>
      </w:r>
    </w:p>
    <w:p w14:paraId="25FC67D9"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Colony 1 </w:t>
      </w:r>
    </w:p>
    <w:p w14:paraId="5F28B4D7"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small round white colonies</w:t>
      </w:r>
      <w:r w:rsidRPr="00EC70B0">
        <w:rPr>
          <w:rFonts w:cs="Arial"/>
          <w:i/>
          <w:iCs/>
          <w:color w:val="000000"/>
          <w:szCs w:val="24"/>
        </w:rPr>
        <w:t xml:space="preserve"> </w:t>
      </w:r>
    </w:p>
    <w:p w14:paraId="37AE811C" w14:textId="77777777" w:rsidR="00A60073" w:rsidRDefault="00A60073" w:rsidP="00A60073">
      <w:pPr>
        <w:autoSpaceDE w:val="0"/>
        <w:autoSpaceDN w:val="0"/>
        <w:adjustRightInd w:val="0"/>
        <w:spacing w:after="0" w:line="240" w:lineRule="auto"/>
        <w:rPr>
          <w:rFonts w:cs="Arial"/>
          <w:color w:val="000000"/>
          <w:szCs w:val="24"/>
        </w:rPr>
      </w:pPr>
    </w:p>
    <w:p w14:paraId="3C9BE351" w14:textId="77777777"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 xml:space="preserve">Colony 2 </w:t>
      </w:r>
    </w:p>
    <w:p w14:paraId="436C7397" w14:textId="77777777" w:rsidR="00A60073" w:rsidRDefault="00A60073" w:rsidP="00A60073">
      <w:pPr>
        <w:autoSpaceDE w:val="0"/>
        <w:autoSpaceDN w:val="0"/>
        <w:adjustRightInd w:val="0"/>
        <w:spacing w:after="0" w:line="240" w:lineRule="auto"/>
        <w:rPr>
          <w:rFonts w:cs="Arial"/>
          <w:i/>
          <w:iCs/>
          <w:color w:val="000000"/>
          <w:szCs w:val="24"/>
        </w:rPr>
      </w:pPr>
      <w:r w:rsidRPr="00EC70B0">
        <w:rPr>
          <w:rFonts w:cs="Arial"/>
          <w:color w:val="000000"/>
          <w:szCs w:val="24"/>
        </w:rPr>
        <w:t>small cream round oval colonies</w:t>
      </w:r>
      <w:r w:rsidRPr="00EC70B0">
        <w:rPr>
          <w:rFonts w:cs="Arial"/>
          <w:i/>
          <w:iCs/>
          <w:color w:val="000000"/>
          <w:szCs w:val="24"/>
        </w:rPr>
        <w:t xml:space="preserve"> </w:t>
      </w:r>
    </w:p>
    <w:p w14:paraId="329B478A" w14:textId="77777777" w:rsidR="00A60073" w:rsidRPr="00EC70B0" w:rsidRDefault="00A60073" w:rsidP="00A60073">
      <w:pPr>
        <w:autoSpaceDE w:val="0"/>
        <w:autoSpaceDN w:val="0"/>
        <w:adjustRightInd w:val="0"/>
        <w:spacing w:after="0" w:line="240" w:lineRule="auto"/>
        <w:rPr>
          <w:rFonts w:cs="Arial"/>
          <w:i/>
          <w:iCs/>
          <w:color w:val="000000"/>
          <w:szCs w:val="24"/>
        </w:rPr>
      </w:pPr>
    </w:p>
    <w:p w14:paraId="0A145141" w14:textId="22BF9032" w:rsidR="00A60073" w:rsidRPr="000041FF" w:rsidRDefault="00A60073" w:rsidP="00A60073">
      <w:pPr>
        <w:autoSpaceDE w:val="0"/>
        <w:autoSpaceDN w:val="0"/>
        <w:adjustRightInd w:val="0"/>
        <w:spacing w:after="0" w:line="240" w:lineRule="auto"/>
        <w:rPr>
          <w:rFonts w:cs="Arial"/>
          <w:i/>
          <w:iCs/>
          <w:color w:val="000000"/>
          <w:szCs w:val="24"/>
        </w:rPr>
      </w:pPr>
      <w:r w:rsidRPr="000041FF">
        <w:rPr>
          <w:rFonts w:cs="Arial"/>
          <w:i/>
          <w:iCs/>
          <w:color w:val="000000"/>
          <w:szCs w:val="24"/>
        </w:rPr>
        <w:t xml:space="preserve">Observations </w:t>
      </w:r>
    </w:p>
    <w:p w14:paraId="487DCF1A" w14:textId="26F46649" w:rsidR="00A60073" w:rsidRPr="000041FF" w:rsidRDefault="00A60073" w:rsidP="00D91ADF">
      <w:pPr>
        <w:pStyle w:val="ListParagraph"/>
        <w:numPr>
          <w:ilvl w:val="0"/>
          <w:numId w:val="127"/>
        </w:numPr>
        <w:autoSpaceDE w:val="0"/>
        <w:autoSpaceDN w:val="0"/>
        <w:adjustRightInd w:val="0"/>
        <w:spacing w:after="0" w:line="240" w:lineRule="auto"/>
        <w:rPr>
          <w:rFonts w:cs="Arial"/>
          <w:color w:val="000000"/>
          <w:szCs w:val="24"/>
        </w:rPr>
      </w:pPr>
      <w:r w:rsidRPr="000041FF">
        <w:rPr>
          <w:rFonts w:cs="Arial"/>
          <w:color w:val="000000"/>
          <w:szCs w:val="24"/>
        </w:rPr>
        <w:t xml:space="preserve">Which side of the Petri dish contained the highest number of microbes? </w:t>
      </w:r>
    </w:p>
    <w:p w14:paraId="1D7F03E5" w14:textId="77777777" w:rsidR="00A60073" w:rsidRPr="00EC70B0" w:rsidRDefault="00A60073" w:rsidP="000041FF">
      <w:pPr>
        <w:autoSpaceDE w:val="0"/>
        <w:autoSpaceDN w:val="0"/>
        <w:adjustRightInd w:val="0"/>
        <w:spacing w:after="0" w:line="240" w:lineRule="auto"/>
        <w:ind w:firstLine="720"/>
        <w:rPr>
          <w:rFonts w:cs="Arial"/>
          <w:color w:val="000000"/>
          <w:szCs w:val="24"/>
        </w:rPr>
      </w:pPr>
      <w:r w:rsidRPr="00EC70B0">
        <w:rPr>
          <w:rFonts w:cs="Arial"/>
          <w:color w:val="000000"/>
          <w:szCs w:val="24"/>
        </w:rPr>
        <w:t xml:space="preserve">Clean </w:t>
      </w:r>
    </w:p>
    <w:p w14:paraId="2CC52DCD" w14:textId="77777777" w:rsidR="00A60073" w:rsidRDefault="00A60073" w:rsidP="00A60073">
      <w:pPr>
        <w:autoSpaceDE w:val="0"/>
        <w:autoSpaceDN w:val="0"/>
        <w:adjustRightInd w:val="0"/>
        <w:spacing w:after="0" w:line="240" w:lineRule="auto"/>
        <w:rPr>
          <w:rFonts w:cs="Arial"/>
          <w:i/>
          <w:iCs/>
          <w:color w:val="000000"/>
          <w:szCs w:val="24"/>
        </w:rPr>
      </w:pPr>
    </w:p>
    <w:p w14:paraId="237AE180" w14:textId="15908876" w:rsidR="00A60073" w:rsidRPr="000041FF" w:rsidRDefault="00A60073" w:rsidP="00D91ADF">
      <w:pPr>
        <w:pStyle w:val="ListParagraph"/>
        <w:numPr>
          <w:ilvl w:val="0"/>
          <w:numId w:val="127"/>
        </w:numPr>
        <w:autoSpaceDE w:val="0"/>
        <w:autoSpaceDN w:val="0"/>
        <w:adjustRightInd w:val="0"/>
        <w:spacing w:after="0" w:line="240" w:lineRule="auto"/>
        <w:rPr>
          <w:rFonts w:cs="Arial"/>
          <w:color w:val="000000"/>
          <w:szCs w:val="24"/>
        </w:rPr>
      </w:pPr>
      <w:r w:rsidRPr="000041FF">
        <w:rPr>
          <w:rFonts w:cs="Arial"/>
          <w:color w:val="000000"/>
          <w:szCs w:val="24"/>
        </w:rPr>
        <w:t xml:space="preserve">Which side of the Petri dish contained more different colonies of microbes? </w:t>
      </w:r>
    </w:p>
    <w:p w14:paraId="3C299EAD" w14:textId="77777777" w:rsidR="00A60073" w:rsidRPr="00EC70B0" w:rsidRDefault="00A60073" w:rsidP="000041FF">
      <w:pPr>
        <w:autoSpaceDE w:val="0"/>
        <w:autoSpaceDN w:val="0"/>
        <w:adjustRightInd w:val="0"/>
        <w:spacing w:after="0" w:line="240" w:lineRule="auto"/>
        <w:ind w:firstLine="720"/>
        <w:rPr>
          <w:rFonts w:cs="Arial"/>
          <w:color w:val="000000"/>
          <w:szCs w:val="24"/>
        </w:rPr>
      </w:pPr>
      <w:r w:rsidRPr="00EC70B0">
        <w:rPr>
          <w:rFonts w:cs="Arial"/>
          <w:color w:val="000000"/>
          <w:szCs w:val="24"/>
        </w:rPr>
        <w:t xml:space="preserve">Dirty </w:t>
      </w:r>
    </w:p>
    <w:p w14:paraId="23B92F03" w14:textId="77777777" w:rsidR="00A60073" w:rsidRDefault="00A60073" w:rsidP="00A60073">
      <w:pPr>
        <w:autoSpaceDE w:val="0"/>
        <w:autoSpaceDN w:val="0"/>
        <w:adjustRightInd w:val="0"/>
        <w:spacing w:after="0" w:line="240" w:lineRule="auto"/>
        <w:rPr>
          <w:rFonts w:cs="Arial"/>
          <w:i/>
          <w:iCs/>
          <w:color w:val="000000"/>
          <w:szCs w:val="24"/>
        </w:rPr>
      </w:pPr>
    </w:p>
    <w:p w14:paraId="124D499A" w14:textId="39F4A164" w:rsidR="00A60073" w:rsidRPr="000041FF" w:rsidRDefault="00A60073" w:rsidP="00D91ADF">
      <w:pPr>
        <w:pStyle w:val="ListParagraph"/>
        <w:numPr>
          <w:ilvl w:val="0"/>
          <w:numId w:val="127"/>
        </w:numPr>
        <w:autoSpaceDE w:val="0"/>
        <w:autoSpaceDN w:val="0"/>
        <w:adjustRightInd w:val="0"/>
        <w:spacing w:after="0" w:line="240" w:lineRule="auto"/>
        <w:rPr>
          <w:rFonts w:cs="Arial"/>
          <w:color w:val="000000"/>
          <w:szCs w:val="24"/>
        </w:rPr>
      </w:pPr>
      <w:r w:rsidRPr="000041FF">
        <w:rPr>
          <w:rFonts w:cs="Arial"/>
          <w:color w:val="000000"/>
          <w:szCs w:val="24"/>
        </w:rPr>
        <w:t xml:space="preserve">How many different colony types were there on the: </w:t>
      </w:r>
    </w:p>
    <w:p w14:paraId="3A0D65AC" w14:textId="77777777" w:rsidR="00A60073" w:rsidRDefault="00A60073" w:rsidP="000041FF">
      <w:pPr>
        <w:autoSpaceDE w:val="0"/>
        <w:autoSpaceDN w:val="0"/>
        <w:adjustRightInd w:val="0"/>
        <w:spacing w:after="0" w:line="240" w:lineRule="auto"/>
        <w:ind w:firstLine="720"/>
        <w:rPr>
          <w:rFonts w:cs="Arial"/>
          <w:i/>
          <w:iCs/>
          <w:color w:val="000000"/>
          <w:szCs w:val="24"/>
        </w:rPr>
      </w:pPr>
      <w:r w:rsidRPr="00EC70B0">
        <w:rPr>
          <w:rFonts w:cs="Arial"/>
          <w:color w:val="000000"/>
          <w:szCs w:val="24"/>
        </w:rPr>
        <w:t xml:space="preserve">Clean - </w:t>
      </w:r>
      <w:r w:rsidRPr="00EC70B0">
        <w:rPr>
          <w:rFonts w:cs="Arial"/>
          <w:i/>
          <w:iCs/>
          <w:color w:val="000000"/>
          <w:szCs w:val="24"/>
        </w:rPr>
        <w:t xml:space="preserve">2 </w:t>
      </w:r>
      <w:r w:rsidRPr="00EC70B0">
        <w:rPr>
          <w:rFonts w:cs="Arial"/>
          <w:color w:val="000000"/>
          <w:szCs w:val="24"/>
        </w:rPr>
        <w:t xml:space="preserve">Dirty - </w:t>
      </w:r>
      <w:r w:rsidRPr="00EC70B0">
        <w:rPr>
          <w:rFonts w:cs="Arial"/>
          <w:i/>
          <w:iCs/>
          <w:color w:val="000000"/>
          <w:szCs w:val="24"/>
        </w:rPr>
        <w:t xml:space="preserve">5 </w:t>
      </w:r>
    </w:p>
    <w:p w14:paraId="2F025153" w14:textId="77777777" w:rsidR="00A60073" w:rsidRDefault="00A60073" w:rsidP="00A60073">
      <w:pPr>
        <w:autoSpaceDE w:val="0"/>
        <w:autoSpaceDN w:val="0"/>
        <w:adjustRightInd w:val="0"/>
        <w:spacing w:after="0" w:line="240" w:lineRule="auto"/>
        <w:rPr>
          <w:rFonts w:cs="Arial"/>
          <w:color w:val="000000"/>
          <w:szCs w:val="24"/>
        </w:rPr>
      </w:pPr>
    </w:p>
    <w:p w14:paraId="06F6AED4" w14:textId="77777777" w:rsidR="00A60073" w:rsidRPr="000041FF" w:rsidRDefault="00A60073" w:rsidP="00A60073">
      <w:pPr>
        <w:autoSpaceDE w:val="0"/>
        <w:autoSpaceDN w:val="0"/>
        <w:adjustRightInd w:val="0"/>
        <w:spacing w:after="0" w:line="240" w:lineRule="auto"/>
        <w:rPr>
          <w:rFonts w:cs="Arial"/>
          <w:i/>
          <w:iCs/>
          <w:color w:val="000000"/>
          <w:szCs w:val="24"/>
        </w:rPr>
      </w:pPr>
      <w:r w:rsidRPr="000041FF">
        <w:rPr>
          <w:rFonts w:cs="Arial"/>
          <w:i/>
          <w:iCs/>
          <w:color w:val="000000"/>
          <w:szCs w:val="24"/>
        </w:rPr>
        <w:t>Conclusions</w:t>
      </w:r>
    </w:p>
    <w:p w14:paraId="409DAE0B" w14:textId="1A415B16" w:rsidR="00A60073" w:rsidRPr="000041FF" w:rsidRDefault="00A60073" w:rsidP="00D91ADF">
      <w:pPr>
        <w:pStyle w:val="ListParagraph"/>
        <w:numPr>
          <w:ilvl w:val="0"/>
          <w:numId w:val="128"/>
        </w:numPr>
        <w:autoSpaceDE w:val="0"/>
        <w:autoSpaceDN w:val="0"/>
        <w:adjustRightInd w:val="0"/>
        <w:spacing w:after="0" w:line="240" w:lineRule="auto"/>
        <w:rPr>
          <w:rFonts w:cs="Arial"/>
          <w:color w:val="000000"/>
          <w:szCs w:val="24"/>
        </w:rPr>
      </w:pPr>
      <w:r w:rsidRPr="000041FF">
        <w:rPr>
          <w:rFonts w:cs="Arial"/>
          <w:color w:val="000000"/>
          <w:szCs w:val="24"/>
        </w:rPr>
        <w:t>Some people may see more microbes on the clean side of the Petri dish than the dirty side. Why?</w:t>
      </w:r>
    </w:p>
    <w:p w14:paraId="7C2AAA38" w14:textId="77777777" w:rsidR="00A60073" w:rsidRPr="00EC70B0" w:rsidRDefault="00A60073" w:rsidP="000041FF">
      <w:pPr>
        <w:autoSpaceDE w:val="0"/>
        <w:autoSpaceDN w:val="0"/>
        <w:adjustRightInd w:val="0"/>
        <w:spacing w:after="0" w:line="240" w:lineRule="auto"/>
        <w:ind w:left="360"/>
        <w:rPr>
          <w:rFonts w:cs="Arial"/>
          <w:color w:val="000000"/>
          <w:szCs w:val="24"/>
        </w:rPr>
      </w:pPr>
      <w:r w:rsidRPr="00EC70B0">
        <w:rPr>
          <w:rFonts w:cs="Arial"/>
          <w:color w:val="000000"/>
          <w:szCs w:val="24"/>
        </w:rPr>
        <w:t xml:space="preserve">There may be more microbes on the clean side than the dirty side but if students have washed their hands correctly there should be a lower number of different types of microbes. The increase in the number of microbes is probably due to microbes from the water or the paper towel used to dry their hands. </w:t>
      </w:r>
    </w:p>
    <w:p w14:paraId="0BD11877" w14:textId="77777777" w:rsidR="00A60073" w:rsidRDefault="00A60073" w:rsidP="00A60073">
      <w:pPr>
        <w:autoSpaceDE w:val="0"/>
        <w:autoSpaceDN w:val="0"/>
        <w:adjustRightInd w:val="0"/>
        <w:spacing w:after="0" w:line="240" w:lineRule="auto"/>
        <w:rPr>
          <w:rFonts w:cs="Arial"/>
          <w:i/>
          <w:iCs/>
          <w:color w:val="000000"/>
          <w:szCs w:val="24"/>
        </w:rPr>
      </w:pPr>
    </w:p>
    <w:p w14:paraId="6FA432EB" w14:textId="7FFD3CF8" w:rsidR="00A60073" w:rsidRPr="000041FF" w:rsidRDefault="00A60073" w:rsidP="00D91ADF">
      <w:pPr>
        <w:pStyle w:val="ListParagraph"/>
        <w:numPr>
          <w:ilvl w:val="0"/>
          <w:numId w:val="128"/>
        </w:numPr>
        <w:autoSpaceDE w:val="0"/>
        <w:autoSpaceDN w:val="0"/>
        <w:adjustRightInd w:val="0"/>
        <w:spacing w:after="0" w:line="240" w:lineRule="auto"/>
        <w:rPr>
          <w:rFonts w:cs="Arial"/>
          <w:color w:val="000000"/>
          <w:szCs w:val="24"/>
        </w:rPr>
      </w:pPr>
      <w:r w:rsidRPr="000041FF">
        <w:rPr>
          <w:rFonts w:cs="Arial"/>
          <w:color w:val="000000"/>
          <w:szCs w:val="24"/>
        </w:rPr>
        <w:t xml:space="preserve"> Which colonies would you consider the friendly microbes and why?</w:t>
      </w:r>
    </w:p>
    <w:p w14:paraId="0942493A" w14:textId="77777777" w:rsidR="00A60073" w:rsidRPr="00EC70B0" w:rsidRDefault="00A60073" w:rsidP="000041FF">
      <w:pPr>
        <w:autoSpaceDE w:val="0"/>
        <w:autoSpaceDN w:val="0"/>
        <w:adjustRightInd w:val="0"/>
        <w:spacing w:after="0" w:line="240" w:lineRule="auto"/>
        <w:ind w:firstLine="360"/>
        <w:rPr>
          <w:rFonts w:cs="Arial"/>
          <w:color w:val="000000"/>
          <w:szCs w:val="24"/>
        </w:rPr>
      </w:pPr>
      <w:r w:rsidRPr="00EC70B0">
        <w:rPr>
          <w:rFonts w:cs="Arial"/>
          <w:color w:val="000000"/>
          <w:szCs w:val="24"/>
        </w:rPr>
        <w:t xml:space="preserve">The microbes on the clean side as they are probably the natural microbes found on our hands </w:t>
      </w:r>
    </w:p>
    <w:p w14:paraId="2B8733C3" w14:textId="77777777" w:rsidR="000041FF" w:rsidRDefault="000041FF" w:rsidP="00A60073">
      <w:pPr>
        <w:rPr>
          <w:rFonts w:cs="Arial"/>
          <w:szCs w:val="24"/>
        </w:rPr>
      </w:pPr>
    </w:p>
    <w:p w14:paraId="4EFFE041" w14:textId="26EEA045" w:rsidR="00A60073" w:rsidRPr="000041FF" w:rsidRDefault="00A60073" w:rsidP="0074720D">
      <w:pPr>
        <w:pStyle w:val="Heading4"/>
        <w:spacing w:after="240"/>
      </w:pPr>
      <w:r w:rsidRPr="000041FF">
        <w:t>Section B</w:t>
      </w:r>
    </w:p>
    <w:p w14:paraId="494B0191" w14:textId="73493141" w:rsidR="00A60073" w:rsidRPr="000041FF" w:rsidRDefault="00A60073" w:rsidP="00D91ADF">
      <w:pPr>
        <w:pStyle w:val="ListParagraph"/>
        <w:numPr>
          <w:ilvl w:val="0"/>
          <w:numId w:val="129"/>
        </w:numPr>
        <w:autoSpaceDE w:val="0"/>
        <w:autoSpaceDN w:val="0"/>
        <w:adjustRightInd w:val="0"/>
        <w:spacing w:after="0" w:line="240" w:lineRule="auto"/>
        <w:rPr>
          <w:rFonts w:cs="Arial"/>
          <w:color w:val="000000"/>
          <w:szCs w:val="24"/>
        </w:rPr>
      </w:pPr>
      <w:r w:rsidRPr="000041FF">
        <w:rPr>
          <w:rFonts w:cs="Arial"/>
          <w:color w:val="000000"/>
          <w:szCs w:val="24"/>
        </w:rPr>
        <w:t xml:space="preserve"> Which method of hand hygiene eliminated the most microbes? </w:t>
      </w:r>
    </w:p>
    <w:p w14:paraId="5D87FD5A" w14:textId="77777777" w:rsidR="00A60073" w:rsidRDefault="00A60073" w:rsidP="000041FF">
      <w:pPr>
        <w:autoSpaceDE w:val="0"/>
        <w:autoSpaceDN w:val="0"/>
        <w:adjustRightInd w:val="0"/>
        <w:spacing w:after="0" w:line="240" w:lineRule="auto"/>
        <w:ind w:firstLine="360"/>
        <w:rPr>
          <w:rFonts w:cs="Arial"/>
          <w:color w:val="000000"/>
          <w:szCs w:val="24"/>
        </w:rPr>
      </w:pPr>
      <w:r w:rsidRPr="00EC70B0">
        <w:rPr>
          <w:rFonts w:cs="Arial"/>
          <w:color w:val="000000"/>
          <w:szCs w:val="24"/>
        </w:rPr>
        <w:t>Hand washing with soap and warm water.</w:t>
      </w:r>
      <w:r w:rsidRPr="00EC70B0">
        <w:rPr>
          <w:rFonts w:cs="Arial"/>
          <w:i/>
          <w:iCs/>
          <w:color w:val="000000"/>
          <w:szCs w:val="24"/>
        </w:rPr>
        <w:t xml:space="preserve"> </w:t>
      </w:r>
    </w:p>
    <w:p w14:paraId="450F5231" w14:textId="77777777" w:rsidR="00A60073" w:rsidRDefault="00A60073" w:rsidP="00A60073">
      <w:pPr>
        <w:autoSpaceDE w:val="0"/>
        <w:autoSpaceDN w:val="0"/>
        <w:adjustRightInd w:val="0"/>
        <w:spacing w:after="0" w:line="240" w:lineRule="auto"/>
        <w:rPr>
          <w:rFonts w:cs="Arial"/>
          <w:color w:val="000000"/>
          <w:szCs w:val="24"/>
        </w:rPr>
      </w:pPr>
    </w:p>
    <w:p w14:paraId="0B9B91C7" w14:textId="77777777" w:rsidR="000041FF" w:rsidRDefault="00A60073" w:rsidP="00D91ADF">
      <w:pPr>
        <w:pStyle w:val="ListParagraph"/>
        <w:numPr>
          <w:ilvl w:val="0"/>
          <w:numId w:val="129"/>
        </w:numPr>
        <w:autoSpaceDE w:val="0"/>
        <w:autoSpaceDN w:val="0"/>
        <w:adjustRightInd w:val="0"/>
        <w:spacing w:after="0" w:line="240" w:lineRule="auto"/>
        <w:rPr>
          <w:rFonts w:cs="Arial"/>
          <w:color w:val="000000"/>
          <w:szCs w:val="24"/>
        </w:rPr>
      </w:pPr>
      <w:r w:rsidRPr="000041FF">
        <w:rPr>
          <w:rFonts w:cs="Arial"/>
          <w:color w:val="000000"/>
          <w:szCs w:val="24"/>
        </w:rPr>
        <w:t xml:space="preserve"> Why would soap help eliminate more microbes than washing with water alone? </w:t>
      </w:r>
    </w:p>
    <w:p w14:paraId="77D0FC3C" w14:textId="325896BD" w:rsidR="00A60073" w:rsidRPr="000041FF" w:rsidRDefault="00A60073" w:rsidP="000041FF">
      <w:pPr>
        <w:pStyle w:val="ListParagraph"/>
        <w:autoSpaceDE w:val="0"/>
        <w:autoSpaceDN w:val="0"/>
        <w:adjustRightInd w:val="0"/>
        <w:spacing w:after="0" w:line="240" w:lineRule="auto"/>
        <w:ind w:left="360"/>
        <w:rPr>
          <w:rFonts w:cs="Arial"/>
          <w:color w:val="000000"/>
          <w:szCs w:val="24"/>
        </w:rPr>
      </w:pPr>
      <w:r w:rsidRPr="000041FF">
        <w:rPr>
          <w:rFonts w:cs="Arial"/>
          <w:color w:val="000000"/>
          <w:szCs w:val="24"/>
        </w:rPr>
        <w:t>Soap helps to break up the natural oil on your skin to which microbes can stick.</w:t>
      </w:r>
      <w:r w:rsidRPr="000041FF">
        <w:rPr>
          <w:rFonts w:cs="Arial"/>
          <w:i/>
          <w:iCs/>
          <w:color w:val="000000"/>
          <w:szCs w:val="24"/>
        </w:rPr>
        <w:t xml:space="preserve"> </w:t>
      </w:r>
    </w:p>
    <w:p w14:paraId="27699338" w14:textId="77777777" w:rsidR="00A60073" w:rsidRDefault="00A60073" w:rsidP="00A60073">
      <w:pPr>
        <w:autoSpaceDE w:val="0"/>
        <w:autoSpaceDN w:val="0"/>
        <w:adjustRightInd w:val="0"/>
        <w:spacing w:after="0" w:line="240" w:lineRule="auto"/>
        <w:rPr>
          <w:rFonts w:cs="Arial"/>
          <w:color w:val="000000"/>
          <w:szCs w:val="24"/>
        </w:rPr>
      </w:pPr>
    </w:p>
    <w:p w14:paraId="184183EB" w14:textId="03412B07" w:rsidR="00A60073" w:rsidRPr="000041FF" w:rsidRDefault="00A60073" w:rsidP="00D91ADF">
      <w:pPr>
        <w:pStyle w:val="ListParagraph"/>
        <w:numPr>
          <w:ilvl w:val="0"/>
          <w:numId w:val="129"/>
        </w:numPr>
        <w:autoSpaceDE w:val="0"/>
        <w:autoSpaceDN w:val="0"/>
        <w:adjustRightInd w:val="0"/>
        <w:spacing w:after="0" w:line="240" w:lineRule="auto"/>
        <w:rPr>
          <w:rFonts w:cs="Arial"/>
          <w:color w:val="000000"/>
          <w:szCs w:val="24"/>
        </w:rPr>
      </w:pPr>
      <w:r w:rsidRPr="000041FF">
        <w:rPr>
          <w:rFonts w:cs="Arial"/>
          <w:color w:val="000000"/>
          <w:szCs w:val="24"/>
        </w:rPr>
        <w:t xml:space="preserve"> What are the advantages and disadvantages to using antibacterial soap when washing your hands? </w:t>
      </w:r>
    </w:p>
    <w:p w14:paraId="246E872B" w14:textId="77777777" w:rsidR="00A60073" w:rsidRDefault="00A60073" w:rsidP="000041FF">
      <w:pPr>
        <w:autoSpaceDE w:val="0"/>
        <w:autoSpaceDN w:val="0"/>
        <w:adjustRightInd w:val="0"/>
        <w:spacing w:after="0" w:line="240" w:lineRule="auto"/>
        <w:ind w:left="360"/>
        <w:rPr>
          <w:rFonts w:cs="Arial"/>
          <w:color w:val="000000"/>
          <w:szCs w:val="24"/>
        </w:rPr>
      </w:pPr>
      <w:r w:rsidRPr="00EC70B0">
        <w:rPr>
          <w:rFonts w:cs="Arial"/>
          <w:color w:val="000000"/>
          <w:szCs w:val="24"/>
        </w:rPr>
        <w:t>Advantages: kill any unwanted microbes Disadvantages: also kill natural skin microbes (note: general (non-antibacterial) soap will remove harmful microbes from the hands)</w:t>
      </w:r>
      <w:r w:rsidRPr="00EC70B0">
        <w:rPr>
          <w:rFonts w:cs="Arial"/>
          <w:i/>
          <w:iCs/>
          <w:color w:val="000000"/>
          <w:szCs w:val="24"/>
        </w:rPr>
        <w:t xml:space="preserve"> </w:t>
      </w:r>
    </w:p>
    <w:p w14:paraId="3F444A52" w14:textId="77777777" w:rsidR="00A60073" w:rsidRDefault="00A60073" w:rsidP="00A60073">
      <w:pPr>
        <w:autoSpaceDE w:val="0"/>
        <w:autoSpaceDN w:val="0"/>
        <w:adjustRightInd w:val="0"/>
        <w:spacing w:after="0" w:line="240" w:lineRule="auto"/>
        <w:rPr>
          <w:rFonts w:cs="Arial"/>
          <w:color w:val="000000"/>
          <w:szCs w:val="24"/>
        </w:rPr>
      </w:pPr>
    </w:p>
    <w:p w14:paraId="75D284E4" w14:textId="77777777" w:rsidR="000041FF" w:rsidRDefault="00A60073" w:rsidP="00D91ADF">
      <w:pPr>
        <w:pStyle w:val="ListParagraph"/>
        <w:numPr>
          <w:ilvl w:val="0"/>
          <w:numId w:val="129"/>
        </w:numPr>
        <w:autoSpaceDE w:val="0"/>
        <w:autoSpaceDN w:val="0"/>
        <w:adjustRightInd w:val="0"/>
        <w:spacing w:after="0" w:line="240" w:lineRule="auto"/>
        <w:rPr>
          <w:rFonts w:cs="Arial"/>
          <w:color w:val="000000"/>
          <w:szCs w:val="24"/>
        </w:rPr>
      </w:pPr>
      <w:r w:rsidRPr="000041FF">
        <w:rPr>
          <w:rFonts w:cs="Arial"/>
          <w:color w:val="000000"/>
          <w:szCs w:val="24"/>
        </w:rPr>
        <w:t xml:space="preserve">What evidence do you have that microbes can be transmitted by hands? </w:t>
      </w:r>
    </w:p>
    <w:p w14:paraId="39E4137E" w14:textId="5B4B60EF" w:rsidR="00A60073" w:rsidRPr="000041FF" w:rsidRDefault="00A60073" w:rsidP="000041FF">
      <w:pPr>
        <w:pStyle w:val="ListParagraph"/>
        <w:autoSpaceDE w:val="0"/>
        <w:autoSpaceDN w:val="0"/>
        <w:adjustRightInd w:val="0"/>
        <w:spacing w:after="0" w:line="240" w:lineRule="auto"/>
        <w:ind w:left="360"/>
        <w:rPr>
          <w:rFonts w:cs="Arial"/>
          <w:color w:val="000000"/>
          <w:szCs w:val="24"/>
        </w:rPr>
      </w:pPr>
      <w:r w:rsidRPr="000041FF">
        <w:rPr>
          <w:rFonts w:cs="Arial"/>
          <w:color w:val="000000"/>
          <w:szCs w:val="24"/>
        </w:rPr>
        <w:t>The types of microbes on the first plate are spread along to the other plates and the numbers are gradually decreasing.</w:t>
      </w:r>
      <w:r w:rsidRPr="000041FF">
        <w:rPr>
          <w:rFonts w:cs="Arial"/>
          <w:i/>
          <w:iCs/>
          <w:color w:val="000000"/>
          <w:szCs w:val="24"/>
        </w:rPr>
        <w:t xml:space="preserve"> </w:t>
      </w:r>
    </w:p>
    <w:p w14:paraId="7DCC8B3B" w14:textId="77777777" w:rsidR="00A60073" w:rsidRDefault="00A60073" w:rsidP="00A60073">
      <w:pPr>
        <w:autoSpaceDE w:val="0"/>
        <w:autoSpaceDN w:val="0"/>
        <w:adjustRightInd w:val="0"/>
        <w:spacing w:after="0" w:line="240" w:lineRule="auto"/>
        <w:rPr>
          <w:rFonts w:cs="Arial"/>
          <w:color w:val="000000"/>
          <w:szCs w:val="24"/>
        </w:rPr>
      </w:pPr>
    </w:p>
    <w:p w14:paraId="73FEA51F" w14:textId="77777777" w:rsidR="000041FF" w:rsidRPr="000041FF" w:rsidRDefault="00A60073" w:rsidP="00D91ADF">
      <w:pPr>
        <w:pStyle w:val="ListParagraph"/>
        <w:numPr>
          <w:ilvl w:val="0"/>
          <w:numId w:val="129"/>
        </w:numPr>
        <w:autoSpaceDE w:val="0"/>
        <w:autoSpaceDN w:val="0"/>
        <w:adjustRightInd w:val="0"/>
        <w:spacing w:after="0" w:line="240" w:lineRule="auto"/>
        <w:rPr>
          <w:rFonts w:cs="Arial"/>
          <w:i/>
          <w:iCs/>
          <w:color w:val="000000"/>
          <w:szCs w:val="24"/>
        </w:rPr>
      </w:pPr>
      <w:r w:rsidRPr="000041FF">
        <w:rPr>
          <w:rFonts w:cs="Arial"/>
          <w:color w:val="000000"/>
          <w:szCs w:val="24"/>
        </w:rPr>
        <w:t xml:space="preserve">Which areas of the hand do you think would contain the most microbes and why? </w:t>
      </w:r>
    </w:p>
    <w:p w14:paraId="2B065B0F" w14:textId="3E9EFA8C" w:rsidR="00A60073" w:rsidRPr="000041FF" w:rsidRDefault="00A60073" w:rsidP="000041FF">
      <w:pPr>
        <w:pStyle w:val="ListParagraph"/>
        <w:autoSpaceDE w:val="0"/>
        <w:autoSpaceDN w:val="0"/>
        <w:adjustRightInd w:val="0"/>
        <w:spacing w:after="0" w:line="240" w:lineRule="auto"/>
        <w:ind w:left="360"/>
        <w:rPr>
          <w:rFonts w:cs="Arial"/>
          <w:i/>
          <w:iCs/>
          <w:color w:val="000000"/>
          <w:szCs w:val="24"/>
        </w:rPr>
      </w:pPr>
      <w:r w:rsidRPr="000041FF">
        <w:rPr>
          <w:rFonts w:cs="Arial"/>
          <w:color w:val="000000"/>
          <w:szCs w:val="24"/>
        </w:rPr>
        <w:t>Under the fingernails, on the thumbs and between the fingers as these are places that people either forget to wash or don’t wash very well</w:t>
      </w:r>
      <w:r w:rsidRPr="000041FF">
        <w:rPr>
          <w:rFonts w:cs="Arial"/>
          <w:i/>
          <w:iCs/>
          <w:color w:val="000000"/>
          <w:szCs w:val="24"/>
        </w:rPr>
        <w:t>.</w:t>
      </w:r>
    </w:p>
    <w:p w14:paraId="2DE01568" w14:textId="77777777" w:rsidR="00A60073" w:rsidRDefault="00A60073" w:rsidP="00A60073">
      <w:pPr>
        <w:autoSpaceDE w:val="0"/>
        <w:autoSpaceDN w:val="0"/>
        <w:adjustRightInd w:val="0"/>
        <w:spacing w:after="0" w:line="240" w:lineRule="auto"/>
        <w:rPr>
          <w:rFonts w:cs="Arial"/>
          <w:i/>
          <w:iCs/>
          <w:color w:val="000000"/>
          <w:szCs w:val="24"/>
        </w:rPr>
      </w:pPr>
    </w:p>
    <w:p w14:paraId="08A21126" w14:textId="10ABA0B6" w:rsidR="00A60073" w:rsidRDefault="00A60073" w:rsidP="00A60073">
      <w:pPr>
        <w:autoSpaceDE w:val="0"/>
        <w:autoSpaceDN w:val="0"/>
        <w:adjustRightInd w:val="0"/>
        <w:spacing w:after="0" w:line="240" w:lineRule="auto"/>
        <w:rPr>
          <w:rFonts w:cs="Arial"/>
          <w:color w:val="000000"/>
          <w:szCs w:val="24"/>
        </w:rPr>
      </w:pPr>
      <w:r w:rsidRPr="00EC70B0">
        <w:rPr>
          <w:rFonts w:cs="Arial"/>
          <w:color w:val="000000"/>
          <w:szCs w:val="24"/>
        </w:rPr>
        <w:t>6</w:t>
      </w:r>
      <w:r w:rsidR="000041FF">
        <w:rPr>
          <w:rFonts w:cs="Arial"/>
          <w:color w:val="000000"/>
          <w:szCs w:val="24"/>
        </w:rPr>
        <w:t xml:space="preserve">. </w:t>
      </w:r>
      <w:r w:rsidRPr="00EC70B0">
        <w:rPr>
          <w:rFonts w:cs="Arial"/>
          <w:color w:val="000000"/>
          <w:szCs w:val="24"/>
        </w:rPr>
        <w:t xml:space="preserve">List 5 times when it is important to wash your hands </w:t>
      </w:r>
    </w:p>
    <w:p w14:paraId="4C789487" w14:textId="77777777" w:rsidR="00A60073" w:rsidRDefault="00A60073" w:rsidP="000041FF">
      <w:pPr>
        <w:autoSpaceDE w:val="0"/>
        <w:autoSpaceDN w:val="0"/>
        <w:adjustRightInd w:val="0"/>
        <w:spacing w:after="0" w:line="240" w:lineRule="auto"/>
        <w:ind w:left="720"/>
        <w:rPr>
          <w:rFonts w:cs="Arial"/>
          <w:color w:val="000000"/>
          <w:szCs w:val="24"/>
        </w:rPr>
      </w:pPr>
      <w:r w:rsidRPr="00EC70B0">
        <w:rPr>
          <w:rFonts w:cs="Arial"/>
          <w:color w:val="000000"/>
          <w:szCs w:val="24"/>
        </w:rPr>
        <w:t xml:space="preserve">a. Before cooking </w:t>
      </w:r>
    </w:p>
    <w:p w14:paraId="48E6E1F3" w14:textId="77777777" w:rsidR="00A60073" w:rsidRDefault="00A60073" w:rsidP="000041FF">
      <w:pPr>
        <w:autoSpaceDE w:val="0"/>
        <w:autoSpaceDN w:val="0"/>
        <w:adjustRightInd w:val="0"/>
        <w:spacing w:after="0" w:line="240" w:lineRule="auto"/>
        <w:ind w:left="720"/>
        <w:rPr>
          <w:rFonts w:cs="Arial"/>
          <w:color w:val="000000"/>
          <w:szCs w:val="24"/>
        </w:rPr>
      </w:pPr>
      <w:r w:rsidRPr="00EC70B0">
        <w:rPr>
          <w:rFonts w:cs="Arial"/>
          <w:color w:val="000000"/>
          <w:szCs w:val="24"/>
        </w:rPr>
        <w:t xml:space="preserve">b. After touching pets </w:t>
      </w:r>
    </w:p>
    <w:p w14:paraId="5C76F820" w14:textId="77777777" w:rsidR="00A60073" w:rsidRDefault="00A60073" w:rsidP="000041FF">
      <w:pPr>
        <w:autoSpaceDE w:val="0"/>
        <w:autoSpaceDN w:val="0"/>
        <w:adjustRightInd w:val="0"/>
        <w:spacing w:after="0" w:line="240" w:lineRule="auto"/>
        <w:ind w:left="720"/>
        <w:rPr>
          <w:rFonts w:cs="Arial"/>
          <w:color w:val="000000"/>
          <w:szCs w:val="24"/>
        </w:rPr>
      </w:pPr>
      <w:r w:rsidRPr="00EC70B0">
        <w:rPr>
          <w:rFonts w:cs="Arial"/>
          <w:color w:val="000000"/>
          <w:szCs w:val="24"/>
        </w:rPr>
        <w:t xml:space="preserve">c. After using the toilet </w:t>
      </w:r>
    </w:p>
    <w:p w14:paraId="5B19BD17" w14:textId="77777777" w:rsidR="00A60073" w:rsidRDefault="00A60073" w:rsidP="000041FF">
      <w:pPr>
        <w:autoSpaceDE w:val="0"/>
        <w:autoSpaceDN w:val="0"/>
        <w:adjustRightInd w:val="0"/>
        <w:spacing w:after="0" w:line="240" w:lineRule="auto"/>
        <w:ind w:left="720"/>
        <w:rPr>
          <w:rFonts w:cs="Arial"/>
          <w:color w:val="000000"/>
          <w:szCs w:val="24"/>
        </w:rPr>
      </w:pPr>
      <w:r w:rsidRPr="00EC70B0">
        <w:rPr>
          <w:rFonts w:cs="Arial"/>
          <w:color w:val="000000"/>
          <w:szCs w:val="24"/>
        </w:rPr>
        <w:t xml:space="preserve">d. Before eating </w:t>
      </w:r>
    </w:p>
    <w:p w14:paraId="0577F08E" w14:textId="77777777" w:rsidR="00A60073" w:rsidRPr="00EC70B0" w:rsidRDefault="00A60073" w:rsidP="000041FF">
      <w:pPr>
        <w:autoSpaceDE w:val="0"/>
        <w:autoSpaceDN w:val="0"/>
        <w:adjustRightInd w:val="0"/>
        <w:spacing w:after="0" w:line="240" w:lineRule="auto"/>
        <w:ind w:left="720"/>
        <w:rPr>
          <w:rFonts w:cs="Arial"/>
          <w:color w:val="000000"/>
          <w:szCs w:val="24"/>
        </w:rPr>
      </w:pPr>
      <w:r w:rsidRPr="00EC70B0">
        <w:rPr>
          <w:rFonts w:cs="Arial"/>
          <w:color w:val="000000"/>
          <w:szCs w:val="24"/>
        </w:rPr>
        <w:t xml:space="preserve">e. After sneezing into them </w:t>
      </w:r>
    </w:p>
    <w:p w14:paraId="655418DA" w14:textId="77777777" w:rsidR="00A60073" w:rsidRDefault="00A60073" w:rsidP="00A60073">
      <w:pPr>
        <w:rPr>
          <w:rFonts w:cs="Arial"/>
          <w:szCs w:val="24"/>
        </w:rPr>
      </w:pPr>
    </w:p>
    <w:p w14:paraId="664A55E9" w14:textId="77777777" w:rsidR="00A60073" w:rsidRDefault="00A60073" w:rsidP="000041FF">
      <w:pPr>
        <w:pStyle w:val="Heading3"/>
      </w:pPr>
      <w:r w:rsidRPr="003F4065">
        <w:t>SW3 Hand Hygiene Quiz (TS3)</w:t>
      </w:r>
    </w:p>
    <w:p w14:paraId="4CCEA901" w14:textId="140ED3DB" w:rsidR="00A60073" w:rsidRDefault="00A60073" w:rsidP="00A60073">
      <w:pPr>
        <w:rPr>
          <w:rFonts w:cs="Arial"/>
          <w:szCs w:val="24"/>
        </w:rPr>
      </w:pPr>
      <w:bookmarkStart w:id="68" w:name="_Hlk90912031"/>
      <w:r w:rsidRPr="003F4065">
        <w:rPr>
          <w:rFonts w:cs="Arial"/>
          <w:szCs w:val="24"/>
        </w:rPr>
        <w:t xml:space="preserve">How can you spread microbes to others? </w:t>
      </w:r>
    </w:p>
    <w:p w14:paraId="2F3671A4" w14:textId="77777777" w:rsidR="00A60073" w:rsidRDefault="00A60073" w:rsidP="00D91ADF">
      <w:pPr>
        <w:pStyle w:val="ListParagraph"/>
        <w:numPr>
          <w:ilvl w:val="0"/>
          <w:numId w:val="125"/>
        </w:numPr>
        <w:rPr>
          <w:rFonts w:cs="Arial"/>
          <w:szCs w:val="24"/>
        </w:rPr>
      </w:pPr>
      <w:r>
        <w:rPr>
          <w:rFonts w:cs="Arial"/>
          <w:szCs w:val="24"/>
        </w:rPr>
        <w:t>By touching them</w:t>
      </w:r>
    </w:p>
    <w:p w14:paraId="56B27818" w14:textId="77777777" w:rsidR="00A60073" w:rsidRDefault="00A60073" w:rsidP="00D91ADF">
      <w:pPr>
        <w:pStyle w:val="ListParagraph"/>
        <w:numPr>
          <w:ilvl w:val="0"/>
          <w:numId w:val="125"/>
        </w:numPr>
        <w:rPr>
          <w:rFonts w:cs="Arial"/>
          <w:szCs w:val="24"/>
        </w:rPr>
      </w:pPr>
      <w:r>
        <w:rPr>
          <w:rFonts w:cs="Arial"/>
          <w:szCs w:val="24"/>
        </w:rPr>
        <w:t>By sneezing</w:t>
      </w:r>
    </w:p>
    <w:p w14:paraId="17B6108E" w14:textId="17E22A9D" w:rsidR="00A60073" w:rsidRPr="003F4065" w:rsidRDefault="00A60073" w:rsidP="00A60073">
      <w:pPr>
        <w:rPr>
          <w:rFonts w:cs="Arial"/>
          <w:szCs w:val="24"/>
        </w:rPr>
      </w:pPr>
      <w:r>
        <w:rPr>
          <w:rFonts w:cs="Arial"/>
          <w:szCs w:val="24"/>
        </w:rPr>
        <w:t xml:space="preserve">Why should we use soap to wash our hands? </w:t>
      </w:r>
    </w:p>
    <w:p w14:paraId="3EA5D747" w14:textId="77777777" w:rsidR="00A60073" w:rsidRPr="003F4065" w:rsidRDefault="00A60073" w:rsidP="00D91ADF">
      <w:pPr>
        <w:pStyle w:val="ListParagraph"/>
        <w:numPr>
          <w:ilvl w:val="0"/>
          <w:numId w:val="125"/>
        </w:numPr>
        <w:rPr>
          <w:rFonts w:cs="Arial"/>
          <w:sz w:val="28"/>
          <w:szCs w:val="28"/>
        </w:rPr>
      </w:pPr>
      <w:r w:rsidRPr="003F4065">
        <w:rPr>
          <w:rFonts w:cs="Arial"/>
          <w:szCs w:val="24"/>
        </w:rPr>
        <w:t>It helps remove invisible microbes, too small to be seen by the naked eye</w:t>
      </w:r>
    </w:p>
    <w:p w14:paraId="7B408167" w14:textId="77777777" w:rsidR="00A60073" w:rsidRDefault="00A60073" w:rsidP="00D91ADF">
      <w:pPr>
        <w:pStyle w:val="ListParagraph"/>
        <w:numPr>
          <w:ilvl w:val="0"/>
          <w:numId w:val="125"/>
        </w:numPr>
        <w:rPr>
          <w:rFonts w:cs="Arial"/>
          <w:szCs w:val="24"/>
        </w:rPr>
      </w:pPr>
      <w:r>
        <w:rPr>
          <w:rFonts w:cs="Arial"/>
          <w:szCs w:val="24"/>
        </w:rPr>
        <w:t>It breaks up the oil on our hands which traps microbes</w:t>
      </w:r>
    </w:p>
    <w:p w14:paraId="74B1389D" w14:textId="48BF3BF2" w:rsidR="00A60073" w:rsidRDefault="00A60073" w:rsidP="00A60073">
      <w:pPr>
        <w:rPr>
          <w:rFonts w:cs="Arial"/>
          <w:szCs w:val="24"/>
        </w:rPr>
      </w:pPr>
      <w:r>
        <w:rPr>
          <w:rFonts w:cs="Arial"/>
          <w:szCs w:val="24"/>
        </w:rPr>
        <w:t xml:space="preserve">Which is NOT one of the six steps of hand washing? </w:t>
      </w:r>
    </w:p>
    <w:p w14:paraId="4DD5C3F7" w14:textId="77777777" w:rsidR="00A60073" w:rsidRDefault="00A60073" w:rsidP="00D91ADF">
      <w:pPr>
        <w:pStyle w:val="ListParagraph"/>
        <w:numPr>
          <w:ilvl w:val="0"/>
          <w:numId w:val="125"/>
        </w:numPr>
        <w:rPr>
          <w:rFonts w:cs="Arial"/>
          <w:szCs w:val="24"/>
        </w:rPr>
      </w:pPr>
      <w:r>
        <w:rPr>
          <w:rFonts w:cs="Arial"/>
          <w:szCs w:val="24"/>
        </w:rPr>
        <w:t>Arms</w:t>
      </w:r>
    </w:p>
    <w:p w14:paraId="1CCBA7FC" w14:textId="61273974" w:rsidR="00A60073" w:rsidRDefault="00A60073" w:rsidP="00A60073">
      <w:pPr>
        <w:rPr>
          <w:rFonts w:cs="Arial"/>
          <w:szCs w:val="24"/>
        </w:rPr>
      </w:pPr>
      <w:r>
        <w:rPr>
          <w:rFonts w:cs="Arial"/>
          <w:szCs w:val="24"/>
        </w:rPr>
        <w:t xml:space="preserve">Who might be at risk as a result of not washing your hands properly? </w:t>
      </w:r>
    </w:p>
    <w:p w14:paraId="4BF82C70" w14:textId="77777777" w:rsidR="00A60073" w:rsidRDefault="00A60073" w:rsidP="00D91ADF">
      <w:pPr>
        <w:pStyle w:val="ListParagraph"/>
        <w:numPr>
          <w:ilvl w:val="0"/>
          <w:numId w:val="125"/>
        </w:numPr>
        <w:rPr>
          <w:rFonts w:cs="Arial"/>
          <w:szCs w:val="24"/>
        </w:rPr>
      </w:pPr>
      <w:r>
        <w:rPr>
          <w:rFonts w:cs="Arial"/>
          <w:szCs w:val="24"/>
        </w:rPr>
        <w:t>All of the above</w:t>
      </w:r>
    </w:p>
    <w:p w14:paraId="0ACD9FE1" w14:textId="6B558478" w:rsidR="00A60073" w:rsidRDefault="00A60073" w:rsidP="00A60073">
      <w:pPr>
        <w:rPr>
          <w:rFonts w:cs="Arial"/>
          <w:szCs w:val="24"/>
        </w:rPr>
      </w:pPr>
      <w:r>
        <w:rPr>
          <w:rFonts w:cs="Arial"/>
          <w:szCs w:val="24"/>
        </w:rPr>
        <w:t xml:space="preserve">When should we wash our hands? </w:t>
      </w:r>
    </w:p>
    <w:p w14:paraId="0D7B3064" w14:textId="77777777" w:rsidR="00A60073" w:rsidRDefault="00A60073" w:rsidP="00D91ADF">
      <w:pPr>
        <w:pStyle w:val="ListParagraph"/>
        <w:numPr>
          <w:ilvl w:val="0"/>
          <w:numId w:val="125"/>
        </w:numPr>
        <w:rPr>
          <w:rFonts w:cs="Arial"/>
          <w:szCs w:val="24"/>
        </w:rPr>
      </w:pPr>
      <w:r>
        <w:rPr>
          <w:rFonts w:cs="Arial"/>
          <w:szCs w:val="24"/>
        </w:rPr>
        <w:t>After stroking a pet</w:t>
      </w:r>
    </w:p>
    <w:p w14:paraId="49FC21E7" w14:textId="77777777" w:rsidR="00A60073" w:rsidRDefault="00A60073" w:rsidP="00D91ADF">
      <w:pPr>
        <w:pStyle w:val="ListParagraph"/>
        <w:numPr>
          <w:ilvl w:val="0"/>
          <w:numId w:val="125"/>
        </w:numPr>
        <w:rPr>
          <w:rFonts w:cs="Arial"/>
          <w:szCs w:val="24"/>
        </w:rPr>
      </w:pPr>
      <w:r>
        <w:rPr>
          <w:rFonts w:cs="Arial"/>
          <w:szCs w:val="24"/>
        </w:rPr>
        <w:t>After sneezing or coughing</w:t>
      </w:r>
    </w:p>
    <w:p w14:paraId="68AD6FE2" w14:textId="77777777" w:rsidR="00A60073" w:rsidRDefault="00A60073" w:rsidP="00D91ADF">
      <w:pPr>
        <w:pStyle w:val="ListParagraph"/>
        <w:numPr>
          <w:ilvl w:val="0"/>
          <w:numId w:val="125"/>
        </w:numPr>
        <w:rPr>
          <w:rFonts w:cs="Arial"/>
          <w:szCs w:val="24"/>
        </w:rPr>
      </w:pPr>
      <w:r>
        <w:rPr>
          <w:rFonts w:cs="Arial"/>
          <w:szCs w:val="24"/>
        </w:rPr>
        <w:t>After using the bathroom or changing a soiled nappy</w:t>
      </w:r>
    </w:p>
    <w:p w14:paraId="60AA308E" w14:textId="6F4DA4A3" w:rsidR="00A60073" w:rsidRDefault="00A60073" w:rsidP="00A60073">
      <w:pPr>
        <w:rPr>
          <w:rFonts w:cs="Arial"/>
          <w:szCs w:val="24"/>
        </w:rPr>
      </w:pPr>
      <w:r>
        <w:rPr>
          <w:rFonts w:cs="Arial"/>
          <w:szCs w:val="24"/>
        </w:rPr>
        <w:t>How can you stop harmful microbes from spreading?</w:t>
      </w:r>
    </w:p>
    <w:p w14:paraId="7C15904C" w14:textId="77777777" w:rsidR="00A60073" w:rsidRDefault="00A60073" w:rsidP="00D91ADF">
      <w:pPr>
        <w:pStyle w:val="ListParagraph"/>
        <w:numPr>
          <w:ilvl w:val="0"/>
          <w:numId w:val="125"/>
        </w:numPr>
        <w:rPr>
          <w:rFonts w:cs="Arial"/>
          <w:szCs w:val="24"/>
        </w:rPr>
      </w:pPr>
      <w:r>
        <w:rPr>
          <w:rFonts w:cs="Arial"/>
          <w:szCs w:val="24"/>
        </w:rPr>
        <w:t>Use hand sanitiser if soap and water are not available</w:t>
      </w:r>
    </w:p>
    <w:p w14:paraId="624DB635" w14:textId="77777777" w:rsidR="00A60073" w:rsidRDefault="00A60073" w:rsidP="00D91ADF">
      <w:pPr>
        <w:pStyle w:val="ListParagraph"/>
        <w:numPr>
          <w:ilvl w:val="0"/>
          <w:numId w:val="125"/>
        </w:numPr>
        <w:rPr>
          <w:rFonts w:cs="Arial"/>
          <w:szCs w:val="24"/>
        </w:rPr>
      </w:pPr>
      <w:r>
        <w:rPr>
          <w:rFonts w:cs="Arial"/>
          <w:szCs w:val="24"/>
        </w:rPr>
        <w:t>Wash your hands with running water and soap</w:t>
      </w:r>
    </w:p>
    <w:p w14:paraId="5A54002B" w14:textId="134FCCB3" w:rsidR="00A60073" w:rsidRDefault="00A60073" w:rsidP="00A60073">
      <w:pPr>
        <w:rPr>
          <w:rFonts w:cs="Arial"/>
          <w:szCs w:val="24"/>
        </w:rPr>
      </w:pPr>
      <w:r>
        <w:rPr>
          <w:rFonts w:cs="Arial"/>
          <w:szCs w:val="24"/>
        </w:rPr>
        <w:t xml:space="preserve">After we sneeze into a tissue, we should: </w:t>
      </w:r>
    </w:p>
    <w:p w14:paraId="6397678E" w14:textId="77777777" w:rsidR="00A60073" w:rsidRDefault="00A60073" w:rsidP="00D91ADF">
      <w:pPr>
        <w:pStyle w:val="ListParagraph"/>
        <w:numPr>
          <w:ilvl w:val="0"/>
          <w:numId w:val="125"/>
        </w:numPr>
        <w:rPr>
          <w:rFonts w:cs="Arial"/>
          <w:szCs w:val="24"/>
        </w:rPr>
      </w:pPr>
      <w:r>
        <w:rPr>
          <w:rFonts w:cs="Arial"/>
          <w:szCs w:val="24"/>
        </w:rPr>
        <w:t>Wash our hands immediately</w:t>
      </w:r>
    </w:p>
    <w:p w14:paraId="426CAF0B" w14:textId="77777777" w:rsidR="00A60073" w:rsidRDefault="00A60073" w:rsidP="00D91ADF">
      <w:pPr>
        <w:pStyle w:val="ListParagraph"/>
        <w:numPr>
          <w:ilvl w:val="0"/>
          <w:numId w:val="125"/>
        </w:numPr>
        <w:rPr>
          <w:rFonts w:cs="Arial"/>
          <w:szCs w:val="24"/>
        </w:rPr>
      </w:pPr>
      <w:r>
        <w:rPr>
          <w:rFonts w:cs="Arial"/>
          <w:szCs w:val="24"/>
        </w:rPr>
        <w:t>Put the tissue straight into the bin</w:t>
      </w:r>
    </w:p>
    <w:p w14:paraId="5E840785" w14:textId="70C14E62" w:rsidR="00A60073" w:rsidRDefault="00A60073" w:rsidP="00A60073">
      <w:pPr>
        <w:rPr>
          <w:rFonts w:cs="Arial"/>
          <w:szCs w:val="24"/>
        </w:rPr>
      </w:pPr>
      <w:r>
        <w:rPr>
          <w:rFonts w:cs="Arial"/>
          <w:szCs w:val="24"/>
        </w:rPr>
        <w:t xml:space="preserve">How long should we wash our hands for? </w:t>
      </w:r>
    </w:p>
    <w:p w14:paraId="0A2160F2" w14:textId="77777777" w:rsidR="00A60073" w:rsidRPr="003F4065" w:rsidRDefault="00A60073" w:rsidP="00D91ADF">
      <w:pPr>
        <w:pStyle w:val="ListParagraph"/>
        <w:numPr>
          <w:ilvl w:val="0"/>
          <w:numId w:val="125"/>
        </w:numPr>
        <w:rPr>
          <w:rFonts w:cs="Arial"/>
          <w:szCs w:val="24"/>
        </w:rPr>
      </w:pPr>
      <w:r>
        <w:rPr>
          <w:rFonts w:cs="Arial"/>
          <w:szCs w:val="24"/>
        </w:rPr>
        <w:t>20 seconds (length of happy birthday song twice)</w:t>
      </w:r>
    </w:p>
    <w:bookmarkEnd w:id="68"/>
    <w:p w14:paraId="79D77B29" w14:textId="1E09B44C" w:rsidR="00A60073" w:rsidRPr="00582AF9" w:rsidRDefault="00A60073" w:rsidP="000041FF">
      <w:pPr>
        <w:pStyle w:val="Heading2"/>
      </w:pPr>
      <w:r w:rsidRPr="00582AF9">
        <w:t xml:space="preserve">Lesson </w:t>
      </w:r>
      <w:r>
        <w:t>Five</w:t>
      </w:r>
      <w:r w:rsidRPr="00582AF9">
        <w:t xml:space="preserve"> Infection Prevention and Control: </w:t>
      </w:r>
      <w:r>
        <w:t>Respiratory Hygiene</w:t>
      </w:r>
    </w:p>
    <w:p w14:paraId="2B691476" w14:textId="014AF854" w:rsidR="000041FF" w:rsidRDefault="00A60073" w:rsidP="000041FF">
      <w:pPr>
        <w:pStyle w:val="Heading3"/>
      </w:pPr>
      <w:r w:rsidRPr="00582AF9">
        <w:t>SW</w:t>
      </w:r>
      <w:r>
        <w:t>1</w:t>
      </w:r>
      <w:r w:rsidRPr="00582AF9">
        <w:t xml:space="preserve"> </w:t>
      </w:r>
      <w:r>
        <w:t xml:space="preserve">Snot Gun Worksheet </w:t>
      </w:r>
    </w:p>
    <w:p w14:paraId="09669142" w14:textId="77777777" w:rsidR="000041FF" w:rsidRPr="00213D3F" w:rsidRDefault="000041FF" w:rsidP="000041FF">
      <w:r>
        <w:t>(Also included in teacher sheet TS1)</w:t>
      </w:r>
    </w:p>
    <w:p w14:paraId="6DF767D2" w14:textId="77777777" w:rsidR="00A60073" w:rsidRPr="000041FF" w:rsidRDefault="00A60073" w:rsidP="0074720D">
      <w:pPr>
        <w:pStyle w:val="Heading4"/>
      </w:pPr>
      <w:r w:rsidRPr="000041FF">
        <w:t>Questions</w:t>
      </w:r>
    </w:p>
    <w:p w14:paraId="4756C392" w14:textId="4D200285" w:rsidR="00A60073" w:rsidRPr="000041FF" w:rsidRDefault="00A60073" w:rsidP="00D91ADF">
      <w:pPr>
        <w:pStyle w:val="ListParagraph"/>
        <w:numPr>
          <w:ilvl w:val="0"/>
          <w:numId w:val="130"/>
        </w:numPr>
        <w:autoSpaceDE w:val="0"/>
        <w:autoSpaceDN w:val="0"/>
        <w:adjustRightInd w:val="0"/>
        <w:spacing w:after="0" w:line="240" w:lineRule="auto"/>
        <w:rPr>
          <w:rFonts w:cs="Arial"/>
          <w:color w:val="000000"/>
          <w:szCs w:val="24"/>
        </w:rPr>
      </w:pPr>
      <w:r w:rsidRPr="000041FF">
        <w:rPr>
          <w:rFonts w:cs="Arial"/>
          <w:color w:val="000000"/>
          <w:szCs w:val="24"/>
        </w:rPr>
        <w:t xml:space="preserve"> Which disk do you think will be most affected by the sneeze? </w:t>
      </w:r>
    </w:p>
    <w:p w14:paraId="6699A19C" w14:textId="77777777" w:rsidR="00A60073" w:rsidRPr="00CE02BD" w:rsidRDefault="00A60073" w:rsidP="00A60073">
      <w:pPr>
        <w:autoSpaceDE w:val="0"/>
        <w:autoSpaceDN w:val="0"/>
        <w:adjustRightInd w:val="0"/>
        <w:spacing w:after="0" w:line="240" w:lineRule="auto"/>
        <w:rPr>
          <w:rFonts w:cs="Arial"/>
          <w:color w:val="000000"/>
          <w:szCs w:val="24"/>
        </w:rPr>
      </w:pPr>
      <w:r w:rsidRPr="00CE02BD">
        <w:rPr>
          <w:rFonts w:cs="Arial"/>
          <w:color w:val="000000"/>
          <w:szCs w:val="24"/>
        </w:rPr>
        <w:lastRenderedPageBreak/>
        <w:t>The paper disks directly in front of and to the sides of the sneezer will be the most affected</w:t>
      </w:r>
    </w:p>
    <w:p w14:paraId="2ED9DB41" w14:textId="77777777" w:rsidR="00A60073" w:rsidRPr="00CE02BD" w:rsidRDefault="00A60073" w:rsidP="00A60073">
      <w:pPr>
        <w:autoSpaceDE w:val="0"/>
        <w:autoSpaceDN w:val="0"/>
        <w:adjustRightInd w:val="0"/>
        <w:spacing w:after="0" w:line="240" w:lineRule="auto"/>
        <w:rPr>
          <w:rFonts w:cs="Arial"/>
          <w:color w:val="000000"/>
          <w:szCs w:val="24"/>
        </w:rPr>
      </w:pPr>
    </w:p>
    <w:p w14:paraId="76BD1092" w14:textId="04C27C05" w:rsidR="00A60073" w:rsidRPr="000041FF" w:rsidRDefault="00A60073" w:rsidP="00D91ADF">
      <w:pPr>
        <w:pStyle w:val="ListParagraph"/>
        <w:numPr>
          <w:ilvl w:val="0"/>
          <w:numId w:val="130"/>
        </w:numPr>
        <w:autoSpaceDE w:val="0"/>
        <w:autoSpaceDN w:val="0"/>
        <w:adjustRightInd w:val="0"/>
        <w:spacing w:after="0" w:line="240" w:lineRule="auto"/>
        <w:rPr>
          <w:rFonts w:cs="Arial"/>
          <w:color w:val="000000"/>
          <w:szCs w:val="24"/>
        </w:rPr>
      </w:pPr>
      <w:r w:rsidRPr="000041FF">
        <w:rPr>
          <w:rFonts w:cs="Arial"/>
          <w:color w:val="000000"/>
          <w:szCs w:val="24"/>
        </w:rPr>
        <w:t xml:space="preserve"> Which people do you think will be least affected by the sneeze?</w:t>
      </w:r>
    </w:p>
    <w:p w14:paraId="4E31A793" w14:textId="77777777" w:rsidR="00A60073" w:rsidRPr="00CE02BD" w:rsidRDefault="00A60073" w:rsidP="00A60073">
      <w:pPr>
        <w:autoSpaceDE w:val="0"/>
        <w:autoSpaceDN w:val="0"/>
        <w:adjustRightInd w:val="0"/>
        <w:spacing w:after="0" w:line="240" w:lineRule="auto"/>
        <w:rPr>
          <w:rFonts w:cs="Arial"/>
          <w:color w:val="000000"/>
          <w:szCs w:val="24"/>
        </w:rPr>
      </w:pPr>
      <w:r w:rsidRPr="00CE02BD">
        <w:rPr>
          <w:rFonts w:cs="Arial"/>
          <w:color w:val="000000"/>
          <w:szCs w:val="24"/>
        </w:rPr>
        <w:t>The person behind the sneezer and those furthest away</w:t>
      </w:r>
    </w:p>
    <w:p w14:paraId="61F69A07" w14:textId="77777777" w:rsidR="00A60073" w:rsidRPr="00CE02BD" w:rsidRDefault="00A60073" w:rsidP="00A60073">
      <w:pPr>
        <w:autoSpaceDE w:val="0"/>
        <w:autoSpaceDN w:val="0"/>
        <w:adjustRightInd w:val="0"/>
        <w:spacing w:after="0" w:line="240" w:lineRule="auto"/>
        <w:rPr>
          <w:rFonts w:cs="Arial"/>
          <w:color w:val="000000"/>
          <w:szCs w:val="24"/>
        </w:rPr>
      </w:pPr>
    </w:p>
    <w:p w14:paraId="4C7FE066" w14:textId="7645103D" w:rsidR="00A60073" w:rsidRPr="000041FF" w:rsidRDefault="00A60073" w:rsidP="00D91ADF">
      <w:pPr>
        <w:pStyle w:val="ListParagraph"/>
        <w:numPr>
          <w:ilvl w:val="0"/>
          <w:numId w:val="130"/>
        </w:numPr>
        <w:autoSpaceDE w:val="0"/>
        <w:autoSpaceDN w:val="0"/>
        <w:adjustRightInd w:val="0"/>
        <w:spacing w:after="0" w:line="240" w:lineRule="auto"/>
        <w:rPr>
          <w:rFonts w:cs="Arial"/>
          <w:color w:val="000000"/>
          <w:szCs w:val="24"/>
        </w:rPr>
      </w:pPr>
      <w:r w:rsidRPr="000041FF">
        <w:rPr>
          <w:rFonts w:cs="Arial"/>
          <w:color w:val="000000"/>
          <w:szCs w:val="24"/>
        </w:rPr>
        <w:t xml:space="preserve"> What do you think will happen when you place a gloved hand over the sneeze? The sneeze will not travel to as many people, but the microbes will be found on the hand </w:t>
      </w:r>
    </w:p>
    <w:p w14:paraId="60D08B6F" w14:textId="77777777" w:rsidR="00A60073" w:rsidRPr="00CE02BD" w:rsidRDefault="00A60073" w:rsidP="00A60073">
      <w:pPr>
        <w:autoSpaceDE w:val="0"/>
        <w:autoSpaceDN w:val="0"/>
        <w:adjustRightInd w:val="0"/>
        <w:spacing w:after="0" w:line="240" w:lineRule="auto"/>
        <w:rPr>
          <w:rFonts w:cs="Arial"/>
          <w:color w:val="000000"/>
          <w:szCs w:val="24"/>
        </w:rPr>
      </w:pPr>
    </w:p>
    <w:p w14:paraId="3B820E1F" w14:textId="63668B28" w:rsidR="00A60073" w:rsidRPr="000041FF" w:rsidRDefault="00A60073" w:rsidP="00D91ADF">
      <w:pPr>
        <w:pStyle w:val="ListParagraph"/>
        <w:numPr>
          <w:ilvl w:val="0"/>
          <w:numId w:val="130"/>
        </w:numPr>
        <w:autoSpaceDE w:val="0"/>
        <w:autoSpaceDN w:val="0"/>
        <w:adjustRightInd w:val="0"/>
        <w:spacing w:after="0" w:line="240" w:lineRule="auto"/>
        <w:rPr>
          <w:rFonts w:cs="Arial"/>
          <w:color w:val="000000"/>
          <w:szCs w:val="24"/>
        </w:rPr>
      </w:pPr>
      <w:r w:rsidRPr="000041FF">
        <w:rPr>
          <w:rFonts w:cs="Arial"/>
          <w:color w:val="000000"/>
          <w:szCs w:val="24"/>
        </w:rPr>
        <w:t xml:space="preserve"> What do you think will happen when you place a tissue over the sneeze?</w:t>
      </w:r>
    </w:p>
    <w:p w14:paraId="07648B37" w14:textId="77777777" w:rsidR="00A60073" w:rsidRPr="00CE02BD" w:rsidRDefault="00A60073" w:rsidP="00A60073">
      <w:pPr>
        <w:autoSpaceDE w:val="0"/>
        <w:autoSpaceDN w:val="0"/>
        <w:adjustRightInd w:val="0"/>
        <w:spacing w:after="0" w:line="240" w:lineRule="auto"/>
        <w:rPr>
          <w:rFonts w:cs="Arial"/>
          <w:color w:val="000000"/>
          <w:szCs w:val="24"/>
        </w:rPr>
      </w:pPr>
      <w:r w:rsidRPr="00CE02BD">
        <w:rPr>
          <w:rFonts w:cs="Arial"/>
          <w:color w:val="000000"/>
          <w:szCs w:val="24"/>
        </w:rPr>
        <w:t xml:space="preserve">All the microbes will be trapped in the tissue </w:t>
      </w:r>
    </w:p>
    <w:p w14:paraId="373D6930" w14:textId="77777777" w:rsidR="00A60073" w:rsidRDefault="00A60073" w:rsidP="00A60073">
      <w:pPr>
        <w:rPr>
          <w:rFonts w:cs="Arial"/>
          <w:szCs w:val="24"/>
        </w:rPr>
      </w:pPr>
    </w:p>
    <w:p w14:paraId="49F936B8" w14:textId="77777777" w:rsidR="00A60073" w:rsidRPr="000041FF" w:rsidRDefault="00A60073" w:rsidP="0074720D">
      <w:pPr>
        <w:pStyle w:val="Heading4"/>
      </w:pPr>
      <w:r w:rsidRPr="000041FF">
        <w:t>Results</w:t>
      </w:r>
    </w:p>
    <w:p w14:paraId="78B51A57" w14:textId="6C77ACE6" w:rsidR="00A60073" w:rsidRPr="000041FF" w:rsidRDefault="00A60073" w:rsidP="00D91ADF">
      <w:pPr>
        <w:pStyle w:val="ListParagraph"/>
        <w:numPr>
          <w:ilvl w:val="0"/>
          <w:numId w:val="131"/>
        </w:numPr>
        <w:rPr>
          <w:rFonts w:cs="Arial"/>
          <w:szCs w:val="24"/>
        </w:rPr>
      </w:pPr>
      <w:r w:rsidRPr="000041FF">
        <w:rPr>
          <w:rFonts w:cs="Arial"/>
          <w:szCs w:val="24"/>
        </w:rPr>
        <w:t xml:space="preserve"> What was the furthest distance the sneeze travelled?</w:t>
      </w:r>
    </w:p>
    <w:tbl>
      <w:tblPr>
        <w:tblStyle w:val="TableGrid"/>
        <w:tblW w:w="0" w:type="auto"/>
        <w:tblLook w:val="04A0" w:firstRow="1" w:lastRow="0" w:firstColumn="1" w:lastColumn="0" w:noHBand="0" w:noVBand="1"/>
      </w:tblPr>
      <w:tblGrid>
        <w:gridCol w:w="3005"/>
        <w:gridCol w:w="3794"/>
        <w:gridCol w:w="2217"/>
      </w:tblGrid>
      <w:tr w:rsidR="00A60073" w14:paraId="7064AE94" w14:textId="77777777" w:rsidTr="00B43D0C">
        <w:tc>
          <w:tcPr>
            <w:tcW w:w="3005" w:type="dxa"/>
          </w:tcPr>
          <w:p w14:paraId="56C07237" w14:textId="77777777" w:rsidR="00A60073" w:rsidRDefault="00A60073" w:rsidP="00A60073">
            <w:pPr>
              <w:rPr>
                <w:rFonts w:cs="Arial"/>
                <w:szCs w:val="24"/>
              </w:rPr>
            </w:pPr>
          </w:p>
        </w:tc>
        <w:tc>
          <w:tcPr>
            <w:tcW w:w="3794" w:type="dxa"/>
            <w:tcBorders>
              <w:bottom w:val="single" w:sz="4" w:space="0" w:color="auto"/>
            </w:tcBorders>
          </w:tcPr>
          <w:p w14:paraId="2FEA9680" w14:textId="77777777" w:rsidR="00A60073" w:rsidRDefault="00A60073" w:rsidP="00A60073">
            <w:pPr>
              <w:rPr>
                <w:rFonts w:cs="Arial"/>
                <w:szCs w:val="24"/>
              </w:rPr>
            </w:pPr>
            <w:r>
              <w:rPr>
                <w:rFonts w:cs="Arial"/>
                <w:szCs w:val="24"/>
              </w:rPr>
              <w:t>Distance travelled</w:t>
            </w:r>
          </w:p>
        </w:tc>
        <w:tc>
          <w:tcPr>
            <w:tcW w:w="2217" w:type="dxa"/>
            <w:tcBorders>
              <w:bottom w:val="single" w:sz="4" w:space="0" w:color="auto"/>
            </w:tcBorders>
          </w:tcPr>
          <w:p w14:paraId="559C8344" w14:textId="77777777" w:rsidR="00A60073" w:rsidRDefault="00A60073" w:rsidP="00A60073">
            <w:pPr>
              <w:rPr>
                <w:rFonts w:cs="Arial"/>
                <w:szCs w:val="24"/>
              </w:rPr>
            </w:pPr>
            <w:r>
              <w:rPr>
                <w:rFonts w:cs="Arial"/>
                <w:szCs w:val="24"/>
              </w:rPr>
              <w:t>Number of people contaminated</w:t>
            </w:r>
          </w:p>
        </w:tc>
      </w:tr>
      <w:tr w:rsidR="003442F8" w14:paraId="0DC87E9A" w14:textId="77777777" w:rsidTr="00B43D0C">
        <w:tc>
          <w:tcPr>
            <w:tcW w:w="3005" w:type="dxa"/>
            <w:tcBorders>
              <w:right w:val="single" w:sz="4" w:space="0" w:color="auto"/>
            </w:tcBorders>
          </w:tcPr>
          <w:p w14:paraId="618A4CAA" w14:textId="77777777" w:rsidR="003442F8" w:rsidRDefault="003442F8" w:rsidP="00A60073">
            <w:pPr>
              <w:rPr>
                <w:rFonts w:cs="Arial"/>
                <w:szCs w:val="24"/>
              </w:rPr>
            </w:pPr>
            <w:r>
              <w:rPr>
                <w:rFonts w:cs="Arial"/>
                <w:szCs w:val="24"/>
              </w:rPr>
              <w:t>Sneeze alone</w:t>
            </w:r>
          </w:p>
        </w:tc>
        <w:tc>
          <w:tcPr>
            <w:tcW w:w="3794" w:type="dxa"/>
            <w:tcBorders>
              <w:top w:val="single" w:sz="4" w:space="0" w:color="auto"/>
              <w:left w:val="single" w:sz="4" w:space="0" w:color="auto"/>
              <w:bottom w:val="nil"/>
              <w:right w:val="nil"/>
            </w:tcBorders>
          </w:tcPr>
          <w:p w14:paraId="00C7AD45" w14:textId="1748CE18" w:rsidR="003442F8" w:rsidRPr="00CE02BD" w:rsidRDefault="003442F8" w:rsidP="00A60073">
            <w:pPr>
              <w:autoSpaceDE w:val="0"/>
              <w:autoSpaceDN w:val="0"/>
              <w:adjustRightInd w:val="0"/>
              <w:rPr>
                <w:rFonts w:cs="Arial"/>
                <w:color w:val="000000"/>
                <w:szCs w:val="24"/>
              </w:rPr>
            </w:pPr>
            <w:r w:rsidRPr="003442F8">
              <w:rPr>
                <w:rFonts w:cs="Arial"/>
                <w:color w:val="000000"/>
                <w:szCs w:val="24"/>
              </w:rPr>
              <w:t>This will vary depending on the type of spray bottle used, but in general the sneeze alone will infect more people and travel the furthest. The sneeze in the tissue should affect the least.</w:t>
            </w:r>
          </w:p>
        </w:tc>
        <w:tc>
          <w:tcPr>
            <w:tcW w:w="2217" w:type="dxa"/>
            <w:tcBorders>
              <w:top w:val="single" w:sz="4" w:space="0" w:color="auto"/>
              <w:left w:val="nil"/>
              <w:bottom w:val="nil"/>
              <w:right w:val="single" w:sz="4" w:space="0" w:color="auto"/>
            </w:tcBorders>
          </w:tcPr>
          <w:p w14:paraId="11ABFAFD" w14:textId="4C94BA9B" w:rsidR="003442F8" w:rsidRPr="00CE02BD" w:rsidRDefault="003442F8" w:rsidP="00A60073">
            <w:pPr>
              <w:autoSpaceDE w:val="0"/>
              <w:autoSpaceDN w:val="0"/>
              <w:adjustRightInd w:val="0"/>
              <w:rPr>
                <w:rFonts w:cs="Arial"/>
                <w:color w:val="000000"/>
                <w:szCs w:val="24"/>
              </w:rPr>
            </w:pPr>
          </w:p>
        </w:tc>
      </w:tr>
      <w:tr w:rsidR="003442F8" w14:paraId="423959B2" w14:textId="77777777" w:rsidTr="00B43D0C">
        <w:tc>
          <w:tcPr>
            <w:tcW w:w="3005" w:type="dxa"/>
            <w:tcBorders>
              <w:right w:val="single" w:sz="4" w:space="0" w:color="auto"/>
            </w:tcBorders>
          </w:tcPr>
          <w:p w14:paraId="5FAD8062" w14:textId="77777777" w:rsidR="003442F8" w:rsidRDefault="003442F8" w:rsidP="00A60073">
            <w:pPr>
              <w:rPr>
                <w:rFonts w:cs="Arial"/>
                <w:szCs w:val="24"/>
              </w:rPr>
            </w:pPr>
            <w:r>
              <w:rPr>
                <w:rFonts w:cs="Arial"/>
                <w:szCs w:val="24"/>
              </w:rPr>
              <w:t>Gloved hand</w:t>
            </w:r>
          </w:p>
        </w:tc>
        <w:tc>
          <w:tcPr>
            <w:tcW w:w="3794" w:type="dxa"/>
            <w:tcBorders>
              <w:top w:val="nil"/>
              <w:left w:val="single" w:sz="4" w:space="0" w:color="auto"/>
              <w:bottom w:val="nil"/>
              <w:right w:val="nil"/>
            </w:tcBorders>
          </w:tcPr>
          <w:p w14:paraId="51C34E03" w14:textId="77777777" w:rsidR="003442F8" w:rsidRDefault="003442F8" w:rsidP="00A60073">
            <w:pPr>
              <w:rPr>
                <w:rFonts w:cs="Arial"/>
                <w:szCs w:val="24"/>
              </w:rPr>
            </w:pPr>
          </w:p>
        </w:tc>
        <w:tc>
          <w:tcPr>
            <w:tcW w:w="2217" w:type="dxa"/>
            <w:tcBorders>
              <w:top w:val="nil"/>
              <w:left w:val="nil"/>
              <w:bottom w:val="nil"/>
              <w:right w:val="single" w:sz="4" w:space="0" w:color="auto"/>
            </w:tcBorders>
          </w:tcPr>
          <w:p w14:paraId="1E231069" w14:textId="1E3426DA" w:rsidR="003442F8" w:rsidRDefault="003442F8" w:rsidP="00A60073">
            <w:pPr>
              <w:rPr>
                <w:rFonts w:cs="Arial"/>
                <w:szCs w:val="24"/>
              </w:rPr>
            </w:pPr>
          </w:p>
        </w:tc>
      </w:tr>
      <w:tr w:rsidR="003442F8" w14:paraId="3AC9B845" w14:textId="77777777" w:rsidTr="00B43D0C">
        <w:tc>
          <w:tcPr>
            <w:tcW w:w="3005" w:type="dxa"/>
            <w:tcBorders>
              <w:right w:val="single" w:sz="4" w:space="0" w:color="auto"/>
            </w:tcBorders>
          </w:tcPr>
          <w:p w14:paraId="2D32DB6E" w14:textId="77777777" w:rsidR="003442F8" w:rsidRDefault="003442F8" w:rsidP="00A60073">
            <w:pPr>
              <w:rPr>
                <w:rFonts w:cs="Arial"/>
                <w:szCs w:val="24"/>
              </w:rPr>
            </w:pPr>
            <w:r>
              <w:rPr>
                <w:rFonts w:cs="Arial"/>
                <w:szCs w:val="24"/>
              </w:rPr>
              <w:t>Tissue</w:t>
            </w:r>
          </w:p>
        </w:tc>
        <w:tc>
          <w:tcPr>
            <w:tcW w:w="3794" w:type="dxa"/>
            <w:tcBorders>
              <w:top w:val="nil"/>
              <w:left w:val="single" w:sz="4" w:space="0" w:color="auto"/>
              <w:bottom w:val="single" w:sz="4" w:space="0" w:color="auto"/>
              <w:right w:val="nil"/>
            </w:tcBorders>
          </w:tcPr>
          <w:p w14:paraId="5F9CD214" w14:textId="77777777" w:rsidR="003442F8" w:rsidRDefault="003442F8" w:rsidP="00A60073">
            <w:pPr>
              <w:rPr>
                <w:rFonts w:cs="Arial"/>
                <w:szCs w:val="24"/>
              </w:rPr>
            </w:pPr>
          </w:p>
        </w:tc>
        <w:tc>
          <w:tcPr>
            <w:tcW w:w="2217" w:type="dxa"/>
            <w:tcBorders>
              <w:top w:val="nil"/>
              <w:left w:val="nil"/>
              <w:bottom w:val="single" w:sz="4" w:space="0" w:color="auto"/>
              <w:right w:val="single" w:sz="4" w:space="0" w:color="auto"/>
            </w:tcBorders>
          </w:tcPr>
          <w:p w14:paraId="1318D5AB" w14:textId="32BEDFCF" w:rsidR="003442F8" w:rsidRDefault="003442F8" w:rsidP="00A60073">
            <w:pPr>
              <w:rPr>
                <w:rFonts w:cs="Arial"/>
                <w:szCs w:val="24"/>
              </w:rPr>
            </w:pPr>
          </w:p>
        </w:tc>
      </w:tr>
    </w:tbl>
    <w:p w14:paraId="67AEFCEA" w14:textId="77777777" w:rsidR="00A60073" w:rsidRDefault="00A60073" w:rsidP="00A60073">
      <w:pPr>
        <w:rPr>
          <w:rFonts w:cs="Arial"/>
          <w:szCs w:val="24"/>
        </w:rPr>
      </w:pPr>
    </w:p>
    <w:p w14:paraId="3F2992A5" w14:textId="73B70A25" w:rsidR="00A60073" w:rsidRPr="000041FF" w:rsidRDefault="00A60073" w:rsidP="00D91ADF">
      <w:pPr>
        <w:pStyle w:val="ListParagraph"/>
        <w:numPr>
          <w:ilvl w:val="0"/>
          <w:numId w:val="131"/>
        </w:numPr>
        <w:rPr>
          <w:rFonts w:cs="Arial"/>
          <w:szCs w:val="24"/>
        </w:rPr>
      </w:pPr>
      <w:r w:rsidRPr="000041FF">
        <w:rPr>
          <w:rFonts w:cs="Arial"/>
          <w:szCs w:val="24"/>
        </w:rPr>
        <w:t xml:space="preserve"> Did any of the sneezes contaminate any of the people on the side lines? If so, how many? </w:t>
      </w:r>
    </w:p>
    <w:tbl>
      <w:tblPr>
        <w:tblStyle w:val="TableGrid"/>
        <w:tblW w:w="0" w:type="auto"/>
        <w:tblLook w:val="04A0" w:firstRow="1" w:lastRow="0" w:firstColumn="1" w:lastColumn="0" w:noHBand="0" w:noVBand="1"/>
      </w:tblPr>
      <w:tblGrid>
        <w:gridCol w:w="3005"/>
        <w:gridCol w:w="3005"/>
        <w:gridCol w:w="3006"/>
      </w:tblGrid>
      <w:tr w:rsidR="00A60073" w14:paraId="1AB7C2C2" w14:textId="77777777" w:rsidTr="0004693B">
        <w:tc>
          <w:tcPr>
            <w:tcW w:w="3005" w:type="dxa"/>
          </w:tcPr>
          <w:p w14:paraId="38EBA486" w14:textId="77777777" w:rsidR="00A60073" w:rsidRDefault="00A60073" w:rsidP="00A60073">
            <w:pPr>
              <w:rPr>
                <w:rFonts w:cs="Arial"/>
                <w:szCs w:val="24"/>
              </w:rPr>
            </w:pPr>
          </w:p>
        </w:tc>
        <w:tc>
          <w:tcPr>
            <w:tcW w:w="3005" w:type="dxa"/>
            <w:tcBorders>
              <w:bottom w:val="single" w:sz="4" w:space="0" w:color="auto"/>
            </w:tcBorders>
          </w:tcPr>
          <w:p w14:paraId="431387B0" w14:textId="77777777" w:rsidR="00A60073" w:rsidRDefault="00A60073" w:rsidP="00A60073">
            <w:pPr>
              <w:rPr>
                <w:rFonts w:cs="Arial"/>
                <w:szCs w:val="24"/>
              </w:rPr>
            </w:pPr>
            <w:r>
              <w:rPr>
                <w:rFonts w:cs="Arial"/>
                <w:szCs w:val="24"/>
              </w:rPr>
              <w:t>Distance travelled</w:t>
            </w:r>
          </w:p>
        </w:tc>
        <w:tc>
          <w:tcPr>
            <w:tcW w:w="3006" w:type="dxa"/>
            <w:tcBorders>
              <w:bottom w:val="single" w:sz="4" w:space="0" w:color="auto"/>
            </w:tcBorders>
          </w:tcPr>
          <w:p w14:paraId="5F495110" w14:textId="77777777" w:rsidR="00A60073" w:rsidRDefault="00A60073" w:rsidP="00A60073">
            <w:pPr>
              <w:rPr>
                <w:rFonts w:cs="Arial"/>
                <w:szCs w:val="24"/>
              </w:rPr>
            </w:pPr>
            <w:r>
              <w:rPr>
                <w:rFonts w:cs="Arial"/>
                <w:szCs w:val="24"/>
              </w:rPr>
              <w:t>Number of people contaminated</w:t>
            </w:r>
          </w:p>
        </w:tc>
      </w:tr>
      <w:tr w:rsidR="0004693B" w14:paraId="493B7EAD" w14:textId="77777777" w:rsidTr="0004693B">
        <w:tc>
          <w:tcPr>
            <w:tcW w:w="3005" w:type="dxa"/>
          </w:tcPr>
          <w:p w14:paraId="16B74E31" w14:textId="77777777" w:rsidR="0004693B" w:rsidRDefault="0004693B" w:rsidP="0004693B">
            <w:pPr>
              <w:rPr>
                <w:rFonts w:cs="Arial"/>
                <w:szCs w:val="24"/>
              </w:rPr>
            </w:pPr>
            <w:r>
              <w:rPr>
                <w:rFonts w:cs="Arial"/>
                <w:szCs w:val="24"/>
              </w:rPr>
              <w:t>Sneeze alone</w:t>
            </w:r>
          </w:p>
        </w:tc>
        <w:tc>
          <w:tcPr>
            <w:tcW w:w="3005" w:type="dxa"/>
            <w:tcBorders>
              <w:bottom w:val="nil"/>
              <w:right w:val="nil"/>
            </w:tcBorders>
          </w:tcPr>
          <w:p w14:paraId="5825D397" w14:textId="2679572B" w:rsidR="0004693B" w:rsidRPr="00CE02BD" w:rsidRDefault="0004693B" w:rsidP="0004693B">
            <w:pPr>
              <w:autoSpaceDE w:val="0"/>
              <w:autoSpaceDN w:val="0"/>
              <w:adjustRightInd w:val="0"/>
              <w:rPr>
                <w:rFonts w:cs="Arial"/>
                <w:color w:val="000000"/>
                <w:szCs w:val="24"/>
              </w:rPr>
            </w:pPr>
            <w:r w:rsidRPr="00CE02BD">
              <w:rPr>
                <w:rFonts w:cs="Arial"/>
                <w:color w:val="000000"/>
                <w:szCs w:val="24"/>
              </w:rPr>
              <w:t xml:space="preserve">This will vary depending on the type of spray bottle used, but in general the sneeze alone will infect more people and travel the furthest. The sneeze in the tissue should affect the least. </w:t>
            </w:r>
          </w:p>
        </w:tc>
        <w:tc>
          <w:tcPr>
            <w:tcW w:w="3006" w:type="dxa"/>
            <w:tcBorders>
              <w:left w:val="nil"/>
              <w:bottom w:val="nil"/>
            </w:tcBorders>
          </w:tcPr>
          <w:p w14:paraId="113F6CBE" w14:textId="2DDED1DD" w:rsidR="0004693B" w:rsidRPr="00CE02BD" w:rsidRDefault="0004693B" w:rsidP="0004693B">
            <w:pPr>
              <w:autoSpaceDE w:val="0"/>
              <w:autoSpaceDN w:val="0"/>
              <w:adjustRightInd w:val="0"/>
              <w:rPr>
                <w:rFonts w:cs="Arial"/>
                <w:color w:val="000000"/>
                <w:szCs w:val="24"/>
              </w:rPr>
            </w:pPr>
          </w:p>
        </w:tc>
      </w:tr>
      <w:tr w:rsidR="0004693B" w14:paraId="1FB7021F" w14:textId="77777777" w:rsidTr="0004693B">
        <w:tc>
          <w:tcPr>
            <w:tcW w:w="3005" w:type="dxa"/>
          </w:tcPr>
          <w:p w14:paraId="0A77A1E5" w14:textId="77777777" w:rsidR="0004693B" w:rsidRDefault="0004693B" w:rsidP="0004693B">
            <w:pPr>
              <w:rPr>
                <w:rFonts w:cs="Arial"/>
                <w:szCs w:val="24"/>
              </w:rPr>
            </w:pPr>
            <w:r>
              <w:rPr>
                <w:rFonts w:cs="Arial"/>
                <w:szCs w:val="24"/>
              </w:rPr>
              <w:t>Gloved hand</w:t>
            </w:r>
          </w:p>
        </w:tc>
        <w:tc>
          <w:tcPr>
            <w:tcW w:w="3005" w:type="dxa"/>
            <w:tcBorders>
              <w:top w:val="nil"/>
              <w:bottom w:val="nil"/>
              <w:right w:val="nil"/>
            </w:tcBorders>
          </w:tcPr>
          <w:p w14:paraId="09DAE70F" w14:textId="77777777" w:rsidR="0004693B" w:rsidRDefault="0004693B" w:rsidP="0004693B">
            <w:pPr>
              <w:rPr>
                <w:rFonts w:cs="Arial"/>
                <w:szCs w:val="24"/>
              </w:rPr>
            </w:pPr>
          </w:p>
        </w:tc>
        <w:tc>
          <w:tcPr>
            <w:tcW w:w="3006" w:type="dxa"/>
            <w:tcBorders>
              <w:top w:val="nil"/>
              <w:left w:val="nil"/>
              <w:bottom w:val="nil"/>
            </w:tcBorders>
          </w:tcPr>
          <w:p w14:paraId="2A8A8903" w14:textId="3A6D3018" w:rsidR="0004693B" w:rsidRDefault="0004693B" w:rsidP="0004693B">
            <w:pPr>
              <w:rPr>
                <w:rFonts w:cs="Arial"/>
                <w:szCs w:val="24"/>
              </w:rPr>
            </w:pPr>
          </w:p>
        </w:tc>
      </w:tr>
      <w:tr w:rsidR="0004693B" w14:paraId="32066A77" w14:textId="77777777" w:rsidTr="0004693B">
        <w:tc>
          <w:tcPr>
            <w:tcW w:w="3005" w:type="dxa"/>
          </w:tcPr>
          <w:p w14:paraId="4AD9246C" w14:textId="77777777" w:rsidR="0004693B" w:rsidRDefault="0004693B" w:rsidP="0004693B">
            <w:pPr>
              <w:rPr>
                <w:rFonts w:cs="Arial"/>
                <w:szCs w:val="24"/>
              </w:rPr>
            </w:pPr>
            <w:r>
              <w:rPr>
                <w:rFonts w:cs="Arial"/>
                <w:szCs w:val="24"/>
              </w:rPr>
              <w:t>Tissue</w:t>
            </w:r>
          </w:p>
        </w:tc>
        <w:tc>
          <w:tcPr>
            <w:tcW w:w="3005" w:type="dxa"/>
            <w:tcBorders>
              <w:top w:val="nil"/>
              <w:right w:val="nil"/>
            </w:tcBorders>
          </w:tcPr>
          <w:p w14:paraId="7C03D772" w14:textId="77777777" w:rsidR="0004693B" w:rsidRDefault="0004693B" w:rsidP="0004693B">
            <w:pPr>
              <w:rPr>
                <w:rFonts w:cs="Arial"/>
                <w:szCs w:val="24"/>
              </w:rPr>
            </w:pPr>
          </w:p>
        </w:tc>
        <w:tc>
          <w:tcPr>
            <w:tcW w:w="3006" w:type="dxa"/>
            <w:tcBorders>
              <w:top w:val="nil"/>
              <w:left w:val="nil"/>
            </w:tcBorders>
          </w:tcPr>
          <w:p w14:paraId="07570FD1" w14:textId="02226185" w:rsidR="0004693B" w:rsidRDefault="0004693B" w:rsidP="0004693B">
            <w:pPr>
              <w:rPr>
                <w:rFonts w:cs="Arial"/>
                <w:szCs w:val="24"/>
              </w:rPr>
            </w:pPr>
          </w:p>
        </w:tc>
      </w:tr>
    </w:tbl>
    <w:p w14:paraId="3B2F3125" w14:textId="77777777" w:rsidR="00A60073" w:rsidRDefault="00A60073" w:rsidP="00A60073">
      <w:pPr>
        <w:rPr>
          <w:rFonts w:cs="Arial"/>
          <w:szCs w:val="24"/>
        </w:rPr>
      </w:pPr>
    </w:p>
    <w:p w14:paraId="1C7D3116" w14:textId="3522698E" w:rsidR="00A60073" w:rsidRPr="000041FF" w:rsidRDefault="00A60073" w:rsidP="00D91ADF">
      <w:pPr>
        <w:pStyle w:val="ListParagraph"/>
        <w:numPr>
          <w:ilvl w:val="0"/>
          <w:numId w:val="131"/>
        </w:numPr>
        <w:rPr>
          <w:rFonts w:cs="Arial"/>
          <w:szCs w:val="24"/>
        </w:rPr>
      </w:pPr>
      <w:r w:rsidRPr="000041FF">
        <w:rPr>
          <w:rFonts w:cs="Arial"/>
          <w:szCs w:val="24"/>
        </w:rPr>
        <w:t xml:space="preserve"> How many ‘microbes’ landed on the person behind the sneezer?</w:t>
      </w:r>
    </w:p>
    <w:p w14:paraId="29919128" w14:textId="5A31C82F" w:rsidR="00A60073" w:rsidRDefault="00A60073" w:rsidP="00A60073">
      <w:pPr>
        <w:rPr>
          <w:rFonts w:cs="Arial"/>
          <w:szCs w:val="24"/>
        </w:rPr>
      </w:pPr>
      <w:r>
        <w:rPr>
          <w:rFonts w:cs="Arial"/>
          <w:szCs w:val="24"/>
        </w:rPr>
        <w:t>Count the number of paper disks contaminated from the sneeze</w:t>
      </w:r>
    </w:p>
    <w:p w14:paraId="42D98DBD" w14:textId="77777777" w:rsidR="000041FF" w:rsidRDefault="000041FF" w:rsidP="00A60073">
      <w:pPr>
        <w:rPr>
          <w:rFonts w:cs="Arial"/>
          <w:szCs w:val="24"/>
        </w:rPr>
      </w:pPr>
    </w:p>
    <w:p w14:paraId="507A73C3" w14:textId="77777777" w:rsidR="00A60073" w:rsidRPr="000041FF" w:rsidRDefault="00A60073" w:rsidP="0074720D">
      <w:pPr>
        <w:pStyle w:val="Heading4"/>
      </w:pPr>
      <w:r w:rsidRPr="000041FF">
        <w:t>Conclusions</w:t>
      </w:r>
    </w:p>
    <w:p w14:paraId="79B4A75D" w14:textId="77777777" w:rsidR="000041FF" w:rsidRDefault="00A60073" w:rsidP="00D91ADF">
      <w:pPr>
        <w:pStyle w:val="ListParagraph"/>
        <w:numPr>
          <w:ilvl w:val="0"/>
          <w:numId w:val="132"/>
        </w:numPr>
        <w:autoSpaceDE w:val="0"/>
        <w:autoSpaceDN w:val="0"/>
        <w:adjustRightInd w:val="0"/>
        <w:spacing w:after="0" w:line="240" w:lineRule="auto"/>
        <w:rPr>
          <w:rFonts w:cs="Arial"/>
          <w:color w:val="000000"/>
          <w:szCs w:val="24"/>
        </w:rPr>
      </w:pPr>
      <w:r w:rsidRPr="000041FF">
        <w:rPr>
          <w:rFonts w:cs="Arial"/>
          <w:color w:val="000000"/>
          <w:szCs w:val="24"/>
        </w:rPr>
        <w:t xml:space="preserve">Based on this experiment what have you learnt about microbial transmission? </w:t>
      </w:r>
    </w:p>
    <w:p w14:paraId="04B7DD94" w14:textId="2C093EA2" w:rsidR="00A60073" w:rsidRPr="000041FF" w:rsidRDefault="00A60073" w:rsidP="000041FF">
      <w:pPr>
        <w:pStyle w:val="ListParagraph"/>
        <w:autoSpaceDE w:val="0"/>
        <w:autoSpaceDN w:val="0"/>
        <w:adjustRightInd w:val="0"/>
        <w:spacing w:after="0" w:line="240" w:lineRule="auto"/>
        <w:ind w:left="360"/>
        <w:rPr>
          <w:rFonts w:cs="Arial"/>
          <w:color w:val="000000"/>
          <w:szCs w:val="24"/>
        </w:rPr>
      </w:pPr>
      <w:r w:rsidRPr="000041FF">
        <w:rPr>
          <w:rFonts w:cs="Arial"/>
          <w:color w:val="000000"/>
          <w:szCs w:val="24"/>
        </w:rPr>
        <w:t xml:space="preserve">Microbes can pass very easily from person to person through sneezing and touch. </w:t>
      </w:r>
    </w:p>
    <w:p w14:paraId="1CBC3329" w14:textId="77777777" w:rsidR="00A60073" w:rsidRPr="00CE02BD" w:rsidRDefault="00A60073" w:rsidP="00A60073">
      <w:pPr>
        <w:autoSpaceDE w:val="0"/>
        <w:autoSpaceDN w:val="0"/>
        <w:adjustRightInd w:val="0"/>
        <w:spacing w:after="0" w:line="240" w:lineRule="auto"/>
        <w:rPr>
          <w:rFonts w:cs="Arial"/>
          <w:color w:val="000000"/>
          <w:szCs w:val="24"/>
        </w:rPr>
      </w:pPr>
    </w:p>
    <w:p w14:paraId="7B036ECD" w14:textId="6E5CD2EE" w:rsidR="00A60073" w:rsidRPr="000041FF" w:rsidRDefault="00A60073" w:rsidP="00D91ADF">
      <w:pPr>
        <w:pStyle w:val="ListParagraph"/>
        <w:numPr>
          <w:ilvl w:val="0"/>
          <w:numId w:val="132"/>
        </w:numPr>
        <w:autoSpaceDE w:val="0"/>
        <w:autoSpaceDN w:val="0"/>
        <w:adjustRightInd w:val="0"/>
        <w:spacing w:after="0" w:line="240" w:lineRule="auto"/>
        <w:rPr>
          <w:rFonts w:cs="Arial"/>
          <w:color w:val="000000"/>
          <w:szCs w:val="24"/>
        </w:rPr>
      </w:pPr>
      <w:r w:rsidRPr="000041FF">
        <w:rPr>
          <w:rFonts w:cs="Arial"/>
          <w:color w:val="000000"/>
          <w:szCs w:val="24"/>
        </w:rPr>
        <w:t xml:space="preserve"> If we don’t wash our hands after sneezing into them, what might happen? </w:t>
      </w:r>
    </w:p>
    <w:p w14:paraId="4DBEB68B" w14:textId="77777777" w:rsidR="00A60073" w:rsidRPr="00CE02BD" w:rsidRDefault="00A60073" w:rsidP="000041FF">
      <w:pPr>
        <w:autoSpaceDE w:val="0"/>
        <w:autoSpaceDN w:val="0"/>
        <w:adjustRightInd w:val="0"/>
        <w:spacing w:after="0" w:line="240" w:lineRule="auto"/>
        <w:ind w:left="360"/>
        <w:rPr>
          <w:rFonts w:cs="Arial"/>
          <w:color w:val="000000"/>
          <w:szCs w:val="24"/>
        </w:rPr>
      </w:pPr>
      <w:r w:rsidRPr="00CE02BD">
        <w:rPr>
          <w:rFonts w:cs="Arial"/>
          <w:color w:val="000000"/>
          <w:szCs w:val="24"/>
        </w:rPr>
        <w:t xml:space="preserve">We can still transfer the harmful microbes found in a sneeze to other people when we touch them </w:t>
      </w:r>
    </w:p>
    <w:p w14:paraId="286DC6F1" w14:textId="228584D0" w:rsidR="00A60073" w:rsidRPr="00CE02BD" w:rsidRDefault="000041FF" w:rsidP="00A60073">
      <w:pPr>
        <w:autoSpaceDE w:val="0"/>
        <w:autoSpaceDN w:val="0"/>
        <w:adjustRightInd w:val="0"/>
        <w:spacing w:after="0" w:line="240" w:lineRule="auto"/>
        <w:rPr>
          <w:rFonts w:cs="Arial"/>
          <w:color w:val="000000"/>
          <w:szCs w:val="24"/>
        </w:rPr>
      </w:pPr>
      <w:r>
        <w:rPr>
          <w:rFonts w:cs="Arial"/>
          <w:color w:val="000000"/>
          <w:szCs w:val="24"/>
        </w:rPr>
        <w:tab/>
      </w:r>
    </w:p>
    <w:p w14:paraId="1675DA3A" w14:textId="406F2040" w:rsidR="00A60073" w:rsidRPr="000041FF" w:rsidRDefault="00A60073" w:rsidP="00D91ADF">
      <w:pPr>
        <w:pStyle w:val="ListParagraph"/>
        <w:numPr>
          <w:ilvl w:val="0"/>
          <w:numId w:val="132"/>
        </w:numPr>
        <w:autoSpaceDE w:val="0"/>
        <w:autoSpaceDN w:val="0"/>
        <w:adjustRightInd w:val="0"/>
        <w:spacing w:after="0" w:line="240" w:lineRule="auto"/>
        <w:rPr>
          <w:rFonts w:cs="Arial"/>
          <w:color w:val="000000"/>
          <w:szCs w:val="24"/>
        </w:rPr>
      </w:pPr>
      <w:r w:rsidRPr="000041FF">
        <w:rPr>
          <w:rFonts w:cs="Arial"/>
          <w:color w:val="000000"/>
          <w:szCs w:val="24"/>
        </w:rPr>
        <w:lastRenderedPageBreak/>
        <w:t xml:space="preserve"> Which method is best for preventing the spread of infection, sneezing into your hand, or sneezing into a tissue? Why? </w:t>
      </w:r>
    </w:p>
    <w:p w14:paraId="4241B245" w14:textId="77777777" w:rsidR="00A60073" w:rsidRPr="00CE02BD" w:rsidRDefault="00A60073" w:rsidP="000041FF">
      <w:pPr>
        <w:autoSpaceDE w:val="0"/>
        <w:autoSpaceDN w:val="0"/>
        <w:adjustRightInd w:val="0"/>
        <w:spacing w:after="0" w:line="240" w:lineRule="auto"/>
        <w:ind w:left="360"/>
        <w:rPr>
          <w:rFonts w:cs="Arial"/>
          <w:color w:val="000000"/>
          <w:szCs w:val="24"/>
        </w:rPr>
      </w:pPr>
      <w:r w:rsidRPr="00CE02BD">
        <w:rPr>
          <w:rFonts w:cs="Arial"/>
          <w:color w:val="000000"/>
          <w:szCs w:val="24"/>
        </w:rPr>
        <w:t xml:space="preserve">Sneezing into a tissue; this causes the microbes to get trapped and we can then throw the tissue away </w:t>
      </w:r>
    </w:p>
    <w:p w14:paraId="6D60DAAE" w14:textId="77777777" w:rsidR="00A60073" w:rsidRDefault="00A60073" w:rsidP="00A60073">
      <w:pPr>
        <w:rPr>
          <w:rFonts w:cs="Arial"/>
          <w:szCs w:val="24"/>
        </w:rPr>
      </w:pPr>
    </w:p>
    <w:p w14:paraId="37B22858" w14:textId="77777777" w:rsidR="00A60073" w:rsidRDefault="00A60073" w:rsidP="000041FF">
      <w:pPr>
        <w:pStyle w:val="Heading3"/>
      </w:pPr>
      <w:r w:rsidRPr="00582AF9">
        <w:t>SW</w:t>
      </w:r>
      <w:r>
        <w:t>2</w:t>
      </w:r>
      <w:r w:rsidRPr="00582AF9">
        <w:t xml:space="preserve"> </w:t>
      </w:r>
      <w:r>
        <w:t>Respiratory Hygiene Quiz (TS2)</w:t>
      </w:r>
    </w:p>
    <w:p w14:paraId="48C2776F" w14:textId="521A3DC3" w:rsidR="00A60073" w:rsidRDefault="00A60073" w:rsidP="00A60073">
      <w:pPr>
        <w:rPr>
          <w:rFonts w:cs="Arial"/>
          <w:szCs w:val="24"/>
        </w:rPr>
      </w:pPr>
      <w:bookmarkStart w:id="69" w:name="_Hlk92793872"/>
      <w:bookmarkStart w:id="70" w:name="_Hlk90912729"/>
      <w:r>
        <w:rPr>
          <w:rFonts w:cs="Arial"/>
          <w:szCs w:val="24"/>
        </w:rPr>
        <w:t xml:space="preserve">How can you spread microbes to others? </w:t>
      </w:r>
    </w:p>
    <w:p w14:paraId="676CB164" w14:textId="77777777" w:rsidR="00A60073" w:rsidRDefault="00A60073" w:rsidP="00D91ADF">
      <w:pPr>
        <w:pStyle w:val="ListParagraph"/>
        <w:numPr>
          <w:ilvl w:val="0"/>
          <w:numId w:val="125"/>
        </w:numPr>
        <w:rPr>
          <w:rFonts w:cs="Arial"/>
          <w:szCs w:val="24"/>
        </w:rPr>
      </w:pPr>
      <w:r>
        <w:rPr>
          <w:rFonts w:cs="Arial"/>
          <w:szCs w:val="24"/>
        </w:rPr>
        <w:t>Touching</w:t>
      </w:r>
    </w:p>
    <w:p w14:paraId="4FDE41E3" w14:textId="77777777" w:rsidR="00A60073" w:rsidRDefault="00A60073" w:rsidP="00D91ADF">
      <w:pPr>
        <w:pStyle w:val="ListParagraph"/>
        <w:numPr>
          <w:ilvl w:val="0"/>
          <w:numId w:val="125"/>
        </w:numPr>
        <w:rPr>
          <w:rFonts w:cs="Arial"/>
          <w:szCs w:val="24"/>
        </w:rPr>
      </w:pPr>
      <w:r>
        <w:rPr>
          <w:rFonts w:cs="Arial"/>
          <w:szCs w:val="24"/>
        </w:rPr>
        <w:t>Sneezing</w:t>
      </w:r>
    </w:p>
    <w:p w14:paraId="16661B4A" w14:textId="383F50D9" w:rsidR="000041FF" w:rsidRPr="000041FF" w:rsidRDefault="00A60073" w:rsidP="00D91ADF">
      <w:pPr>
        <w:pStyle w:val="ListParagraph"/>
        <w:numPr>
          <w:ilvl w:val="0"/>
          <w:numId w:val="125"/>
        </w:numPr>
        <w:rPr>
          <w:rFonts w:cs="Arial"/>
          <w:szCs w:val="24"/>
        </w:rPr>
      </w:pPr>
      <w:r>
        <w:rPr>
          <w:rFonts w:cs="Arial"/>
          <w:szCs w:val="24"/>
        </w:rPr>
        <w:t>Coughing</w:t>
      </w:r>
    </w:p>
    <w:p w14:paraId="39A6F693" w14:textId="7ED57D24" w:rsidR="00A60073" w:rsidRDefault="00A60073" w:rsidP="00A60073">
      <w:pPr>
        <w:rPr>
          <w:rFonts w:cs="Arial"/>
          <w:szCs w:val="24"/>
        </w:rPr>
      </w:pPr>
      <w:r>
        <w:rPr>
          <w:rFonts w:cs="Arial"/>
          <w:szCs w:val="24"/>
        </w:rPr>
        <w:t xml:space="preserve">After we sneeze into our hands, we should: </w:t>
      </w:r>
    </w:p>
    <w:p w14:paraId="35D73F74" w14:textId="4A64CAA1" w:rsidR="00A60073" w:rsidRPr="000041FF" w:rsidRDefault="00A60073" w:rsidP="00D91ADF">
      <w:pPr>
        <w:pStyle w:val="ListParagraph"/>
        <w:numPr>
          <w:ilvl w:val="0"/>
          <w:numId w:val="125"/>
        </w:numPr>
        <w:rPr>
          <w:rFonts w:cs="Arial"/>
          <w:szCs w:val="24"/>
        </w:rPr>
      </w:pPr>
      <w:r>
        <w:rPr>
          <w:rFonts w:cs="Arial"/>
          <w:szCs w:val="24"/>
        </w:rPr>
        <w:t>Wash our hands</w:t>
      </w:r>
    </w:p>
    <w:p w14:paraId="1DAA26C6" w14:textId="5F2EB780" w:rsidR="00A60073" w:rsidRDefault="00A60073" w:rsidP="00A60073">
      <w:pPr>
        <w:rPr>
          <w:rFonts w:cs="Arial"/>
          <w:szCs w:val="24"/>
        </w:rPr>
      </w:pPr>
      <w:r>
        <w:rPr>
          <w:rFonts w:cs="Arial"/>
          <w:szCs w:val="24"/>
        </w:rPr>
        <w:t xml:space="preserve">If you do not have a tissue available, the best option from the following is to sneeze: </w:t>
      </w:r>
    </w:p>
    <w:p w14:paraId="0A263395" w14:textId="764637BE" w:rsidR="00A60073" w:rsidRPr="000041FF" w:rsidRDefault="00A60073" w:rsidP="00D91ADF">
      <w:pPr>
        <w:pStyle w:val="ListParagraph"/>
        <w:numPr>
          <w:ilvl w:val="0"/>
          <w:numId w:val="125"/>
        </w:numPr>
        <w:rPr>
          <w:rFonts w:cs="Arial"/>
          <w:szCs w:val="24"/>
        </w:rPr>
      </w:pPr>
      <w:r>
        <w:rPr>
          <w:rFonts w:cs="Arial"/>
          <w:szCs w:val="24"/>
        </w:rPr>
        <w:t>Into your sleeve</w:t>
      </w:r>
    </w:p>
    <w:p w14:paraId="76958396" w14:textId="7BFCCC83" w:rsidR="00A60073" w:rsidRDefault="00A60073" w:rsidP="00A60073">
      <w:pPr>
        <w:rPr>
          <w:rFonts w:cs="Arial"/>
          <w:szCs w:val="24"/>
        </w:rPr>
      </w:pPr>
      <w:r>
        <w:rPr>
          <w:rFonts w:cs="Arial"/>
          <w:szCs w:val="24"/>
        </w:rPr>
        <w:t>When sneezing, the best way to stop microbes from spreading is:</w:t>
      </w:r>
    </w:p>
    <w:p w14:paraId="75C025B8" w14:textId="72D26174" w:rsidR="00A60073" w:rsidRPr="000041FF" w:rsidRDefault="00A60073" w:rsidP="00D91ADF">
      <w:pPr>
        <w:pStyle w:val="ListParagraph"/>
        <w:numPr>
          <w:ilvl w:val="0"/>
          <w:numId w:val="125"/>
        </w:numPr>
        <w:rPr>
          <w:rFonts w:cs="Arial"/>
          <w:szCs w:val="24"/>
        </w:rPr>
      </w:pPr>
      <w:r>
        <w:rPr>
          <w:rFonts w:cs="Arial"/>
          <w:szCs w:val="24"/>
        </w:rPr>
        <w:t>To use a tissue to cover your sneeze</w:t>
      </w:r>
    </w:p>
    <w:p w14:paraId="6773EEB0" w14:textId="18702B1F" w:rsidR="00A60073" w:rsidRDefault="00A60073" w:rsidP="00A60073">
      <w:pPr>
        <w:rPr>
          <w:rFonts w:cs="Arial"/>
          <w:szCs w:val="24"/>
        </w:rPr>
      </w:pPr>
      <w:r>
        <w:rPr>
          <w:rFonts w:cs="Arial"/>
          <w:szCs w:val="24"/>
        </w:rPr>
        <w:t xml:space="preserve">What should you do with a tissue after sneezing into it? </w:t>
      </w:r>
    </w:p>
    <w:p w14:paraId="337E7333" w14:textId="074E05C9" w:rsidR="00A60073" w:rsidRPr="000041FF" w:rsidRDefault="00A60073" w:rsidP="00D91ADF">
      <w:pPr>
        <w:pStyle w:val="ListParagraph"/>
        <w:numPr>
          <w:ilvl w:val="0"/>
          <w:numId w:val="125"/>
        </w:numPr>
        <w:rPr>
          <w:rFonts w:cs="Arial"/>
          <w:szCs w:val="24"/>
        </w:rPr>
      </w:pPr>
      <w:r>
        <w:rPr>
          <w:rFonts w:cs="Arial"/>
          <w:szCs w:val="24"/>
        </w:rPr>
        <w:t>Put it straight in the bin</w:t>
      </w:r>
    </w:p>
    <w:p w14:paraId="151639D5" w14:textId="595B1921" w:rsidR="00A60073" w:rsidRDefault="00A60073" w:rsidP="00A60073">
      <w:pPr>
        <w:rPr>
          <w:rFonts w:cs="Arial"/>
          <w:szCs w:val="24"/>
        </w:rPr>
      </w:pPr>
      <w:r>
        <w:rPr>
          <w:rFonts w:cs="Arial"/>
          <w:szCs w:val="24"/>
        </w:rPr>
        <w:t xml:space="preserve">What might happen if we don’t wash our hands after sneezing into them? </w:t>
      </w:r>
    </w:p>
    <w:p w14:paraId="10B54CBD" w14:textId="548994EC" w:rsidR="00A60073" w:rsidRDefault="00A60073" w:rsidP="00D91ADF">
      <w:pPr>
        <w:pStyle w:val="ListParagraph"/>
        <w:numPr>
          <w:ilvl w:val="0"/>
          <w:numId w:val="125"/>
        </w:numPr>
        <w:rPr>
          <w:rFonts w:cs="Arial"/>
          <w:szCs w:val="24"/>
        </w:rPr>
      </w:pPr>
      <w:r>
        <w:rPr>
          <w:rFonts w:cs="Arial"/>
          <w:szCs w:val="24"/>
        </w:rPr>
        <w:t>Transfer harmful microbes to other people</w:t>
      </w:r>
    </w:p>
    <w:bookmarkEnd w:id="69"/>
    <w:p w14:paraId="3D22FE6C" w14:textId="77777777" w:rsidR="000041FF" w:rsidRDefault="000041FF" w:rsidP="000041FF">
      <w:pPr>
        <w:pStyle w:val="ListParagraph"/>
        <w:rPr>
          <w:rFonts w:cs="Arial"/>
          <w:szCs w:val="24"/>
        </w:rPr>
      </w:pPr>
    </w:p>
    <w:bookmarkEnd w:id="70"/>
    <w:p w14:paraId="3E5FC736" w14:textId="77777777" w:rsidR="00A60073" w:rsidRPr="00582AF9" w:rsidRDefault="00A60073" w:rsidP="000041FF">
      <w:pPr>
        <w:pStyle w:val="Heading2"/>
      </w:pPr>
      <w:r w:rsidRPr="00582AF9">
        <w:t xml:space="preserve">Lesson </w:t>
      </w:r>
      <w:r>
        <w:t>Seven</w:t>
      </w:r>
      <w:r w:rsidRPr="00582AF9">
        <w:t xml:space="preserve">: Infection Prevention and Control: </w:t>
      </w:r>
      <w:r>
        <w:t>STIs</w:t>
      </w:r>
    </w:p>
    <w:p w14:paraId="7B6A339D" w14:textId="3B0936D6" w:rsidR="00A60073" w:rsidRDefault="00A60073" w:rsidP="000041FF">
      <w:pPr>
        <w:pStyle w:val="Heading3"/>
      </w:pPr>
      <w:bookmarkStart w:id="71" w:name="_Hlk92793980"/>
      <w:r w:rsidRPr="00582AF9">
        <w:t xml:space="preserve">SW1 </w:t>
      </w:r>
      <w:r>
        <w:t xml:space="preserve">Spread of STI Test Tube Experiment </w:t>
      </w:r>
      <w:r w:rsidRPr="00582AF9">
        <w:t xml:space="preserve">Worksheet </w:t>
      </w:r>
    </w:p>
    <w:p w14:paraId="344AF570" w14:textId="77777777" w:rsidR="00A60073" w:rsidRPr="000041FF" w:rsidRDefault="00A60073" w:rsidP="0074720D">
      <w:pPr>
        <w:pStyle w:val="Heading4"/>
      </w:pPr>
      <w:r w:rsidRPr="000041FF">
        <w:t>Section A</w:t>
      </w:r>
    </w:p>
    <w:p w14:paraId="3AB696A4" w14:textId="77777777" w:rsidR="00A60073" w:rsidRDefault="00A60073" w:rsidP="00A60073">
      <w:pPr>
        <w:rPr>
          <w:rFonts w:cs="Arial"/>
          <w:szCs w:val="24"/>
        </w:rPr>
      </w:pPr>
      <w:r>
        <w:rPr>
          <w:rFonts w:cs="Arial"/>
          <w:szCs w:val="24"/>
        </w:rPr>
        <w:t>How many people in the class contracted the infection?</w:t>
      </w:r>
    </w:p>
    <w:p w14:paraId="535F77AD" w14:textId="434F870E" w:rsidR="00A60073" w:rsidRDefault="00A60073" w:rsidP="00A60073">
      <w:pPr>
        <w:rPr>
          <w:rFonts w:cs="Arial"/>
          <w:szCs w:val="24"/>
        </w:rPr>
      </w:pPr>
      <w:r>
        <w:rPr>
          <w:rFonts w:cs="Arial"/>
          <w:szCs w:val="24"/>
        </w:rPr>
        <w:t>Consider how many of the test tube samples turned black when tested with iodine</w:t>
      </w:r>
    </w:p>
    <w:p w14:paraId="107F025D" w14:textId="77777777" w:rsidR="00A60073" w:rsidRPr="000041FF" w:rsidRDefault="00A60073" w:rsidP="0074720D">
      <w:pPr>
        <w:pStyle w:val="Heading4"/>
      </w:pPr>
      <w:r w:rsidRPr="000041FF">
        <w:t>Section B</w:t>
      </w:r>
    </w:p>
    <w:p w14:paraId="738A6D71" w14:textId="77777777" w:rsidR="00A60073" w:rsidRDefault="00A60073" w:rsidP="00A60073">
      <w:pPr>
        <w:rPr>
          <w:rFonts w:cs="Arial"/>
          <w:szCs w:val="24"/>
        </w:rPr>
      </w:pPr>
      <w:r>
        <w:rPr>
          <w:rFonts w:cs="Arial"/>
          <w:szCs w:val="24"/>
        </w:rPr>
        <w:t>How many people in the class contracted the infection?</w:t>
      </w:r>
    </w:p>
    <w:p w14:paraId="23B89604" w14:textId="5CFCFB9A" w:rsidR="00A60073" w:rsidRDefault="00A60073" w:rsidP="00A60073">
      <w:pPr>
        <w:rPr>
          <w:rFonts w:cs="Arial"/>
          <w:szCs w:val="24"/>
        </w:rPr>
      </w:pPr>
      <w:r>
        <w:rPr>
          <w:rFonts w:cs="Arial"/>
          <w:szCs w:val="24"/>
        </w:rPr>
        <w:t>Note, this is likely to be lower than in part A due to the reduced number of encounters</w:t>
      </w:r>
    </w:p>
    <w:p w14:paraId="7B5FD172" w14:textId="77777777" w:rsidR="00A60073" w:rsidRPr="000041FF" w:rsidRDefault="00A60073" w:rsidP="0074720D">
      <w:pPr>
        <w:pStyle w:val="Heading4"/>
      </w:pPr>
      <w:r w:rsidRPr="000041FF">
        <w:t>Section C</w:t>
      </w:r>
    </w:p>
    <w:p w14:paraId="25F2F2E2" w14:textId="77777777" w:rsidR="00A60073" w:rsidRDefault="00A60073" w:rsidP="00A60073">
      <w:pPr>
        <w:rPr>
          <w:rFonts w:cs="Arial"/>
          <w:szCs w:val="24"/>
        </w:rPr>
      </w:pPr>
      <w:r>
        <w:rPr>
          <w:rFonts w:cs="Arial"/>
          <w:szCs w:val="24"/>
        </w:rPr>
        <w:t>What does the cotton balls / cling film represent?</w:t>
      </w:r>
    </w:p>
    <w:p w14:paraId="745C944D" w14:textId="77777777" w:rsidR="00A60073" w:rsidRDefault="00A60073" w:rsidP="00A60073">
      <w:pPr>
        <w:rPr>
          <w:rFonts w:cs="Arial"/>
          <w:szCs w:val="24"/>
        </w:rPr>
      </w:pPr>
      <w:r>
        <w:rPr>
          <w:rFonts w:cs="Arial"/>
          <w:szCs w:val="24"/>
        </w:rPr>
        <w:t>A condom to prevent the exchange of bodily fluids</w:t>
      </w:r>
    </w:p>
    <w:p w14:paraId="1EB243C3" w14:textId="77777777" w:rsidR="00A60073" w:rsidRDefault="00A60073" w:rsidP="00A60073">
      <w:pPr>
        <w:rPr>
          <w:rFonts w:cs="Arial"/>
          <w:szCs w:val="24"/>
        </w:rPr>
      </w:pPr>
    </w:p>
    <w:p w14:paraId="37DE57FF" w14:textId="77777777" w:rsidR="00A60073" w:rsidRDefault="00A60073" w:rsidP="00A60073">
      <w:pPr>
        <w:rPr>
          <w:rFonts w:cs="Arial"/>
          <w:szCs w:val="24"/>
        </w:rPr>
      </w:pPr>
      <w:r>
        <w:rPr>
          <w:rFonts w:cs="Arial"/>
          <w:szCs w:val="24"/>
        </w:rPr>
        <w:t>Can you think of a reason why some of the people didn’t get infected even though they had a sexual encounter with someone who had an STI?</w:t>
      </w:r>
    </w:p>
    <w:p w14:paraId="67E2A867" w14:textId="77777777" w:rsidR="00A60073" w:rsidRDefault="00A60073" w:rsidP="00A60073">
      <w:pPr>
        <w:rPr>
          <w:rFonts w:cs="Arial"/>
          <w:szCs w:val="24"/>
        </w:rPr>
      </w:pPr>
      <w:r>
        <w:rPr>
          <w:rFonts w:cs="Arial"/>
          <w:szCs w:val="24"/>
        </w:rPr>
        <w:t>These persons may have been wearing a ‘condom’ (cotton balls). Also note, transmission rates are not always 100%</w:t>
      </w:r>
    </w:p>
    <w:bookmarkEnd w:id="71"/>
    <w:p w14:paraId="7D635E4B" w14:textId="77777777" w:rsidR="00A60073" w:rsidRPr="00980BD2" w:rsidRDefault="00A60073" w:rsidP="00A60073">
      <w:pPr>
        <w:rPr>
          <w:rFonts w:cs="Arial"/>
          <w:szCs w:val="24"/>
        </w:rPr>
      </w:pPr>
    </w:p>
    <w:p w14:paraId="68254C25" w14:textId="1CE6DEAD" w:rsidR="00A60073" w:rsidRDefault="00A60073" w:rsidP="000041FF">
      <w:pPr>
        <w:pStyle w:val="Heading3"/>
      </w:pPr>
      <w:r w:rsidRPr="00582AF9">
        <w:lastRenderedPageBreak/>
        <w:t>SW</w:t>
      </w:r>
      <w:r>
        <w:t>2</w:t>
      </w:r>
      <w:r w:rsidRPr="00582AF9">
        <w:t xml:space="preserve"> </w:t>
      </w:r>
      <w:r>
        <w:t xml:space="preserve">STI Quiz </w:t>
      </w:r>
    </w:p>
    <w:p w14:paraId="79E70CAB" w14:textId="44B9A68E" w:rsidR="00A60073" w:rsidRPr="00BE7670" w:rsidRDefault="00A60073" w:rsidP="00A60073">
      <w:pPr>
        <w:pStyle w:val="Default"/>
        <w:rPr>
          <w:rFonts w:ascii="Arial" w:hAnsi="Arial" w:cs="Arial"/>
          <w:color w:val="auto"/>
        </w:rPr>
      </w:pPr>
      <w:bookmarkStart w:id="72" w:name="_Hlk92794064"/>
      <w:r w:rsidRPr="00BE7670">
        <w:rPr>
          <w:rFonts w:ascii="Arial" w:hAnsi="Arial" w:cs="Arial"/>
          <w:color w:val="auto"/>
        </w:rPr>
        <w:t xml:space="preserve">How can sexually transmitted infections spread? </w:t>
      </w:r>
    </w:p>
    <w:p w14:paraId="2FDDE52C" w14:textId="77777777" w:rsidR="00A60073" w:rsidRPr="00BE7670" w:rsidRDefault="00A60073" w:rsidP="00D91ADF">
      <w:pPr>
        <w:pStyle w:val="Default"/>
        <w:numPr>
          <w:ilvl w:val="0"/>
          <w:numId w:val="124"/>
        </w:numPr>
        <w:rPr>
          <w:rFonts w:ascii="Arial" w:hAnsi="Arial" w:cs="Arial"/>
          <w:color w:val="auto"/>
        </w:rPr>
      </w:pPr>
      <w:r w:rsidRPr="00BE7670">
        <w:rPr>
          <w:rFonts w:ascii="Arial" w:hAnsi="Arial" w:cs="Arial"/>
          <w:color w:val="auto"/>
        </w:rPr>
        <w:t>Vaginal sex</w:t>
      </w:r>
    </w:p>
    <w:p w14:paraId="6EAD95EF" w14:textId="77777777" w:rsidR="00A60073" w:rsidRPr="00BE7670" w:rsidRDefault="00A60073" w:rsidP="00D91ADF">
      <w:pPr>
        <w:pStyle w:val="Default"/>
        <w:numPr>
          <w:ilvl w:val="0"/>
          <w:numId w:val="124"/>
        </w:numPr>
        <w:rPr>
          <w:rFonts w:ascii="Arial" w:hAnsi="Arial" w:cs="Arial"/>
          <w:color w:val="auto"/>
        </w:rPr>
      </w:pPr>
      <w:r w:rsidRPr="00BE7670">
        <w:rPr>
          <w:rFonts w:ascii="Arial" w:hAnsi="Arial" w:cs="Arial"/>
          <w:color w:val="auto"/>
        </w:rPr>
        <w:t>Anal sex</w:t>
      </w:r>
    </w:p>
    <w:p w14:paraId="145DE092" w14:textId="77777777" w:rsidR="00A60073" w:rsidRPr="00BE7670" w:rsidRDefault="00A60073" w:rsidP="00D91ADF">
      <w:pPr>
        <w:pStyle w:val="Default"/>
        <w:numPr>
          <w:ilvl w:val="0"/>
          <w:numId w:val="124"/>
        </w:numPr>
        <w:rPr>
          <w:rFonts w:ascii="Arial" w:hAnsi="Arial" w:cs="Arial"/>
          <w:color w:val="auto"/>
        </w:rPr>
      </w:pPr>
      <w:r w:rsidRPr="00BE7670">
        <w:rPr>
          <w:rFonts w:ascii="Arial" w:hAnsi="Arial" w:cs="Arial"/>
          <w:color w:val="auto"/>
        </w:rPr>
        <w:t>Oral sex</w:t>
      </w:r>
    </w:p>
    <w:p w14:paraId="707D067F" w14:textId="77777777" w:rsidR="00A60073" w:rsidRPr="00BE7670" w:rsidRDefault="00A60073" w:rsidP="00A60073">
      <w:pPr>
        <w:pStyle w:val="Default"/>
        <w:rPr>
          <w:rFonts w:ascii="Arial" w:hAnsi="Arial" w:cs="Arial"/>
          <w:color w:val="auto"/>
        </w:rPr>
      </w:pPr>
    </w:p>
    <w:p w14:paraId="076F1E97" w14:textId="68D9C1D3" w:rsidR="00A60073" w:rsidRPr="00BE7670" w:rsidRDefault="00A60073" w:rsidP="00A60073">
      <w:pPr>
        <w:pStyle w:val="Default"/>
        <w:rPr>
          <w:rFonts w:ascii="Arial" w:hAnsi="Arial" w:cs="Arial"/>
          <w:color w:val="auto"/>
        </w:rPr>
      </w:pPr>
      <w:r w:rsidRPr="00BE7670">
        <w:rPr>
          <w:rFonts w:ascii="Arial" w:hAnsi="Arial" w:cs="Arial"/>
          <w:color w:val="auto"/>
        </w:rPr>
        <w:t xml:space="preserve">Who can contract an STI? </w:t>
      </w:r>
    </w:p>
    <w:p w14:paraId="4CF5426C" w14:textId="77777777" w:rsidR="00A60073" w:rsidRPr="00BE7670" w:rsidRDefault="00A60073" w:rsidP="00D91ADF">
      <w:pPr>
        <w:pStyle w:val="Default"/>
        <w:numPr>
          <w:ilvl w:val="0"/>
          <w:numId w:val="124"/>
        </w:numPr>
        <w:rPr>
          <w:rFonts w:ascii="Arial" w:hAnsi="Arial" w:cs="Arial"/>
          <w:color w:val="auto"/>
        </w:rPr>
      </w:pPr>
      <w:r w:rsidRPr="00BE7670">
        <w:rPr>
          <w:rFonts w:ascii="Arial" w:hAnsi="Arial" w:cs="Arial"/>
          <w:color w:val="auto"/>
        </w:rPr>
        <w:t>Anyone who has unprotected sex</w:t>
      </w:r>
    </w:p>
    <w:p w14:paraId="78021295" w14:textId="77777777" w:rsidR="00A60073" w:rsidRPr="00BE7670" w:rsidRDefault="00A60073" w:rsidP="00A60073">
      <w:pPr>
        <w:pStyle w:val="Default"/>
        <w:rPr>
          <w:rFonts w:ascii="Arial" w:hAnsi="Arial" w:cs="Arial"/>
          <w:color w:val="auto"/>
        </w:rPr>
      </w:pPr>
    </w:p>
    <w:p w14:paraId="028FC6CF" w14:textId="2D7DC70E" w:rsidR="00A60073" w:rsidRPr="00BE7670" w:rsidRDefault="00A60073" w:rsidP="00A60073">
      <w:pPr>
        <w:pStyle w:val="Default"/>
        <w:rPr>
          <w:rFonts w:ascii="Arial" w:hAnsi="Arial" w:cs="Arial"/>
          <w:color w:val="auto"/>
        </w:rPr>
      </w:pPr>
      <w:r w:rsidRPr="00BE7670">
        <w:rPr>
          <w:rFonts w:ascii="Arial" w:hAnsi="Arial" w:cs="Arial"/>
          <w:color w:val="auto"/>
        </w:rPr>
        <w:t xml:space="preserve">Do sexually transmitted infections have symptoms? </w:t>
      </w:r>
    </w:p>
    <w:p w14:paraId="60CA9D3B" w14:textId="77777777" w:rsidR="00A60073" w:rsidRPr="00BE7670" w:rsidRDefault="00A60073" w:rsidP="00D91ADF">
      <w:pPr>
        <w:pStyle w:val="Default"/>
        <w:numPr>
          <w:ilvl w:val="0"/>
          <w:numId w:val="124"/>
        </w:numPr>
        <w:rPr>
          <w:rFonts w:ascii="Arial" w:hAnsi="Arial" w:cs="Arial"/>
          <w:color w:val="auto"/>
        </w:rPr>
      </w:pPr>
      <w:r w:rsidRPr="00BE7670">
        <w:rPr>
          <w:rFonts w:ascii="Arial" w:hAnsi="Arial" w:cs="Arial"/>
          <w:color w:val="auto"/>
        </w:rPr>
        <w:t>It depends on the infection</w:t>
      </w:r>
    </w:p>
    <w:p w14:paraId="57FEDCD1" w14:textId="77777777" w:rsidR="00A60073" w:rsidRPr="00BE7670" w:rsidRDefault="00A60073" w:rsidP="00A60073">
      <w:pPr>
        <w:pStyle w:val="Default"/>
        <w:rPr>
          <w:rFonts w:ascii="Arial" w:hAnsi="Arial" w:cs="Arial"/>
          <w:color w:val="auto"/>
        </w:rPr>
      </w:pPr>
    </w:p>
    <w:p w14:paraId="676A1C7C" w14:textId="5F6CF6D0" w:rsidR="00A60073" w:rsidRPr="00BE7670" w:rsidRDefault="00A60073" w:rsidP="00A60073">
      <w:pPr>
        <w:pStyle w:val="Default"/>
        <w:rPr>
          <w:rFonts w:ascii="Arial" w:hAnsi="Arial" w:cs="Arial"/>
          <w:color w:val="auto"/>
        </w:rPr>
      </w:pPr>
      <w:r w:rsidRPr="00BE7670">
        <w:rPr>
          <w:rFonts w:ascii="Arial" w:hAnsi="Arial" w:cs="Arial"/>
          <w:color w:val="auto"/>
        </w:rPr>
        <w:t>The BEST way to prevent transmission of sexually transmitted infections</w:t>
      </w:r>
      <w:r w:rsidR="000041FF">
        <w:rPr>
          <w:rFonts w:ascii="Arial" w:hAnsi="Arial" w:cs="Arial"/>
          <w:color w:val="auto"/>
        </w:rPr>
        <w:t xml:space="preserve"> when having sex</w:t>
      </w:r>
      <w:r w:rsidRPr="00BE7670">
        <w:rPr>
          <w:rFonts w:ascii="Arial" w:hAnsi="Arial" w:cs="Arial"/>
          <w:color w:val="auto"/>
        </w:rPr>
        <w:t xml:space="preserve"> is? </w:t>
      </w:r>
    </w:p>
    <w:p w14:paraId="6CD3A3BA" w14:textId="6076A973" w:rsidR="00A60073" w:rsidRPr="00BE7670" w:rsidRDefault="00A60073" w:rsidP="00D91ADF">
      <w:pPr>
        <w:pStyle w:val="Default"/>
        <w:numPr>
          <w:ilvl w:val="0"/>
          <w:numId w:val="124"/>
        </w:numPr>
        <w:rPr>
          <w:rFonts w:ascii="Arial" w:hAnsi="Arial" w:cs="Arial"/>
          <w:color w:val="auto"/>
        </w:rPr>
      </w:pPr>
      <w:r w:rsidRPr="00BE7670">
        <w:rPr>
          <w:rFonts w:ascii="Arial" w:hAnsi="Arial" w:cs="Arial"/>
          <w:color w:val="auto"/>
        </w:rPr>
        <w:t>Condoms</w:t>
      </w:r>
      <w:r w:rsidR="000041FF">
        <w:rPr>
          <w:rFonts w:ascii="Arial" w:hAnsi="Arial" w:cs="Arial"/>
          <w:color w:val="auto"/>
        </w:rPr>
        <w:t xml:space="preserve"> (note: you may want to highlight that </w:t>
      </w:r>
      <w:r w:rsidR="008F4CEC">
        <w:rPr>
          <w:rFonts w:ascii="Arial" w:hAnsi="Arial" w:cs="Arial"/>
          <w:color w:val="auto"/>
        </w:rPr>
        <w:t>while condoms are the best way to prevent transmission of STIs if having sex, abstinence remains the most effective way to avoid an STI overall)</w:t>
      </w:r>
    </w:p>
    <w:p w14:paraId="0E3CF8E1" w14:textId="77777777" w:rsidR="00A60073" w:rsidRPr="00BE7670" w:rsidRDefault="00A60073" w:rsidP="00A60073">
      <w:pPr>
        <w:pStyle w:val="Default"/>
        <w:rPr>
          <w:rFonts w:ascii="Arial" w:hAnsi="Arial" w:cs="Arial"/>
          <w:color w:val="auto"/>
        </w:rPr>
      </w:pPr>
    </w:p>
    <w:p w14:paraId="54248F34" w14:textId="72457AA0" w:rsidR="00A60073" w:rsidRPr="00BE7670" w:rsidRDefault="00A60073" w:rsidP="00A60073">
      <w:pPr>
        <w:pStyle w:val="Default"/>
        <w:rPr>
          <w:rFonts w:ascii="Arial" w:hAnsi="Arial" w:cs="Arial"/>
          <w:color w:val="auto"/>
        </w:rPr>
      </w:pPr>
      <w:r w:rsidRPr="00BE7670">
        <w:rPr>
          <w:rFonts w:ascii="Arial" w:hAnsi="Arial" w:cs="Arial"/>
          <w:color w:val="auto"/>
        </w:rPr>
        <w:t xml:space="preserve">Which of the following are STIs? </w:t>
      </w:r>
    </w:p>
    <w:p w14:paraId="199691F6" w14:textId="77777777" w:rsidR="00A60073" w:rsidRPr="00980BD2" w:rsidRDefault="00A60073" w:rsidP="00D91ADF">
      <w:pPr>
        <w:pStyle w:val="Default"/>
        <w:numPr>
          <w:ilvl w:val="0"/>
          <w:numId w:val="124"/>
        </w:numPr>
        <w:rPr>
          <w:rFonts w:ascii="Arial" w:hAnsi="Arial" w:cs="Arial"/>
          <w:color w:val="auto"/>
        </w:rPr>
      </w:pPr>
      <w:r w:rsidRPr="00980BD2">
        <w:rPr>
          <w:rFonts w:ascii="Arial" w:hAnsi="Arial" w:cs="Arial"/>
          <w:color w:val="auto"/>
        </w:rPr>
        <w:t>Chlamydia</w:t>
      </w:r>
    </w:p>
    <w:p w14:paraId="406A5C90" w14:textId="1388B7FA" w:rsidR="00A60073" w:rsidRPr="00980BD2" w:rsidRDefault="00A60073" w:rsidP="00D91ADF">
      <w:pPr>
        <w:pStyle w:val="ListParagraph"/>
        <w:numPr>
          <w:ilvl w:val="0"/>
          <w:numId w:val="124"/>
        </w:numPr>
        <w:rPr>
          <w:rFonts w:cs="Arial"/>
          <w:color w:val="000000"/>
          <w:szCs w:val="24"/>
        </w:rPr>
      </w:pPr>
      <w:r w:rsidRPr="00980BD2">
        <w:rPr>
          <w:rFonts w:cs="Arial"/>
          <w:szCs w:val="24"/>
        </w:rPr>
        <w:t>Gonorrhoea</w:t>
      </w:r>
    </w:p>
    <w:bookmarkEnd w:id="72"/>
    <w:p w14:paraId="4B6DE41E" w14:textId="77777777" w:rsidR="00A60073" w:rsidRPr="00582AF9" w:rsidRDefault="00A60073" w:rsidP="008F4CEC">
      <w:pPr>
        <w:pStyle w:val="Heading2"/>
      </w:pPr>
      <w:r>
        <w:t>Lesson Eight: Vaccinations</w:t>
      </w:r>
    </w:p>
    <w:p w14:paraId="51D52AA4" w14:textId="21A72DBB" w:rsidR="00A60073" w:rsidRDefault="00A60073" w:rsidP="008F4CEC">
      <w:pPr>
        <w:pStyle w:val="Heading3"/>
      </w:pPr>
      <w:r>
        <w:t xml:space="preserve">SW1 Herd Immunity Scenario </w:t>
      </w:r>
    </w:p>
    <w:p w14:paraId="168278ED" w14:textId="25921D93" w:rsidR="001B5845" w:rsidRPr="001B5845" w:rsidRDefault="001B5845" w:rsidP="001B5845">
      <w:r>
        <w:t>(Also included in teacher sheet TS1)</w:t>
      </w:r>
    </w:p>
    <w:tbl>
      <w:tblPr>
        <w:tblStyle w:val="TableGrid"/>
        <w:tblW w:w="0" w:type="auto"/>
        <w:tblLook w:val="04A0" w:firstRow="1" w:lastRow="0" w:firstColumn="1" w:lastColumn="0" w:noHBand="0" w:noVBand="1"/>
      </w:tblPr>
      <w:tblGrid>
        <w:gridCol w:w="1214"/>
        <w:gridCol w:w="1444"/>
        <w:gridCol w:w="1272"/>
        <w:gridCol w:w="1271"/>
        <w:gridCol w:w="1272"/>
        <w:gridCol w:w="1271"/>
        <w:gridCol w:w="1272"/>
      </w:tblGrid>
      <w:tr w:rsidR="00A60073" w14:paraId="586E5739" w14:textId="77777777" w:rsidTr="00A60073">
        <w:tc>
          <w:tcPr>
            <w:tcW w:w="1214" w:type="dxa"/>
          </w:tcPr>
          <w:p w14:paraId="79D1A3F3" w14:textId="77777777" w:rsidR="00A60073" w:rsidRDefault="00A60073" w:rsidP="00A60073">
            <w:pPr>
              <w:pStyle w:val="Default"/>
              <w:rPr>
                <w:rFonts w:ascii="Arial" w:hAnsi="Arial" w:cs="Arial"/>
              </w:rPr>
            </w:pPr>
          </w:p>
        </w:tc>
        <w:tc>
          <w:tcPr>
            <w:tcW w:w="1444" w:type="dxa"/>
          </w:tcPr>
          <w:p w14:paraId="7A8BA154" w14:textId="77777777" w:rsidR="00A60073" w:rsidRDefault="00A60073" w:rsidP="00A60073">
            <w:pPr>
              <w:pStyle w:val="Default"/>
              <w:rPr>
                <w:rFonts w:ascii="Arial" w:hAnsi="Arial" w:cs="Arial"/>
              </w:rPr>
            </w:pPr>
            <w:r>
              <w:rPr>
                <w:rFonts w:ascii="Arial" w:hAnsi="Arial" w:cs="Arial"/>
              </w:rPr>
              <w:t>Percentage of students vaccinated</w:t>
            </w:r>
          </w:p>
        </w:tc>
        <w:tc>
          <w:tcPr>
            <w:tcW w:w="1272" w:type="dxa"/>
          </w:tcPr>
          <w:p w14:paraId="59B8FDB0" w14:textId="77777777" w:rsidR="00A60073" w:rsidRDefault="00A60073" w:rsidP="00A60073">
            <w:pPr>
              <w:pStyle w:val="Default"/>
              <w:rPr>
                <w:rFonts w:ascii="Arial" w:hAnsi="Arial" w:cs="Arial"/>
              </w:rPr>
            </w:pPr>
          </w:p>
        </w:tc>
        <w:tc>
          <w:tcPr>
            <w:tcW w:w="1271" w:type="dxa"/>
          </w:tcPr>
          <w:p w14:paraId="28E9319D" w14:textId="77777777" w:rsidR="00A60073" w:rsidRDefault="00A60073" w:rsidP="00A60073">
            <w:pPr>
              <w:pStyle w:val="Default"/>
              <w:rPr>
                <w:rFonts w:ascii="Arial" w:hAnsi="Arial" w:cs="Arial"/>
              </w:rPr>
            </w:pPr>
          </w:p>
        </w:tc>
        <w:tc>
          <w:tcPr>
            <w:tcW w:w="1272" w:type="dxa"/>
          </w:tcPr>
          <w:p w14:paraId="1521245C" w14:textId="77777777" w:rsidR="00A60073" w:rsidRDefault="00A60073" w:rsidP="00A60073">
            <w:pPr>
              <w:pStyle w:val="Default"/>
              <w:rPr>
                <w:rFonts w:ascii="Arial" w:hAnsi="Arial" w:cs="Arial"/>
              </w:rPr>
            </w:pPr>
          </w:p>
        </w:tc>
        <w:tc>
          <w:tcPr>
            <w:tcW w:w="1271" w:type="dxa"/>
          </w:tcPr>
          <w:p w14:paraId="337CAC79" w14:textId="77777777" w:rsidR="00A60073" w:rsidRDefault="00A60073" w:rsidP="00A60073">
            <w:pPr>
              <w:pStyle w:val="Default"/>
              <w:rPr>
                <w:rFonts w:ascii="Arial" w:hAnsi="Arial" w:cs="Arial"/>
              </w:rPr>
            </w:pPr>
          </w:p>
        </w:tc>
        <w:tc>
          <w:tcPr>
            <w:tcW w:w="1272" w:type="dxa"/>
          </w:tcPr>
          <w:p w14:paraId="50F169A2" w14:textId="77777777" w:rsidR="00A60073" w:rsidRDefault="00A60073" w:rsidP="00A60073">
            <w:pPr>
              <w:pStyle w:val="Default"/>
              <w:rPr>
                <w:rFonts w:ascii="Arial" w:hAnsi="Arial" w:cs="Arial"/>
              </w:rPr>
            </w:pPr>
          </w:p>
        </w:tc>
      </w:tr>
      <w:tr w:rsidR="00A60073" w14:paraId="1532FC60" w14:textId="77777777" w:rsidTr="00A60073">
        <w:tc>
          <w:tcPr>
            <w:tcW w:w="1214" w:type="dxa"/>
          </w:tcPr>
          <w:p w14:paraId="1C150AB6" w14:textId="77777777" w:rsidR="00A60073" w:rsidRDefault="00A60073" w:rsidP="00A60073">
            <w:pPr>
              <w:pStyle w:val="Default"/>
              <w:rPr>
                <w:rFonts w:ascii="Arial" w:hAnsi="Arial" w:cs="Arial"/>
              </w:rPr>
            </w:pPr>
          </w:p>
        </w:tc>
        <w:tc>
          <w:tcPr>
            <w:tcW w:w="1444" w:type="dxa"/>
          </w:tcPr>
          <w:p w14:paraId="6E48BC42" w14:textId="77777777" w:rsidR="00A60073" w:rsidRDefault="00A60073" w:rsidP="00A60073">
            <w:pPr>
              <w:pStyle w:val="Default"/>
              <w:rPr>
                <w:rFonts w:ascii="Arial" w:hAnsi="Arial" w:cs="Arial"/>
              </w:rPr>
            </w:pPr>
            <w:r>
              <w:rPr>
                <w:rFonts w:ascii="Arial" w:hAnsi="Arial" w:cs="Arial"/>
              </w:rPr>
              <w:t>25%</w:t>
            </w:r>
          </w:p>
        </w:tc>
        <w:tc>
          <w:tcPr>
            <w:tcW w:w="1272" w:type="dxa"/>
          </w:tcPr>
          <w:p w14:paraId="776B2F80" w14:textId="77777777" w:rsidR="00A60073" w:rsidRDefault="00A60073" w:rsidP="00A60073">
            <w:pPr>
              <w:pStyle w:val="Default"/>
              <w:rPr>
                <w:rFonts w:ascii="Arial" w:hAnsi="Arial" w:cs="Arial"/>
              </w:rPr>
            </w:pPr>
          </w:p>
        </w:tc>
        <w:tc>
          <w:tcPr>
            <w:tcW w:w="1271" w:type="dxa"/>
          </w:tcPr>
          <w:p w14:paraId="660A47B2" w14:textId="77777777" w:rsidR="00A60073" w:rsidRDefault="00A60073" w:rsidP="00A60073">
            <w:pPr>
              <w:pStyle w:val="Default"/>
              <w:rPr>
                <w:rFonts w:ascii="Arial" w:hAnsi="Arial" w:cs="Arial"/>
              </w:rPr>
            </w:pPr>
            <w:r>
              <w:rPr>
                <w:rFonts w:ascii="Arial" w:hAnsi="Arial" w:cs="Arial"/>
              </w:rPr>
              <w:t>50%</w:t>
            </w:r>
          </w:p>
        </w:tc>
        <w:tc>
          <w:tcPr>
            <w:tcW w:w="1272" w:type="dxa"/>
          </w:tcPr>
          <w:p w14:paraId="336D5DCB" w14:textId="77777777" w:rsidR="00A60073" w:rsidRDefault="00A60073" w:rsidP="00A60073">
            <w:pPr>
              <w:pStyle w:val="Default"/>
              <w:rPr>
                <w:rFonts w:ascii="Arial" w:hAnsi="Arial" w:cs="Arial"/>
              </w:rPr>
            </w:pPr>
          </w:p>
        </w:tc>
        <w:tc>
          <w:tcPr>
            <w:tcW w:w="1271" w:type="dxa"/>
          </w:tcPr>
          <w:p w14:paraId="05B3FE54" w14:textId="77777777" w:rsidR="00A60073" w:rsidRDefault="00A60073" w:rsidP="00A60073">
            <w:pPr>
              <w:pStyle w:val="Default"/>
              <w:rPr>
                <w:rFonts w:ascii="Arial" w:hAnsi="Arial" w:cs="Arial"/>
              </w:rPr>
            </w:pPr>
            <w:r>
              <w:rPr>
                <w:rFonts w:ascii="Arial" w:hAnsi="Arial" w:cs="Arial"/>
              </w:rPr>
              <w:t>75%</w:t>
            </w:r>
          </w:p>
        </w:tc>
        <w:tc>
          <w:tcPr>
            <w:tcW w:w="1272" w:type="dxa"/>
          </w:tcPr>
          <w:p w14:paraId="65309E3A" w14:textId="77777777" w:rsidR="00A60073" w:rsidRDefault="00A60073" w:rsidP="00A60073">
            <w:pPr>
              <w:pStyle w:val="Default"/>
              <w:rPr>
                <w:rFonts w:ascii="Arial" w:hAnsi="Arial" w:cs="Arial"/>
              </w:rPr>
            </w:pPr>
          </w:p>
        </w:tc>
      </w:tr>
      <w:tr w:rsidR="00A60073" w14:paraId="2DF47F4D" w14:textId="77777777" w:rsidTr="008F4CEC">
        <w:tc>
          <w:tcPr>
            <w:tcW w:w="1214" w:type="dxa"/>
          </w:tcPr>
          <w:p w14:paraId="6008B887" w14:textId="77777777" w:rsidR="00A60073" w:rsidRDefault="00A60073" w:rsidP="00A60073">
            <w:pPr>
              <w:pStyle w:val="Default"/>
              <w:rPr>
                <w:rFonts w:ascii="Arial" w:hAnsi="Arial" w:cs="Arial"/>
              </w:rPr>
            </w:pPr>
          </w:p>
        </w:tc>
        <w:tc>
          <w:tcPr>
            <w:tcW w:w="1444" w:type="dxa"/>
          </w:tcPr>
          <w:p w14:paraId="499C0216" w14:textId="77777777" w:rsidR="00A60073" w:rsidRDefault="00A60073" w:rsidP="00A60073">
            <w:pPr>
              <w:pStyle w:val="Default"/>
              <w:rPr>
                <w:rFonts w:ascii="Arial" w:hAnsi="Arial" w:cs="Arial"/>
              </w:rPr>
            </w:pPr>
            <w:r>
              <w:rPr>
                <w:rFonts w:ascii="Arial" w:hAnsi="Arial" w:cs="Arial"/>
              </w:rPr>
              <w:t>Infected</w:t>
            </w:r>
          </w:p>
        </w:tc>
        <w:tc>
          <w:tcPr>
            <w:tcW w:w="1272" w:type="dxa"/>
          </w:tcPr>
          <w:p w14:paraId="0108E72E" w14:textId="77777777" w:rsidR="00A60073" w:rsidRDefault="00A60073" w:rsidP="00A60073">
            <w:pPr>
              <w:pStyle w:val="Default"/>
              <w:rPr>
                <w:rFonts w:ascii="Arial" w:hAnsi="Arial" w:cs="Arial"/>
              </w:rPr>
            </w:pPr>
            <w:r>
              <w:rPr>
                <w:rFonts w:ascii="Arial" w:hAnsi="Arial" w:cs="Arial"/>
              </w:rPr>
              <w:t>Immune</w:t>
            </w:r>
          </w:p>
        </w:tc>
        <w:tc>
          <w:tcPr>
            <w:tcW w:w="1271" w:type="dxa"/>
          </w:tcPr>
          <w:p w14:paraId="4D997360" w14:textId="77777777" w:rsidR="00A60073" w:rsidRDefault="00A60073" w:rsidP="00A60073">
            <w:pPr>
              <w:pStyle w:val="Default"/>
              <w:rPr>
                <w:rFonts w:ascii="Arial" w:hAnsi="Arial" w:cs="Arial"/>
              </w:rPr>
            </w:pPr>
            <w:r>
              <w:rPr>
                <w:rFonts w:ascii="Arial" w:hAnsi="Arial" w:cs="Arial"/>
              </w:rPr>
              <w:t>Infected</w:t>
            </w:r>
          </w:p>
        </w:tc>
        <w:tc>
          <w:tcPr>
            <w:tcW w:w="1272" w:type="dxa"/>
          </w:tcPr>
          <w:p w14:paraId="12EC1567" w14:textId="77777777" w:rsidR="00A60073" w:rsidRDefault="00A60073" w:rsidP="00A60073">
            <w:pPr>
              <w:pStyle w:val="Default"/>
              <w:rPr>
                <w:rFonts w:ascii="Arial" w:hAnsi="Arial" w:cs="Arial"/>
              </w:rPr>
            </w:pPr>
            <w:r>
              <w:rPr>
                <w:rFonts w:ascii="Arial" w:hAnsi="Arial" w:cs="Arial"/>
              </w:rPr>
              <w:t>Immune</w:t>
            </w:r>
          </w:p>
        </w:tc>
        <w:tc>
          <w:tcPr>
            <w:tcW w:w="1271" w:type="dxa"/>
          </w:tcPr>
          <w:p w14:paraId="05FDC219" w14:textId="77777777" w:rsidR="00A60073" w:rsidRDefault="00A60073" w:rsidP="00A60073">
            <w:pPr>
              <w:pStyle w:val="Default"/>
              <w:rPr>
                <w:rFonts w:ascii="Arial" w:hAnsi="Arial" w:cs="Arial"/>
              </w:rPr>
            </w:pPr>
            <w:r>
              <w:rPr>
                <w:rFonts w:ascii="Arial" w:hAnsi="Arial" w:cs="Arial"/>
              </w:rPr>
              <w:t>Infected</w:t>
            </w:r>
          </w:p>
        </w:tc>
        <w:tc>
          <w:tcPr>
            <w:tcW w:w="1272" w:type="dxa"/>
          </w:tcPr>
          <w:p w14:paraId="730BFCF7" w14:textId="77777777" w:rsidR="00A60073" w:rsidRDefault="00A60073" w:rsidP="00A60073">
            <w:pPr>
              <w:pStyle w:val="Default"/>
              <w:rPr>
                <w:rFonts w:ascii="Arial" w:hAnsi="Arial" w:cs="Arial"/>
              </w:rPr>
            </w:pPr>
            <w:r>
              <w:rPr>
                <w:rFonts w:ascii="Arial" w:hAnsi="Arial" w:cs="Arial"/>
              </w:rPr>
              <w:t>Immune</w:t>
            </w:r>
          </w:p>
        </w:tc>
      </w:tr>
      <w:tr w:rsidR="0004693B" w14:paraId="03268C7D" w14:textId="77777777" w:rsidTr="008F4CEC">
        <w:tc>
          <w:tcPr>
            <w:tcW w:w="1214" w:type="dxa"/>
          </w:tcPr>
          <w:p w14:paraId="32EE91EB" w14:textId="6F21F2F1" w:rsidR="0004693B" w:rsidRDefault="0004693B" w:rsidP="00A60073">
            <w:pPr>
              <w:pStyle w:val="Default"/>
              <w:rPr>
                <w:rFonts w:ascii="Arial" w:hAnsi="Arial" w:cs="Arial"/>
              </w:rPr>
            </w:pPr>
            <w:r>
              <w:rPr>
                <w:rFonts w:ascii="Arial" w:hAnsi="Arial" w:cs="Arial"/>
              </w:rPr>
              <w:t>1</w:t>
            </w:r>
          </w:p>
        </w:tc>
        <w:tc>
          <w:tcPr>
            <w:tcW w:w="1444" w:type="dxa"/>
          </w:tcPr>
          <w:p w14:paraId="0560A75C" w14:textId="77777777" w:rsidR="0004693B" w:rsidRDefault="0004693B" w:rsidP="00A60073">
            <w:pPr>
              <w:pStyle w:val="Default"/>
              <w:rPr>
                <w:rFonts w:ascii="Arial" w:hAnsi="Arial" w:cs="Arial"/>
              </w:rPr>
            </w:pPr>
          </w:p>
        </w:tc>
        <w:tc>
          <w:tcPr>
            <w:tcW w:w="1272" w:type="dxa"/>
          </w:tcPr>
          <w:p w14:paraId="680136BB" w14:textId="77777777" w:rsidR="0004693B" w:rsidRDefault="0004693B" w:rsidP="00A60073">
            <w:pPr>
              <w:pStyle w:val="Default"/>
              <w:rPr>
                <w:rFonts w:ascii="Arial" w:hAnsi="Arial" w:cs="Arial"/>
              </w:rPr>
            </w:pPr>
          </w:p>
        </w:tc>
        <w:tc>
          <w:tcPr>
            <w:tcW w:w="1271" w:type="dxa"/>
          </w:tcPr>
          <w:p w14:paraId="119D9AA0" w14:textId="77777777" w:rsidR="0004693B" w:rsidRDefault="0004693B" w:rsidP="00A60073">
            <w:pPr>
              <w:pStyle w:val="Default"/>
              <w:rPr>
                <w:rFonts w:ascii="Arial" w:hAnsi="Arial" w:cs="Arial"/>
              </w:rPr>
            </w:pPr>
          </w:p>
        </w:tc>
        <w:tc>
          <w:tcPr>
            <w:tcW w:w="1272" w:type="dxa"/>
          </w:tcPr>
          <w:p w14:paraId="664194CF" w14:textId="77777777" w:rsidR="0004693B" w:rsidRDefault="0004693B" w:rsidP="00A60073">
            <w:pPr>
              <w:pStyle w:val="Default"/>
              <w:rPr>
                <w:rFonts w:ascii="Arial" w:hAnsi="Arial" w:cs="Arial"/>
              </w:rPr>
            </w:pPr>
          </w:p>
        </w:tc>
        <w:tc>
          <w:tcPr>
            <w:tcW w:w="1271" w:type="dxa"/>
          </w:tcPr>
          <w:p w14:paraId="7CF6BB3D" w14:textId="77777777" w:rsidR="0004693B" w:rsidRDefault="0004693B" w:rsidP="00A60073">
            <w:pPr>
              <w:pStyle w:val="Default"/>
              <w:rPr>
                <w:rFonts w:ascii="Arial" w:hAnsi="Arial" w:cs="Arial"/>
              </w:rPr>
            </w:pPr>
          </w:p>
        </w:tc>
        <w:tc>
          <w:tcPr>
            <w:tcW w:w="1272" w:type="dxa"/>
          </w:tcPr>
          <w:p w14:paraId="2079FE89" w14:textId="77777777" w:rsidR="0004693B" w:rsidRDefault="0004693B" w:rsidP="00A60073">
            <w:pPr>
              <w:pStyle w:val="Default"/>
              <w:rPr>
                <w:rFonts w:ascii="Arial" w:hAnsi="Arial" w:cs="Arial"/>
              </w:rPr>
            </w:pPr>
          </w:p>
        </w:tc>
      </w:tr>
      <w:tr w:rsidR="0004693B" w14:paraId="112E60F7" w14:textId="77777777" w:rsidTr="008F4CEC">
        <w:tc>
          <w:tcPr>
            <w:tcW w:w="1214" w:type="dxa"/>
          </w:tcPr>
          <w:p w14:paraId="03CB4540" w14:textId="0471F2B4" w:rsidR="0004693B" w:rsidRDefault="0004693B" w:rsidP="00A60073">
            <w:pPr>
              <w:pStyle w:val="Default"/>
              <w:rPr>
                <w:rFonts w:ascii="Arial" w:hAnsi="Arial" w:cs="Arial"/>
              </w:rPr>
            </w:pPr>
            <w:r>
              <w:rPr>
                <w:rFonts w:ascii="Arial" w:hAnsi="Arial" w:cs="Arial"/>
              </w:rPr>
              <w:t>2</w:t>
            </w:r>
          </w:p>
        </w:tc>
        <w:tc>
          <w:tcPr>
            <w:tcW w:w="1444" w:type="dxa"/>
          </w:tcPr>
          <w:p w14:paraId="282C5D73" w14:textId="77777777" w:rsidR="0004693B" w:rsidRDefault="0004693B" w:rsidP="00A60073">
            <w:pPr>
              <w:pStyle w:val="Default"/>
              <w:rPr>
                <w:rFonts w:ascii="Arial" w:hAnsi="Arial" w:cs="Arial"/>
              </w:rPr>
            </w:pPr>
          </w:p>
        </w:tc>
        <w:tc>
          <w:tcPr>
            <w:tcW w:w="1272" w:type="dxa"/>
          </w:tcPr>
          <w:p w14:paraId="4909DD44" w14:textId="77777777" w:rsidR="0004693B" w:rsidRDefault="0004693B" w:rsidP="00A60073">
            <w:pPr>
              <w:pStyle w:val="Default"/>
              <w:rPr>
                <w:rFonts w:ascii="Arial" w:hAnsi="Arial" w:cs="Arial"/>
              </w:rPr>
            </w:pPr>
          </w:p>
        </w:tc>
        <w:tc>
          <w:tcPr>
            <w:tcW w:w="1271" w:type="dxa"/>
          </w:tcPr>
          <w:p w14:paraId="1A7A6767" w14:textId="77777777" w:rsidR="0004693B" w:rsidRDefault="0004693B" w:rsidP="00A60073">
            <w:pPr>
              <w:pStyle w:val="Default"/>
              <w:rPr>
                <w:rFonts w:ascii="Arial" w:hAnsi="Arial" w:cs="Arial"/>
              </w:rPr>
            </w:pPr>
          </w:p>
        </w:tc>
        <w:tc>
          <w:tcPr>
            <w:tcW w:w="1272" w:type="dxa"/>
          </w:tcPr>
          <w:p w14:paraId="64DD8AE5" w14:textId="77777777" w:rsidR="0004693B" w:rsidRDefault="0004693B" w:rsidP="00A60073">
            <w:pPr>
              <w:pStyle w:val="Default"/>
              <w:rPr>
                <w:rFonts w:ascii="Arial" w:hAnsi="Arial" w:cs="Arial"/>
              </w:rPr>
            </w:pPr>
          </w:p>
        </w:tc>
        <w:tc>
          <w:tcPr>
            <w:tcW w:w="1271" w:type="dxa"/>
          </w:tcPr>
          <w:p w14:paraId="2226610A" w14:textId="77777777" w:rsidR="0004693B" w:rsidRDefault="0004693B" w:rsidP="00A60073">
            <w:pPr>
              <w:pStyle w:val="Default"/>
              <w:rPr>
                <w:rFonts w:ascii="Arial" w:hAnsi="Arial" w:cs="Arial"/>
              </w:rPr>
            </w:pPr>
          </w:p>
        </w:tc>
        <w:tc>
          <w:tcPr>
            <w:tcW w:w="1272" w:type="dxa"/>
          </w:tcPr>
          <w:p w14:paraId="35657B0D" w14:textId="77777777" w:rsidR="0004693B" w:rsidRDefault="0004693B" w:rsidP="00A60073">
            <w:pPr>
              <w:pStyle w:val="Default"/>
              <w:rPr>
                <w:rFonts w:ascii="Arial" w:hAnsi="Arial" w:cs="Arial"/>
              </w:rPr>
            </w:pPr>
          </w:p>
        </w:tc>
      </w:tr>
      <w:tr w:rsidR="0004693B" w14:paraId="64A97744" w14:textId="77777777" w:rsidTr="008F4CEC">
        <w:tc>
          <w:tcPr>
            <w:tcW w:w="1214" w:type="dxa"/>
          </w:tcPr>
          <w:p w14:paraId="010DE71E" w14:textId="22788D47" w:rsidR="0004693B" w:rsidRDefault="0004693B" w:rsidP="00A60073">
            <w:pPr>
              <w:pStyle w:val="Default"/>
              <w:rPr>
                <w:rFonts w:ascii="Arial" w:hAnsi="Arial" w:cs="Arial"/>
              </w:rPr>
            </w:pPr>
            <w:r>
              <w:rPr>
                <w:rFonts w:ascii="Arial" w:hAnsi="Arial" w:cs="Arial"/>
              </w:rPr>
              <w:t>3</w:t>
            </w:r>
          </w:p>
        </w:tc>
        <w:tc>
          <w:tcPr>
            <w:tcW w:w="1444" w:type="dxa"/>
          </w:tcPr>
          <w:p w14:paraId="0D682000" w14:textId="77777777" w:rsidR="0004693B" w:rsidRDefault="0004693B" w:rsidP="00A60073">
            <w:pPr>
              <w:pStyle w:val="Default"/>
              <w:rPr>
                <w:rFonts w:ascii="Arial" w:hAnsi="Arial" w:cs="Arial"/>
              </w:rPr>
            </w:pPr>
          </w:p>
        </w:tc>
        <w:tc>
          <w:tcPr>
            <w:tcW w:w="1272" w:type="dxa"/>
          </w:tcPr>
          <w:p w14:paraId="6EA05905" w14:textId="77777777" w:rsidR="0004693B" w:rsidRDefault="0004693B" w:rsidP="00A60073">
            <w:pPr>
              <w:pStyle w:val="Default"/>
              <w:rPr>
                <w:rFonts w:ascii="Arial" w:hAnsi="Arial" w:cs="Arial"/>
              </w:rPr>
            </w:pPr>
          </w:p>
        </w:tc>
        <w:tc>
          <w:tcPr>
            <w:tcW w:w="1271" w:type="dxa"/>
          </w:tcPr>
          <w:p w14:paraId="188402ED" w14:textId="77777777" w:rsidR="0004693B" w:rsidRDefault="0004693B" w:rsidP="00A60073">
            <w:pPr>
              <w:pStyle w:val="Default"/>
              <w:rPr>
                <w:rFonts w:ascii="Arial" w:hAnsi="Arial" w:cs="Arial"/>
              </w:rPr>
            </w:pPr>
          </w:p>
        </w:tc>
        <w:tc>
          <w:tcPr>
            <w:tcW w:w="1272" w:type="dxa"/>
          </w:tcPr>
          <w:p w14:paraId="1B7101C3" w14:textId="77777777" w:rsidR="0004693B" w:rsidRDefault="0004693B" w:rsidP="00A60073">
            <w:pPr>
              <w:pStyle w:val="Default"/>
              <w:rPr>
                <w:rFonts w:ascii="Arial" w:hAnsi="Arial" w:cs="Arial"/>
              </w:rPr>
            </w:pPr>
          </w:p>
        </w:tc>
        <w:tc>
          <w:tcPr>
            <w:tcW w:w="1271" w:type="dxa"/>
          </w:tcPr>
          <w:p w14:paraId="595D4A23" w14:textId="77777777" w:rsidR="0004693B" w:rsidRDefault="0004693B" w:rsidP="00A60073">
            <w:pPr>
              <w:pStyle w:val="Default"/>
              <w:rPr>
                <w:rFonts w:ascii="Arial" w:hAnsi="Arial" w:cs="Arial"/>
              </w:rPr>
            </w:pPr>
          </w:p>
        </w:tc>
        <w:tc>
          <w:tcPr>
            <w:tcW w:w="1272" w:type="dxa"/>
          </w:tcPr>
          <w:p w14:paraId="6AF218AC" w14:textId="77777777" w:rsidR="0004693B" w:rsidRDefault="0004693B" w:rsidP="00A60073">
            <w:pPr>
              <w:pStyle w:val="Default"/>
              <w:rPr>
                <w:rFonts w:ascii="Arial" w:hAnsi="Arial" w:cs="Arial"/>
              </w:rPr>
            </w:pPr>
          </w:p>
        </w:tc>
      </w:tr>
      <w:tr w:rsidR="0004693B" w14:paraId="7A97BF23" w14:textId="77777777" w:rsidTr="008F4CEC">
        <w:tc>
          <w:tcPr>
            <w:tcW w:w="1214" w:type="dxa"/>
          </w:tcPr>
          <w:p w14:paraId="78DA9907" w14:textId="05D0A4E1" w:rsidR="0004693B" w:rsidRDefault="0004693B" w:rsidP="00A60073">
            <w:pPr>
              <w:pStyle w:val="Default"/>
              <w:rPr>
                <w:rFonts w:ascii="Arial" w:hAnsi="Arial" w:cs="Arial"/>
              </w:rPr>
            </w:pPr>
            <w:r>
              <w:rPr>
                <w:rFonts w:ascii="Arial" w:hAnsi="Arial" w:cs="Arial"/>
              </w:rPr>
              <w:t>4</w:t>
            </w:r>
          </w:p>
        </w:tc>
        <w:tc>
          <w:tcPr>
            <w:tcW w:w="1444" w:type="dxa"/>
          </w:tcPr>
          <w:p w14:paraId="752D8C3D" w14:textId="77777777" w:rsidR="0004693B" w:rsidRDefault="0004693B" w:rsidP="00A60073">
            <w:pPr>
              <w:pStyle w:val="Default"/>
              <w:rPr>
                <w:rFonts w:ascii="Arial" w:hAnsi="Arial" w:cs="Arial"/>
              </w:rPr>
            </w:pPr>
          </w:p>
        </w:tc>
        <w:tc>
          <w:tcPr>
            <w:tcW w:w="1272" w:type="dxa"/>
          </w:tcPr>
          <w:p w14:paraId="6F69F32C" w14:textId="77777777" w:rsidR="0004693B" w:rsidRDefault="0004693B" w:rsidP="00A60073">
            <w:pPr>
              <w:pStyle w:val="Default"/>
              <w:rPr>
                <w:rFonts w:ascii="Arial" w:hAnsi="Arial" w:cs="Arial"/>
              </w:rPr>
            </w:pPr>
          </w:p>
        </w:tc>
        <w:tc>
          <w:tcPr>
            <w:tcW w:w="1271" w:type="dxa"/>
          </w:tcPr>
          <w:p w14:paraId="4EA2D84B" w14:textId="77777777" w:rsidR="0004693B" w:rsidRDefault="0004693B" w:rsidP="00A60073">
            <w:pPr>
              <w:pStyle w:val="Default"/>
              <w:rPr>
                <w:rFonts w:ascii="Arial" w:hAnsi="Arial" w:cs="Arial"/>
              </w:rPr>
            </w:pPr>
          </w:p>
        </w:tc>
        <w:tc>
          <w:tcPr>
            <w:tcW w:w="1272" w:type="dxa"/>
          </w:tcPr>
          <w:p w14:paraId="58509215" w14:textId="77777777" w:rsidR="0004693B" w:rsidRDefault="0004693B" w:rsidP="00A60073">
            <w:pPr>
              <w:pStyle w:val="Default"/>
              <w:rPr>
                <w:rFonts w:ascii="Arial" w:hAnsi="Arial" w:cs="Arial"/>
              </w:rPr>
            </w:pPr>
          </w:p>
        </w:tc>
        <w:tc>
          <w:tcPr>
            <w:tcW w:w="1271" w:type="dxa"/>
          </w:tcPr>
          <w:p w14:paraId="26010B7E" w14:textId="77777777" w:rsidR="0004693B" w:rsidRDefault="0004693B" w:rsidP="00A60073">
            <w:pPr>
              <w:pStyle w:val="Default"/>
              <w:rPr>
                <w:rFonts w:ascii="Arial" w:hAnsi="Arial" w:cs="Arial"/>
              </w:rPr>
            </w:pPr>
          </w:p>
        </w:tc>
        <w:tc>
          <w:tcPr>
            <w:tcW w:w="1272" w:type="dxa"/>
          </w:tcPr>
          <w:p w14:paraId="1122AEC7" w14:textId="77777777" w:rsidR="0004693B" w:rsidRDefault="0004693B" w:rsidP="00A60073">
            <w:pPr>
              <w:pStyle w:val="Default"/>
              <w:rPr>
                <w:rFonts w:ascii="Arial" w:hAnsi="Arial" w:cs="Arial"/>
              </w:rPr>
            </w:pPr>
          </w:p>
        </w:tc>
      </w:tr>
      <w:tr w:rsidR="0004693B" w14:paraId="11D09316" w14:textId="77777777" w:rsidTr="008F4CEC">
        <w:tc>
          <w:tcPr>
            <w:tcW w:w="1214" w:type="dxa"/>
          </w:tcPr>
          <w:p w14:paraId="2ECB1321" w14:textId="3051F52D" w:rsidR="0004693B" w:rsidRDefault="0004693B" w:rsidP="00A60073">
            <w:pPr>
              <w:pStyle w:val="Default"/>
              <w:rPr>
                <w:rFonts w:ascii="Arial" w:hAnsi="Arial" w:cs="Arial"/>
              </w:rPr>
            </w:pPr>
            <w:r>
              <w:rPr>
                <w:rFonts w:ascii="Arial" w:hAnsi="Arial" w:cs="Arial"/>
              </w:rPr>
              <w:t>5</w:t>
            </w:r>
          </w:p>
        </w:tc>
        <w:tc>
          <w:tcPr>
            <w:tcW w:w="1444" w:type="dxa"/>
          </w:tcPr>
          <w:p w14:paraId="3FA99D8C" w14:textId="77777777" w:rsidR="0004693B" w:rsidRDefault="0004693B" w:rsidP="00A60073">
            <w:pPr>
              <w:pStyle w:val="Default"/>
              <w:rPr>
                <w:rFonts w:ascii="Arial" w:hAnsi="Arial" w:cs="Arial"/>
              </w:rPr>
            </w:pPr>
          </w:p>
        </w:tc>
        <w:tc>
          <w:tcPr>
            <w:tcW w:w="1272" w:type="dxa"/>
          </w:tcPr>
          <w:p w14:paraId="690DE56A" w14:textId="77777777" w:rsidR="0004693B" w:rsidRDefault="0004693B" w:rsidP="00A60073">
            <w:pPr>
              <w:pStyle w:val="Default"/>
              <w:rPr>
                <w:rFonts w:ascii="Arial" w:hAnsi="Arial" w:cs="Arial"/>
              </w:rPr>
            </w:pPr>
          </w:p>
        </w:tc>
        <w:tc>
          <w:tcPr>
            <w:tcW w:w="1271" w:type="dxa"/>
          </w:tcPr>
          <w:p w14:paraId="55270061" w14:textId="77777777" w:rsidR="0004693B" w:rsidRDefault="0004693B" w:rsidP="00A60073">
            <w:pPr>
              <w:pStyle w:val="Default"/>
              <w:rPr>
                <w:rFonts w:ascii="Arial" w:hAnsi="Arial" w:cs="Arial"/>
              </w:rPr>
            </w:pPr>
          </w:p>
        </w:tc>
        <w:tc>
          <w:tcPr>
            <w:tcW w:w="1272" w:type="dxa"/>
          </w:tcPr>
          <w:p w14:paraId="54466027" w14:textId="77777777" w:rsidR="0004693B" w:rsidRDefault="0004693B" w:rsidP="00A60073">
            <w:pPr>
              <w:pStyle w:val="Default"/>
              <w:rPr>
                <w:rFonts w:ascii="Arial" w:hAnsi="Arial" w:cs="Arial"/>
              </w:rPr>
            </w:pPr>
          </w:p>
        </w:tc>
        <w:tc>
          <w:tcPr>
            <w:tcW w:w="1271" w:type="dxa"/>
          </w:tcPr>
          <w:p w14:paraId="2AE3ACFC" w14:textId="77777777" w:rsidR="0004693B" w:rsidRDefault="0004693B" w:rsidP="00A60073">
            <w:pPr>
              <w:pStyle w:val="Default"/>
              <w:rPr>
                <w:rFonts w:ascii="Arial" w:hAnsi="Arial" w:cs="Arial"/>
              </w:rPr>
            </w:pPr>
          </w:p>
        </w:tc>
        <w:tc>
          <w:tcPr>
            <w:tcW w:w="1272" w:type="dxa"/>
          </w:tcPr>
          <w:p w14:paraId="7B6FF9D6" w14:textId="77777777" w:rsidR="0004693B" w:rsidRDefault="0004693B" w:rsidP="00A60073">
            <w:pPr>
              <w:pStyle w:val="Default"/>
              <w:rPr>
                <w:rFonts w:ascii="Arial" w:hAnsi="Arial" w:cs="Arial"/>
              </w:rPr>
            </w:pPr>
          </w:p>
        </w:tc>
      </w:tr>
      <w:tr w:rsidR="0004693B" w14:paraId="606A7546" w14:textId="77777777" w:rsidTr="008F4CEC">
        <w:tc>
          <w:tcPr>
            <w:tcW w:w="1214" w:type="dxa"/>
          </w:tcPr>
          <w:p w14:paraId="380C9987" w14:textId="533783FB" w:rsidR="0004693B" w:rsidRDefault="0004693B" w:rsidP="00A60073">
            <w:pPr>
              <w:pStyle w:val="Default"/>
              <w:rPr>
                <w:rFonts w:ascii="Arial" w:hAnsi="Arial" w:cs="Arial"/>
              </w:rPr>
            </w:pPr>
            <w:r>
              <w:rPr>
                <w:rFonts w:ascii="Arial" w:hAnsi="Arial" w:cs="Arial"/>
              </w:rPr>
              <w:t>6</w:t>
            </w:r>
          </w:p>
        </w:tc>
        <w:tc>
          <w:tcPr>
            <w:tcW w:w="1444" w:type="dxa"/>
          </w:tcPr>
          <w:p w14:paraId="566AA503" w14:textId="77777777" w:rsidR="0004693B" w:rsidRDefault="0004693B" w:rsidP="00A60073">
            <w:pPr>
              <w:pStyle w:val="Default"/>
              <w:rPr>
                <w:rFonts w:ascii="Arial" w:hAnsi="Arial" w:cs="Arial"/>
              </w:rPr>
            </w:pPr>
          </w:p>
        </w:tc>
        <w:tc>
          <w:tcPr>
            <w:tcW w:w="1272" w:type="dxa"/>
          </w:tcPr>
          <w:p w14:paraId="54493D2E" w14:textId="77777777" w:rsidR="0004693B" w:rsidRDefault="0004693B" w:rsidP="00A60073">
            <w:pPr>
              <w:pStyle w:val="Default"/>
              <w:rPr>
                <w:rFonts w:ascii="Arial" w:hAnsi="Arial" w:cs="Arial"/>
              </w:rPr>
            </w:pPr>
          </w:p>
        </w:tc>
        <w:tc>
          <w:tcPr>
            <w:tcW w:w="1271" w:type="dxa"/>
          </w:tcPr>
          <w:p w14:paraId="18BCE66E" w14:textId="77777777" w:rsidR="0004693B" w:rsidRDefault="0004693B" w:rsidP="00A60073">
            <w:pPr>
              <w:pStyle w:val="Default"/>
              <w:rPr>
                <w:rFonts w:ascii="Arial" w:hAnsi="Arial" w:cs="Arial"/>
              </w:rPr>
            </w:pPr>
          </w:p>
        </w:tc>
        <w:tc>
          <w:tcPr>
            <w:tcW w:w="1272" w:type="dxa"/>
          </w:tcPr>
          <w:p w14:paraId="21E0BFD6" w14:textId="77777777" w:rsidR="0004693B" w:rsidRDefault="0004693B" w:rsidP="00A60073">
            <w:pPr>
              <w:pStyle w:val="Default"/>
              <w:rPr>
                <w:rFonts w:ascii="Arial" w:hAnsi="Arial" w:cs="Arial"/>
              </w:rPr>
            </w:pPr>
          </w:p>
        </w:tc>
        <w:tc>
          <w:tcPr>
            <w:tcW w:w="1271" w:type="dxa"/>
          </w:tcPr>
          <w:p w14:paraId="462C3F39" w14:textId="77777777" w:rsidR="0004693B" w:rsidRDefault="0004693B" w:rsidP="00A60073">
            <w:pPr>
              <w:pStyle w:val="Default"/>
              <w:rPr>
                <w:rFonts w:ascii="Arial" w:hAnsi="Arial" w:cs="Arial"/>
              </w:rPr>
            </w:pPr>
          </w:p>
        </w:tc>
        <w:tc>
          <w:tcPr>
            <w:tcW w:w="1272" w:type="dxa"/>
          </w:tcPr>
          <w:p w14:paraId="2A823650" w14:textId="77777777" w:rsidR="0004693B" w:rsidRDefault="0004693B" w:rsidP="00A60073">
            <w:pPr>
              <w:pStyle w:val="Default"/>
              <w:rPr>
                <w:rFonts w:ascii="Arial" w:hAnsi="Arial" w:cs="Arial"/>
              </w:rPr>
            </w:pPr>
          </w:p>
        </w:tc>
      </w:tr>
      <w:tr w:rsidR="0004693B" w14:paraId="2AA1E941" w14:textId="77777777" w:rsidTr="008F4CEC">
        <w:tc>
          <w:tcPr>
            <w:tcW w:w="1214" w:type="dxa"/>
          </w:tcPr>
          <w:p w14:paraId="08A7D08D" w14:textId="13CF1CB6" w:rsidR="0004693B" w:rsidRDefault="0004693B" w:rsidP="00A60073">
            <w:pPr>
              <w:pStyle w:val="Default"/>
              <w:rPr>
                <w:rFonts w:ascii="Arial" w:hAnsi="Arial" w:cs="Arial"/>
              </w:rPr>
            </w:pPr>
            <w:r>
              <w:rPr>
                <w:rFonts w:ascii="Arial" w:hAnsi="Arial" w:cs="Arial"/>
              </w:rPr>
              <w:t>7</w:t>
            </w:r>
          </w:p>
        </w:tc>
        <w:tc>
          <w:tcPr>
            <w:tcW w:w="1444" w:type="dxa"/>
          </w:tcPr>
          <w:p w14:paraId="28F85DBB" w14:textId="77777777" w:rsidR="0004693B" w:rsidRDefault="0004693B" w:rsidP="00A60073">
            <w:pPr>
              <w:pStyle w:val="Default"/>
              <w:rPr>
                <w:rFonts w:ascii="Arial" w:hAnsi="Arial" w:cs="Arial"/>
              </w:rPr>
            </w:pPr>
          </w:p>
        </w:tc>
        <w:tc>
          <w:tcPr>
            <w:tcW w:w="1272" w:type="dxa"/>
          </w:tcPr>
          <w:p w14:paraId="5B30A4BA" w14:textId="77777777" w:rsidR="0004693B" w:rsidRDefault="0004693B" w:rsidP="00A60073">
            <w:pPr>
              <w:pStyle w:val="Default"/>
              <w:rPr>
                <w:rFonts w:ascii="Arial" w:hAnsi="Arial" w:cs="Arial"/>
              </w:rPr>
            </w:pPr>
          </w:p>
        </w:tc>
        <w:tc>
          <w:tcPr>
            <w:tcW w:w="1271" w:type="dxa"/>
          </w:tcPr>
          <w:p w14:paraId="742C4C95" w14:textId="77777777" w:rsidR="0004693B" w:rsidRDefault="0004693B" w:rsidP="00A60073">
            <w:pPr>
              <w:pStyle w:val="Default"/>
              <w:rPr>
                <w:rFonts w:ascii="Arial" w:hAnsi="Arial" w:cs="Arial"/>
              </w:rPr>
            </w:pPr>
          </w:p>
        </w:tc>
        <w:tc>
          <w:tcPr>
            <w:tcW w:w="1272" w:type="dxa"/>
          </w:tcPr>
          <w:p w14:paraId="6282E83D" w14:textId="77777777" w:rsidR="0004693B" w:rsidRDefault="0004693B" w:rsidP="00A60073">
            <w:pPr>
              <w:pStyle w:val="Default"/>
              <w:rPr>
                <w:rFonts w:ascii="Arial" w:hAnsi="Arial" w:cs="Arial"/>
              </w:rPr>
            </w:pPr>
          </w:p>
        </w:tc>
        <w:tc>
          <w:tcPr>
            <w:tcW w:w="1271" w:type="dxa"/>
          </w:tcPr>
          <w:p w14:paraId="53144C98" w14:textId="77777777" w:rsidR="0004693B" w:rsidRDefault="0004693B" w:rsidP="00A60073">
            <w:pPr>
              <w:pStyle w:val="Default"/>
              <w:rPr>
                <w:rFonts w:ascii="Arial" w:hAnsi="Arial" w:cs="Arial"/>
              </w:rPr>
            </w:pPr>
          </w:p>
        </w:tc>
        <w:tc>
          <w:tcPr>
            <w:tcW w:w="1272" w:type="dxa"/>
          </w:tcPr>
          <w:p w14:paraId="4CCB344A" w14:textId="77777777" w:rsidR="0004693B" w:rsidRDefault="0004693B" w:rsidP="00A60073">
            <w:pPr>
              <w:pStyle w:val="Default"/>
              <w:rPr>
                <w:rFonts w:ascii="Arial" w:hAnsi="Arial" w:cs="Arial"/>
              </w:rPr>
            </w:pPr>
          </w:p>
        </w:tc>
      </w:tr>
    </w:tbl>
    <w:p w14:paraId="376FD0C0" w14:textId="32C4015E" w:rsidR="00A60073" w:rsidRPr="0004693B" w:rsidRDefault="0004693B" w:rsidP="00A60073">
      <w:pPr>
        <w:pStyle w:val="Default"/>
        <w:rPr>
          <w:rFonts w:ascii="Arial" w:hAnsi="Arial" w:cs="Arial"/>
          <w:i/>
          <w:iCs/>
        </w:rPr>
      </w:pPr>
      <w:r w:rsidRPr="0004693B">
        <w:rPr>
          <w:rFonts w:ascii="Arial" w:hAnsi="Arial" w:cs="Arial"/>
          <w:i/>
          <w:iCs/>
        </w:rPr>
        <w:t>The results in this table will vary depending on the number of people in the class, and where the vaccinated people are positioned in related to the susceptible people. There will, however, be a decreasing trend of infected people as more become vaccinated.</w:t>
      </w:r>
    </w:p>
    <w:p w14:paraId="73B5A37C" w14:textId="77777777" w:rsidR="008F4CEC" w:rsidRDefault="008F4CEC" w:rsidP="00A60073">
      <w:pPr>
        <w:autoSpaceDE w:val="0"/>
        <w:autoSpaceDN w:val="0"/>
        <w:adjustRightInd w:val="0"/>
        <w:spacing w:after="0" w:line="240" w:lineRule="auto"/>
        <w:rPr>
          <w:rFonts w:cs="Arial"/>
          <w:color w:val="000000"/>
          <w:szCs w:val="24"/>
        </w:rPr>
      </w:pPr>
    </w:p>
    <w:p w14:paraId="57A83163" w14:textId="4D98A318" w:rsidR="00A60073" w:rsidRPr="007E6C2E" w:rsidRDefault="00A60073" w:rsidP="00A60073">
      <w:pPr>
        <w:autoSpaceDE w:val="0"/>
        <w:autoSpaceDN w:val="0"/>
        <w:adjustRightInd w:val="0"/>
        <w:spacing w:after="0" w:line="240" w:lineRule="auto"/>
        <w:rPr>
          <w:rFonts w:cs="Arial"/>
          <w:color w:val="000000"/>
          <w:szCs w:val="24"/>
        </w:rPr>
      </w:pPr>
      <w:r w:rsidRPr="007E6C2E">
        <w:rPr>
          <w:rFonts w:cs="Arial"/>
          <w:color w:val="000000"/>
          <w:szCs w:val="24"/>
        </w:rPr>
        <w:t>As more people get vaccinated, what happens to the spread of the infection?</w:t>
      </w:r>
    </w:p>
    <w:p w14:paraId="6A7B826C" w14:textId="77777777" w:rsidR="00A60073" w:rsidRPr="007E6C2E" w:rsidRDefault="00A60073" w:rsidP="00A60073">
      <w:pPr>
        <w:autoSpaceDE w:val="0"/>
        <w:autoSpaceDN w:val="0"/>
        <w:adjustRightInd w:val="0"/>
        <w:spacing w:after="0" w:line="240" w:lineRule="auto"/>
        <w:rPr>
          <w:rFonts w:cs="Arial"/>
          <w:color w:val="000000"/>
          <w:szCs w:val="24"/>
        </w:rPr>
      </w:pPr>
      <w:r w:rsidRPr="007E6C2E">
        <w:rPr>
          <w:rFonts w:cs="Arial"/>
          <w:color w:val="000000"/>
          <w:szCs w:val="24"/>
        </w:rPr>
        <w:t xml:space="preserve">Vaccination programmes make it extremely difficult for diseases to spread in a community. As more people get vaccinated or become infected and develop natural immunity, they become immune to the disease therefore the disease cannot spread. </w:t>
      </w:r>
    </w:p>
    <w:p w14:paraId="1F4752D0" w14:textId="77777777" w:rsidR="00A60073" w:rsidRDefault="00A60073" w:rsidP="00A60073">
      <w:pPr>
        <w:pStyle w:val="Default"/>
        <w:rPr>
          <w:rFonts w:ascii="Arial" w:hAnsi="Arial" w:cs="Arial"/>
        </w:rPr>
      </w:pPr>
    </w:p>
    <w:p w14:paraId="0E40A66B" w14:textId="77777777" w:rsidR="00A60073" w:rsidRDefault="00A60073" w:rsidP="0074720D">
      <w:pPr>
        <w:pStyle w:val="Heading4"/>
      </w:pPr>
      <w:r>
        <w:t>Conclusions</w:t>
      </w:r>
    </w:p>
    <w:p w14:paraId="613D1AD4" w14:textId="77777777" w:rsidR="00A60073" w:rsidRPr="007E6C2E" w:rsidRDefault="00A60073" w:rsidP="00A60073">
      <w:pPr>
        <w:pStyle w:val="Default"/>
        <w:rPr>
          <w:rFonts w:ascii="Arial" w:hAnsi="Arial" w:cs="Arial"/>
        </w:rPr>
      </w:pPr>
      <w:r w:rsidRPr="007E6C2E">
        <w:rPr>
          <w:rFonts w:ascii="Arial" w:hAnsi="Arial" w:cs="Arial"/>
        </w:rPr>
        <w:t>1 What is herd immunity?</w:t>
      </w:r>
    </w:p>
    <w:p w14:paraId="003B2D8E" w14:textId="77777777" w:rsidR="00A60073" w:rsidRPr="007E6C2E" w:rsidRDefault="00A60073" w:rsidP="00A60073">
      <w:pPr>
        <w:autoSpaceDE w:val="0"/>
        <w:autoSpaceDN w:val="0"/>
        <w:adjustRightInd w:val="0"/>
        <w:spacing w:after="0" w:line="240" w:lineRule="auto"/>
        <w:rPr>
          <w:rFonts w:cs="Arial"/>
          <w:color w:val="000000"/>
          <w:szCs w:val="24"/>
        </w:rPr>
      </w:pPr>
      <w:r w:rsidRPr="007E6C2E">
        <w:rPr>
          <w:rFonts w:cs="Arial"/>
          <w:color w:val="000000"/>
          <w:szCs w:val="24"/>
        </w:rPr>
        <w:t xml:space="preserve">Herd immunity (or community immunity) describes a type of immunity that occurs when vaccination of a portion of the population or becoming infected and developing natural immunity provides protection to unprotected individuals. </w:t>
      </w:r>
    </w:p>
    <w:p w14:paraId="794F61B2" w14:textId="77777777" w:rsidR="00A60073" w:rsidRPr="007E6C2E" w:rsidRDefault="00A60073" w:rsidP="00A60073">
      <w:pPr>
        <w:autoSpaceDE w:val="0"/>
        <w:autoSpaceDN w:val="0"/>
        <w:adjustRightInd w:val="0"/>
        <w:spacing w:after="0" w:line="240" w:lineRule="auto"/>
        <w:rPr>
          <w:rFonts w:cs="Arial"/>
          <w:color w:val="000000"/>
          <w:szCs w:val="24"/>
        </w:rPr>
      </w:pPr>
    </w:p>
    <w:p w14:paraId="7563E3F2" w14:textId="77777777" w:rsidR="00A60073" w:rsidRPr="007E6C2E" w:rsidRDefault="00A60073" w:rsidP="00A60073">
      <w:pPr>
        <w:autoSpaceDE w:val="0"/>
        <w:autoSpaceDN w:val="0"/>
        <w:adjustRightInd w:val="0"/>
        <w:spacing w:after="0" w:line="240" w:lineRule="auto"/>
        <w:rPr>
          <w:rFonts w:cs="Arial"/>
          <w:color w:val="000000"/>
          <w:szCs w:val="24"/>
        </w:rPr>
      </w:pPr>
      <w:r w:rsidRPr="007E6C2E">
        <w:rPr>
          <w:rFonts w:cs="Arial"/>
          <w:color w:val="000000"/>
          <w:szCs w:val="24"/>
        </w:rPr>
        <w:t xml:space="preserve">2 What happens when vaccination drops to a low level within a community? </w:t>
      </w:r>
    </w:p>
    <w:p w14:paraId="142CB3ED" w14:textId="77777777" w:rsidR="00A60073" w:rsidRPr="007E6C2E" w:rsidRDefault="00A60073" w:rsidP="00A60073">
      <w:pPr>
        <w:autoSpaceDE w:val="0"/>
        <w:autoSpaceDN w:val="0"/>
        <w:adjustRightInd w:val="0"/>
        <w:spacing w:after="0" w:line="240" w:lineRule="auto"/>
        <w:rPr>
          <w:rFonts w:cs="Arial"/>
          <w:color w:val="000000"/>
          <w:szCs w:val="24"/>
        </w:rPr>
      </w:pPr>
      <w:r w:rsidRPr="007E6C2E">
        <w:rPr>
          <w:rFonts w:cs="Arial"/>
          <w:color w:val="000000"/>
          <w:szCs w:val="24"/>
        </w:rPr>
        <w:lastRenderedPageBreak/>
        <w:t xml:space="preserve">When the vaccination drops to a low level, people start contracting the disease again leading to a re-emergence of the disease. </w:t>
      </w:r>
    </w:p>
    <w:p w14:paraId="11FF4C10" w14:textId="77777777" w:rsidR="00A60073" w:rsidRPr="007E6C2E" w:rsidRDefault="00A60073" w:rsidP="00A60073">
      <w:pPr>
        <w:autoSpaceDE w:val="0"/>
        <w:autoSpaceDN w:val="0"/>
        <w:adjustRightInd w:val="0"/>
        <w:spacing w:after="0" w:line="240" w:lineRule="auto"/>
        <w:rPr>
          <w:rFonts w:cs="Arial"/>
          <w:color w:val="000000"/>
          <w:szCs w:val="24"/>
        </w:rPr>
      </w:pPr>
    </w:p>
    <w:p w14:paraId="0A15C7CD" w14:textId="77777777" w:rsidR="00A60073" w:rsidRPr="007E6C2E" w:rsidRDefault="00A60073" w:rsidP="00A60073">
      <w:pPr>
        <w:autoSpaceDE w:val="0"/>
        <w:autoSpaceDN w:val="0"/>
        <w:adjustRightInd w:val="0"/>
        <w:spacing w:after="0" w:line="240" w:lineRule="auto"/>
        <w:rPr>
          <w:rFonts w:cs="Arial"/>
          <w:color w:val="000000"/>
          <w:szCs w:val="24"/>
        </w:rPr>
      </w:pPr>
      <w:r w:rsidRPr="007E6C2E">
        <w:rPr>
          <w:rFonts w:cs="Arial"/>
          <w:color w:val="000000"/>
          <w:szCs w:val="24"/>
        </w:rPr>
        <w:t>3 Why is a vaccine regarded as a preventative measure and not a treatment?</w:t>
      </w:r>
    </w:p>
    <w:p w14:paraId="009EA99E" w14:textId="77777777" w:rsidR="00A60073" w:rsidRDefault="00A60073" w:rsidP="00A60073">
      <w:pPr>
        <w:autoSpaceDE w:val="0"/>
        <w:autoSpaceDN w:val="0"/>
        <w:adjustRightInd w:val="0"/>
        <w:spacing w:after="0" w:line="240" w:lineRule="auto"/>
        <w:rPr>
          <w:rFonts w:cs="Arial"/>
          <w:color w:val="000000"/>
          <w:szCs w:val="24"/>
        </w:rPr>
      </w:pPr>
      <w:r w:rsidRPr="007E6C2E">
        <w:rPr>
          <w:rFonts w:cs="Arial"/>
          <w:color w:val="000000"/>
          <w:szCs w:val="24"/>
        </w:rPr>
        <w:t xml:space="preserve">Vaccines are used to boost the body’s immunity so that when a microbe does enter the body, the immune system is ready to fight it preventing the microbe causing a serious infection. </w:t>
      </w:r>
    </w:p>
    <w:p w14:paraId="61DDB0F8" w14:textId="77777777" w:rsidR="00A60073" w:rsidRDefault="00A60073" w:rsidP="00A60073">
      <w:pPr>
        <w:autoSpaceDE w:val="0"/>
        <w:autoSpaceDN w:val="0"/>
        <w:adjustRightInd w:val="0"/>
        <w:spacing w:after="0" w:line="240" w:lineRule="auto"/>
        <w:rPr>
          <w:rFonts w:cs="Arial"/>
          <w:color w:val="000000"/>
          <w:szCs w:val="24"/>
        </w:rPr>
      </w:pPr>
    </w:p>
    <w:p w14:paraId="10DAF822" w14:textId="77777777" w:rsidR="00A60073" w:rsidRDefault="00A60073" w:rsidP="00A60073">
      <w:pPr>
        <w:autoSpaceDE w:val="0"/>
        <w:autoSpaceDN w:val="0"/>
        <w:adjustRightInd w:val="0"/>
        <w:spacing w:after="0" w:line="240" w:lineRule="auto"/>
        <w:rPr>
          <w:rFonts w:cs="Arial"/>
        </w:rPr>
      </w:pPr>
    </w:p>
    <w:p w14:paraId="3B6DEDB8" w14:textId="6C459BEB" w:rsidR="00A60073" w:rsidRDefault="00A60073" w:rsidP="001B5845">
      <w:pPr>
        <w:pStyle w:val="Heading3"/>
      </w:pPr>
      <w:r>
        <w:t xml:space="preserve">SW2 World Map Activity </w:t>
      </w:r>
    </w:p>
    <w:p w14:paraId="03457C9F" w14:textId="77777777" w:rsidR="00A60073" w:rsidRPr="001B5845" w:rsidRDefault="00A60073" w:rsidP="00A60073">
      <w:pPr>
        <w:rPr>
          <w:rFonts w:cs="Arial"/>
          <w:szCs w:val="24"/>
        </w:rPr>
      </w:pPr>
      <w:bookmarkStart w:id="73" w:name="_Hlk92795258"/>
      <w:r w:rsidRPr="001B5845">
        <w:rPr>
          <w:rFonts w:cs="Arial"/>
          <w:szCs w:val="24"/>
        </w:rPr>
        <w:t xml:space="preserve">Students should research which vaccinations are required for travel around the world. </w:t>
      </w:r>
    </w:p>
    <w:p w14:paraId="1BCA8BE6" w14:textId="11BA658D" w:rsidR="00A60073" w:rsidRPr="001B5845" w:rsidRDefault="001B5845" w:rsidP="00A60073">
      <w:pPr>
        <w:rPr>
          <w:rFonts w:cs="Arial"/>
          <w:szCs w:val="24"/>
        </w:rPr>
      </w:pPr>
      <w:r w:rsidRPr="001B5845">
        <w:rPr>
          <w:rFonts w:cs="Arial"/>
          <w:szCs w:val="24"/>
        </w:rPr>
        <w:t xml:space="preserve">Other vaccinations may also have been included in their answers. Note that vaccine requirements can update frequently. For the most up to date information, visit </w:t>
      </w:r>
      <w:hyperlink r:id="rId88" w:history="1">
        <w:r w:rsidRPr="001B5845">
          <w:rPr>
            <w:rStyle w:val="Hyperlink"/>
            <w:rFonts w:cs="Arial"/>
            <w:szCs w:val="24"/>
          </w:rPr>
          <w:t>NHS Fit for Travel</w:t>
        </w:r>
      </w:hyperlink>
      <w:r w:rsidRPr="001B5845">
        <w:rPr>
          <w:rFonts w:cs="Arial"/>
          <w:szCs w:val="24"/>
        </w:rPr>
        <w:t>.</w:t>
      </w:r>
    </w:p>
    <w:p w14:paraId="4465A982" w14:textId="77777777" w:rsidR="00A60073" w:rsidRPr="001B5845" w:rsidRDefault="00A60073" w:rsidP="00B43D0C">
      <w:pPr>
        <w:pStyle w:val="Heading4"/>
      </w:pPr>
      <w:r w:rsidRPr="001B5845">
        <w:t>Canada:</w:t>
      </w:r>
    </w:p>
    <w:p w14:paraId="1BAC8838" w14:textId="71B71AE4" w:rsidR="00A60073" w:rsidRPr="001B5845" w:rsidRDefault="00A60073" w:rsidP="00A60073">
      <w:pPr>
        <w:rPr>
          <w:rFonts w:cs="Arial"/>
          <w:szCs w:val="24"/>
        </w:rPr>
      </w:pPr>
      <w:r w:rsidRPr="001B5845">
        <w:rPr>
          <w:rFonts w:cs="Arial"/>
          <w:szCs w:val="24"/>
        </w:rPr>
        <w:t>MMR; DTaP (Diphtheria, Tetanus and Polio); Typhoid; Hep. A; Hep. B; Rabies</w:t>
      </w:r>
    </w:p>
    <w:p w14:paraId="44F298C5" w14:textId="77777777" w:rsidR="00A60073" w:rsidRPr="001B5845" w:rsidRDefault="00A60073" w:rsidP="00B43D0C">
      <w:pPr>
        <w:pStyle w:val="Heading4"/>
      </w:pPr>
      <w:r w:rsidRPr="001B5845">
        <w:t>South America:</w:t>
      </w:r>
    </w:p>
    <w:p w14:paraId="29DBA1E6" w14:textId="77777777" w:rsidR="00A60073" w:rsidRPr="001B5845" w:rsidRDefault="00A60073" w:rsidP="00A60073">
      <w:pPr>
        <w:rPr>
          <w:rFonts w:cs="Arial"/>
          <w:szCs w:val="24"/>
        </w:rPr>
      </w:pPr>
      <w:r w:rsidRPr="001B5845">
        <w:rPr>
          <w:rFonts w:cs="Arial"/>
          <w:szCs w:val="24"/>
        </w:rPr>
        <w:t>MMR; DTaP; Typhoid; Hep. A; Hep. B; Rabies; Yellow Fever; Malaria</w:t>
      </w:r>
    </w:p>
    <w:p w14:paraId="69DEB058" w14:textId="77777777" w:rsidR="00A60073" w:rsidRPr="001B5845" w:rsidRDefault="00A60073" w:rsidP="00B43D0C">
      <w:pPr>
        <w:pStyle w:val="Heading4"/>
      </w:pPr>
      <w:r w:rsidRPr="001B5845">
        <w:t>Western Europe:</w:t>
      </w:r>
    </w:p>
    <w:p w14:paraId="2E344D05" w14:textId="188F843B" w:rsidR="00A60073" w:rsidRPr="001B5845" w:rsidRDefault="00A60073" w:rsidP="00A60073">
      <w:pPr>
        <w:rPr>
          <w:rFonts w:cs="Arial"/>
          <w:szCs w:val="24"/>
        </w:rPr>
      </w:pPr>
      <w:r w:rsidRPr="001B5845">
        <w:rPr>
          <w:rFonts w:cs="Arial"/>
          <w:szCs w:val="24"/>
        </w:rPr>
        <w:t>MMR; DTaP; Typhoid; Hep. A; Hep. B; Rabies</w:t>
      </w:r>
    </w:p>
    <w:p w14:paraId="277B8A44" w14:textId="77777777" w:rsidR="00A60073" w:rsidRPr="001B5845" w:rsidRDefault="00A60073" w:rsidP="00B43D0C">
      <w:pPr>
        <w:pStyle w:val="Heading4"/>
      </w:pPr>
      <w:r w:rsidRPr="001B5845">
        <w:t>Africa:</w:t>
      </w:r>
    </w:p>
    <w:p w14:paraId="05AA6708" w14:textId="54D09862" w:rsidR="00A60073" w:rsidRPr="001B5845" w:rsidRDefault="00A60073" w:rsidP="00A60073">
      <w:pPr>
        <w:rPr>
          <w:rFonts w:cs="Arial"/>
          <w:szCs w:val="24"/>
        </w:rPr>
      </w:pPr>
      <w:r w:rsidRPr="001B5845">
        <w:rPr>
          <w:rFonts w:cs="Arial"/>
          <w:szCs w:val="24"/>
        </w:rPr>
        <w:t>MMR; DTap; Typhoid; Hep. A; Hep. B; Rabies; Yellow Fever; Encephalitis; Cholera; Meningitis</w:t>
      </w:r>
    </w:p>
    <w:p w14:paraId="753F422B" w14:textId="77777777" w:rsidR="00A60073" w:rsidRPr="001B5845" w:rsidRDefault="00A60073" w:rsidP="00B43D0C">
      <w:pPr>
        <w:pStyle w:val="Heading4"/>
      </w:pPr>
      <w:r w:rsidRPr="001B5845">
        <w:t>Russia:</w:t>
      </w:r>
    </w:p>
    <w:p w14:paraId="53E8D517" w14:textId="6172D658" w:rsidR="00A60073" w:rsidRPr="001B5845" w:rsidRDefault="00A60073" w:rsidP="00A60073">
      <w:pPr>
        <w:rPr>
          <w:rFonts w:cs="Arial"/>
          <w:szCs w:val="24"/>
        </w:rPr>
      </w:pPr>
      <w:r w:rsidRPr="001B5845">
        <w:rPr>
          <w:rFonts w:cs="Arial"/>
          <w:szCs w:val="24"/>
        </w:rPr>
        <w:t xml:space="preserve">DTaP; Typhoid; Hep. A; Hep. B; Rabies; Encephalitis </w:t>
      </w:r>
    </w:p>
    <w:p w14:paraId="2643A93A" w14:textId="77777777" w:rsidR="00A60073" w:rsidRPr="001B5845" w:rsidRDefault="00A60073" w:rsidP="00B43D0C">
      <w:pPr>
        <w:pStyle w:val="Heading4"/>
      </w:pPr>
      <w:r w:rsidRPr="001B5845">
        <w:t>Far East:</w:t>
      </w:r>
    </w:p>
    <w:p w14:paraId="358F86ED" w14:textId="0D95D9A5" w:rsidR="00A60073" w:rsidRPr="001B5845" w:rsidRDefault="00A60073" w:rsidP="00A60073">
      <w:pPr>
        <w:rPr>
          <w:rFonts w:cs="Arial"/>
          <w:szCs w:val="24"/>
        </w:rPr>
      </w:pPr>
      <w:r w:rsidRPr="001B5845">
        <w:rPr>
          <w:rFonts w:cs="Arial"/>
          <w:szCs w:val="24"/>
        </w:rPr>
        <w:t>MMR; DTap; Typhoid; Hep. A; Hep. B; Rabies; Encephalitis</w:t>
      </w:r>
    </w:p>
    <w:p w14:paraId="5E3812D4" w14:textId="77777777" w:rsidR="00A60073" w:rsidRPr="001B5845" w:rsidRDefault="00A60073" w:rsidP="00B43D0C">
      <w:pPr>
        <w:pStyle w:val="Heading4"/>
      </w:pPr>
      <w:r w:rsidRPr="001B5845">
        <w:t>Asia:</w:t>
      </w:r>
    </w:p>
    <w:p w14:paraId="6A042A40" w14:textId="48CB4317" w:rsidR="00A60073" w:rsidRPr="001B5845" w:rsidRDefault="00A60073" w:rsidP="00A60073">
      <w:pPr>
        <w:rPr>
          <w:rFonts w:cs="Arial"/>
          <w:szCs w:val="24"/>
        </w:rPr>
      </w:pPr>
      <w:r w:rsidRPr="001B5845">
        <w:rPr>
          <w:rFonts w:cs="Arial"/>
          <w:szCs w:val="24"/>
        </w:rPr>
        <w:t>MMR; DTap; Typhoid; Hep. A; Hep. B; Rabies; Encephalitis; Cholera</w:t>
      </w:r>
    </w:p>
    <w:p w14:paraId="3CD5C9F1" w14:textId="77777777" w:rsidR="00A60073" w:rsidRPr="001B5845" w:rsidRDefault="00A60073" w:rsidP="00B43D0C">
      <w:pPr>
        <w:pStyle w:val="Heading4"/>
      </w:pPr>
      <w:r w:rsidRPr="001B5845">
        <w:t xml:space="preserve">Australia: </w:t>
      </w:r>
    </w:p>
    <w:p w14:paraId="51E34D95" w14:textId="0EAEA4D3" w:rsidR="00A60073" w:rsidRPr="007E6C2E" w:rsidRDefault="00A60073" w:rsidP="00A60073">
      <w:pPr>
        <w:rPr>
          <w:rFonts w:cs="Arial"/>
          <w:szCs w:val="24"/>
        </w:rPr>
      </w:pPr>
      <w:r w:rsidRPr="001B5845">
        <w:rPr>
          <w:rFonts w:cs="Arial"/>
          <w:szCs w:val="24"/>
        </w:rPr>
        <w:t>MMR; DTap; Typhoid; Hep. A; Hep. B; Rabies; Encephalitis</w:t>
      </w:r>
    </w:p>
    <w:bookmarkEnd w:id="73"/>
    <w:p w14:paraId="1824410C" w14:textId="61030C3A" w:rsidR="00A60073" w:rsidRPr="00582AF9" w:rsidRDefault="00A60073" w:rsidP="001B5845">
      <w:pPr>
        <w:pStyle w:val="Heading2"/>
      </w:pPr>
      <w:r>
        <w:t>Lesson Nine: Treatment of Infection: Antibiotic Use and Antimicrobial Infection</w:t>
      </w:r>
    </w:p>
    <w:p w14:paraId="41E01CC3" w14:textId="175A5D64" w:rsidR="00A60073" w:rsidRDefault="00A60073" w:rsidP="001B5845">
      <w:pPr>
        <w:pStyle w:val="Heading3"/>
      </w:pPr>
      <w:r>
        <w:t xml:space="preserve">SW1 Antibiotics can/ can’t </w:t>
      </w:r>
    </w:p>
    <w:p w14:paraId="002C4460" w14:textId="77777777" w:rsidR="001B5845" w:rsidRPr="00213D3F" w:rsidRDefault="001B5845" w:rsidP="001B5845">
      <w:r>
        <w:t>(Also included in teacher sheet TS1)</w:t>
      </w:r>
    </w:p>
    <w:p w14:paraId="00BD7B35" w14:textId="77777777" w:rsidR="001B5845" w:rsidRPr="001B5845" w:rsidRDefault="001B5845" w:rsidP="001B5845"/>
    <w:tbl>
      <w:tblPr>
        <w:tblStyle w:val="TableGrid"/>
        <w:tblW w:w="0" w:type="auto"/>
        <w:tblLook w:val="04A0" w:firstRow="1" w:lastRow="0" w:firstColumn="1" w:lastColumn="0" w:noHBand="0" w:noVBand="1"/>
      </w:tblPr>
      <w:tblGrid>
        <w:gridCol w:w="4508"/>
        <w:gridCol w:w="4559"/>
      </w:tblGrid>
      <w:tr w:rsidR="00A60073" w14:paraId="7F2AAB93" w14:textId="77777777" w:rsidTr="00B43D0C">
        <w:tc>
          <w:tcPr>
            <w:tcW w:w="4508" w:type="dxa"/>
          </w:tcPr>
          <w:p w14:paraId="4DBC2F8B" w14:textId="77777777" w:rsidR="00A60073" w:rsidRDefault="00A60073" w:rsidP="00A60073">
            <w:pPr>
              <w:pStyle w:val="Default"/>
              <w:rPr>
                <w:rFonts w:ascii="Arial" w:hAnsi="Arial" w:cs="Arial"/>
              </w:rPr>
            </w:pPr>
            <w:r>
              <w:rPr>
                <w:rFonts w:ascii="Arial" w:hAnsi="Arial" w:cs="Arial"/>
              </w:rPr>
              <w:t>Antibiotics Can</w:t>
            </w:r>
          </w:p>
        </w:tc>
        <w:tc>
          <w:tcPr>
            <w:tcW w:w="4559" w:type="dxa"/>
          </w:tcPr>
          <w:p w14:paraId="4778C502" w14:textId="77777777" w:rsidR="00A60073" w:rsidRDefault="00A60073" w:rsidP="00A60073">
            <w:pPr>
              <w:pStyle w:val="Default"/>
              <w:rPr>
                <w:rFonts w:ascii="Arial" w:hAnsi="Arial" w:cs="Arial"/>
              </w:rPr>
            </w:pPr>
            <w:r>
              <w:rPr>
                <w:rFonts w:ascii="Arial" w:hAnsi="Arial" w:cs="Arial"/>
              </w:rPr>
              <w:t>Antibiotics Can’t</w:t>
            </w:r>
          </w:p>
        </w:tc>
      </w:tr>
      <w:tr w:rsidR="00A60073" w14:paraId="52F3319E" w14:textId="77777777" w:rsidTr="00B43D0C">
        <w:tc>
          <w:tcPr>
            <w:tcW w:w="4508" w:type="dxa"/>
          </w:tcPr>
          <w:p w14:paraId="23051C0B" w14:textId="77777777" w:rsidR="00A60073" w:rsidRDefault="00A60073" w:rsidP="00A60073">
            <w:pPr>
              <w:autoSpaceDE w:val="0"/>
              <w:autoSpaceDN w:val="0"/>
              <w:adjustRightInd w:val="0"/>
              <w:rPr>
                <w:rFonts w:cs="Arial"/>
                <w:color w:val="000000"/>
                <w:szCs w:val="24"/>
              </w:rPr>
            </w:pPr>
            <w:r w:rsidRPr="00E95BAC">
              <w:rPr>
                <w:rFonts w:cs="Arial"/>
                <w:color w:val="000000"/>
                <w:szCs w:val="24"/>
              </w:rPr>
              <w:t xml:space="preserve">1 Kill bacteria </w:t>
            </w:r>
          </w:p>
          <w:p w14:paraId="16118C5E"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Some antibiotics work by killing bacteria </w:t>
            </w:r>
          </w:p>
        </w:tc>
        <w:tc>
          <w:tcPr>
            <w:tcW w:w="4559" w:type="dxa"/>
          </w:tcPr>
          <w:p w14:paraId="3A42B8BB" w14:textId="77777777" w:rsidR="00A60073" w:rsidRDefault="00A60073" w:rsidP="00A60073">
            <w:pPr>
              <w:autoSpaceDE w:val="0"/>
              <w:autoSpaceDN w:val="0"/>
              <w:adjustRightInd w:val="0"/>
              <w:rPr>
                <w:rFonts w:cs="Arial"/>
                <w:color w:val="000000"/>
                <w:szCs w:val="24"/>
              </w:rPr>
            </w:pPr>
            <w:r w:rsidRPr="00E95BAC">
              <w:rPr>
                <w:rFonts w:cs="Arial"/>
                <w:color w:val="000000"/>
                <w:szCs w:val="24"/>
              </w:rPr>
              <w:t xml:space="preserve">Treat only symptoms </w:t>
            </w:r>
          </w:p>
          <w:p w14:paraId="2CB5BBD2"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Antibiotics only indirectly affect symptoms by killing bacteria. Symptoms are better treated with over the counter medicines like paracetamol </w:t>
            </w:r>
          </w:p>
        </w:tc>
      </w:tr>
      <w:tr w:rsidR="00A60073" w14:paraId="28B29C42" w14:textId="77777777" w:rsidTr="00B43D0C">
        <w:tc>
          <w:tcPr>
            <w:tcW w:w="4508" w:type="dxa"/>
          </w:tcPr>
          <w:p w14:paraId="56C35B6E" w14:textId="77777777" w:rsidR="00A60073" w:rsidRDefault="00A60073" w:rsidP="00A60073">
            <w:pPr>
              <w:autoSpaceDE w:val="0"/>
              <w:autoSpaceDN w:val="0"/>
              <w:adjustRightInd w:val="0"/>
              <w:rPr>
                <w:rFonts w:cs="Arial"/>
                <w:color w:val="000000"/>
                <w:szCs w:val="24"/>
              </w:rPr>
            </w:pPr>
            <w:r w:rsidRPr="00E95BAC">
              <w:rPr>
                <w:rFonts w:cs="Arial"/>
                <w:color w:val="000000"/>
                <w:szCs w:val="24"/>
              </w:rPr>
              <w:t xml:space="preserve">4 Stop bacteria growing </w:t>
            </w:r>
          </w:p>
          <w:p w14:paraId="1F976D6B"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Some antibiotics work by stopping the bacteria from growing and reproducing</w:t>
            </w:r>
          </w:p>
        </w:tc>
        <w:tc>
          <w:tcPr>
            <w:tcW w:w="4559" w:type="dxa"/>
          </w:tcPr>
          <w:p w14:paraId="0F4D6F46"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3 Help colds get better more quickly Colds are caused by viruses and are therefore not affected by antibiotics </w:t>
            </w:r>
          </w:p>
        </w:tc>
      </w:tr>
      <w:tr w:rsidR="00A60073" w14:paraId="4855C207" w14:textId="77777777" w:rsidTr="00B43D0C">
        <w:tc>
          <w:tcPr>
            <w:tcW w:w="4508" w:type="dxa"/>
          </w:tcPr>
          <w:p w14:paraId="672162EC"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6 Help pneumonia get better Pneumonia is often caused by a </w:t>
            </w:r>
            <w:r w:rsidRPr="00E95BAC">
              <w:rPr>
                <w:rFonts w:cs="Arial"/>
                <w:color w:val="000000"/>
                <w:szCs w:val="24"/>
              </w:rPr>
              <w:lastRenderedPageBreak/>
              <w:t xml:space="preserve">bacterial infection and is therefore treated with antibiotics </w:t>
            </w:r>
          </w:p>
        </w:tc>
        <w:tc>
          <w:tcPr>
            <w:tcW w:w="4559" w:type="dxa"/>
          </w:tcPr>
          <w:p w14:paraId="06DCD480" w14:textId="77777777" w:rsidR="00A60073" w:rsidRDefault="00A60073" w:rsidP="00A60073">
            <w:pPr>
              <w:autoSpaceDE w:val="0"/>
              <w:autoSpaceDN w:val="0"/>
              <w:adjustRightInd w:val="0"/>
              <w:rPr>
                <w:rFonts w:cs="Arial"/>
                <w:color w:val="000000"/>
                <w:szCs w:val="24"/>
              </w:rPr>
            </w:pPr>
            <w:r w:rsidRPr="00E95BAC">
              <w:rPr>
                <w:rFonts w:cs="Arial"/>
                <w:color w:val="000000"/>
                <w:szCs w:val="24"/>
              </w:rPr>
              <w:lastRenderedPageBreak/>
              <w:t xml:space="preserve">5 Kill viruses </w:t>
            </w:r>
          </w:p>
          <w:p w14:paraId="60D0E107"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Viruses are not affected by antibiotics </w:t>
            </w:r>
          </w:p>
        </w:tc>
      </w:tr>
      <w:tr w:rsidR="00A60073" w14:paraId="073335A1" w14:textId="77777777" w:rsidTr="00B43D0C">
        <w:tc>
          <w:tcPr>
            <w:tcW w:w="4508" w:type="dxa"/>
          </w:tcPr>
          <w:p w14:paraId="1D016362" w14:textId="77777777" w:rsidR="00A60073" w:rsidRDefault="00A60073" w:rsidP="00A60073">
            <w:pPr>
              <w:autoSpaceDE w:val="0"/>
              <w:autoSpaceDN w:val="0"/>
              <w:adjustRightInd w:val="0"/>
              <w:rPr>
                <w:rFonts w:cs="Arial"/>
                <w:color w:val="000000"/>
                <w:szCs w:val="24"/>
              </w:rPr>
            </w:pPr>
            <w:r w:rsidRPr="00E95BAC">
              <w:rPr>
                <w:rFonts w:cs="Arial"/>
                <w:color w:val="000000"/>
                <w:szCs w:val="24"/>
              </w:rPr>
              <w:t xml:space="preserve">8 Kills many of our natural bacteria in the body </w:t>
            </w:r>
          </w:p>
          <w:p w14:paraId="594E5C19"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Antibiotics not only kill the harmful bacteria that make you unwell, antibiotics also kill the natural bacteria (commensal) that help keep you healthy </w:t>
            </w:r>
          </w:p>
        </w:tc>
        <w:tc>
          <w:tcPr>
            <w:tcW w:w="4559" w:type="dxa"/>
          </w:tcPr>
          <w:p w14:paraId="2E301F72"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7 Help hay fever get better more quickly Hay fever is an allergic reaction and is not caused by bacteria, therefore hay fever will not be helped by antibiotics </w:t>
            </w:r>
          </w:p>
        </w:tc>
      </w:tr>
      <w:tr w:rsidR="00A60073" w14:paraId="03D3D9D8" w14:textId="77777777" w:rsidTr="00B43D0C">
        <w:tc>
          <w:tcPr>
            <w:tcW w:w="4508" w:type="dxa"/>
          </w:tcPr>
          <w:p w14:paraId="529D1377" w14:textId="77777777" w:rsidR="00A60073" w:rsidRDefault="00A60073" w:rsidP="00A60073">
            <w:pPr>
              <w:autoSpaceDE w:val="0"/>
              <w:autoSpaceDN w:val="0"/>
              <w:adjustRightInd w:val="0"/>
              <w:rPr>
                <w:rFonts w:cs="Arial"/>
                <w:color w:val="000000"/>
                <w:szCs w:val="24"/>
              </w:rPr>
            </w:pPr>
            <w:r w:rsidRPr="00E95BAC">
              <w:rPr>
                <w:rFonts w:cs="Arial"/>
                <w:color w:val="000000"/>
                <w:szCs w:val="24"/>
              </w:rPr>
              <w:t xml:space="preserve">13 Help patients who have bacterial infections after operations get better </w:t>
            </w:r>
          </w:p>
          <w:p w14:paraId="6F009BFC"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A person can easily catch a bacterial infection after they have had an operation if they have stitches or an open wound. Antibiotics are important to treat any infections so they can recover more quickly </w:t>
            </w:r>
          </w:p>
        </w:tc>
        <w:tc>
          <w:tcPr>
            <w:tcW w:w="4559" w:type="dxa"/>
          </w:tcPr>
          <w:p w14:paraId="056D1800"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9 Help coughs get better more quickly Most coughs are caused by viruses and are therefore not helped by antibiotics </w:t>
            </w:r>
          </w:p>
          <w:p w14:paraId="453E5872" w14:textId="77777777" w:rsidR="00A60073" w:rsidRPr="00E95BAC" w:rsidRDefault="00A60073" w:rsidP="00A60073">
            <w:pPr>
              <w:pStyle w:val="Default"/>
              <w:rPr>
                <w:rFonts w:ascii="Arial" w:hAnsi="Arial" w:cs="Arial"/>
              </w:rPr>
            </w:pPr>
          </w:p>
        </w:tc>
      </w:tr>
      <w:tr w:rsidR="00A60073" w14:paraId="7299B394" w14:textId="77777777" w:rsidTr="00B43D0C">
        <w:tc>
          <w:tcPr>
            <w:tcW w:w="4508" w:type="dxa"/>
          </w:tcPr>
          <w:p w14:paraId="7158F16F" w14:textId="77777777" w:rsidR="00A60073" w:rsidRDefault="00A60073" w:rsidP="00A60073">
            <w:pPr>
              <w:autoSpaceDE w:val="0"/>
              <w:autoSpaceDN w:val="0"/>
              <w:adjustRightInd w:val="0"/>
              <w:rPr>
                <w:rFonts w:cs="Arial"/>
                <w:color w:val="000000"/>
                <w:szCs w:val="24"/>
              </w:rPr>
            </w:pPr>
            <w:r w:rsidRPr="00E95BAC">
              <w:rPr>
                <w:rFonts w:cs="Arial"/>
                <w:color w:val="000000"/>
                <w:szCs w:val="24"/>
              </w:rPr>
              <w:t xml:space="preserve">14 Encourage our natural bacteria to become resistant to antibiotics </w:t>
            </w:r>
          </w:p>
          <w:p w14:paraId="7C33117A"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The bacteria in our bodies can become resistant to antibiotics through natural selection. </w:t>
            </w:r>
          </w:p>
        </w:tc>
        <w:tc>
          <w:tcPr>
            <w:tcW w:w="4559" w:type="dxa"/>
          </w:tcPr>
          <w:p w14:paraId="4E3273B9" w14:textId="77777777" w:rsidR="00A60073" w:rsidRDefault="00A60073" w:rsidP="00A60073">
            <w:pPr>
              <w:autoSpaceDE w:val="0"/>
              <w:autoSpaceDN w:val="0"/>
              <w:adjustRightInd w:val="0"/>
              <w:rPr>
                <w:rFonts w:cs="Arial"/>
                <w:color w:val="000000"/>
                <w:szCs w:val="24"/>
              </w:rPr>
            </w:pPr>
            <w:r w:rsidRPr="00E95BAC">
              <w:rPr>
                <w:rFonts w:cs="Arial"/>
                <w:color w:val="000000"/>
                <w:szCs w:val="24"/>
              </w:rPr>
              <w:t xml:space="preserve">10 Help sore throats get better more quickly </w:t>
            </w:r>
          </w:p>
          <w:p w14:paraId="008E6A89"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Most sore throats are caused by viruses and are therefore not helped by antibiotics </w:t>
            </w:r>
          </w:p>
        </w:tc>
      </w:tr>
      <w:tr w:rsidR="00A60073" w14:paraId="763D47A0" w14:textId="77777777" w:rsidTr="00B43D0C">
        <w:tc>
          <w:tcPr>
            <w:tcW w:w="4508" w:type="dxa"/>
          </w:tcPr>
          <w:p w14:paraId="0D8B1C3F" w14:textId="77777777" w:rsidR="00A60073" w:rsidRPr="00E95BAC" w:rsidRDefault="00A60073" w:rsidP="00A60073">
            <w:pPr>
              <w:pStyle w:val="Default"/>
              <w:rPr>
                <w:rFonts w:ascii="Arial" w:hAnsi="Arial" w:cs="Arial"/>
              </w:rPr>
            </w:pPr>
          </w:p>
        </w:tc>
        <w:tc>
          <w:tcPr>
            <w:tcW w:w="4559" w:type="dxa"/>
          </w:tcPr>
          <w:p w14:paraId="2CC7560F"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11 Help earache get better more quickly Most ear infections are caused by viruses and are therefore not helped by antibiotics </w:t>
            </w:r>
          </w:p>
        </w:tc>
      </w:tr>
      <w:tr w:rsidR="00A60073" w14:paraId="4A45258A" w14:textId="77777777" w:rsidTr="00B43D0C">
        <w:tc>
          <w:tcPr>
            <w:tcW w:w="4508" w:type="dxa"/>
          </w:tcPr>
          <w:p w14:paraId="27F1BE96" w14:textId="77777777" w:rsidR="00A60073" w:rsidRPr="00E95BAC" w:rsidRDefault="00A60073" w:rsidP="00A60073">
            <w:pPr>
              <w:pStyle w:val="Default"/>
              <w:rPr>
                <w:rFonts w:ascii="Arial" w:hAnsi="Arial" w:cs="Arial"/>
              </w:rPr>
            </w:pPr>
          </w:p>
        </w:tc>
        <w:tc>
          <w:tcPr>
            <w:tcW w:w="4559" w:type="dxa"/>
          </w:tcPr>
          <w:p w14:paraId="002944E8" w14:textId="77777777" w:rsidR="00A60073" w:rsidRPr="00E95BAC" w:rsidRDefault="00A60073" w:rsidP="00A60073">
            <w:pPr>
              <w:autoSpaceDE w:val="0"/>
              <w:autoSpaceDN w:val="0"/>
              <w:adjustRightInd w:val="0"/>
              <w:rPr>
                <w:rFonts w:cs="Arial"/>
                <w:color w:val="000000"/>
                <w:szCs w:val="24"/>
              </w:rPr>
            </w:pPr>
            <w:r w:rsidRPr="00E95BAC">
              <w:rPr>
                <w:rFonts w:cs="Arial"/>
                <w:color w:val="000000"/>
                <w:szCs w:val="24"/>
              </w:rPr>
              <w:t xml:space="preserve">12 Help asthma get better more quickly Asthma is caused by inflammation of the lungs and is not caused by bacteria, therefore asthma will not be helped by antibiotics </w:t>
            </w:r>
          </w:p>
        </w:tc>
      </w:tr>
    </w:tbl>
    <w:p w14:paraId="63F0637B" w14:textId="77777777" w:rsidR="00B43D0C" w:rsidRDefault="00B43D0C" w:rsidP="00B43D0C">
      <w:bookmarkStart w:id="74" w:name="_Hlk92795394"/>
    </w:p>
    <w:p w14:paraId="6D068CBA" w14:textId="462A684E" w:rsidR="00A60073" w:rsidRDefault="00A60073" w:rsidP="001B5845">
      <w:pPr>
        <w:pStyle w:val="Heading3"/>
      </w:pPr>
      <w:r w:rsidRPr="00E95BAC">
        <w:t>Growth of Bacterial Lawn</w:t>
      </w:r>
      <w:r>
        <w:t xml:space="preserve"> Advanced Preparation </w:t>
      </w:r>
    </w:p>
    <w:p w14:paraId="2F51AD76" w14:textId="77777777" w:rsidR="00A60073" w:rsidRPr="00BE7670" w:rsidRDefault="00A60073" w:rsidP="00A60073">
      <w:pPr>
        <w:pStyle w:val="Default"/>
        <w:rPr>
          <w:rFonts w:ascii="Arial" w:hAnsi="Arial" w:cs="Arial"/>
        </w:rPr>
      </w:pPr>
      <w:r w:rsidRPr="00BE7670">
        <w:rPr>
          <w:rFonts w:ascii="Arial" w:hAnsi="Arial" w:cs="Arial"/>
        </w:rPr>
        <w:t xml:space="preserve">The following preparation is for 1 group of 5 students </w:t>
      </w:r>
    </w:p>
    <w:p w14:paraId="04D32839" w14:textId="77777777" w:rsidR="00A60073" w:rsidRPr="00BE7670" w:rsidRDefault="00A60073" w:rsidP="00A60073">
      <w:pPr>
        <w:pStyle w:val="Default"/>
        <w:rPr>
          <w:rFonts w:ascii="Arial" w:hAnsi="Arial" w:cs="Arial"/>
        </w:rPr>
      </w:pPr>
    </w:p>
    <w:p w14:paraId="33BABFE4" w14:textId="77777777" w:rsidR="00A60073" w:rsidRPr="00BE7670" w:rsidRDefault="00A60073" w:rsidP="0074720D">
      <w:pPr>
        <w:pStyle w:val="Heading4"/>
      </w:pPr>
      <w:r w:rsidRPr="00BE7670">
        <w:t>Materials Required</w:t>
      </w:r>
    </w:p>
    <w:p w14:paraId="1E60559D"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Petri dishes </w:t>
      </w:r>
    </w:p>
    <w:p w14:paraId="70C11BF5"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Hydrochloric acid </w:t>
      </w:r>
    </w:p>
    <w:p w14:paraId="3B5A817D"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Wax Crayon/marker </w:t>
      </w:r>
    </w:p>
    <w:p w14:paraId="1A265913"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Base Agar </w:t>
      </w:r>
    </w:p>
    <w:p w14:paraId="4C33FE60"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5 Test tube racks </w:t>
      </w:r>
    </w:p>
    <w:p w14:paraId="01B285DD"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Cork borer </w:t>
      </w:r>
    </w:p>
    <w:p w14:paraId="38C632B9"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Phenol Red </w:t>
      </w:r>
    </w:p>
    <w:p w14:paraId="2694A8F8"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20 Test tubes </w:t>
      </w:r>
    </w:p>
    <w:p w14:paraId="302300B2"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Disposable droppers </w:t>
      </w:r>
    </w:p>
    <w:p w14:paraId="49DE74E5"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Hot plate </w:t>
      </w:r>
    </w:p>
    <w:p w14:paraId="763752EC" w14:textId="77777777" w:rsidR="00A60073" w:rsidRPr="00BE7670" w:rsidRDefault="00A60073" w:rsidP="00A60073">
      <w:pPr>
        <w:pStyle w:val="Default"/>
        <w:rPr>
          <w:rFonts w:ascii="Arial" w:hAnsi="Arial" w:cs="Arial"/>
        </w:rPr>
      </w:pPr>
    </w:p>
    <w:p w14:paraId="437530DA" w14:textId="77777777" w:rsidR="00A60073" w:rsidRPr="00BE7670" w:rsidRDefault="00A60073" w:rsidP="0074720D">
      <w:pPr>
        <w:pStyle w:val="Heading4"/>
      </w:pPr>
      <w:r w:rsidRPr="00BE7670">
        <w:t xml:space="preserve">Agar Plate Preparation </w:t>
      </w:r>
    </w:p>
    <w:p w14:paraId="01E004A0"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1. Make up 100ml of base agar following the manufacturer’s instructions.</w:t>
      </w:r>
    </w:p>
    <w:p w14:paraId="0A1E110C"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2. When cooled slightly, but not solid, pour 1 agar plate (to demonstrate no growth). When complete add enough (~10 drops) 2 – 4% Phenol Red to turn the agar a deep red/dark orange and mix well.</w:t>
      </w:r>
    </w:p>
    <w:p w14:paraId="3E809F33"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3. Pour approx 20ml into each petri dish and leave to cool. </w:t>
      </w:r>
    </w:p>
    <w:p w14:paraId="67684DF1"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4. When solidified, make 5 evenly spaced bore holes in each agar plate. </w:t>
      </w:r>
    </w:p>
    <w:p w14:paraId="27831315"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5. Label each Petri dish with Patient A, B, C and D</w:t>
      </w:r>
    </w:p>
    <w:p w14:paraId="6A7FE21F" w14:textId="77777777" w:rsidR="00A60073" w:rsidRPr="00BE7670" w:rsidRDefault="00A60073" w:rsidP="00A60073">
      <w:pPr>
        <w:autoSpaceDE w:val="0"/>
        <w:autoSpaceDN w:val="0"/>
        <w:adjustRightInd w:val="0"/>
        <w:spacing w:after="0" w:line="240" w:lineRule="auto"/>
        <w:rPr>
          <w:rFonts w:cs="Arial"/>
          <w:color w:val="000000"/>
          <w:szCs w:val="24"/>
        </w:rPr>
      </w:pPr>
    </w:p>
    <w:p w14:paraId="4712A2C4" w14:textId="77777777" w:rsidR="00A60073" w:rsidRPr="00BE7670" w:rsidRDefault="00A60073" w:rsidP="0074720D">
      <w:pPr>
        <w:pStyle w:val="Heading4"/>
      </w:pPr>
      <w:r w:rsidRPr="00BE7670">
        <w:t>Antibiotic (test-tube) Preparation</w:t>
      </w:r>
    </w:p>
    <w:p w14:paraId="30FB1B6F"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1. Set up a test tube rack of 5 test tubes for each patient. Label each test tube with one of the following labels a. Penicillin b. Meticillin c. Oxacillin d. Vancomycin e. Amoxicillin </w:t>
      </w:r>
    </w:p>
    <w:p w14:paraId="2C58502F"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2. Transfer 5ml of the following solutions into the appropriately labelled test tube </w:t>
      </w:r>
    </w:p>
    <w:p w14:paraId="5308F344" w14:textId="77777777" w:rsidR="00A60073" w:rsidRPr="00BE7670" w:rsidRDefault="00A60073" w:rsidP="00A60073">
      <w:pPr>
        <w:pStyle w:val="Default"/>
        <w:rPr>
          <w:rFonts w:ascii="Arial" w:hAnsi="Arial" w:cs="Arial"/>
        </w:rPr>
      </w:pPr>
    </w:p>
    <w:tbl>
      <w:tblPr>
        <w:tblStyle w:val="TableGrid"/>
        <w:tblW w:w="0" w:type="auto"/>
        <w:tblLook w:val="04A0" w:firstRow="1" w:lastRow="0" w:firstColumn="1" w:lastColumn="0" w:noHBand="0" w:noVBand="1"/>
      </w:tblPr>
      <w:tblGrid>
        <w:gridCol w:w="1502"/>
        <w:gridCol w:w="1502"/>
        <w:gridCol w:w="1503"/>
        <w:gridCol w:w="1750"/>
        <w:gridCol w:w="1524"/>
        <w:gridCol w:w="1503"/>
      </w:tblGrid>
      <w:tr w:rsidR="00A60073" w:rsidRPr="00BE7670" w14:paraId="713AEADB" w14:textId="77777777" w:rsidTr="00A60073">
        <w:tc>
          <w:tcPr>
            <w:tcW w:w="1502" w:type="dxa"/>
          </w:tcPr>
          <w:p w14:paraId="19694987" w14:textId="77777777" w:rsidR="00A60073" w:rsidRPr="00BE7670" w:rsidRDefault="00A60073" w:rsidP="00A60073">
            <w:pPr>
              <w:pStyle w:val="Default"/>
              <w:rPr>
                <w:rFonts w:ascii="Arial" w:hAnsi="Arial" w:cs="Arial"/>
              </w:rPr>
            </w:pPr>
            <w:r w:rsidRPr="00BE7670">
              <w:rPr>
                <w:rFonts w:ascii="Arial" w:hAnsi="Arial" w:cs="Arial"/>
              </w:rPr>
              <w:t>Patient</w:t>
            </w:r>
          </w:p>
        </w:tc>
        <w:tc>
          <w:tcPr>
            <w:tcW w:w="1502" w:type="dxa"/>
          </w:tcPr>
          <w:p w14:paraId="77368101" w14:textId="77777777" w:rsidR="00A60073" w:rsidRPr="00BE7670" w:rsidRDefault="00A60073" w:rsidP="00A60073">
            <w:pPr>
              <w:pStyle w:val="Default"/>
              <w:rPr>
                <w:rFonts w:ascii="Arial" w:hAnsi="Arial" w:cs="Arial"/>
              </w:rPr>
            </w:pPr>
            <w:r w:rsidRPr="00BE7670">
              <w:rPr>
                <w:rFonts w:ascii="Arial" w:hAnsi="Arial" w:cs="Arial"/>
              </w:rPr>
              <w:t>Pencillin</w:t>
            </w:r>
          </w:p>
        </w:tc>
        <w:tc>
          <w:tcPr>
            <w:tcW w:w="1503" w:type="dxa"/>
          </w:tcPr>
          <w:p w14:paraId="00FFEFB7" w14:textId="77777777" w:rsidR="00A60073" w:rsidRPr="00BE7670" w:rsidRDefault="00A60073" w:rsidP="00A60073">
            <w:pPr>
              <w:pStyle w:val="Default"/>
              <w:rPr>
                <w:rFonts w:ascii="Arial" w:hAnsi="Arial" w:cs="Arial"/>
              </w:rPr>
            </w:pPr>
            <w:r w:rsidRPr="00BE7670">
              <w:rPr>
                <w:rFonts w:ascii="Arial" w:hAnsi="Arial" w:cs="Arial"/>
              </w:rPr>
              <w:t>Meticillin</w:t>
            </w:r>
          </w:p>
        </w:tc>
        <w:tc>
          <w:tcPr>
            <w:tcW w:w="1503" w:type="dxa"/>
          </w:tcPr>
          <w:p w14:paraId="759BE5C4" w14:textId="77777777" w:rsidR="00A60073" w:rsidRPr="00BE7670" w:rsidRDefault="00A60073" w:rsidP="00A60073">
            <w:pPr>
              <w:pStyle w:val="Default"/>
              <w:rPr>
                <w:rFonts w:ascii="Arial" w:hAnsi="Arial" w:cs="Arial"/>
              </w:rPr>
            </w:pPr>
            <w:r w:rsidRPr="00BE7670">
              <w:rPr>
                <w:rFonts w:ascii="Arial" w:hAnsi="Arial" w:cs="Arial"/>
              </w:rPr>
              <w:t>Erythromyocin</w:t>
            </w:r>
          </w:p>
        </w:tc>
        <w:tc>
          <w:tcPr>
            <w:tcW w:w="1503" w:type="dxa"/>
          </w:tcPr>
          <w:p w14:paraId="78CA896F" w14:textId="77777777" w:rsidR="00A60073" w:rsidRPr="00BE7670" w:rsidRDefault="00A60073" w:rsidP="00A60073">
            <w:pPr>
              <w:pStyle w:val="Default"/>
              <w:rPr>
                <w:rFonts w:ascii="Arial" w:hAnsi="Arial" w:cs="Arial"/>
              </w:rPr>
            </w:pPr>
            <w:r w:rsidRPr="00BE7670">
              <w:rPr>
                <w:rFonts w:ascii="Arial" w:hAnsi="Arial" w:cs="Arial"/>
              </w:rPr>
              <w:t>Vancomycin</w:t>
            </w:r>
          </w:p>
        </w:tc>
        <w:tc>
          <w:tcPr>
            <w:tcW w:w="1503" w:type="dxa"/>
          </w:tcPr>
          <w:p w14:paraId="0D076F06" w14:textId="77777777" w:rsidR="00A60073" w:rsidRPr="00BE7670" w:rsidRDefault="00A60073" w:rsidP="00A60073">
            <w:pPr>
              <w:pStyle w:val="Default"/>
              <w:rPr>
                <w:rFonts w:ascii="Arial" w:hAnsi="Arial" w:cs="Arial"/>
              </w:rPr>
            </w:pPr>
            <w:r w:rsidRPr="00BE7670">
              <w:rPr>
                <w:rFonts w:ascii="Arial" w:hAnsi="Arial" w:cs="Arial"/>
              </w:rPr>
              <w:t>Amoxicillin</w:t>
            </w:r>
          </w:p>
        </w:tc>
      </w:tr>
      <w:tr w:rsidR="00A60073" w:rsidRPr="00BE7670" w14:paraId="1CC29638" w14:textId="77777777" w:rsidTr="00A60073">
        <w:tc>
          <w:tcPr>
            <w:tcW w:w="1502" w:type="dxa"/>
          </w:tcPr>
          <w:p w14:paraId="7C50BDCE" w14:textId="77777777" w:rsidR="00A60073" w:rsidRPr="00BE7670" w:rsidRDefault="00A60073" w:rsidP="00A60073">
            <w:pPr>
              <w:pStyle w:val="Default"/>
              <w:rPr>
                <w:rFonts w:ascii="Arial" w:hAnsi="Arial" w:cs="Arial"/>
              </w:rPr>
            </w:pPr>
            <w:r w:rsidRPr="00BE7670">
              <w:rPr>
                <w:rFonts w:ascii="Arial" w:hAnsi="Arial" w:cs="Arial"/>
              </w:rPr>
              <w:t>A</w:t>
            </w:r>
          </w:p>
        </w:tc>
        <w:tc>
          <w:tcPr>
            <w:tcW w:w="1502" w:type="dxa"/>
          </w:tcPr>
          <w:p w14:paraId="408E778E" w14:textId="77777777" w:rsidR="00A60073" w:rsidRPr="00BE7670" w:rsidRDefault="00A60073" w:rsidP="00A60073">
            <w:pPr>
              <w:pStyle w:val="Default"/>
              <w:rPr>
                <w:rFonts w:ascii="Arial" w:hAnsi="Arial" w:cs="Arial"/>
              </w:rPr>
            </w:pPr>
            <w:r w:rsidRPr="00BE7670">
              <w:rPr>
                <w:rFonts w:ascii="Arial" w:hAnsi="Arial" w:cs="Arial"/>
              </w:rPr>
              <w:t>Water</w:t>
            </w:r>
          </w:p>
        </w:tc>
        <w:tc>
          <w:tcPr>
            <w:tcW w:w="1503" w:type="dxa"/>
          </w:tcPr>
          <w:p w14:paraId="348D55D5" w14:textId="77777777" w:rsidR="00A60073" w:rsidRPr="00BE7670" w:rsidRDefault="00A60073" w:rsidP="00A60073">
            <w:pPr>
              <w:pStyle w:val="Default"/>
              <w:rPr>
                <w:rFonts w:ascii="Arial" w:hAnsi="Arial" w:cs="Arial"/>
              </w:rPr>
            </w:pPr>
            <w:r w:rsidRPr="00BE7670">
              <w:rPr>
                <w:rFonts w:ascii="Arial" w:hAnsi="Arial" w:cs="Arial"/>
              </w:rPr>
              <w:t>Water</w:t>
            </w:r>
          </w:p>
        </w:tc>
        <w:tc>
          <w:tcPr>
            <w:tcW w:w="1503" w:type="dxa"/>
          </w:tcPr>
          <w:p w14:paraId="2D229EA7" w14:textId="77777777" w:rsidR="00A60073" w:rsidRPr="00BE7670" w:rsidRDefault="00A60073" w:rsidP="00A60073">
            <w:pPr>
              <w:pStyle w:val="Default"/>
              <w:rPr>
                <w:rFonts w:ascii="Arial" w:hAnsi="Arial" w:cs="Arial"/>
              </w:rPr>
            </w:pPr>
            <w:r w:rsidRPr="00BE7670">
              <w:rPr>
                <w:rFonts w:ascii="Arial" w:hAnsi="Arial" w:cs="Arial"/>
              </w:rPr>
              <w:t>Water</w:t>
            </w:r>
          </w:p>
        </w:tc>
        <w:tc>
          <w:tcPr>
            <w:tcW w:w="1503" w:type="dxa"/>
          </w:tcPr>
          <w:p w14:paraId="242D3114" w14:textId="77777777" w:rsidR="00A60073" w:rsidRPr="00BE7670" w:rsidRDefault="00A60073" w:rsidP="00A60073">
            <w:pPr>
              <w:pStyle w:val="Default"/>
              <w:rPr>
                <w:rFonts w:ascii="Arial" w:hAnsi="Arial" w:cs="Arial"/>
              </w:rPr>
            </w:pPr>
            <w:r w:rsidRPr="00BE7670">
              <w:rPr>
                <w:rFonts w:ascii="Arial" w:hAnsi="Arial" w:cs="Arial"/>
              </w:rPr>
              <w:t>Water</w:t>
            </w:r>
          </w:p>
        </w:tc>
        <w:tc>
          <w:tcPr>
            <w:tcW w:w="1503" w:type="dxa"/>
          </w:tcPr>
          <w:p w14:paraId="74C09FE2" w14:textId="77777777" w:rsidR="00A60073" w:rsidRPr="00BE7670" w:rsidRDefault="00A60073" w:rsidP="00A60073">
            <w:pPr>
              <w:pStyle w:val="Default"/>
              <w:rPr>
                <w:rFonts w:ascii="Arial" w:hAnsi="Arial" w:cs="Arial"/>
              </w:rPr>
            </w:pPr>
            <w:r w:rsidRPr="00BE7670">
              <w:rPr>
                <w:rFonts w:ascii="Arial" w:hAnsi="Arial" w:cs="Arial"/>
              </w:rPr>
              <w:t>Water</w:t>
            </w:r>
          </w:p>
        </w:tc>
      </w:tr>
      <w:tr w:rsidR="00A60073" w:rsidRPr="00BE7670" w14:paraId="0DF4F115" w14:textId="77777777" w:rsidTr="00A60073">
        <w:tc>
          <w:tcPr>
            <w:tcW w:w="1502" w:type="dxa"/>
          </w:tcPr>
          <w:p w14:paraId="70099238" w14:textId="77777777" w:rsidR="00A60073" w:rsidRPr="00BE7670" w:rsidRDefault="00A60073" w:rsidP="00A60073">
            <w:pPr>
              <w:pStyle w:val="Default"/>
              <w:rPr>
                <w:rFonts w:ascii="Arial" w:hAnsi="Arial" w:cs="Arial"/>
              </w:rPr>
            </w:pPr>
            <w:r w:rsidRPr="00BE7670">
              <w:rPr>
                <w:rFonts w:ascii="Arial" w:hAnsi="Arial" w:cs="Arial"/>
              </w:rPr>
              <w:t>B</w:t>
            </w:r>
          </w:p>
        </w:tc>
        <w:tc>
          <w:tcPr>
            <w:tcW w:w="1502" w:type="dxa"/>
          </w:tcPr>
          <w:p w14:paraId="3A3B712B" w14:textId="77777777" w:rsidR="00A60073" w:rsidRPr="00BE7670" w:rsidRDefault="00A60073" w:rsidP="00A60073">
            <w:pPr>
              <w:pStyle w:val="Default"/>
              <w:rPr>
                <w:rFonts w:ascii="Arial" w:hAnsi="Arial" w:cs="Arial"/>
              </w:rPr>
            </w:pPr>
            <w:r w:rsidRPr="00BE7670">
              <w:rPr>
                <w:rFonts w:ascii="Arial" w:hAnsi="Arial" w:cs="Arial"/>
              </w:rPr>
              <w:t>10% HCl</w:t>
            </w:r>
          </w:p>
        </w:tc>
        <w:tc>
          <w:tcPr>
            <w:tcW w:w="1503" w:type="dxa"/>
          </w:tcPr>
          <w:p w14:paraId="15715E28" w14:textId="77777777" w:rsidR="00A60073" w:rsidRPr="00BE7670" w:rsidRDefault="00A60073" w:rsidP="00A60073">
            <w:pPr>
              <w:pStyle w:val="Default"/>
              <w:rPr>
                <w:rFonts w:ascii="Arial" w:hAnsi="Arial" w:cs="Arial"/>
              </w:rPr>
            </w:pPr>
            <w:r w:rsidRPr="00BE7670">
              <w:rPr>
                <w:rFonts w:ascii="Arial" w:hAnsi="Arial" w:cs="Arial"/>
              </w:rPr>
              <w:t>5% HCl</w:t>
            </w:r>
          </w:p>
        </w:tc>
        <w:tc>
          <w:tcPr>
            <w:tcW w:w="1503" w:type="dxa"/>
          </w:tcPr>
          <w:p w14:paraId="3935EEB6" w14:textId="77777777" w:rsidR="00A60073" w:rsidRPr="00BE7670" w:rsidRDefault="00A60073" w:rsidP="00A60073">
            <w:pPr>
              <w:pStyle w:val="Default"/>
              <w:rPr>
                <w:rFonts w:ascii="Arial" w:hAnsi="Arial" w:cs="Arial"/>
              </w:rPr>
            </w:pPr>
            <w:r w:rsidRPr="00BE7670">
              <w:rPr>
                <w:rFonts w:ascii="Arial" w:hAnsi="Arial" w:cs="Arial"/>
              </w:rPr>
              <w:t>1% HCl</w:t>
            </w:r>
          </w:p>
        </w:tc>
        <w:tc>
          <w:tcPr>
            <w:tcW w:w="1503" w:type="dxa"/>
          </w:tcPr>
          <w:p w14:paraId="65138F36" w14:textId="77777777" w:rsidR="00A60073" w:rsidRPr="00BE7670" w:rsidRDefault="00A60073" w:rsidP="00A60073">
            <w:pPr>
              <w:pStyle w:val="Default"/>
              <w:rPr>
                <w:rFonts w:ascii="Arial" w:hAnsi="Arial" w:cs="Arial"/>
              </w:rPr>
            </w:pPr>
            <w:r w:rsidRPr="00BE7670">
              <w:rPr>
                <w:rFonts w:ascii="Arial" w:hAnsi="Arial" w:cs="Arial"/>
              </w:rPr>
              <w:t>0.05% HCl</w:t>
            </w:r>
          </w:p>
        </w:tc>
        <w:tc>
          <w:tcPr>
            <w:tcW w:w="1503" w:type="dxa"/>
          </w:tcPr>
          <w:p w14:paraId="3A69F551" w14:textId="77777777" w:rsidR="00A60073" w:rsidRPr="00BE7670" w:rsidRDefault="00A60073" w:rsidP="00A60073">
            <w:pPr>
              <w:pStyle w:val="Default"/>
              <w:rPr>
                <w:rFonts w:ascii="Arial" w:hAnsi="Arial" w:cs="Arial"/>
              </w:rPr>
            </w:pPr>
            <w:r w:rsidRPr="00BE7670">
              <w:rPr>
                <w:rFonts w:ascii="Arial" w:hAnsi="Arial" w:cs="Arial"/>
              </w:rPr>
              <w:t>5% HCl</w:t>
            </w:r>
          </w:p>
        </w:tc>
      </w:tr>
      <w:tr w:rsidR="00A60073" w:rsidRPr="00BE7670" w14:paraId="06E109B1" w14:textId="77777777" w:rsidTr="00A60073">
        <w:tc>
          <w:tcPr>
            <w:tcW w:w="1502" w:type="dxa"/>
          </w:tcPr>
          <w:p w14:paraId="08D15F24" w14:textId="77777777" w:rsidR="00A60073" w:rsidRPr="00BE7670" w:rsidRDefault="00A60073" w:rsidP="00A60073">
            <w:pPr>
              <w:pStyle w:val="Default"/>
              <w:rPr>
                <w:rFonts w:ascii="Arial" w:hAnsi="Arial" w:cs="Arial"/>
              </w:rPr>
            </w:pPr>
            <w:r w:rsidRPr="00BE7670">
              <w:rPr>
                <w:rFonts w:ascii="Arial" w:hAnsi="Arial" w:cs="Arial"/>
              </w:rPr>
              <w:t>C</w:t>
            </w:r>
          </w:p>
        </w:tc>
        <w:tc>
          <w:tcPr>
            <w:tcW w:w="1502" w:type="dxa"/>
          </w:tcPr>
          <w:p w14:paraId="633B9782" w14:textId="77777777" w:rsidR="00A60073" w:rsidRPr="00BE7670" w:rsidRDefault="00A60073" w:rsidP="00A60073">
            <w:pPr>
              <w:pStyle w:val="Default"/>
              <w:rPr>
                <w:rFonts w:ascii="Arial" w:hAnsi="Arial" w:cs="Arial"/>
              </w:rPr>
            </w:pPr>
            <w:r w:rsidRPr="00BE7670">
              <w:rPr>
                <w:rFonts w:ascii="Arial" w:hAnsi="Arial" w:cs="Arial"/>
              </w:rPr>
              <w:t>Water</w:t>
            </w:r>
          </w:p>
        </w:tc>
        <w:tc>
          <w:tcPr>
            <w:tcW w:w="1503" w:type="dxa"/>
          </w:tcPr>
          <w:p w14:paraId="00302F3F" w14:textId="77777777" w:rsidR="00A60073" w:rsidRPr="00BE7670" w:rsidRDefault="00A60073" w:rsidP="00A60073">
            <w:pPr>
              <w:pStyle w:val="Default"/>
              <w:rPr>
                <w:rFonts w:ascii="Arial" w:hAnsi="Arial" w:cs="Arial"/>
              </w:rPr>
            </w:pPr>
            <w:r w:rsidRPr="00BE7670">
              <w:rPr>
                <w:rFonts w:ascii="Arial" w:hAnsi="Arial" w:cs="Arial"/>
              </w:rPr>
              <w:t>Water</w:t>
            </w:r>
          </w:p>
        </w:tc>
        <w:tc>
          <w:tcPr>
            <w:tcW w:w="1503" w:type="dxa"/>
          </w:tcPr>
          <w:p w14:paraId="53912F45" w14:textId="77777777" w:rsidR="00A60073" w:rsidRPr="00BE7670" w:rsidRDefault="00A60073" w:rsidP="00A60073">
            <w:pPr>
              <w:pStyle w:val="Default"/>
              <w:rPr>
                <w:rFonts w:ascii="Arial" w:hAnsi="Arial" w:cs="Arial"/>
              </w:rPr>
            </w:pPr>
            <w:r w:rsidRPr="00BE7670">
              <w:rPr>
                <w:rFonts w:ascii="Arial" w:hAnsi="Arial" w:cs="Arial"/>
              </w:rPr>
              <w:t>1% HCl</w:t>
            </w:r>
          </w:p>
        </w:tc>
        <w:tc>
          <w:tcPr>
            <w:tcW w:w="1503" w:type="dxa"/>
          </w:tcPr>
          <w:p w14:paraId="03CF4A6E" w14:textId="77777777" w:rsidR="00A60073" w:rsidRPr="00BE7670" w:rsidRDefault="00A60073" w:rsidP="00A60073">
            <w:pPr>
              <w:pStyle w:val="Default"/>
              <w:rPr>
                <w:rFonts w:ascii="Arial" w:hAnsi="Arial" w:cs="Arial"/>
              </w:rPr>
            </w:pPr>
            <w:r w:rsidRPr="00BE7670">
              <w:rPr>
                <w:rFonts w:ascii="Arial" w:hAnsi="Arial" w:cs="Arial"/>
              </w:rPr>
              <w:t>0.05% HCl</w:t>
            </w:r>
          </w:p>
        </w:tc>
        <w:tc>
          <w:tcPr>
            <w:tcW w:w="1503" w:type="dxa"/>
          </w:tcPr>
          <w:p w14:paraId="42671017" w14:textId="77777777" w:rsidR="00A60073" w:rsidRPr="00BE7670" w:rsidRDefault="00A60073" w:rsidP="00A60073">
            <w:pPr>
              <w:pStyle w:val="Default"/>
              <w:rPr>
                <w:rFonts w:ascii="Arial" w:hAnsi="Arial" w:cs="Arial"/>
              </w:rPr>
            </w:pPr>
            <w:r w:rsidRPr="00BE7670">
              <w:rPr>
                <w:rFonts w:ascii="Arial" w:hAnsi="Arial" w:cs="Arial"/>
              </w:rPr>
              <w:t>Water</w:t>
            </w:r>
          </w:p>
        </w:tc>
      </w:tr>
      <w:tr w:rsidR="00A60073" w:rsidRPr="00BE7670" w14:paraId="0BBB5005" w14:textId="77777777" w:rsidTr="00A60073">
        <w:tc>
          <w:tcPr>
            <w:tcW w:w="1502" w:type="dxa"/>
          </w:tcPr>
          <w:p w14:paraId="023D7BC9" w14:textId="77777777" w:rsidR="00A60073" w:rsidRPr="00BE7670" w:rsidRDefault="00A60073" w:rsidP="00A60073">
            <w:pPr>
              <w:pStyle w:val="Default"/>
              <w:rPr>
                <w:rFonts w:ascii="Arial" w:hAnsi="Arial" w:cs="Arial"/>
              </w:rPr>
            </w:pPr>
            <w:r w:rsidRPr="00BE7670">
              <w:rPr>
                <w:rFonts w:ascii="Arial" w:hAnsi="Arial" w:cs="Arial"/>
              </w:rPr>
              <w:t>D</w:t>
            </w:r>
          </w:p>
        </w:tc>
        <w:tc>
          <w:tcPr>
            <w:tcW w:w="1502" w:type="dxa"/>
          </w:tcPr>
          <w:p w14:paraId="0BC26F24" w14:textId="77777777" w:rsidR="00A60073" w:rsidRPr="00BE7670" w:rsidRDefault="00A60073" w:rsidP="00A60073">
            <w:pPr>
              <w:pStyle w:val="Default"/>
              <w:rPr>
                <w:rFonts w:ascii="Arial" w:hAnsi="Arial" w:cs="Arial"/>
              </w:rPr>
            </w:pPr>
            <w:r w:rsidRPr="00BE7670">
              <w:rPr>
                <w:rFonts w:ascii="Arial" w:hAnsi="Arial" w:cs="Arial"/>
              </w:rPr>
              <w:t>Wate</w:t>
            </w:r>
          </w:p>
        </w:tc>
        <w:tc>
          <w:tcPr>
            <w:tcW w:w="1503" w:type="dxa"/>
          </w:tcPr>
          <w:p w14:paraId="3D2E767F" w14:textId="77777777" w:rsidR="00A60073" w:rsidRPr="00BE7670" w:rsidRDefault="00A60073" w:rsidP="00A60073">
            <w:pPr>
              <w:pStyle w:val="Default"/>
              <w:rPr>
                <w:rFonts w:ascii="Arial" w:hAnsi="Arial" w:cs="Arial"/>
              </w:rPr>
            </w:pPr>
            <w:r w:rsidRPr="00BE7670">
              <w:rPr>
                <w:rFonts w:ascii="Arial" w:hAnsi="Arial" w:cs="Arial"/>
              </w:rPr>
              <w:t>0.05% HCl</w:t>
            </w:r>
          </w:p>
        </w:tc>
        <w:tc>
          <w:tcPr>
            <w:tcW w:w="1503" w:type="dxa"/>
          </w:tcPr>
          <w:p w14:paraId="3A84BC5F" w14:textId="77777777" w:rsidR="00A60073" w:rsidRPr="00BE7670" w:rsidRDefault="00A60073" w:rsidP="00A60073">
            <w:pPr>
              <w:pStyle w:val="Default"/>
              <w:rPr>
                <w:rFonts w:ascii="Arial" w:hAnsi="Arial" w:cs="Arial"/>
              </w:rPr>
            </w:pPr>
            <w:r w:rsidRPr="00BE7670">
              <w:rPr>
                <w:rFonts w:ascii="Arial" w:hAnsi="Arial" w:cs="Arial"/>
              </w:rPr>
              <w:t>0.05% HCl</w:t>
            </w:r>
          </w:p>
        </w:tc>
        <w:tc>
          <w:tcPr>
            <w:tcW w:w="1503" w:type="dxa"/>
          </w:tcPr>
          <w:p w14:paraId="113B55B1" w14:textId="77777777" w:rsidR="00A60073" w:rsidRPr="00BE7670" w:rsidRDefault="00A60073" w:rsidP="00A60073">
            <w:pPr>
              <w:pStyle w:val="Default"/>
              <w:rPr>
                <w:rFonts w:ascii="Arial" w:hAnsi="Arial" w:cs="Arial"/>
              </w:rPr>
            </w:pPr>
            <w:r w:rsidRPr="00BE7670">
              <w:rPr>
                <w:rFonts w:ascii="Arial" w:hAnsi="Arial" w:cs="Arial"/>
              </w:rPr>
              <w:t>0.05% HCl</w:t>
            </w:r>
          </w:p>
        </w:tc>
        <w:tc>
          <w:tcPr>
            <w:tcW w:w="1503" w:type="dxa"/>
          </w:tcPr>
          <w:p w14:paraId="2C531E3A" w14:textId="77777777" w:rsidR="00A60073" w:rsidRPr="00BE7670" w:rsidRDefault="00A60073" w:rsidP="00A60073">
            <w:pPr>
              <w:pStyle w:val="Default"/>
              <w:rPr>
                <w:rFonts w:ascii="Arial" w:hAnsi="Arial" w:cs="Arial"/>
              </w:rPr>
            </w:pPr>
            <w:r w:rsidRPr="00BE7670">
              <w:rPr>
                <w:rFonts w:ascii="Arial" w:hAnsi="Arial" w:cs="Arial"/>
              </w:rPr>
              <w:t>Water</w:t>
            </w:r>
          </w:p>
        </w:tc>
      </w:tr>
    </w:tbl>
    <w:p w14:paraId="2BF98518" w14:textId="77777777" w:rsidR="00A60073" w:rsidRPr="00BE7670" w:rsidRDefault="00A60073" w:rsidP="00A60073">
      <w:pPr>
        <w:pStyle w:val="Default"/>
        <w:rPr>
          <w:rFonts w:ascii="Arial" w:hAnsi="Arial" w:cs="Arial"/>
        </w:rPr>
      </w:pPr>
    </w:p>
    <w:p w14:paraId="1E73A2D1" w14:textId="77777777" w:rsidR="00A60073" w:rsidRPr="00BE7670" w:rsidRDefault="00A60073" w:rsidP="00A60073">
      <w:pPr>
        <w:pStyle w:val="Default"/>
        <w:rPr>
          <w:rFonts w:ascii="Arial" w:hAnsi="Arial" w:cs="Arial"/>
        </w:rPr>
      </w:pPr>
    </w:p>
    <w:p w14:paraId="5539EF23" w14:textId="77777777" w:rsidR="00A60073" w:rsidRPr="00BE7670" w:rsidRDefault="00A60073" w:rsidP="00A60073">
      <w:pPr>
        <w:pStyle w:val="Default"/>
        <w:rPr>
          <w:rFonts w:ascii="Arial" w:hAnsi="Arial" w:cs="Arial"/>
        </w:rPr>
      </w:pPr>
      <w:r w:rsidRPr="00BE7670">
        <w:rPr>
          <w:rFonts w:ascii="Arial" w:hAnsi="Arial" w:cs="Arial"/>
        </w:rPr>
        <w:t xml:space="preserve">NB: It is extremely important to have the correct concentrations of HCl (antibiotics) for each patient. </w:t>
      </w:r>
    </w:p>
    <w:p w14:paraId="2A97E8EF" w14:textId="77777777" w:rsidR="00A60073" w:rsidRPr="00BE7670" w:rsidRDefault="00A60073" w:rsidP="00A60073">
      <w:pPr>
        <w:pStyle w:val="Default"/>
        <w:rPr>
          <w:rFonts w:ascii="Arial" w:hAnsi="Arial" w:cs="Arial"/>
        </w:rPr>
      </w:pPr>
    </w:p>
    <w:p w14:paraId="20CFDCC9" w14:textId="77777777" w:rsidR="00A60073" w:rsidRPr="00BE7670" w:rsidRDefault="00A60073" w:rsidP="00A60073">
      <w:pPr>
        <w:pStyle w:val="Default"/>
        <w:rPr>
          <w:rFonts w:ascii="Arial" w:hAnsi="Arial" w:cs="Arial"/>
        </w:rPr>
      </w:pPr>
      <w:r w:rsidRPr="00BE7670">
        <w:rPr>
          <w:rFonts w:ascii="Arial" w:hAnsi="Arial" w:cs="Arial"/>
        </w:rPr>
        <w:t>3. Set up a work bench for the group as follows:</w:t>
      </w:r>
    </w:p>
    <w:p w14:paraId="6155DB31" w14:textId="77777777" w:rsidR="00A60073" w:rsidRPr="00BE7670" w:rsidRDefault="00A60073" w:rsidP="00A60073">
      <w:pPr>
        <w:pStyle w:val="Default"/>
        <w:rPr>
          <w:rFonts w:ascii="Arial" w:hAnsi="Arial" w:cs="Arial"/>
        </w:rPr>
      </w:pPr>
      <w:r w:rsidRPr="00BE7670">
        <w:rPr>
          <w:rFonts w:ascii="Arial" w:hAnsi="Arial" w:cs="Arial"/>
        </w:rPr>
        <w:t xml:space="preserve">a. Place the appropriate patient’s agar plate next to each corresponding rack of test tubes at 4 stations across the bench </w:t>
      </w:r>
    </w:p>
    <w:p w14:paraId="35C6CE47" w14:textId="77777777" w:rsidR="00A60073" w:rsidRPr="00BE7670" w:rsidRDefault="00A60073" w:rsidP="00A60073">
      <w:pPr>
        <w:pStyle w:val="Default"/>
        <w:rPr>
          <w:rFonts w:ascii="Arial" w:hAnsi="Arial" w:cs="Arial"/>
        </w:rPr>
      </w:pPr>
      <w:r w:rsidRPr="00BE7670">
        <w:rPr>
          <w:rFonts w:ascii="Arial" w:hAnsi="Arial" w:cs="Arial"/>
        </w:rPr>
        <w:t xml:space="preserve">b. A dropper for each test tube </w:t>
      </w:r>
    </w:p>
    <w:p w14:paraId="26E44DB7" w14:textId="77777777" w:rsidR="00A60073" w:rsidRPr="00BE7670" w:rsidRDefault="00A60073" w:rsidP="00A60073">
      <w:pPr>
        <w:pStyle w:val="Default"/>
        <w:rPr>
          <w:rFonts w:ascii="Arial" w:hAnsi="Arial" w:cs="Arial"/>
        </w:rPr>
      </w:pPr>
      <w:r w:rsidRPr="00BE7670">
        <w:rPr>
          <w:rFonts w:ascii="Arial" w:hAnsi="Arial" w:cs="Arial"/>
        </w:rPr>
        <w:t xml:space="preserve">c. A ruler with mm markings </w:t>
      </w:r>
    </w:p>
    <w:p w14:paraId="1F8629BE" w14:textId="77777777" w:rsidR="00A60073" w:rsidRDefault="00A60073" w:rsidP="00A60073">
      <w:pPr>
        <w:rPr>
          <w:rFonts w:cs="Arial"/>
        </w:rPr>
      </w:pPr>
      <w:r w:rsidRPr="00BE7670">
        <w:rPr>
          <w:rFonts w:cs="Arial"/>
        </w:rPr>
        <w:t xml:space="preserve">d. It may be easier for students if they place each patient’s agar plate on a piece of white paper </w:t>
      </w:r>
      <w:bookmarkStart w:id="75" w:name="_Hlk92795422"/>
      <w:bookmarkEnd w:id="74"/>
      <w:r w:rsidRPr="00BE7670">
        <w:rPr>
          <w:rFonts w:cs="Arial"/>
        </w:rPr>
        <w:t>and label the paper next to each bore hole with the antibiotic name.</w:t>
      </w:r>
      <w:bookmarkEnd w:id="75"/>
    </w:p>
    <w:p w14:paraId="78FC23B4" w14:textId="77777777" w:rsidR="00A60073" w:rsidRDefault="00A60073" w:rsidP="00A60073">
      <w:pPr>
        <w:rPr>
          <w:rFonts w:cs="Arial"/>
        </w:rPr>
      </w:pPr>
    </w:p>
    <w:p w14:paraId="7BF2ADBE" w14:textId="0E78873D" w:rsidR="00A60073" w:rsidRPr="00C90783" w:rsidRDefault="00A60073" w:rsidP="001B5845">
      <w:pPr>
        <w:pStyle w:val="Heading3"/>
      </w:pPr>
      <w:r w:rsidRPr="00C90783">
        <w:t>SW2</w:t>
      </w:r>
      <w:r w:rsidR="001B5845">
        <w:t xml:space="preserve"> and</w:t>
      </w:r>
      <w:r w:rsidRPr="00C90783">
        <w:t>SW3 (Differentiated) Conclusions Worksheet Answer</w:t>
      </w:r>
      <w:r w:rsidR="001B5845">
        <w:t>s</w:t>
      </w:r>
    </w:p>
    <w:p w14:paraId="28004DE2"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1) Antibiotics don’t cure the cold or flu, what should the doctor recommend or prescribe to patient A to get better? </w:t>
      </w:r>
    </w:p>
    <w:p w14:paraId="2EB89452" w14:textId="77777777" w:rsidR="00A60073" w:rsidRPr="00BE7670" w:rsidRDefault="00A60073" w:rsidP="00A60073">
      <w:pPr>
        <w:rPr>
          <w:rFonts w:cs="Arial"/>
          <w:szCs w:val="24"/>
        </w:rPr>
      </w:pPr>
    </w:p>
    <w:p w14:paraId="7A1ED09F"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Antibiotics can only be used to treat bacterial infections; the cold or flu is caused by a virus. The doctor should prescribe medicines to help with the symptoms. </w:t>
      </w:r>
    </w:p>
    <w:p w14:paraId="0B3664DE" w14:textId="77777777" w:rsidR="00A60073" w:rsidRPr="00BE7670" w:rsidRDefault="00A60073" w:rsidP="00A60073">
      <w:pPr>
        <w:rPr>
          <w:rFonts w:cs="Arial"/>
          <w:szCs w:val="24"/>
        </w:rPr>
      </w:pPr>
    </w:p>
    <w:p w14:paraId="40C84AED"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2) Methicillin used to be used to treat a </w:t>
      </w:r>
      <w:r w:rsidRPr="00BE7670">
        <w:rPr>
          <w:rFonts w:cs="Arial"/>
          <w:i/>
          <w:iCs/>
          <w:color w:val="000000"/>
          <w:szCs w:val="24"/>
        </w:rPr>
        <w:t xml:space="preserve">Staphylococcal </w:t>
      </w:r>
      <w:r w:rsidRPr="00BE7670">
        <w:rPr>
          <w:rFonts w:cs="Arial"/>
          <w:color w:val="000000"/>
          <w:szCs w:val="24"/>
        </w:rPr>
        <w:t xml:space="preserve">infection, what would happen to Patient C’s infection if they had been prescribed Methicillin? </w:t>
      </w:r>
    </w:p>
    <w:p w14:paraId="5EEF3B5D" w14:textId="77777777" w:rsidR="00A60073" w:rsidRPr="00BE7670" w:rsidRDefault="00A60073" w:rsidP="00A60073">
      <w:pPr>
        <w:rPr>
          <w:rFonts w:cs="Arial"/>
          <w:szCs w:val="24"/>
        </w:rPr>
      </w:pPr>
    </w:p>
    <w:p w14:paraId="1AC553C0"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Nothing. MRSA is resistant to antibiotics. </w:t>
      </w:r>
    </w:p>
    <w:p w14:paraId="1F2AB4FC" w14:textId="77777777" w:rsidR="00A60073" w:rsidRPr="00BE7670" w:rsidRDefault="00A60073" w:rsidP="00A60073">
      <w:pPr>
        <w:rPr>
          <w:rFonts w:cs="Arial"/>
          <w:szCs w:val="24"/>
        </w:rPr>
      </w:pPr>
    </w:p>
    <w:p w14:paraId="446DDEEB"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3) If you had some amoxicillin left over in your cupboard from a previous chest infection, would you take them later to treat a cut on your leg that got infected? Explain your answer. </w:t>
      </w:r>
    </w:p>
    <w:p w14:paraId="460DC020" w14:textId="77777777" w:rsidR="00A60073" w:rsidRPr="00BE7670" w:rsidRDefault="00A60073" w:rsidP="00A60073">
      <w:pPr>
        <w:rPr>
          <w:rFonts w:cs="Arial"/>
          <w:szCs w:val="24"/>
        </w:rPr>
      </w:pPr>
    </w:p>
    <w:p w14:paraId="189074E7"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No, you should never use other people’s antibiotics or antibiotics which have been prescribed for a previous infection. There are many different types of antibiotics which treat different bacterial infections. Doctors prescribe specific antibiotics for specific illnesses and at a dose suitable for that patient. Taking someone else’s antibiotics may mean your infection does not get better. </w:t>
      </w:r>
    </w:p>
    <w:p w14:paraId="78E17D42" w14:textId="77777777" w:rsidR="00A60073" w:rsidRPr="00BE7670" w:rsidRDefault="00A60073" w:rsidP="00A60073">
      <w:pPr>
        <w:rPr>
          <w:rFonts w:cs="Arial"/>
          <w:szCs w:val="24"/>
        </w:rPr>
      </w:pPr>
    </w:p>
    <w:p w14:paraId="7D8F47C8" w14:textId="77777777"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 xml:space="preserve">4) Patient D doesn’t want to take the prescribed flucloxacillin for their wound infection. </w:t>
      </w:r>
      <w:r w:rsidRPr="00BE7670">
        <w:rPr>
          <w:rFonts w:cs="Arial"/>
          <w:i/>
          <w:iCs/>
          <w:color w:val="000000"/>
          <w:szCs w:val="24"/>
        </w:rPr>
        <w:t xml:space="preserve">“I took more than half of those pills the doc gave me before and it went away for a while but came back worse.” </w:t>
      </w:r>
      <w:r w:rsidRPr="00BE7670">
        <w:rPr>
          <w:rFonts w:cs="Arial"/>
          <w:color w:val="000000"/>
          <w:szCs w:val="24"/>
        </w:rPr>
        <w:t xml:space="preserve">Can you explain why this happened? </w:t>
      </w:r>
    </w:p>
    <w:p w14:paraId="7CC1B8C4" w14:textId="6BF60DBF" w:rsidR="00A60073" w:rsidRPr="00BE7670" w:rsidRDefault="00A60073" w:rsidP="00A60073">
      <w:pPr>
        <w:autoSpaceDE w:val="0"/>
        <w:autoSpaceDN w:val="0"/>
        <w:adjustRightInd w:val="0"/>
        <w:spacing w:after="0" w:line="240" w:lineRule="auto"/>
        <w:rPr>
          <w:rFonts w:cs="Arial"/>
          <w:color w:val="000000"/>
          <w:szCs w:val="24"/>
        </w:rPr>
      </w:pPr>
      <w:r w:rsidRPr="00BE7670">
        <w:rPr>
          <w:rFonts w:cs="Arial"/>
          <w:color w:val="000000"/>
          <w:szCs w:val="24"/>
        </w:rPr>
        <w:t>It is very important to finish a course of prescribed antibiotics, not just stop halfway through. Failure to finish the course may result in not all the bacteria being killed and possibly becoming resistant to that antibiotic in future.</w:t>
      </w:r>
    </w:p>
    <w:sectPr w:rsidR="00A60073" w:rsidRPr="00BE7670" w:rsidSect="002708CC">
      <w:headerReference w:type="default" r:id="rId89"/>
      <w:headerReference w:type="first" r:id="rId90"/>
      <w:footerReference w:type="first" r:id="rId91"/>
      <w:type w:val="continuous"/>
      <w:pgSz w:w="11900" w:h="16840"/>
      <w:pgMar w:top="284" w:right="720" w:bottom="284"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7F7647" w14:textId="77777777" w:rsidR="008148A9" w:rsidRDefault="008148A9" w:rsidP="009E3BC5">
      <w:pPr>
        <w:spacing w:after="0" w:line="240" w:lineRule="auto"/>
      </w:pPr>
      <w:r>
        <w:separator/>
      </w:r>
    </w:p>
  </w:endnote>
  <w:endnote w:type="continuationSeparator" w:id="0">
    <w:p w14:paraId="040B65EF" w14:textId="77777777" w:rsidR="008148A9" w:rsidRDefault="008148A9" w:rsidP="009E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aleway">
    <w:altName w:val="Raleway"/>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Raleway SemiBold">
    <w:charset w:val="00"/>
    <w:family w:val="auto"/>
    <w:pitch w:val="variable"/>
    <w:sig w:usb0="A00002FF" w:usb1="5000205B" w:usb2="00000000" w:usb3="00000000" w:csb0="00000197" w:csb1="00000000"/>
  </w:font>
  <w:font w:name="Raleway ExtraBold">
    <w:charset w:val="00"/>
    <w:family w:val="auto"/>
    <w:pitch w:val="variable"/>
    <w:sig w:usb0="A00002FF" w:usb1="5000205B" w:usb2="00000000" w:usb3="00000000" w:csb0="00000197" w:csb1="00000000"/>
  </w:font>
  <w:font w:name="Raleway-SemiBold">
    <w:altName w:val="Trebuchet MS"/>
    <w:charset w:val="4D"/>
    <w:family w:val="swiss"/>
    <w:pitch w:val="variable"/>
    <w:sig w:usb0="A00002FF" w:usb1="5000205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7261918"/>
      <w:docPartObj>
        <w:docPartGallery w:val="Page Numbers (Bottom of Page)"/>
        <w:docPartUnique/>
      </w:docPartObj>
    </w:sdtPr>
    <w:sdtEndPr>
      <w:rPr>
        <w:noProof/>
      </w:rPr>
    </w:sdtEndPr>
    <w:sdtContent>
      <w:p w14:paraId="43BBBC04" w14:textId="5459E924" w:rsidR="008148A9" w:rsidRDefault="008148A9">
        <w:pPr>
          <w:pStyle w:val="Footer"/>
        </w:pPr>
        <w:r>
          <w:fldChar w:fldCharType="begin"/>
        </w:r>
        <w:r>
          <w:instrText xml:space="preserve"> PAGE   \* MERGEFORMAT </w:instrText>
        </w:r>
        <w:r>
          <w:fldChar w:fldCharType="separate"/>
        </w:r>
        <w:r>
          <w:rPr>
            <w:noProof/>
          </w:rPr>
          <w:t>2</w:t>
        </w:r>
        <w:r>
          <w:rPr>
            <w:noProof/>
          </w:rPr>
          <w:fldChar w:fldCharType="end"/>
        </w:r>
      </w:p>
    </w:sdtContent>
  </w:sdt>
  <w:p w14:paraId="1428C7B0" w14:textId="77777777" w:rsidR="008148A9" w:rsidRDefault="008148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71BA7D" w14:textId="77777777" w:rsidR="008148A9" w:rsidRDefault="008148A9" w:rsidP="009E3BC5">
      <w:pPr>
        <w:spacing w:after="0" w:line="240" w:lineRule="auto"/>
      </w:pPr>
      <w:r>
        <w:separator/>
      </w:r>
    </w:p>
  </w:footnote>
  <w:footnote w:type="continuationSeparator" w:id="0">
    <w:p w14:paraId="159295C5" w14:textId="77777777" w:rsidR="008148A9" w:rsidRDefault="008148A9" w:rsidP="009E3B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86CA3" w14:textId="3F944D6C" w:rsidR="008148A9" w:rsidRPr="000E2189" w:rsidRDefault="008148A9">
    <w:pPr>
      <w:pStyle w:val="Header"/>
      <w:rPr>
        <w:rFonts w:cs="Arial"/>
      </w:rPr>
    </w:pPr>
    <w:r>
      <w:rPr>
        <w:rFonts w:cs="Arial"/>
      </w:rPr>
      <w:tab/>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70255" w14:textId="27CC199E" w:rsidR="008148A9" w:rsidRPr="00C54705" w:rsidRDefault="008148A9">
    <w:pPr>
      <w:pStyle w:val="Header"/>
      <w:rPr>
        <w:rFonts w:cs="Arial"/>
      </w:rPr>
    </w:pPr>
    <w:r w:rsidRPr="00C54705">
      <w:rPr>
        <w:rFonts w:cs="Arial"/>
      </w:rPr>
      <w:t xml:space="preserve">Key Stage </w:t>
    </w:r>
    <w:r>
      <w:rPr>
        <w:rFonts w:cs="Arial"/>
      </w:rPr>
      <w:t>Three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7262"/>
    <w:multiLevelType w:val="hybridMultilevel"/>
    <w:tmpl w:val="ADE8328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0C4B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035746"/>
    <w:multiLevelType w:val="hybridMultilevel"/>
    <w:tmpl w:val="D30E6D1E"/>
    <w:lvl w:ilvl="0" w:tplc="A6B033E6">
      <w:start w:val="1"/>
      <w:numFmt w:val="bullet"/>
      <w:lvlText w:val=""/>
      <w:lvlJc w:val="left"/>
      <w:pPr>
        <w:tabs>
          <w:tab w:val="num" w:pos="720"/>
        </w:tabs>
        <w:ind w:left="720" w:hanging="360"/>
      </w:pPr>
      <w:rPr>
        <w:rFonts w:ascii="Wingdings" w:hAnsi="Wingdings" w:hint="default"/>
      </w:rPr>
    </w:lvl>
    <w:lvl w:ilvl="1" w:tplc="90220C3A" w:tentative="1">
      <w:start w:val="1"/>
      <w:numFmt w:val="bullet"/>
      <w:lvlText w:val=""/>
      <w:lvlJc w:val="left"/>
      <w:pPr>
        <w:tabs>
          <w:tab w:val="num" w:pos="1440"/>
        </w:tabs>
        <w:ind w:left="1440" w:hanging="360"/>
      </w:pPr>
      <w:rPr>
        <w:rFonts w:ascii="Wingdings" w:hAnsi="Wingdings" w:hint="default"/>
      </w:rPr>
    </w:lvl>
    <w:lvl w:ilvl="2" w:tplc="4A041158" w:tentative="1">
      <w:start w:val="1"/>
      <w:numFmt w:val="bullet"/>
      <w:lvlText w:val=""/>
      <w:lvlJc w:val="left"/>
      <w:pPr>
        <w:tabs>
          <w:tab w:val="num" w:pos="2160"/>
        </w:tabs>
        <w:ind w:left="2160" w:hanging="360"/>
      </w:pPr>
      <w:rPr>
        <w:rFonts w:ascii="Wingdings" w:hAnsi="Wingdings" w:hint="default"/>
      </w:rPr>
    </w:lvl>
    <w:lvl w:ilvl="3" w:tplc="D520BEA6" w:tentative="1">
      <w:start w:val="1"/>
      <w:numFmt w:val="bullet"/>
      <w:lvlText w:val=""/>
      <w:lvlJc w:val="left"/>
      <w:pPr>
        <w:tabs>
          <w:tab w:val="num" w:pos="2880"/>
        </w:tabs>
        <w:ind w:left="2880" w:hanging="360"/>
      </w:pPr>
      <w:rPr>
        <w:rFonts w:ascii="Wingdings" w:hAnsi="Wingdings" w:hint="default"/>
      </w:rPr>
    </w:lvl>
    <w:lvl w:ilvl="4" w:tplc="863C4EEE" w:tentative="1">
      <w:start w:val="1"/>
      <w:numFmt w:val="bullet"/>
      <w:lvlText w:val=""/>
      <w:lvlJc w:val="left"/>
      <w:pPr>
        <w:tabs>
          <w:tab w:val="num" w:pos="3600"/>
        </w:tabs>
        <w:ind w:left="3600" w:hanging="360"/>
      </w:pPr>
      <w:rPr>
        <w:rFonts w:ascii="Wingdings" w:hAnsi="Wingdings" w:hint="default"/>
      </w:rPr>
    </w:lvl>
    <w:lvl w:ilvl="5" w:tplc="6C744066" w:tentative="1">
      <w:start w:val="1"/>
      <w:numFmt w:val="bullet"/>
      <w:lvlText w:val=""/>
      <w:lvlJc w:val="left"/>
      <w:pPr>
        <w:tabs>
          <w:tab w:val="num" w:pos="4320"/>
        </w:tabs>
        <w:ind w:left="4320" w:hanging="360"/>
      </w:pPr>
      <w:rPr>
        <w:rFonts w:ascii="Wingdings" w:hAnsi="Wingdings" w:hint="default"/>
      </w:rPr>
    </w:lvl>
    <w:lvl w:ilvl="6" w:tplc="035E6EB2" w:tentative="1">
      <w:start w:val="1"/>
      <w:numFmt w:val="bullet"/>
      <w:lvlText w:val=""/>
      <w:lvlJc w:val="left"/>
      <w:pPr>
        <w:tabs>
          <w:tab w:val="num" w:pos="5040"/>
        </w:tabs>
        <w:ind w:left="5040" w:hanging="360"/>
      </w:pPr>
      <w:rPr>
        <w:rFonts w:ascii="Wingdings" w:hAnsi="Wingdings" w:hint="default"/>
      </w:rPr>
    </w:lvl>
    <w:lvl w:ilvl="7" w:tplc="2A7C4230" w:tentative="1">
      <w:start w:val="1"/>
      <w:numFmt w:val="bullet"/>
      <w:lvlText w:val=""/>
      <w:lvlJc w:val="left"/>
      <w:pPr>
        <w:tabs>
          <w:tab w:val="num" w:pos="5760"/>
        </w:tabs>
        <w:ind w:left="5760" w:hanging="360"/>
      </w:pPr>
      <w:rPr>
        <w:rFonts w:ascii="Wingdings" w:hAnsi="Wingdings" w:hint="default"/>
      </w:rPr>
    </w:lvl>
    <w:lvl w:ilvl="8" w:tplc="990ABA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854542"/>
    <w:multiLevelType w:val="hybridMultilevel"/>
    <w:tmpl w:val="513AA72A"/>
    <w:lvl w:ilvl="0" w:tplc="927E56F6">
      <w:start w:val="1"/>
      <w:numFmt w:val="decimal"/>
      <w:lvlText w:val="%1."/>
      <w:lvlJc w:val="left"/>
      <w:pPr>
        <w:tabs>
          <w:tab w:val="num" w:pos="720"/>
        </w:tabs>
        <w:ind w:left="720" w:hanging="360"/>
      </w:pPr>
    </w:lvl>
    <w:lvl w:ilvl="1" w:tplc="AFF82ABA">
      <w:start w:val="1"/>
      <w:numFmt w:val="decimal"/>
      <w:lvlText w:val="%2."/>
      <w:lvlJc w:val="left"/>
      <w:pPr>
        <w:tabs>
          <w:tab w:val="num" w:pos="1440"/>
        </w:tabs>
        <w:ind w:left="1440" w:hanging="360"/>
      </w:pPr>
    </w:lvl>
    <w:lvl w:ilvl="2" w:tplc="68E0DA5A">
      <w:start w:val="1"/>
      <w:numFmt w:val="decimal"/>
      <w:lvlText w:val="%3."/>
      <w:lvlJc w:val="left"/>
      <w:pPr>
        <w:tabs>
          <w:tab w:val="num" w:pos="2160"/>
        </w:tabs>
        <w:ind w:left="2160" w:hanging="360"/>
      </w:pPr>
    </w:lvl>
    <w:lvl w:ilvl="3" w:tplc="5AB08CD4">
      <w:start w:val="1"/>
      <w:numFmt w:val="decimal"/>
      <w:lvlText w:val="%4."/>
      <w:lvlJc w:val="left"/>
      <w:pPr>
        <w:tabs>
          <w:tab w:val="num" w:pos="2880"/>
        </w:tabs>
        <w:ind w:left="2880" w:hanging="360"/>
      </w:pPr>
    </w:lvl>
    <w:lvl w:ilvl="4" w:tplc="1436AC8C">
      <w:start w:val="1"/>
      <w:numFmt w:val="decimal"/>
      <w:lvlText w:val="%5."/>
      <w:lvlJc w:val="left"/>
      <w:pPr>
        <w:tabs>
          <w:tab w:val="num" w:pos="3600"/>
        </w:tabs>
        <w:ind w:left="3600" w:hanging="360"/>
      </w:pPr>
    </w:lvl>
    <w:lvl w:ilvl="5" w:tplc="EE3C0FAA">
      <w:start w:val="1"/>
      <w:numFmt w:val="decimal"/>
      <w:lvlText w:val="%6."/>
      <w:lvlJc w:val="left"/>
      <w:pPr>
        <w:tabs>
          <w:tab w:val="num" w:pos="4320"/>
        </w:tabs>
        <w:ind w:left="4320" w:hanging="360"/>
      </w:pPr>
    </w:lvl>
    <w:lvl w:ilvl="6" w:tplc="49CEE0AA">
      <w:start w:val="1"/>
      <w:numFmt w:val="decimal"/>
      <w:lvlText w:val="%7."/>
      <w:lvlJc w:val="left"/>
      <w:pPr>
        <w:tabs>
          <w:tab w:val="num" w:pos="5040"/>
        </w:tabs>
        <w:ind w:left="5040" w:hanging="360"/>
      </w:pPr>
    </w:lvl>
    <w:lvl w:ilvl="7" w:tplc="7DF46F14">
      <w:start w:val="1"/>
      <w:numFmt w:val="decimal"/>
      <w:lvlText w:val="%8."/>
      <w:lvlJc w:val="left"/>
      <w:pPr>
        <w:tabs>
          <w:tab w:val="num" w:pos="5760"/>
        </w:tabs>
        <w:ind w:left="5760" w:hanging="360"/>
      </w:pPr>
    </w:lvl>
    <w:lvl w:ilvl="8" w:tplc="BF02581A">
      <w:start w:val="1"/>
      <w:numFmt w:val="decimal"/>
      <w:lvlText w:val="%9."/>
      <w:lvlJc w:val="left"/>
      <w:pPr>
        <w:tabs>
          <w:tab w:val="num" w:pos="6480"/>
        </w:tabs>
        <w:ind w:left="6480" w:hanging="360"/>
      </w:pPr>
    </w:lvl>
  </w:abstractNum>
  <w:abstractNum w:abstractNumId="4" w15:restartNumberingAfterBreak="0">
    <w:nsid w:val="03EB0515"/>
    <w:multiLevelType w:val="hybridMultilevel"/>
    <w:tmpl w:val="5414D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473AFC"/>
    <w:multiLevelType w:val="hybridMultilevel"/>
    <w:tmpl w:val="0CEE4870"/>
    <w:lvl w:ilvl="0" w:tplc="418E540E">
      <w:start w:val="1"/>
      <w:numFmt w:val="decimal"/>
      <w:lvlText w:val="%1."/>
      <w:lvlJc w:val="left"/>
      <w:pPr>
        <w:tabs>
          <w:tab w:val="num" w:pos="720"/>
        </w:tabs>
        <w:ind w:left="720" w:hanging="360"/>
      </w:pPr>
    </w:lvl>
    <w:lvl w:ilvl="1" w:tplc="1B18EB6C" w:tentative="1">
      <w:start w:val="1"/>
      <w:numFmt w:val="decimal"/>
      <w:lvlText w:val="%2."/>
      <w:lvlJc w:val="left"/>
      <w:pPr>
        <w:tabs>
          <w:tab w:val="num" w:pos="1440"/>
        </w:tabs>
        <w:ind w:left="1440" w:hanging="360"/>
      </w:pPr>
    </w:lvl>
    <w:lvl w:ilvl="2" w:tplc="3222A50E" w:tentative="1">
      <w:start w:val="1"/>
      <w:numFmt w:val="decimal"/>
      <w:lvlText w:val="%3."/>
      <w:lvlJc w:val="left"/>
      <w:pPr>
        <w:tabs>
          <w:tab w:val="num" w:pos="2160"/>
        </w:tabs>
        <w:ind w:left="2160" w:hanging="360"/>
      </w:pPr>
    </w:lvl>
    <w:lvl w:ilvl="3" w:tplc="811C8DC6" w:tentative="1">
      <w:start w:val="1"/>
      <w:numFmt w:val="decimal"/>
      <w:lvlText w:val="%4."/>
      <w:lvlJc w:val="left"/>
      <w:pPr>
        <w:tabs>
          <w:tab w:val="num" w:pos="2880"/>
        </w:tabs>
        <w:ind w:left="2880" w:hanging="360"/>
      </w:pPr>
    </w:lvl>
    <w:lvl w:ilvl="4" w:tplc="6E54FC56" w:tentative="1">
      <w:start w:val="1"/>
      <w:numFmt w:val="decimal"/>
      <w:lvlText w:val="%5."/>
      <w:lvlJc w:val="left"/>
      <w:pPr>
        <w:tabs>
          <w:tab w:val="num" w:pos="3600"/>
        </w:tabs>
        <w:ind w:left="3600" w:hanging="360"/>
      </w:pPr>
    </w:lvl>
    <w:lvl w:ilvl="5" w:tplc="2230CD1E" w:tentative="1">
      <w:start w:val="1"/>
      <w:numFmt w:val="decimal"/>
      <w:lvlText w:val="%6."/>
      <w:lvlJc w:val="left"/>
      <w:pPr>
        <w:tabs>
          <w:tab w:val="num" w:pos="4320"/>
        </w:tabs>
        <w:ind w:left="4320" w:hanging="360"/>
      </w:pPr>
    </w:lvl>
    <w:lvl w:ilvl="6" w:tplc="A6A6D574" w:tentative="1">
      <w:start w:val="1"/>
      <w:numFmt w:val="decimal"/>
      <w:lvlText w:val="%7."/>
      <w:lvlJc w:val="left"/>
      <w:pPr>
        <w:tabs>
          <w:tab w:val="num" w:pos="5040"/>
        </w:tabs>
        <w:ind w:left="5040" w:hanging="360"/>
      </w:pPr>
    </w:lvl>
    <w:lvl w:ilvl="7" w:tplc="77C07930" w:tentative="1">
      <w:start w:val="1"/>
      <w:numFmt w:val="decimal"/>
      <w:lvlText w:val="%8."/>
      <w:lvlJc w:val="left"/>
      <w:pPr>
        <w:tabs>
          <w:tab w:val="num" w:pos="5760"/>
        </w:tabs>
        <w:ind w:left="5760" w:hanging="360"/>
      </w:pPr>
    </w:lvl>
    <w:lvl w:ilvl="8" w:tplc="A5AC63D6" w:tentative="1">
      <w:start w:val="1"/>
      <w:numFmt w:val="decimal"/>
      <w:lvlText w:val="%9."/>
      <w:lvlJc w:val="left"/>
      <w:pPr>
        <w:tabs>
          <w:tab w:val="num" w:pos="6480"/>
        </w:tabs>
        <w:ind w:left="6480" w:hanging="360"/>
      </w:pPr>
    </w:lvl>
  </w:abstractNum>
  <w:abstractNum w:abstractNumId="6" w15:restartNumberingAfterBreak="0">
    <w:nsid w:val="04C809A4"/>
    <w:multiLevelType w:val="hybridMultilevel"/>
    <w:tmpl w:val="EFFE902C"/>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6B867D9"/>
    <w:multiLevelType w:val="hybridMultilevel"/>
    <w:tmpl w:val="481A5D46"/>
    <w:lvl w:ilvl="0" w:tplc="D49C2528">
      <w:start w:val="1"/>
      <w:numFmt w:val="bullet"/>
      <w:lvlText w:val=""/>
      <w:lvlJc w:val="left"/>
      <w:pPr>
        <w:tabs>
          <w:tab w:val="num" w:pos="720"/>
        </w:tabs>
        <w:ind w:left="720" w:hanging="360"/>
      </w:pPr>
      <w:rPr>
        <w:rFonts w:ascii="Wingdings" w:hAnsi="Wingdings" w:hint="default"/>
        <w:color w:val="2862A4"/>
      </w:rPr>
    </w:lvl>
    <w:lvl w:ilvl="1" w:tplc="89C4CED2">
      <w:start w:val="1"/>
      <w:numFmt w:val="bullet"/>
      <w:lvlText w:val=""/>
      <w:lvlJc w:val="left"/>
      <w:pPr>
        <w:tabs>
          <w:tab w:val="num" w:pos="1440"/>
        </w:tabs>
        <w:ind w:left="1440" w:hanging="360"/>
      </w:pPr>
      <w:rPr>
        <w:rFonts w:ascii="Wingdings" w:hAnsi="Wingdings" w:hint="default"/>
      </w:rPr>
    </w:lvl>
    <w:lvl w:ilvl="2" w:tplc="E160CB1C">
      <w:start w:val="1"/>
      <w:numFmt w:val="bullet"/>
      <w:lvlText w:val=""/>
      <w:lvlJc w:val="left"/>
      <w:pPr>
        <w:tabs>
          <w:tab w:val="num" w:pos="2160"/>
        </w:tabs>
        <w:ind w:left="2160" w:hanging="360"/>
      </w:pPr>
      <w:rPr>
        <w:rFonts w:ascii="Wingdings" w:hAnsi="Wingdings" w:hint="default"/>
      </w:rPr>
    </w:lvl>
    <w:lvl w:ilvl="3" w:tplc="8B826AAC">
      <w:start w:val="1"/>
      <w:numFmt w:val="bullet"/>
      <w:lvlText w:val=""/>
      <w:lvlJc w:val="left"/>
      <w:pPr>
        <w:tabs>
          <w:tab w:val="num" w:pos="2880"/>
        </w:tabs>
        <w:ind w:left="2880" w:hanging="360"/>
      </w:pPr>
      <w:rPr>
        <w:rFonts w:ascii="Wingdings" w:hAnsi="Wingdings" w:hint="default"/>
      </w:rPr>
    </w:lvl>
    <w:lvl w:ilvl="4" w:tplc="A746C54A">
      <w:start w:val="1"/>
      <w:numFmt w:val="bullet"/>
      <w:lvlText w:val=""/>
      <w:lvlJc w:val="left"/>
      <w:pPr>
        <w:tabs>
          <w:tab w:val="num" w:pos="3600"/>
        </w:tabs>
        <w:ind w:left="3600" w:hanging="360"/>
      </w:pPr>
      <w:rPr>
        <w:rFonts w:ascii="Wingdings" w:hAnsi="Wingdings" w:hint="default"/>
      </w:rPr>
    </w:lvl>
    <w:lvl w:ilvl="5" w:tplc="1CB6C006">
      <w:start w:val="1"/>
      <w:numFmt w:val="bullet"/>
      <w:lvlText w:val=""/>
      <w:lvlJc w:val="left"/>
      <w:pPr>
        <w:tabs>
          <w:tab w:val="num" w:pos="4320"/>
        </w:tabs>
        <w:ind w:left="4320" w:hanging="360"/>
      </w:pPr>
      <w:rPr>
        <w:rFonts w:ascii="Wingdings" w:hAnsi="Wingdings" w:hint="default"/>
      </w:rPr>
    </w:lvl>
    <w:lvl w:ilvl="6" w:tplc="40D82A54">
      <w:start w:val="1"/>
      <w:numFmt w:val="bullet"/>
      <w:lvlText w:val=""/>
      <w:lvlJc w:val="left"/>
      <w:pPr>
        <w:tabs>
          <w:tab w:val="num" w:pos="5040"/>
        </w:tabs>
        <w:ind w:left="5040" w:hanging="360"/>
      </w:pPr>
      <w:rPr>
        <w:rFonts w:ascii="Wingdings" w:hAnsi="Wingdings" w:hint="default"/>
      </w:rPr>
    </w:lvl>
    <w:lvl w:ilvl="7" w:tplc="422ABADA">
      <w:start w:val="1"/>
      <w:numFmt w:val="bullet"/>
      <w:lvlText w:val=""/>
      <w:lvlJc w:val="left"/>
      <w:pPr>
        <w:tabs>
          <w:tab w:val="num" w:pos="5760"/>
        </w:tabs>
        <w:ind w:left="5760" w:hanging="360"/>
      </w:pPr>
      <w:rPr>
        <w:rFonts w:ascii="Wingdings" w:hAnsi="Wingdings" w:hint="default"/>
      </w:rPr>
    </w:lvl>
    <w:lvl w:ilvl="8" w:tplc="B2004C86">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7323C36"/>
    <w:multiLevelType w:val="hybridMultilevel"/>
    <w:tmpl w:val="65D6386C"/>
    <w:lvl w:ilvl="0" w:tplc="01B2439E">
      <w:start w:val="1"/>
      <w:numFmt w:val="bullet"/>
      <w:lvlText w:val=""/>
      <w:lvlJc w:val="left"/>
      <w:pPr>
        <w:tabs>
          <w:tab w:val="num" w:pos="720"/>
        </w:tabs>
        <w:ind w:left="720" w:hanging="360"/>
      </w:pPr>
      <w:rPr>
        <w:rFonts w:ascii="Wingdings" w:hAnsi="Wingdings" w:hint="default"/>
        <w:color w:val="2862A4"/>
      </w:rPr>
    </w:lvl>
    <w:lvl w:ilvl="1" w:tplc="C9520BA0">
      <w:start w:val="1"/>
      <w:numFmt w:val="bullet"/>
      <w:lvlText w:val=""/>
      <w:lvlJc w:val="left"/>
      <w:pPr>
        <w:tabs>
          <w:tab w:val="num" w:pos="1440"/>
        </w:tabs>
        <w:ind w:left="1440" w:hanging="360"/>
      </w:pPr>
      <w:rPr>
        <w:rFonts w:ascii="Wingdings" w:hAnsi="Wingdings" w:hint="default"/>
      </w:rPr>
    </w:lvl>
    <w:lvl w:ilvl="2" w:tplc="7184432A">
      <w:start w:val="1"/>
      <w:numFmt w:val="bullet"/>
      <w:lvlText w:val=""/>
      <w:lvlJc w:val="left"/>
      <w:pPr>
        <w:tabs>
          <w:tab w:val="num" w:pos="2160"/>
        </w:tabs>
        <w:ind w:left="2160" w:hanging="360"/>
      </w:pPr>
      <w:rPr>
        <w:rFonts w:ascii="Wingdings" w:hAnsi="Wingdings" w:hint="default"/>
      </w:rPr>
    </w:lvl>
    <w:lvl w:ilvl="3" w:tplc="010C83D6">
      <w:start w:val="1"/>
      <w:numFmt w:val="bullet"/>
      <w:lvlText w:val=""/>
      <w:lvlJc w:val="left"/>
      <w:pPr>
        <w:tabs>
          <w:tab w:val="num" w:pos="2880"/>
        </w:tabs>
        <w:ind w:left="2880" w:hanging="360"/>
      </w:pPr>
      <w:rPr>
        <w:rFonts w:ascii="Wingdings" w:hAnsi="Wingdings" w:hint="default"/>
      </w:rPr>
    </w:lvl>
    <w:lvl w:ilvl="4" w:tplc="1D0E068A">
      <w:start w:val="1"/>
      <w:numFmt w:val="bullet"/>
      <w:lvlText w:val=""/>
      <w:lvlJc w:val="left"/>
      <w:pPr>
        <w:tabs>
          <w:tab w:val="num" w:pos="3600"/>
        </w:tabs>
        <w:ind w:left="3600" w:hanging="360"/>
      </w:pPr>
      <w:rPr>
        <w:rFonts w:ascii="Wingdings" w:hAnsi="Wingdings" w:hint="default"/>
      </w:rPr>
    </w:lvl>
    <w:lvl w:ilvl="5" w:tplc="26808532">
      <w:start w:val="1"/>
      <w:numFmt w:val="bullet"/>
      <w:lvlText w:val=""/>
      <w:lvlJc w:val="left"/>
      <w:pPr>
        <w:tabs>
          <w:tab w:val="num" w:pos="4320"/>
        </w:tabs>
        <w:ind w:left="4320" w:hanging="360"/>
      </w:pPr>
      <w:rPr>
        <w:rFonts w:ascii="Wingdings" w:hAnsi="Wingdings" w:hint="default"/>
      </w:rPr>
    </w:lvl>
    <w:lvl w:ilvl="6" w:tplc="7082B33C">
      <w:start w:val="1"/>
      <w:numFmt w:val="bullet"/>
      <w:lvlText w:val=""/>
      <w:lvlJc w:val="left"/>
      <w:pPr>
        <w:tabs>
          <w:tab w:val="num" w:pos="5040"/>
        </w:tabs>
        <w:ind w:left="5040" w:hanging="360"/>
      </w:pPr>
      <w:rPr>
        <w:rFonts w:ascii="Wingdings" w:hAnsi="Wingdings" w:hint="default"/>
      </w:rPr>
    </w:lvl>
    <w:lvl w:ilvl="7" w:tplc="9D4A9E10">
      <w:start w:val="1"/>
      <w:numFmt w:val="bullet"/>
      <w:lvlText w:val=""/>
      <w:lvlJc w:val="left"/>
      <w:pPr>
        <w:tabs>
          <w:tab w:val="num" w:pos="5760"/>
        </w:tabs>
        <w:ind w:left="5760" w:hanging="360"/>
      </w:pPr>
      <w:rPr>
        <w:rFonts w:ascii="Wingdings" w:hAnsi="Wingdings" w:hint="default"/>
      </w:rPr>
    </w:lvl>
    <w:lvl w:ilvl="8" w:tplc="3FC60370">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1842FD"/>
    <w:multiLevelType w:val="hybridMultilevel"/>
    <w:tmpl w:val="6150BD90"/>
    <w:lvl w:ilvl="0" w:tplc="0809000F">
      <w:start w:val="1"/>
      <w:numFmt w:val="decimal"/>
      <w:lvlText w:val="%1."/>
      <w:lvlJc w:val="left"/>
      <w:pPr>
        <w:ind w:left="720" w:hanging="360"/>
      </w:pPr>
      <w:rPr>
        <w:rFonts w:hint="default"/>
      </w:rPr>
    </w:lvl>
    <w:lvl w:ilvl="1" w:tplc="3A0A05CA">
      <w:start w:val="1"/>
      <w:numFmt w:val="bullet"/>
      <w:lvlText w:val=""/>
      <w:lvlJc w:val="left"/>
      <w:pPr>
        <w:ind w:left="1440" w:hanging="360"/>
      </w:pPr>
      <w:rPr>
        <w:rFonts w:ascii="Symbol" w:hAnsi="Symbol" w:hint="default"/>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9275546"/>
    <w:multiLevelType w:val="hybridMultilevel"/>
    <w:tmpl w:val="3296EC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554536"/>
    <w:multiLevelType w:val="hybridMultilevel"/>
    <w:tmpl w:val="363E3E8C"/>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B52494"/>
    <w:multiLevelType w:val="hybridMultilevel"/>
    <w:tmpl w:val="7B222D9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0A906A6E"/>
    <w:multiLevelType w:val="hybridMultilevel"/>
    <w:tmpl w:val="7DE88F04"/>
    <w:lvl w:ilvl="0" w:tplc="389AC09C">
      <w:start w:val="1"/>
      <w:numFmt w:val="bullet"/>
      <w:lvlText w:val=""/>
      <w:lvlJc w:val="left"/>
      <w:pPr>
        <w:tabs>
          <w:tab w:val="num" w:pos="720"/>
        </w:tabs>
        <w:ind w:left="720" w:hanging="360"/>
      </w:pPr>
      <w:rPr>
        <w:rFonts w:ascii="Wingdings" w:hAnsi="Wingdings" w:hint="default"/>
      </w:rPr>
    </w:lvl>
    <w:lvl w:ilvl="1" w:tplc="C11A856E" w:tentative="1">
      <w:start w:val="1"/>
      <w:numFmt w:val="bullet"/>
      <w:lvlText w:val=""/>
      <w:lvlJc w:val="left"/>
      <w:pPr>
        <w:tabs>
          <w:tab w:val="num" w:pos="1440"/>
        </w:tabs>
        <w:ind w:left="1440" w:hanging="360"/>
      </w:pPr>
      <w:rPr>
        <w:rFonts w:ascii="Wingdings" w:hAnsi="Wingdings" w:hint="default"/>
      </w:rPr>
    </w:lvl>
    <w:lvl w:ilvl="2" w:tplc="567416D6" w:tentative="1">
      <w:start w:val="1"/>
      <w:numFmt w:val="bullet"/>
      <w:lvlText w:val=""/>
      <w:lvlJc w:val="left"/>
      <w:pPr>
        <w:tabs>
          <w:tab w:val="num" w:pos="2160"/>
        </w:tabs>
        <w:ind w:left="2160" w:hanging="360"/>
      </w:pPr>
      <w:rPr>
        <w:rFonts w:ascii="Wingdings" w:hAnsi="Wingdings" w:hint="default"/>
      </w:rPr>
    </w:lvl>
    <w:lvl w:ilvl="3" w:tplc="769CDD38" w:tentative="1">
      <w:start w:val="1"/>
      <w:numFmt w:val="bullet"/>
      <w:lvlText w:val=""/>
      <w:lvlJc w:val="left"/>
      <w:pPr>
        <w:tabs>
          <w:tab w:val="num" w:pos="2880"/>
        </w:tabs>
        <w:ind w:left="2880" w:hanging="360"/>
      </w:pPr>
      <w:rPr>
        <w:rFonts w:ascii="Wingdings" w:hAnsi="Wingdings" w:hint="default"/>
      </w:rPr>
    </w:lvl>
    <w:lvl w:ilvl="4" w:tplc="37DEC306" w:tentative="1">
      <w:start w:val="1"/>
      <w:numFmt w:val="bullet"/>
      <w:lvlText w:val=""/>
      <w:lvlJc w:val="left"/>
      <w:pPr>
        <w:tabs>
          <w:tab w:val="num" w:pos="3600"/>
        </w:tabs>
        <w:ind w:left="3600" w:hanging="360"/>
      </w:pPr>
      <w:rPr>
        <w:rFonts w:ascii="Wingdings" w:hAnsi="Wingdings" w:hint="default"/>
      </w:rPr>
    </w:lvl>
    <w:lvl w:ilvl="5" w:tplc="417CA448" w:tentative="1">
      <w:start w:val="1"/>
      <w:numFmt w:val="bullet"/>
      <w:lvlText w:val=""/>
      <w:lvlJc w:val="left"/>
      <w:pPr>
        <w:tabs>
          <w:tab w:val="num" w:pos="4320"/>
        </w:tabs>
        <w:ind w:left="4320" w:hanging="360"/>
      </w:pPr>
      <w:rPr>
        <w:rFonts w:ascii="Wingdings" w:hAnsi="Wingdings" w:hint="default"/>
      </w:rPr>
    </w:lvl>
    <w:lvl w:ilvl="6" w:tplc="0158F6B0" w:tentative="1">
      <w:start w:val="1"/>
      <w:numFmt w:val="bullet"/>
      <w:lvlText w:val=""/>
      <w:lvlJc w:val="left"/>
      <w:pPr>
        <w:tabs>
          <w:tab w:val="num" w:pos="5040"/>
        </w:tabs>
        <w:ind w:left="5040" w:hanging="360"/>
      </w:pPr>
      <w:rPr>
        <w:rFonts w:ascii="Wingdings" w:hAnsi="Wingdings" w:hint="default"/>
      </w:rPr>
    </w:lvl>
    <w:lvl w:ilvl="7" w:tplc="676CFF9A" w:tentative="1">
      <w:start w:val="1"/>
      <w:numFmt w:val="bullet"/>
      <w:lvlText w:val=""/>
      <w:lvlJc w:val="left"/>
      <w:pPr>
        <w:tabs>
          <w:tab w:val="num" w:pos="5760"/>
        </w:tabs>
        <w:ind w:left="5760" w:hanging="360"/>
      </w:pPr>
      <w:rPr>
        <w:rFonts w:ascii="Wingdings" w:hAnsi="Wingdings" w:hint="default"/>
      </w:rPr>
    </w:lvl>
    <w:lvl w:ilvl="8" w:tplc="4C8AC89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ACA0950"/>
    <w:multiLevelType w:val="hybridMultilevel"/>
    <w:tmpl w:val="FFD8932A"/>
    <w:lvl w:ilvl="0" w:tplc="31DC35BC">
      <w:start w:val="1"/>
      <w:numFmt w:val="bullet"/>
      <w:lvlText w:val=""/>
      <w:lvlJc w:val="left"/>
      <w:pPr>
        <w:tabs>
          <w:tab w:val="num" w:pos="720"/>
        </w:tabs>
        <w:ind w:left="720" w:hanging="360"/>
      </w:pPr>
      <w:rPr>
        <w:rFonts w:ascii="Wingdings" w:hAnsi="Wingdings" w:hint="default"/>
      </w:rPr>
    </w:lvl>
    <w:lvl w:ilvl="1" w:tplc="D39494E2" w:tentative="1">
      <w:start w:val="1"/>
      <w:numFmt w:val="bullet"/>
      <w:lvlText w:val=""/>
      <w:lvlJc w:val="left"/>
      <w:pPr>
        <w:tabs>
          <w:tab w:val="num" w:pos="1440"/>
        </w:tabs>
        <w:ind w:left="1440" w:hanging="360"/>
      </w:pPr>
      <w:rPr>
        <w:rFonts w:ascii="Wingdings" w:hAnsi="Wingdings" w:hint="default"/>
      </w:rPr>
    </w:lvl>
    <w:lvl w:ilvl="2" w:tplc="4EBA8976" w:tentative="1">
      <w:start w:val="1"/>
      <w:numFmt w:val="bullet"/>
      <w:lvlText w:val=""/>
      <w:lvlJc w:val="left"/>
      <w:pPr>
        <w:tabs>
          <w:tab w:val="num" w:pos="2160"/>
        </w:tabs>
        <w:ind w:left="2160" w:hanging="360"/>
      </w:pPr>
      <w:rPr>
        <w:rFonts w:ascii="Wingdings" w:hAnsi="Wingdings" w:hint="default"/>
      </w:rPr>
    </w:lvl>
    <w:lvl w:ilvl="3" w:tplc="EC88C822" w:tentative="1">
      <w:start w:val="1"/>
      <w:numFmt w:val="bullet"/>
      <w:lvlText w:val=""/>
      <w:lvlJc w:val="left"/>
      <w:pPr>
        <w:tabs>
          <w:tab w:val="num" w:pos="2880"/>
        </w:tabs>
        <w:ind w:left="2880" w:hanging="360"/>
      </w:pPr>
      <w:rPr>
        <w:rFonts w:ascii="Wingdings" w:hAnsi="Wingdings" w:hint="default"/>
      </w:rPr>
    </w:lvl>
    <w:lvl w:ilvl="4" w:tplc="570CF632" w:tentative="1">
      <w:start w:val="1"/>
      <w:numFmt w:val="bullet"/>
      <w:lvlText w:val=""/>
      <w:lvlJc w:val="left"/>
      <w:pPr>
        <w:tabs>
          <w:tab w:val="num" w:pos="3600"/>
        </w:tabs>
        <w:ind w:left="3600" w:hanging="360"/>
      </w:pPr>
      <w:rPr>
        <w:rFonts w:ascii="Wingdings" w:hAnsi="Wingdings" w:hint="default"/>
      </w:rPr>
    </w:lvl>
    <w:lvl w:ilvl="5" w:tplc="A4D408CA" w:tentative="1">
      <w:start w:val="1"/>
      <w:numFmt w:val="bullet"/>
      <w:lvlText w:val=""/>
      <w:lvlJc w:val="left"/>
      <w:pPr>
        <w:tabs>
          <w:tab w:val="num" w:pos="4320"/>
        </w:tabs>
        <w:ind w:left="4320" w:hanging="360"/>
      </w:pPr>
      <w:rPr>
        <w:rFonts w:ascii="Wingdings" w:hAnsi="Wingdings" w:hint="default"/>
      </w:rPr>
    </w:lvl>
    <w:lvl w:ilvl="6" w:tplc="864EDBA8" w:tentative="1">
      <w:start w:val="1"/>
      <w:numFmt w:val="bullet"/>
      <w:lvlText w:val=""/>
      <w:lvlJc w:val="left"/>
      <w:pPr>
        <w:tabs>
          <w:tab w:val="num" w:pos="5040"/>
        </w:tabs>
        <w:ind w:left="5040" w:hanging="360"/>
      </w:pPr>
      <w:rPr>
        <w:rFonts w:ascii="Wingdings" w:hAnsi="Wingdings" w:hint="default"/>
      </w:rPr>
    </w:lvl>
    <w:lvl w:ilvl="7" w:tplc="6EC295BA" w:tentative="1">
      <w:start w:val="1"/>
      <w:numFmt w:val="bullet"/>
      <w:lvlText w:val=""/>
      <w:lvlJc w:val="left"/>
      <w:pPr>
        <w:tabs>
          <w:tab w:val="num" w:pos="5760"/>
        </w:tabs>
        <w:ind w:left="5760" w:hanging="360"/>
      </w:pPr>
      <w:rPr>
        <w:rFonts w:ascii="Wingdings" w:hAnsi="Wingdings" w:hint="default"/>
      </w:rPr>
    </w:lvl>
    <w:lvl w:ilvl="8" w:tplc="6C6CE85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D7D331F"/>
    <w:multiLevelType w:val="hybridMultilevel"/>
    <w:tmpl w:val="ECF03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046781F"/>
    <w:multiLevelType w:val="hybridMultilevel"/>
    <w:tmpl w:val="76BEBB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04A2B44"/>
    <w:multiLevelType w:val="hybridMultilevel"/>
    <w:tmpl w:val="8E1AF49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823BE4"/>
    <w:multiLevelType w:val="hybridMultilevel"/>
    <w:tmpl w:val="9EACDE36"/>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12E05121"/>
    <w:multiLevelType w:val="hybridMultilevel"/>
    <w:tmpl w:val="67FCC2BC"/>
    <w:lvl w:ilvl="0" w:tplc="1FE4E1E8">
      <w:start w:val="1"/>
      <w:numFmt w:val="decimal"/>
      <w:lvlText w:val="%1."/>
      <w:lvlJc w:val="left"/>
      <w:pPr>
        <w:tabs>
          <w:tab w:val="num" w:pos="720"/>
        </w:tabs>
        <w:ind w:left="720" w:hanging="360"/>
      </w:pPr>
    </w:lvl>
    <w:lvl w:ilvl="1" w:tplc="1E922AD8" w:tentative="1">
      <w:start w:val="1"/>
      <w:numFmt w:val="decimal"/>
      <w:lvlText w:val="%2."/>
      <w:lvlJc w:val="left"/>
      <w:pPr>
        <w:tabs>
          <w:tab w:val="num" w:pos="1440"/>
        </w:tabs>
        <w:ind w:left="1440" w:hanging="360"/>
      </w:pPr>
    </w:lvl>
    <w:lvl w:ilvl="2" w:tplc="F4667904" w:tentative="1">
      <w:start w:val="1"/>
      <w:numFmt w:val="decimal"/>
      <w:lvlText w:val="%3."/>
      <w:lvlJc w:val="left"/>
      <w:pPr>
        <w:tabs>
          <w:tab w:val="num" w:pos="2160"/>
        </w:tabs>
        <w:ind w:left="2160" w:hanging="360"/>
      </w:pPr>
    </w:lvl>
    <w:lvl w:ilvl="3" w:tplc="FABA6A8A" w:tentative="1">
      <w:start w:val="1"/>
      <w:numFmt w:val="decimal"/>
      <w:lvlText w:val="%4."/>
      <w:lvlJc w:val="left"/>
      <w:pPr>
        <w:tabs>
          <w:tab w:val="num" w:pos="2880"/>
        </w:tabs>
        <w:ind w:left="2880" w:hanging="360"/>
      </w:pPr>
    </w:lvl>
    <w:lvl w:ilvl="4" w:tplc="BBF2E890" w:tentative="1">
      <w:start w:val="1"/>
      <w:numFmt w:val="decimal"/>
      <w:lvlText w:val="%5."/>
      <w:lvlJc w:val="left"/>
      <w:pPr>
        <w:tabs>
          <w:tab w:val="num" w:pos="3600"/>
        </w:tabs>
        <w:ind w:left="3600" w:hanging="360"/>
      </w:pPr>
    </w:lvl>
    <w:lvl w:ilvl="5" w:tplc="A0405C68" w:tentative="1">
      <w:start w:val="1"/>
      <w:numFmt w:val="decimal"/>
      <w:lvlText w:val="%6."/>
      <w:lvlJc w:val="left"/>
      <w:pPr>
        <w:tabs>
          <w:tab w:val="num" w:pos="4320"/>
        </w:tabs>
        <w:ind w:left="4320" w:hanging="360"/>
      </w:pPr>
    </w:lvl>
    <w:lvl w:ilvl="6" w:tplc="58181C58" w:tentative="1">
      <w:start w:val="1"/>
      <w:numFmt w:val="decimal"/>
      <w:lvlText w:val="%7."/>
      <w:lvlJc w:val="left"/>
      <w:pPr>
        <w:tabs>
          <w:tab w:val="num" w:pos="5040"/>
        </w:tabs>
        <w:ind w:left="5040" w:hanging="360"/>
      </w:pPr>
    </w:lvl>
    <w:lvl w:ilvl="7" w:tplc="A7F2A396" w:tentative="1">
      <w:start w:val="1"/>
      <w:numFmt w:val="decimal"/>
      <w:lvlText w:val="%8."/>
      <w:lvlJc w:val="left"/>
      <w:pPr>
        <w:tabs>
          <w:tab w:val="num" w:pos="5760"/>
        </w:tabs>
        <w:ind w:left="5760" w:hanging="360"/>
      </w:pPr>
    </w:lvl>
    <w:lvl w:ilvl="8" w:tplc="629EB6AA" w:tentative="1">
      <w:start w:val="1"/>
      <w:numFmt w:val="decimal"/>
      <w:lvlText w:val="%9."/>
      <w:lvlJc w:val="left"/>
      <w:pPr>
        <w:tabs>
          <w:tab w:val="num" w:pos="6480"/>
        </w:tabs>
        <w:ind w:left="6480" w:hanging="360"/>
      </w:pPr>
    </w:lvl>
  </w:abstractNum>
  <w:abstractNum w:abstractNumId="22" w15:restartNumberingAfterBreak="0">
    <w:nsid w:val="14BC15E0"/>
    <w:multiLevelType w:val="hybridMultilevel"/>
    <w:tmpl w:val="EA38110E"/>
    <w:lvl w:ilvl="0" w:tplc="A0DE141A">
      <w:start w:val="1"/>
      <w:numFmt w:val="decimal"/>
      <w:lvlText w:val="%1."/>
      <w:lvlJc w:val="left"/>
      <w:pPr>
        <w:tabs>
          <w:tab w:val="num" w:pos="720"/>
        </w:tabs>
        <w:ind w:left="720" w:hanging="360"/>
      </w:pPr>
    </w:lvl>
    <w:lvl w:ilvl="1" w:tplc="9F982CA0" w:tentative="1">
      <w:start w:val="1"/>
      <w:numFmt w:val="decimal"/>
      <w:lvlText w:val="%2."/>
      <w:lvlJc w:val="left"/>
      <w:pPr>
        <w:tabs>
          <w:tab w:val="num" w:pos="1440"/>
        </w:tabs>
        <w:ind w:left="1440" w:hanging="360"/>
      </w:pPr>
    </w:lvl>
    <w:lvl w:ilvl="2" w:tplc="6338CD1A" w:tentative="1">
      <w:start w:val="1"/>
      <w:numFmt w:val="decimal"/>
      <w:lvlText w:val="%3."/>
      <w:lvlJc w:val="left"/>
      <w:pPr>
        <w:tabs>
          <w:tab w:val="num" w:pos="2160"/>
        </w:tabs>
        <w:ind w:left="2160" w:hanging="360"/>
      </w:pPr>
    </w:lvl>
    <w:lvl w:ilvl="3" w:tplc="E0781E0E" w:tentative="1">
      <w:start w:val="1"/>
      <w:numFmt w:val="decimal"/>
      <w:lvlText w:val="%4."/>
      <w:lvlJc w:val="left"/>
      <w:pPr>
        <w:tabs>
          <w:tab w:val="num" w:pos="2880"/>
        </w:tabs>
        <w:ind w:left="2880" w:hanging="360"/>
      </w:pPr>
    </w:lvl>
    <w:lvl w:ilvl="4" w:tplc="809681E6" w:tentative="1">
      <w:start w:val="1"/>
      <w:numFmt w:val="decimal"/>
      <w:lvlText w:val="%5."/>
      <w:lvlJc w:val="left"/>
      <w:pPr>
        <w:tabs>
          <w:tab w:val="num" w:pos="3600"/>
        </w:tabs>
        <w:ind w:left="3600" w:hanging="360"/>
      </w:pPr>
    </w:lvl>
    <w:lvl w:ilvl="5" w:tplc="C096C450" w:tentative="1">
      <w:start w:val="1"/>
      <w:numFmt w:val="decimal"/>
      <w:lvlText w:val="%6."/>
      <w:lvlJc w:val="left"/>
      <w:pPr>
        <w:tabs>
          <w:tab w:val="num" w:pos="4320"/>
        </w:tabs>
        <w:ind w:left="4320" w:hanging="360"/>
      </w:pPr>
    </w:lvl>
    <w:lvl w:ilvl="6" w:tplc="D528F558" w:tentative="1">
      <w:start w:val="1"/>
      <w:numFmt w:val="decimal"/>
      <w:lvlText w:val="%7."/>
      <w:lvlJc w:val="left"/>
      <w:pPr>
        <w:tabs>
          <w:tab w:val="num" w:pos="5040"/>
        </w:tabs>
        <w:ind w:left="5040" w:hanging="360"/>
      </w:pPr>
    </w:lvl>
    <w:lvl w:ilvl="7" w:tplc="C0F4D714" w:tentative="1">
      <w:start w:val="1"/>
      <w:numFmt w:val="decimal"/>
      <w:lvlText w:val="%8."/>
      <w:lvlJc w:val="left"/>
      <w:pPr>
        <w:tabs>
          <w:tab w:val="num" w:pos="5760"/>
        </w:tabs>
        <w:ind w:left="5760" w:hanging="360"/>
      </w:pPr>
    </w:lvl>
    <w:lvl w:ilvl="8" w:tplc="9B8820FA" w:tentative="1">
      <w:start w:val="1"/>
      <w:numFmt w:val="decimal"/>
      <w:lvlText w:val="%9."/>
      <w:lvlJc w:val="left"/>
      <w:pPr>
        <w:tabs>
          <w:tab w:val="num" w:pos="6480"/>
        </w:tabs>
        <w:ind w:left="6480" w:hanging="360"/>
      </w:pPr>
    </w:lvl>
  </w:abstractNum>
  <w:abstractNum w:abstractNumId="23" w15:restartNumberingAfterBreak="0">
    <w:nsid w:val="153F3B5D"/>
    <w:multiLevelType w:val="hybridMultilevel"/>
    <w:tmpl w:val="52D413BE"/>
    <w:lvl w:ilvl="0" w:tplc="A0D6AC4E">
      <w:start w:val="1"/>
      <w:numFmt w:val="bullet"/>
      <w:lvlText w:val=""/>
      <w:lvlJc w:val="left"/>
      <w:pPr>
        <w:tabs>
          <w:tab w:val="num" w:pos="720"/>
        </w:tabs>
        <w:ind w:left="720" w:hanging="360"/>
      </w:pPr>
      <w:rPr>
        <w:rFonts w:ascii="Wingdings" w:hAnsi="Wingdings" w:hint="default"/>
        <w:color w:val="2862A4"/>
      </w:rPr>
    </w:lvl>
    <w:lvl w:ilvl="1" w:tplc="12B2828E">
      <w:start w:val="1"/>
      <w:numFmt w:val="bullet"/>
      <w:lvlText w:val=""/>
      <w:lvlJc w:val="left"/>
      <w:pPr>
        <w:tabs>
          <w:tab w:val="num" w:pos="1440"/>
        </w:tabs>
        <w:ind w:left="1440" w:hanging="360"/>
      </w:pPr>
      <w:rPr>
        <w:rFonts w:ascii="Wingdings" w:hAnsi="Wingdings" w:hint="default"/>
      </w:rPr>
    </w:lvl>
    <w:lvl w:ilvl="2" w:tplc="11568358">
      <w:start w:val="1"/>
      <w:numFmt w:val="bullet"/>
      <w:lvlText w:val=""/>
      <w:lvlJc w:val="left"/>
      <w:pPr>
        <w:tabs>
          <w:tab w:val="num" w:pos="2160"/>
        </w:tabs>
        <w:ind w:left="2160" w:hanging="360"/>
      </w:pPr>
      <w:rPr>
        <w:rFonts w:ascii="Wingdings" w:hAnsi="Wingdings" w:hint="default"/>
      </w:rPr>
    </w:lvl>
    <w:lvl w:ilvl="3" w:tplc="4F1A1720">
      <w:start w:val="1"/>
      <w:numFmt w:val="bullet"/>
      <w:lvlText w:val=""/>
      <w:lvlJc w:val="left"/>
      <w:pPr>
        <w:tabs>
          <w:tab w:val="num" w:pos="2880"/>
        </w:tabs>
        <w:ind w:left="2880" w:hanging="360"/>
      </w:pPr>
      <w:rPr>
        <w:rFonts w:ascii="Wingdings" w:hAnsi="Wingdings" w:hint="default"/>
      </w:rPr>
    </w:lvl>
    <w:lvl w:ilvl="4" w:tplc="7BBEA498">
      <w:start w:val="1"/>
      <w:numFmt w:val="bullet"/>
      <w:lvlText w:val=""/>
      <w:lvlJc w:val="left"/>
      <w:pPr>
        <w:tabs>
          <w:tab w:val="num" w:pos="3600"/>
        </w:tabs>
        <w:ind w:left="3600" w:hanging="360"/>
      </w:pPr>
      <w:rPr>
        <w:rFonts w:ascii="Wingdings" w:hAnsi="Wingdings" w:hint="default"/>
      </w:rPr>
    </w:lvl>
    <w:lvl w:ilvl="5" w:tplc="DA48B806">
      <w:start w:val="1"/>
      <w:numFmt w:val="bullet"/>
      <w:lvlText w:val=""/>
      <w:lvlJc w:val="left"/>
      <w:pPr>
        <w:tabs>
          <w:tab w:val="num" w:pos="4320"/>
        </w:tabs>
        <w:ind w:left="4320" w:hanging="360"/>
      </w:pPr>
      <w:rPr>
        <w:rFonts w:ascii="Wingdings" w:hAnsi="Wingdings" w:hint="default"/>
      </w:rPr>
    </w:lvl>
    <w:lvl w:ilvl="6" w:tplc="6054E19A">
      <w:start w:val="1"/>
      <w:numFmt w:val="bullet"/>
      <w:lvlText w:val=""/>
      <w:lvlJc w:val="left"/>
      <w:pPr>
        <w:tabs>
          <w:tab w:val="num" w:pos="5040"/>
        </w:tabs>
        <w:ind w:left="5040" w:hanging="360"/>
      </w:pPr>
      <w:rPr>
        <w:rFonts w:ascii="Wingdings" w:hAnsi="Wingdings" w:hint="default"/>
      </w:rPr>
    </w:lvl>
    <w:lvl w:ilvl="7" w:tplc="72E2AD22">
      <w:start w:val="1"/>
      <w:numFmt w:val="bullet"/>
      <w:lvlText w:val=""/>
      <w:lvlJc w:val="left"/>
      <w:pPr>
        <w:tabs>
          <w:tab w:val="num" w:pos="5760"/>
        </w:tabs>
        <w:ind w:left="5760" w:hanging="360"/>
      </w:pPr>
      <w:rPr>
        <w:rFonts w:ascii="Wingdings" w:hAnsi="Wingdings" w:hint="default"/>
      </w:rPr>
    </w:lvl>
    <w:lvl w:ilvl="8" w:tplc="6C0A2C80">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5E3663D"/>
    <w:multiLevelType w:val="hybridMultilevel"/>
    <w:tmpl w:val="1F9C211C"/>
    <w:lvl w:ilvl="0" w:tplc="BACCD6EC">
      <w:start w:val="1"/>
      <w:numFmt w:val="decimal"/>
      <w:lvlText w:val="%1."/>
      <w:lvlJc w:val="left"/>
      <w:pPr>
        <w:tabs>
          <w:tab w:val="num" w:pos="720"/>
        </w:tabs>
        <w:ind w:left="720" w:hanging="360"/>
      </w:pPr>
    </w:lvl>
    <w:lvl w:ilvl="1" w:tplc="9B9C16E0">
      <w:start w:val="1"/>
      <w:numFmt w:val="decimal"/>
      <w:lvlText w:val="%2."/>
      <w:lvlJc w:val="left"/>
      <w:pPr>
        <w:tabs>
          <w:tab w:val="num" w:pos="1440"/>
        </w:tabs>
        <w:ind w:left="1440" w:hanging="360"/>
      </w:pPr>
    </w:lvl>
    <w:lvl w:ilvl="2" w:tplc="DD361902">
      <w:start w:val="1"/>
      <w:numFmt w:val="decimal"/>
      <w:lvlText w:val="%3."/>
      <w:lvlJc w:val="left"/>
      <w:pPr>
        <w:tabs>
          <w:tab w:val="num" w:pos="2160"/>
        </w:tabs>
        <w:ind w:left="2160" w:hanging="360"/>
      </w:pPr>
    </w:lvl>
    <w:lvl w:ilvl="3" w:tplc="A9B630C4">
      <w:start w:val="1"/>
      <w:numFmt w:val="decimal"/>
      <w:lvlText w:val="%4."/>
      <w:lvlJc w:val="left"/>
      <w:pPr>
        <w:tabs>
          <w:tab w:val="num" w:pos="2880"/>
        </w:tabs>
        <w:ind w:left="2880" w:hanging="360"/>
      </w:pPr>
    </w:lvl>
    <w:lvl w:ilvl="4" w:tplc="406251C6">
      <w:start w:val="1"/>
      <w:numFmt w:val="decimal"/>
      <w:lvlText w:val="%5."/>
      <w:lvlJc w:val="left"/>
      <w:pPr>
        <w:tabs>
          <w:tab w:val="num" w:pos="3600"/>
        </w:tabs>
        <w:ind w:left="3600" w:hanging="360"/>
      </w:pPr>
    </w:lvl>
    <w:lvl w:ilvl="5" w:tplc="A6DA9C6E">
      <w:start w:val="1"/>
      <w:numFmt w:val="decimal"/>
      <w:lvlText w:val="%6."/>
      <w:lvlJc w:val="left"/>
      <w:pPr>
        <w:tabs>
          <w:tab w:val="num" w:pos="4320"/>
        </w:tabs>
        <w:ind w:left="4320" w:hanging="360"/>
      </w:pPr>
    </w:lvl>
    <w:lvl w:ilvl="6" w:tplc="D0B4310E">
      <w:start w:val="1"/>
      <w:numFmt w:val="decimal"/>
      <w:lvlText w:val="%7."/>
      <w:lvlJc w:val="left"/>
      <w:pPr>
        <w:tabs>
          <w:tab w:val="num" w:pos="5040"/>
        </w:tabs>
        <w:ind w:left="5040" w:hanging="360"/>
      </w:pPr>
    </w:lvl>
    <w:lvl w:ilvl="7" w:tplc="59C8BFEC">
      <w:start w:val="1"/>
      <w:numFmt w:val="decimal"/>
      <w:lvlText w:val="%8."/>
      <w:lvlJc w:val="left"/>
      <w:pPr>
        <w:tabs>
          <w:tab w:val="num" w:pos="5760"/>
        </w:tabs>
        <w:ind w:left="5760" w:hanging="360"/>
      </w:pPr>
    </w:lvl>
    <w:lvl w:ilvl="8" w:tplc="57ACDE1E">
      <w:start w:val="1"/>
      <w:numFmt w:val="decimal"/>
      <w:lvlText w:val="%9."/>
      <w:lvlJc w:val="left"/>
      <w:pPr>
        <w:tabs>
          <w:tab w:val="num" w:pos="6480"/>
        </w:tabs>
        <w:ind w:left="6480" w:hanging="360"/>
      </w:pPr>
    </w:lvl>
  </w:abstractNum>
  <w:abstractNum w:abstractNumId="25" w15:restartNumberingAfterBreak="0">
    <w:nsid w:val="16850FB3"/>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1891289C"/>
    <w:multiLevelType w:val="hybridMultilevel"/>
    <w:tmpl w:val="6A244AA8"/>
    <w:lvl w:ilvl="0" w:tplc="A26A2BD0">
      <w:start w:val="1"/>
      <w:numFmt w:val="decimal"/>
      <w:lvlText w:val="%1."/>
      <w:lvlJc w:val="left"/>
      <w:pPr>
        <w:tabs>
          <w:tab w:val="num" w:pos="720"/>
        </w:tabs>
        <w:ind w:left="720" w:hanging="360"/>
      </w:pPr>
    </w:lvl>
    <w:lvl w:ilvl="1" w:tplc="3F56200A" w:tentative="1">
      <w:start w:val="1"/>
      <w:numFmt w:val="decimal"/>
      <w:lvlText w:val="%2."/>
      <w:lvlJc w:val="left"/>
      <w:pPr>
        <w:tabs>
          <w:tab w:val="num" w:pos="1440"/>
        </w:tabs>
        <w:ind w:left="1440" w:hanging="360"/>
      </w:pPr>
    </w:lvl>
    <w:lvl w:ilvl="2" w:tplc="7C1E2E74" w:tentative="1">
      <w:start w:val="1"/>
      <w:numFmt w:val="decimal"/>
      <w:lvlText w:val="%3."/>
      <w:lvlJc w:val="left"/>
      <w:pPr>
        <w:tabs>
          <w:tab w:val="num" w:pos="2160"/>
        </w:tabs>
        <w:ind w:left="2160" w:hanging="360"/>
      </w:pPr>
    </w:lvl>
    <w:lvl w:ilvl="3" w:tplc="84C271AC" w:tentative="1">
      <w:start w:val="1"/>
      <w:numFmt w:val="decimal"/>
      <w:lvlText w:val="%4."/>
      <w:lvlJc w:val="left"/>
      <w:pPr>
        <w:tabs>
          <w:tab w:val="num" w:pos="2880"/>
        </w:tabs>
        <w:ind w:left="2880" w:hanging="360"/>
      </w:pPr>
    </w:lvl>
    <w:lvl w:ilvl="4" w:tplc="33A254B8" w:tentative="1">
      <w:start w:val="1"/>
      <w:numFmt w:val="decimal"/>
      <w:lvlText w:val="%5."/>
      <w:lvlJc w:val="left"/>
      <w:pPr>
        <w:tabs>
          <w:tab w:val="num" w:pos="3600"/>
        </w:tabs>
        <w:ind w:left="3600" w:hanging="360"/>
      </w:pPr>
    </w:lvl>
    <w:lvl w:ilvl="5" w:tplc="68E20DAA" w:tentative="1">
      <w:start w:val="1"/>
      <w:numFmt w:val="decimal"/>
      <w:lvlText w:val="%6."/>
      <w:lvlJc w:val="left"/>
      <w:pPr>
        <w:tabs>
          <w:tab w:val="num" w:pos="4320"/>
        </w:tabs>
        <w:ind w:left="4320" w:hanging="360"/>
      </w:pPr>
    </w:lvl>
    <w:lvl w:ilvl="6" w:tplc="B2F4DDA6" w:tentative="1">
      <w:start w:val="1"/>
      <w:numFmt w:val="decimal"/>
      <w:lvlText w:val="%7."/>
      <w:lvlJc w:val="left"/>
      <w:pPr>
        <w:tabs>
          <w:tab w:val="num" w:pos="5040"/>
        </w:tabs>
        <w:ind w:left="5040" w:hanging="360"/>
      </w:pPr>
    </w:lvl>
    <w:lvl w:ilvl="7" w:tplc="BB543BC0" w:tentative="1">
      <w:start w:val="1"/>
      <w:numFmt w:val="decimal"/>
      <w:lvlText w:val="%8."/>
      <w:lvlJc w:val="left"/>
      <w:pPr>
        <w:tabs>
          <w:tab w:val="num" w:pos="5760"/>
        </w:tabs>
        <w:ind w:left="5760" w:hanging="360"/>
      </w:pPr>
    </w:lvl>
    <w:lvl w:ilvl="8" w:tplc="A7D89AFA" w:tentative="1">
      <w:start w:val="1"/>
      <w:numFmt w:val="decimal"/>
      <w:lvlText w:val="%9."/>
      <w:lvlJc w:val="left"/>
      <w:pPr>
        <w:tabs>
          <w:tab w:val="num" w:pos="6480"/>
        </w:tabs>
        <w:ind w:left="6480" w:hanging="360"/>
      </w:pPr>
    </w:lvl>
  </w:abstractNum>
  <w:abstractNum w:abstractNumId="27" w15:restartNumberingAfterBreak="0">
    <w:nsid w:val="18EA0109"/>
    <w:multiLevelType w:val="hybridMultilevel"/>
    <w:tmpl w:val="D7CAE8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1A9E4390"/>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1B0712A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1" w15:restartNumberingAfterBreak="0">
    <w:nsid w:val="1BA40EBB"/>
    <w:multiLevelType w:val="hybridMultilevel"/>
    <w:tmpl w:val="819E17D4"/>
    <w:lvl w:ilvl="0" w:tplc="6AD61DEE">
      <w:start w:val="1"/>
      <w:numFmt w:val="decimal"/>
      <w:lvlText w:val="%1."/>
      <w:lvlJc w:val="left"/>
      <w:pPr>
        <w:tabs>
          <w:tab w:val="num" w:pos="720"/>
        </w:tabs>
        <w:ind w:left="720" w:hanging="360"/>
      </w:pPr>
    </w:lvl>
    <w:lvl w:ilvl="1" w:tplc="9A04356A" w:tentative="1">
      <w:start w:val="1"/>
      <w:numFmt w:val="decimal"/>
      <w:lvlText w:val="%2."/>
      <w:lvlJc w:val="left"/>
      <w:pPr>
        <w:tabs>
          <w:tab w:val="num" w:pos="1440"/>
        </w:tabs>
        <w:ind w:left="1440" w:hanging="360"/>
      </w:pPr>
    </w:lvl>
    <w:lvl w:ilvl="2" w:tplc="7708F5BC" w:tentative="1">
      <w:start w:val="1"/>
      <w:numFmt w:val="decimal"/>
      <w:lvlText w:val="%3."/>
      <w:lvlJc w:val="left"/>
      <w:pPr>
        <w:tabs>
          <w:tab w:val="num" w:pos="2160"/>
        </w:tabs>
        <w:ind w:left="2160" w:hanging="360"/>
      </w:pPr>
    </w:lvl>
    <w:lvl w:ilvl="3" w:tplc="D0CA4FC2" w:tentative="1">
      <w:start w:val="1"/>
      <w:numFmt w:val="decimal"/>
      <w:lvlText w:val="%4."/>
      <w:lvlJc w:val="left"/>
      <w:pPr>
        <w:tabs>
          <w:tab w:val="num" w:pos="2880"/>
        </w:tabs>
        <w:ind w:left="2880" w:hanging="360"/>
      </w:pPr>
    </w:lvl>
    <w:lvl w:ilvl="4" w:tplc="56EE71C6" w:tentative="1">
      <w:start w:val="1"/>
      <w:numFmt w:val="decimal"/>
      <w:lvlText w:val="%5."/>
      <w:lvlJc w:val="left"/>
      <w:pPr>
        <w:tabs>
          <w:tab w:val="num" w:pos="3600"/>
        </w:tabs>
        <w:ind w:left="3600" w:hanging="360"/>
      </w:pPr>
    </w:lvl>
    <w:lvl w:ilvl="5" w:tplc="52F85382" w:tentative="1">
      <w:start w:val="1"/>
      <w:numFmt w:val="decimal"/>
      <w:lvlText w:val="%6."/>
      <w:lvlJc w:val="left"/>
      <w:pPr>
        <w:tabs>
          <w:tab w:val="num" w:pos="4320"/>
        </w:tabs>
        <w:ind w:left="4320" w:hanging="360"/>
      </w:pPr>
    </w:lvl>
    <w:lvl w:ilvl="6" w:tplc="2EBC6D3A" w:tentative="1">
      <w:start w:val="1"/>
      <w:numFmt w:val="decimal"/>
      <w:lvlText w:val="%7."/>
      <w:lvlJc w:val="left"/>
      <w:pPr>
        <w:tabs>
          <w:tab w:val="num" w:pos="5040"/>
        </w:tabs>
        <w:ind w:left="5040" w:hanging="360"/>
      </w:pPr>
    </w:lvl>
    <w:lvl w:ilvl="7" w:tplc="E5884CE2" w:tentative="1">
      <w:start w:val="1"/>
      <w:numFmt w:val="decimal"/>
      <w:lvlText w:val="%8."/>
      <w:lvlJc w:val="left"/>
      <w:pPr>
        <w:tabs>
          <w:tab w:val="num" w:pos="5760"/>
        </w:tabs>
        <w:ind w:left="5760" w:hanging="360"/>
      </w:pPr>
    </w:lvl>
    <w:lvl w:ilvl="8" w:tplc="D278F4B8" w:tentative="1">
      <w:start w:val="1"/>
      <w:numFmt w:val="decimal"/>
      <w:lvlText w:val="%9."/>
      <w:lvlJc w:val="left"/>
      <w:pPr>
        <w:tabs>
          <w:tab w:val="num" w:pos="6480"/>
        </w:tabs>
        <w:ind w:left="6480" w:hanging="360"/>
      </w:pPr>
    </w:lvl>
  </w:abstractNum>
  <w:abstractNum w:abstractNumId="32" w15:restartNumberingAfterBreak="0">
    <w:nsid w:val="1C2B5270"/>
    <w:multiLevelType w:val="hybridMultilevel"/>
    <w:tmpl w:val="A462B7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1D447BF6"/>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4" w15:restartNumberingAfterBreak="0">
    <w:nsid w:val="1DA327B9"/>
    <w:multiLevelType w:val="hybridMultilevel"/>
    <w:tmpl w:val="B7CEC720"/>
    <w:lvl w:ilvl="0" w:tplc="BF3CFB5E">
      <w:start w:val="17"/>
      <w:numFmt w:val="decimal"/>
      <w:lvlText w:val="%1."/>
      <w:lvlJc w:val="left"/>
      <w:pPr>
        <w:ind w:left="720" w:hanging="360"/>
      </w:pPr>
      <w:rPr>
        <w:rFonts w:eastAsiaTheme="minorHAnsi" w:cs="Arial"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1DB3059E"/>
    <w:multiLevelType w:val="hybridMultilevel"/>
    <w:tmpl w:val="CDC6A588"/>
    <w:lvl w:ilvl="0" w:tplc="C366A85E">
      <w:start w:val="1"/>
      <w:numFmt w:val="bullet"/>
      <w:lvlText w:val=""/>
      <w:lvlJc w:val="left"/>
      <w:pPr>
        <w:tabs>
          <w:tab w:val="num" w:pos="720"/>
        </w:tabs>
        <w:ind w:left="720" w:hanging="360"/>
      </w:pPr>
      <w:rPr>
        <w:rFonts w:ascii="Wingdings" w:hAnsi="Wingdings" w:hint="default"/>
        <w:color w:val="2862A4"/>
      </w:rPr>
    </w:lvl>
    <w:lvl w:ilvl="1" w:tplc="430CA9FA">
      <w:start w:val="1"/>
      <w:numFmt w:val="bullet"/>
      <w:lvlText w:val=""/>
      <w:lvlJc w:val="left"/>
      <w:pPr>
        <w:tabs>
          <w:tab w:val="num" w:pos="1440"/>
        </w:tabs>
        <w:ind w:left="1440" w:hanging="360"/>
      </w:pPr>
      <w:rPr>
        <w:rFonts w:ascii="Wingdings" w:hAnsi="Wingdings" w:hint="default"/>
      </w:rPr>
    </w:lvl>
    <w:lvl w:ilvl="2" w:tplc="58763698">
      <w:start w:val="1"/>
      <w:numFmt w:val="bullet"/>
      <w:lvlText w:val=""/>
      <w:lvlJc w:val="left"/>
      <w:pPr>
        <w:tabs>
          <w:tab w:val="num" w:pos="2160"/>
        </w:tabs>
        <w:ind w:left="2160" w:hanging="360"/>
      </w:pPr>
      <w:rPr>
        <w:rFonts w:ascii="Wingdings" w:hAnsi="Wingdings" w:hint="default"/>
      </w:rPr>
    </w:lvl>
    <w:lvl w:ilvl="3" w:tplc="BE9AAC2A">
      <w:start w:val="1"/>
      <w:numFmt w:val="bullet"/>
      <w:lvlText w:val=""/>
      <w:lvlJc w:val="left"/>
      <w:pPr>
        <w:tabs>
          <w:tab w:val="num" w:pos="2880"/>
        </w:tabs>
        <w:ind w:left="2880" w:hanging="360"/>
      </w:pPr>
      <w:rPr>
        <w:rFonts w:ascii="Wingdings" w:hAnsi="Wingdings" w:hint="default"/>
      </w:rPr>
    </w:lvl>
    <w:lvl w:ilvl="4" w:tplc="75DAD0E0">
      <w:start w:val="1"/>
      <w:numFmt w:val="bullet"/>
      <w:lvlText w:val=""/>
      <w:lvlJc w:val="left"/>
      <w:pPr>
        <w:tabs>
          <w:tab w:val="num" w:pos="3600"/>
        </w:tabs>
        <w:ind w:left="3600" w:hanging="360"/>
      </w:pPr>
      <w:rPr>
        <w:rFonts w:ascii="Wingdings" w:hAnsi="Wingdings" w:hint="default"/>
      </w:rPr>
    </w:lvl>
    <w:lvl w:ilvl="5" w:tplc="C898E506">
      <w:start w:val="1"/>
      <w:numFmt w:val="bullet"/>
      <w:lvlText w:val=""/>
      <w:lvlJc w:val="left"/>
      <w:pPr>
        <w:tabs>
          <w:tab w:val="num" w:pos="4320"/>
        </w:tabs>
        <w:ind w:left="4320" w:hanging="360"/>
      </w:pPr>
      <w:rPr>
        <w:rFonts w:ascii="Wingdings" w:hAnsi="Wingdings" w:hint="default"/>
      </w:rPr>
    </w:lvl>
    <w:lvl w:ilvl="6" w:tplc="C972B48A">
      <w:start w:val="1"/>
      <w:numFmt w:val="bullet"/>
      <w:lvlText w:val=""/>
      <w:lvlJc w:val="left"/>
      <w:pPr>
        <w:tabs>
          <w:tab w:val="num" w:pos="5040"/>
        </w:tabs>
        <w:ind w:left="5040" w:hanging="360"/>
      </w:pPr>
      <w:rPr>
        <w:rFonts w:ascii="Wingdings" w:hAnsi="Wingdings" w:hint="default"/>
      </w:rPr>
    </w:lvl>
    <w:lvl w:ilvl="7" w:tplc="948073B6">
      <w:start w:val="1"/>
      <w:numFmt w:val="bullet"/>
      <w:lvlText w:val=""/>
      <w:lvlJc w:val="left"/>
      <w:pPr>
        <w:tabs>
          <w:tab w:val="num" w:pos="5760"/>
        </w:tabs>
        <w:ind w:left="5760" w:hanging="360"/>
      </w:pPr>
      <w:rPr>
        <w:rFonts w:ascii="Wingdings" w:hAnsi="Wingdings" w:hint="default"/>
      </w:rPr>
    </w:lvl>
    <w:lvl w:ilvl="8" w:tplc="AD3A20C4">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21085DC4"/>
    <w:multiLevelType w:val="hybridMultilevel"/>
    <w:tmpl w:val="FECC8A0E"/>
    <w:lvl w:ilvl="0" w:tplc="CB7A9BBE">
      <w:start w:val="1"/>
      <w:numFmt w:val="bullet"/>
      <w:lvlText w:val=""/>
      <w:lvlJc w:val="left"/>
      <w:pPr>
        <w:tabs>
          <w:tab w:val="num" w:pos="720"/>
        </w:tabs>
        <w:ind w:left="720" w:hanging="360"/>
      </w:pPr>
      <w:rPr>
        <w:rFonts w:ascii="Wingdings" w:hAnsi="Wingdings" w:hint="default"/>
      </w:rPr>
    </w:lvl>
    <w:lvl w:ilvl="1" w:tplc="575AB0B0" w:tentative="1">
      <w:start w:val="1"/>
      <w:numFmt w:val="bullet"/>
      <w:lvlText w:val=""/>
      <w:lvlJc w:val="left"/>
      <w:pPr>
        <w:tabs>
          <w:tab w:val="num" w:pos="1440"/>
        </w:tabs>
        <w:ind w:left="1440" w:hanging="360"/>
      </w:pPr>
      <w:rPr>
        <w:rFonts w:ascii="Wingdings" w:hAnsi="Wingdings" w:hint="default"/>
      </w:rPr>
    </w:lvl>
    <w:lvl w:ilvl="2" w:tplc="FC9CA306" w:tentative="1">
      <w:start w:val="1"/>
      <w:numFmt w:val="bullet"/>
      <w:lvlText w:val=""/>
      <w:lvlJc w:val="left"/>
      <w:pPr>
        <w:tabs>
          <w:tab w:val="num" w:pos="2160"/>
        </w:tabs>
        <w:ind w:left="2160" w:hanging="360"/>
      </w:pPr>
      <w:rPr>
        <w:rFonts w:ascii="Wingdings" w:hAnsi="Wingdings" w:hint="default"/>
      </w:rPr>
    </w:lvl>
    <w:lvl w:ilvl="3" w:tplc="90688924" w:tentative="1">
      <w:start w:val="1"/>
      <w:numFmt w:val="bullet"/>
      <w:lvlText w:val=""/>
      <w:lvlJc w:val="left"/>
      <w:pPr>
        <w:tabs>
          <w:tab w:val="num" w:pos="2880"/>
        </w:tabs>
        <w:ind w:left="2880" w:hanging="360"/>
      </w:pPr>
      <w:rPr>
        <w:rFonts w:ascii="Wingdings" w:hAnsi="Wingdings" w:hint="default"/>
      </w:rPr>
    </w:lvl>
    <w:lvl w:ilvl="4" w:tplc="AA6802C4" w:tentative="1">
      <w:start w:val="1"/>
      <w:numFmt w:val="bullet"/>
      <w:lvlText w:val=""/>
      <w:lvlJc w:val="left"/>
      <w:pPr>
        <w:tabs>
          <w:tab w:val="num" w:pos="3600"/>
        </w:tabs>
        <w:ind w:left="3600" w:hanging="360"/>
      </w:pPr>
      <w:rPr>
        <w:rFonts w:ascii="Wingdings" w:hAnsi="Wingdings" w:hint="default"/>
      </w:rPr>
    </w:lvl>
    <w:lvl w:ilvl="5" w:tplc="534AD658" w:tentative="1">
      <w:start w:val="1"/>
      <w:numFmt w:val="bullet"/>
      <w:lvlText w:val=""/>
      <w:lvlJc w:val="left"/>
      <w:pPr>
        <w:tabs>
          <w:tab w:val="num" w:pos="4320"/>
        </w:tabs>
        <w:ind w:left="4320" w:hanging="360"/>
      </w:pPr>
      <w:rPr>
        <w:rFonts w:ascii="Wingdings" w:hAnsi="Wingdings" w:hint="default"/>
      </w:rPr>
    </w:lvl>
    <w:lvl w:ilvl="6" w:tplc="A214428C" w:tentative="1">
      <w:start w:val="1"/>
      <w:numFmt w:val="bullet"/>
      <w:lvlText w:val=""/>
      <w:lvlJc w:val="left"/>
      <w:pPr>
        <w:tabs>
          <w:tab w:val="num" w:pos="5040"/>
        </w:tabs>
        <w:ind w:left="5040" w:hanging="360"/>
      </w:pPr>
      <w:rPr>
        <w:rFonts w:ascii="Wingdings" w:hAnsi="Wingdings" w:hint="default"/>
      </w:rPr>
    </w:lvl>
    <w:lvl w:ilvl="7" w:tplc="4D2C1B50" w:tentative="1">
      <w:start w:val="1"/>
      <w:numFmt w:val="bullet"/>
      <w:lvlText w:val=""/>
      <w:lvlJc w:val="left"/>
      <w:pPr>
        <w:tabs>
          <w:tab w:val="num" w:pos="5760"/>
        </w:tabs>
        <w:ind w:left="5760" w:hanging="360"/>
      </w:pPr>
      <w:rPr>
        <w:rFonts w:ascii="Wingdings" w:hAnsi="Wingdings" w:hint="default"/>
      </w:rPr>
    </w:lvl>
    <w:lvl w:ilvl="8" w:tplc="256C18A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2A9610C"/>
    <w:multiLevelType w:val="hybridMultilevel"/>
    <w:tmpl w:val="88B29620"/>
    <w:lvl w:ilvl="0" w:tplc="ED6A83A8">
      <w:start w:val="1"/>
      <w:numFmt w:val="bullet"/>
      <w:lvlText w:val=""/>
      <w:lvlJc w:val="left"/>
      <w:pPr>
        <w:tabs>
          <w:tab w:val="num" w:pos="720"/>
        </w:tabs>
        <w:ind w:left="720" w:hanging="360"/>
      </w:pPr>
      <w:rPr>
        <w:rFonts w:ascii="Wingdings" w:hAnsi="Wingdings" w:hint="default"/>
      </w:rPr>
    </w:lvl>
    <w:lvl w:ilvl="1" w:tplc="36F6D54E" w:tentative="1">
      <w:start w:val="1"/>
      <w:numFmt w:val="bullet"/>
      <w:lvlText w:val=""/>
      <w:lvlJc w:val="left"/>
      <w:pPr>
        <w:tabs>
          <w:tab w:val="num" w:pos="1440"/>
        </w:tabs>
        <w:ind w:left="1440" w:hanging="360"/>
      </w:pPr>
      <w:rPr>
        <w:rFonts w:ascii="Wingdings" w:hAnsi="Wingdings" w:hint="default"/>
      </w:rPr>
    </w:lvl>
    <w:lvl w:ilvl="2" w:tplc="CA64131E" w:tentative="1">
      <w:start w:val="1"/>
      <w:numFmt w:val="bullet"/>
      <w:lvlText w:val=""/>
      <w:lvlJc w:val="left"/>
      <w:pPr>
        <w:tabs>
          <w:tab w:val="num" w:pos="2160"/>
        </w:tabs>
        <w:ind w:left="2160" w:hanging="360"/>
      </w:pPr>
      <w:rPr>
        <w:rFonts w:ascii="Wingdings" w:hAnsi="Wingdings" w:hint="default"/>
      </w:rPr>
    </w:lvl>
    <w:lvl w:ilvl="3" w:tplc="DF764658" w:tentative="1">
      <w:start w:val="1"/>
      <w:numFmt w:val="bullet"/>
      <w:lvlText w:val=""/>
      <w:lvlJc w:val="left"/>
      <w:pPr>
        <w:tabs>
          <w:tab w:val="num" w:pos="2880"/>
        </w:tabs>
        <w:ind w:left="2880" w:hanging="360"/>
      </w:pPr>
      <w:rPr>
        <w:rFonts w:ascii="Wingdings" w:hAnsi="Wingdings" w:hint="default"/>
      </w:rPr>
    </w:lvl>
    <w:lvl w:ilvl="4" w:tplc="FBFA40FA" w:tentative="1">
      <w:start w:val="1"/>
      <w:numFmt w:val="bullet"/>
      <w:lvlText w:val=""/>
      <w:lvlJc w:val="left"/>
      <w:pPr>
        <w:tabs>
          <w:tab w:val="num" w:pos="3600"/>
        </w:tabs>
        <w:ind w:left="3600" w:hanging="360"/>
      </w:pPr>
      <w:rPr>
        <w:rFonts w:ascii="Wingdings" w:hAnsi="Wingdings" w:hint="default"/>
      </w:rPr>
    </w:lvl>
    <w:lvl w:ilvl="5" w:tplc="0FDEFD4E" w:tentative="1">
      <w:start w:val="1"/>
      <w:numFmt w:val="bullet"/>
      <w:lvlText w:val=""/>
      <w:lvlJc w:val="left"/>
      <w:pPr>
        <w:tabs>
          <w:tab w:val="num" w:pos="4320"/>
        </w:tabs>
        <w:ind w:left="4320" w:hanging="360"/>
      </w:pPr>
      <w:rPr>
        <w:rFonts w:ascii="Wingdings" w:hAnsi="Wingdings" w:hint="default"/>
      </w:rPr>
    </w:lvl>
    <w:lvl w:ilvl="6" w:tplc="601C70AE" w:tentative="1">
      <w:start w:val="1"/>
      <w:numFmt w:val="bullet"/>
      <w:lvlText w:val=""/>
      <w:lvlJc w:val="left"/>
      <w:pPr>
        <w:tabs>
          <w:tab w:val="num" w:pos="5040"/>
        </w:tabs>
        <w:ind w:left="5040" w:hanging="360"/>
      </w:pPr>
      <w:rPr>
        <w:rFonts w:ascii="Wingdings" w:hAnsi="Wingdings" w:hint="default"/>
      </w:rPr>
    </w:lvl>
    <w:lvl w:ilvl="7" w:tplc="1D989594" w:tentative="1">
      <w:start w:val="1"/>
      <w:numFmt w:val="bullet"/>
      <w:lvlText w:val=""/>
      <w:lvlJc w:val="left"/>
      <w:pPr>
        <w:tabs>
          <w:tab w:val="num" w:pos="5760"/>
        </w:tabs>
        <w:ind w:left="5760" w:hanging="360"/>
      </w:pPr>
      <w:rPr>
        <w:rFonts w:ascii="Wingdings" w:hAnsi="Wingdings" w:hint="default"/>
      </w:rPr>
    </w:lvl>
    <w:lvl w:ilvl="8" w:tplc="B49A2E2C"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49470FC"/>
    <w:multiLevelType w:val="hybridMultilevel"/>
    <w:tmpl w:val="75D4B9E2"/>
    <w:lvl w:ilvl="0" w:tplc="90B4E218">
      <w:start w:val="1"/>
      <w:numFmt w:val="decimal"/>
      <w:lvlText w:val="%1."/>
      <w:lvlJc w:val="left"/>
      <w:pPr>
        <w:tabs>
          <w:tab w:val="num" w:pos="720"/>
        </w:tabs>
        <w:ind w:left="720" w:hanging="360"/>
      </w:pPr>
    </w:lvl>
    <w:lvl w:ilvl="1" w:tplc="6C0C6E52" w:tentative="1">
      <w:start w:val="1"/>
      <w:numFmt w:val="decimal"/>
      <w:lvlText w:val="%2."/>
      <w:lvlJc w:val="left"/>
      <w:pPr>
        <w:tabs>
          <w:tab w:val="num" w:pos="1440"/>
        </w:tabs>
        <w:ind w:left="1440" w:hanging="360"/>
      </w:pPr>
    </w:lvl>
    <w:lvl w:ilvl="2" w:tplc="DED2B880" w:tentative="1">
      <w:start w:val="1"/>
      <w:numFmt w:val="decimal"/>
      <w:lvlText w:val="%3."/>
      <w:lvlJc w:val="left"/>
      <w:pPr>
        <w:tabs>
          <w:tab w:val="num" w:pos="2160"/>
        </w:tabs>
        <w:ind w:left="2160" w:hanging="360"/>
      </w:pPr>
    </w:lvl>
    <w:lvl w:ilvl="3" w:tplc="BA9ECBC0" w:tentative="1">
      <w:start w:val="1"/>
      <w:numFmt w:val="decimal"/>
      <w:lvlText w:val="%4."/>
      <w:lvlJc w:val="left"/>
      <w:pPr>
        <w:tabs>
          <w:tab w:val="num" w:pos="2880"/>
        </w:tabs>
        <w:ind w:left="2880" w:hanging="360"/>
      </w:pPr>
    </w:lvl>
    <w:lvl w:ilvl="4" w:tplc="10A25250" w:tentative="1">
      <w:start w:val="1"/>
      <w:numFmt w:val="decimal"/>
      <w:lvlText w:val="%5."/>
      <w:lvlJc w:val="left"/>
      <w:pPr>
        <w:tabs>
          <w:tab w:val="num" w:pos="3600"/>
        </w:tabs>
        <w:ind w:left="3600" w:hanging="360"/>
      </w:pPr>
    </w:lvl>
    <w:lvl w:ilvl="5" w:tplc="28688C0E" w:tentative="1">
      <w:start w:val="1"/>
      <w:numFmt w:val="decimal"/>
      <w:lvlText w:val="%6."/>
      <w:lvlJc w:val="left"/>
      <w:pPr>
        <w:tabs>
          <w:tab w:val="num" w:pos="4320"/>
        </w:tabs>
        <w:ind w:left="4320" w:hanging="360"/>
      </w:pPr>
    </w:lvl>
    <w:lvl w:ilvl="6" w:tplc="8866590C" w:tentative="1">
      <w:start w:val="1"/>
      <w:numFmt w:val="decimal"/>
      <w:lvlText w:val="%7."/>
      <w:lvlJc w:val="left"/>
      <w:pPr>
        <w:tabs>
          <w:tab w:val="num" w:pos="5040"/>
        </w:tabs>
        <w:ind w:left="5040" w:hanging="360"/>
      </w:pPr>
    </w:lvl>
    <w:lvl w:ilvl="7" w:tplc="B3904CA2" w:tentative="1">
      <w:start w:val="1"/>
      <w:numFmt w:val="decimal"/>
      <w:lvlText w:val="%8."/>
      <w:lvlJc w:val="left"/>
      <w:pPr>
        <w:tabs>
          <w:tab w:val="num" w:pos="5760"/>
        </w:tabs>
        <w:ind w:left="5760" w:hanging="360"/>
      </w:pPr>
    </w:lvl>
    <w:lvl w:ilvl="8" w:tplc="58CACBFC" w:tentative="1">
      <w:start w:val="1"/>
      <w:numFmt w:val="decimal"/>
      <w:lvlText w:val="%9."/>
      <w:lvlJc w:val="left"/>
      <w:pPr>
        <w:tabs>
          <w:tab w:val="num" w:pos="6480"/>
        </w:tabs>
        <w:ind w:left="6480" w:hanging="360"/>
      </w:pPr>
    </w:lvl>
  </w:abstractNum>
  <w:abstractNum w:abstractNumId="39" w15:restartNumberingAfterBreak="0">
    <w:nsid w:val="255034CB"/>
    <w:multiLevelType w:val="hybridMultilevel"/>
    <w:tmpl w:val="3CF2991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0" w15:restartNumberingAfterBreak="0">
    <w:nsid w:val="26746FDF"/>
    <w:multiLevelType w:val="hybridMultilevel"/>
    <w:tmpl w:val="19867802"/>
    <w:lvl w:ilvl="0" w:tplc="55E812CC">
      <w:start w:val="1"/>
      <w:numFmt w:val="decimal"/>
      <w:lvlText w:val="%1."/>
      <w:lvlJc w:val="left"/>
      <w:pPr>
        <w:tabs>
          <w:tab w:val="num" w:pos="720"/>
        </w:tabs>
        <w:ind w:left="720" w:hanging="360"/>
      </w:pPr>
    </w:lvl>
    <w:lvl w:ilvl="1" w:tplc="8CDEBB20" w:tentative="1">
      <w:start w:val="1"/>
      <w:numFmt w:val="decimal"/>
      <w:lvlText w:val="%2."/>
      <w:lvlJc w:val="left"/>
      <w:pPr>
        <w:tabs>
          <w:tab w:val="num" w:pos="1440"/>
        </w:tabs>
        <w:ind w:left="1440" w:hanging="360"/>
      </w:pPr>
    </w:lvl>
    <w:lvl w:ilvl="2" w:tplc="73AC2990" w:tentative="1">
      <w:start w:val="1"/>
      <w:numFmt w:val="decimal"/>
      <w:lvlText w:val="%3."/>
      <w:lvlJc w:val="left"/>
      <w:pPr>
        <w:tabs>
          <w:tab w:val="num" w:pos="2160"/>
        </w:tabs>
        <w:ind w:left="2160" w:hanging="360"/>
      </w:pPr>
    </w:lvl>
    <w:lvl w:ilvl="3" w:tplc="EBBA01C4" w:tentative="1">
      <w:start w:val="1"/>
      <w:numFmt w:val="decimal"/>
      <w:lvlText w:val="%4."/>
      <w:lvlJc w:val="left"/>
      <w:pPr>
        <w:tabs>
          <w:tab w:val="num" w:pos="2880"/>
        </w:tabs>
        <w:ind w:left="2880" w:hanging="360"/>
      </w:pPr>
    </w:lvl>
    <w:lvl w:ilvl="4" w:tplc="0F7669C0" w:tentative="1">
      <w:start w:val="1"/>
      <w:numFmt w:val="decimal"/>
      <w:lvlText w:val="%5."/>
      <w:lvlJc w:val="left"/>
      <w:pPr>
        <w:tabs>
          <w:tab w:val="num" w:pos="3600"/>
        </w:tabs>
        <w:ind w:left="3600" w:hanging="360"/>
      </w:pPr>
    </w:lvl>
    <w:lvl w:ilvl="5" w:tplc="7144DC04" w:tentative="1">
      <w:start w:val="1"/>
      <w:numFmt w:val="decimal"/>
      <w:lvlText w:val="%6."/>
      <w:lvlJc w:val="left"/>
      <w:pPr>
        <w:tabs>
          <w:tab w:val="num" w:pos="4320"/>
        </w:tabs>
        <w:ind w:left="4320" w:hanging="360"/>
      </w:pPr>
    </w:lvl>
    <w:lvl w:ilvl="6" w:tplc="017675D4" w:tentative="1">
      <w:start w:val="1"/>
      <w:numFmt w:val="decimal"/>
      <w:lvlText w:val="%7."/>
      <w:lvlJc w:val="left"/>
      <w:pPr>
        <w:tabs>
          <w:tab w:val="num" w:pos="5040"/>
        </w:tabs>
        <w:ind w:left="5040" w:hanging="360"/>
      </w:pPr>
    </w:lvl>
    <w:lvl w:ilvl="7" w:tplc="E4E23C86" w:tentative="1">
      <w:start w:val="1"/>
      <w:numFmt w:val="decimal"/>
      <w:lvlText w:val="%8."/>
      <w:lvlJc w:val="left"/>
      <w:pPr>
        <w:tabs>
          <w:tab w:val="num" w:pos="5760"/>
        </w:tabs>
        <w:ind w:left="5760" w:hanging="360"/>
      </w:pPr>
    </w:lvl>
    <w:lvl w:ilvl="8" w:tplc="5346375E" w:tentative="1">
      <w:start w:val="1"/>
      <w:numFmt w:val="decimal"/>
      <w:lvlText w:val="%9."/>
      <w:lvlJc w:val="left"/>
      <w:pPr>
        <w:tabs>
          <w:tab w:val="num" w:pos="6480"/>
        </w:tabs>
        <w:ind w:left="6480" w:hanging="360"/>
      </w:pPr>
    </w:lvl>
  </w:abstractNum>
  <w:abstractNum w:abstractNumId="41" w15:restartNumberingAfterBreak="0">
    <w:nsid w:val="26C57F8F"/>
    <w:multiLevelType w:val="hybridMultilevel"/>
    <w:tmpl w:val="A90489F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 w15:restartNumberingAfterBreak="0">
    <w:nsid w:val="28FF7E24"/>
    <w:multiLevelType w:val="hybridMultilevel"/>
    <w:tmpl w:val="F8F8C90C"/>
    <w:lvl w:ilvl="0" w:tplc="7FDCA3CE">
      <w:start w:val="1"/>
      <w:numFmt w:val="decimal"/>
      <w:lvlText w:val="%1."/>
      <w:lvlJc w:val="left"/>
      <w:pPr>
        <w:tabs>
          <w:tab w:val="num" w:pos="720"/>
        </w:tabs>
        <w:ind w:left="720" w:hanging="360"/>
      </w:pPr>
    </w:lvl>
    <w:lvl w:ilvl="1" w:tplc="BA281BF0" w:tentative="1">
      <w:start w:val="1"/>
      <w:numFmt w:val="decimal"/>
      <w:lvlText w:val="%2."/>
      <w:lvlJc w:val="left"/>
      <w:pPr>
        <w:tabs>
          <w:tab w:val="num" w:pos="1440"/>
        </w:tabs>
        <w:ind w:left="1440" w:hanging="360"/>
      </w:pPr>
    </w:lvl>
    <w:lvl w:ilvl="2" w:tplc="50D206C4" w:tentative="1">
      <w:start w:val="1"/>
      <w:numFmt w:val="decimal"/>
      <w:lvlText w:val="%3."/>
      <w:lvlJc w:val="left"/>
      <w:pPr>
        <w:tabs>
          <w:tab w:val="num" w:pos="2160"/>
        </w:tabs>
        <w:ind w:left="2160" w:hanging="360"/>
      </w:pPr>
    </w:lvl>
    <w:lvl w:ilvl="3" w:tplc="D3D2DB4E" w:tentative="1">
      <w:start w:val="1"/>
      <w:numFmt w:val="decimal"/>
      <w:lvlText w:val="%4."/>
      <w:lvlJc w:val="left"/>
      <w:pPr>
        <w:tabs>
          <w:tab w:val="num" w:pos="2880"/>
        </w:tabs>
        <w:ind w:left="2880" w:hanging="360"/>
      </w:pPr>
    </w:lvl>
    <w:lvl w:ilvl="4" w:tplc="C9880108" w:tentative="1">
      <w:start w:val="1"/>
      <w:numFmt w:val="decimal"/>
      <w:lvlText w:val="%5."/>
      <w:lvlJc w:val="left"/>
      <w:pPr>
        <w:tabs>
          <w:tab w:val="num" w:pos="3600"/>
        </w:tabs>
        <w:ind w:left="3600" w:hanging="360"/>
      </w:pPr>
    </w:lvl>
    <w:lvl w:ilvl="5" w:tplc="FEA232C0" w:tentative="1">
      <w:start w:val="1"/>
      <w:numFmt w:val="decimal"/>
      <w:lvlText w:val="%6."/>
      <w:lvlJc w:val="left"/>
      <w:pPr>
        <w:tabs>
          <w:tab w:val="num" w:pos="4320"/>
        </w:tabs>
        <w:ind w:left="4320" w:hanging="360"/>
      </w:pPr>
    </w:lvl>
    <w:lvl w:ilvl="6" w:tplc="35E03308" w:tentative="1">
      <w:start w:val="1"/>
      <w:numFmt w:val="decimal"/>
      <w:lvlText w:val="%7."/>
      <w:lvlJc w:val="left"/>
      <w:pPr>
        <w:tabs>
          <w:tab w:val="num" w:pos="5040"/>
        </w:tabs>
        <w:ind w:left="5040" w:hanging="360"/>
      </w:pPr>
    </w:lvl>
    <w:lvl w:ilvl="7" w:tplc="47645F4A" w:tentative="1">
      <w:start w:val="1"/>
      <w:numFmt w:val="decimal"/>
      <w:lvlText w:val="%8."/>
      <w:lvlJc w:val="left"/>
      <w:pPr>
        <w:tabs>
          <w:tab w:val="num" w:pos="5760"/>
        </w:tabs>
        <w:ind w:left="5760" w:hanging="360"/>
      </w:pPr>
    </w:lvl>
    <w:lvl w:ilvl="8" w:tplc="EEF6D428" w:tentative="1">
      <w:start w:val="1"/>
      <w:numFmt w:val="decimal"/>
      <w:lvlText w:val="%9."/>
      <w:lvlJc w:val="left"/>
      <w:pPr>
        <w:tabs>
          <w:tab w:val="num" w:pos="6480"/>
        </w:tabs>
        <w:ind w:left="6480" w:hanging="360"/>
      </w:pPr>
    </w:lvl>
  </w:abstractNum>
  <w:abstractNum w:abstractNumId="43" w15:restartNumberingAfterBreak="0">
    <w:nsid w:val="298800E2"/>
    <w:multiLevelType w:val="hybridMultilevel"/>
    <w:tmpl w:val="F572A50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2A664FFC"/>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5" w15:restartNumberingAfterBreak="0">
    <w:nsid w:val="2C44693A"/>
    <w:multiLevelType w:val="hybridMultilevel"/>
    <w:tmpl w:val="728E29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2C4E5DF5"/>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7" w15:restartNumberingAfterBreak="0">
    <w:nsid w:val="2CCA6D39"/>
    <w:multiLevelType w:val="hybridMultilevel"/>
    <w:tmpl w:val="D298AB3A"/>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2D125008"/>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DD91371"/>
    <w:multiLevelType w:val="hybridMultilevel"/>
    <w:tmpl w:val="EE48D4C4"/>
    <w:lvl w:ilvl="0" w:tplc="F20C72D2">
      <w:start w:val="1"/>
      <w:numFmt w:val="bullet"/>
      <w:lvlText w:val=""/>
      <w:lvlJc w:val="left"/>
      <w:pPr>
        <w:tabs>
          <w:tab w:val="num" w:pos="720"/>
        </w:tabs>
        <w:ind w:left="720" w:hanging="360"/>
      </w:pPr>
      <w:rPr>
        <w:rFonts w:ascii="Wingdings" w:hAnsi="Wingdings" w:hint="default"/>
        <w:color w:val="2862A4"/>
      </w:rPr>
    </w:lvl>
    <w:lvl w:ilvl="1" w:tplc="29308888">
      <w:start w:val="1"/>
      <w:numFmt w:val="bullet"/>
      <w:lvlText w:val=""/>
      <w:lvlJc w:val="left"/>
      <w:pPr>
        <w:tabs>
          <w:tab w:val="num" w:pos="1440"/>
        </w:tabs>
        <w:ind w:left="1440" w:hanging="360"/>
      </w:pPr>
      <w:rPr>
        <w:rFonts w:ascii="Wingdings" w:hAnsi="Wingdings" w:hint="default"/>
      </w:rPr>
    </w:lvl>
    <w:lvl w:ilvl="2" w:tplc="69EABCBE">
      <w:start w:val="1"/>
      <w:numFmt w:val="bullet"/>
      <w:lvlText w:val=""/>
      <w:lvlJc w:val="left"/>
      <w:pPr>
        <w:tabs>
          <w:tab w:val="num" w:pos="2160"/>
        </w:tabs>
        <w:ind w:left="2160" w:hanging="360"/>
      </w:pPr>
      <w:rPr>
        <w:rFonts w:ascii="Wingdings" w:hAnsi="Wingdings" w:hint="default"/>
      </w:rPr>
    </w:lvl>
    <w:lvl w:ilvl="3" w:tplc="50DEE5C0">
      <w:start w:val="1"/>
      <w:numFmt w:val="bullet"/>
      <w:lvlText w:val=""/>
      <w:lvlJc w:val="left"/>
      <w:pPr>
        <w:tabs>
          <w:tab w:val="num" w:pos="2880"/>
        </w:tabs>
        <w:ind w:left="2880" w:hanging="360"/>
      </w:pPr>
      <w:rPr>
        <w:rFonts w:ascii="Wingdings" w:hAnsi="Wingdings" w:hint="default"/>
      </w:rPr>
    </w:lvl>
    <w:lvl w:ilvl="4" w:tplc="BE00987A">
      <w:start w:val="1"/>
      <w:numFmt w:val="bullet"/>
      <w:lvlText w:val=""/>
      <w:lvlJc w:val="left"/>
      <w:pPr>
        <w:tabs>
          <w:tab w:val="num" w:pos="3600"/>
        </w:tabs>
        <w:ind w:left="3600" w:hanging="360"/>
      </w:pPr>
      <w:rPr>
        <w:rFonts w:ascii="Wingdings" w:hAnsi="Wingdings" w:hint="default"/>
      </w:rPr>
    </w:lvl>
    <w:lvl w:ilvl="5" w:tplc="0E180908">
      <w:start w:val="1"/>
      <w:numFmt w:val="bullet"/>
      <w:lvlText w:val=""/>
      <w:lvlJc w:val="left"/>
      <w:pPr>
        <w:tabs>
          <w:tab w:val="num" w:pos="4320"/>
        </w:tabs>
        <w:ind w:left="4320" w:hanging="360"/>
      </w:pPr>
      <w:rPr>
        <w:rFonts w:ascii="Wingdings" w:hAnsi="Wingdings" w:hint="default"/>
      </w:rPr>
    </w:lvl>
    <w:lvl w:ilvl="6" w:tplc="C5500564">
      <w:start w:val="1"/>
      <w:numFmt w:val="bullet"/>
      <w:lvlText w:val=""/>
      <w:lvlJc w:val="left"/>
      <w:pPr>
        <w:tabs>
          <w:tab w:val="num" w:pos="5040"/>
        </w:tabs>
        <w:ind w:left="5040" w:hanging="360"/>
      </w:pPr>
      <w:rPr>
        <w:rFonts w:ascii="Wingdings" w:hAnsi="Wingdings" w:hint="default"/>
      </w:rPr>
    </w:lvl>
    <w:lvl w:ilvl="7" w:tplc="46AA7EF0">
      <w:start w:val="1"/>
      <w:numFmt w:val="bullet"/>
      <w:lvlText w:val=""/>
      <w:lvlJc w:val="left"/>
      <w:pPr>
        <w:tabs>
          <w:tab w:val="num" w:pos="5760"/>
        </w:tabs>
        <w:ind w:left="5760" w:hanging="360"/>
      </w:pPr>
      <w:rPr>
        <w:rFonts w:ascii="Wingdings" w:hAnsi="Wingdings" w:hint="default"/>
      </w:rPr>
    </w:lvl>
    <w:lvl w:ilvl="8" w:tplc="24425EAA">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2F064343"/>
    <w:multiLevelType w:val="hybridMultilevel"/>
    <w:tmpl w:val="0F268626"/>
    <w:lvl w:ilvl="0" w:tplc="F28C805E">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0CB078C"/>
    <w:multiLevelType w:val="hybridMultilevel"/>
    <w:tmpl w:val="22C0AB9A"/>
    <w:lvl w:ilvl="0" w:tplc="A1F854B2">
      <w:start w:val="1"/>
      <w:numFmt w:val="decimal"/>
      <w:lvlText w:val="%1."/>
      <w:lvlJc w:val="left"/>
      <w:pPr>
        <w:ind w:left="720" w:hanging="360"/>
      </w:pPr>
      <w:rPr>
        <w:rFonts w:cs="Raleway"/>
        <w:b w:val="0"/>
        <w:bCs w:val="0"/>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2" w15:restartNumberingAfterBreak="0">
    <w:nsid w:val="30DA6822"/>
    <w:multiLevelType w:val="hybridMultilevel"/>
    <w:tmpl w:val="5ADC13E0"/>
    <w:lvl w:ilvl="0" w:tplc="C19ADA3E">
      <w:start w:val="1"/>
      <w:numFmt w:val="bullet"/>
      <w:lvlText w:val=""/>
      <w:lvlJc w:val="left"/>
      <w:pPr>
        <w:tabs>
          <w:tab w:val="num" w:pos="720"/>
        </w:tabs>
        <w:ind w:left="720" w:hanging="360"/>
      </w:pPr>
      <w:rPr>
        <w:rFonts w:ascii="Wingdings" w:hAnsi="Wingdings" w:hint="default"/>
      </w:rPr>
    </w:lvl>
    <w:lvl w:ilvl="1" w:tplc="0B9CAD90" w:tentative="1">
      <w:start w:val="1"/>
      <w:numFmt w:val="bullet"/>
      <w:lvlText w:val=""/>
      <w:lvlJc w:val="left"/>
      <w:pPr>
        <w:tabs>
          <w:tab w:val="num" w:pos="1440"/>
        </w:tabs>
        <w:ind w:left="1440" w:hanging="360"/>
      </w:pPr>
      <w:rPr>
        <w:rFonts w:ascii="Wingdings" w:hAnsi="Wingdings" w:hint="default"/>
      </w:rPr>
    </w:lvl>
    <w:lvl w:ilvl="2" w:tplc="F912ACAA" w:tentative="1">
      <w:start w:val="1"/>
      <w:numFmt w:val="bullet"/>
      <w:lvlText w:val=""/>
      <w:lvlJc w:val="left"/>
      <w:pPr>
        <w:tabs>
          <w:tab w:val="num" w:pos="2160"/>
        </w:tabs>
        <w:ind w:left="2160" w:hanging="360"/>
      </w:pPr>
      <w:rPr>
        <w:rFonts w:ascii="Wingdings" w:hAnsi="Wingdings" w:hint="default"/>
      </w:rPr>
    </w:lvl>
    <w:lvl w:ilvl="3" w:tplc="AA3E9546" w:tentative="1">
      <w:start w:val="1"/>
      <w:numFmt w:val="bullet"/>
      <w:lvlText w:val=""/>
      <w:lvlJc w:val="left"/>
      <w:pPr>
        <w:tabs>
          <w:tab w:val="num" w:pos="2880"/>
        </w:tabs>
        <w:ind w:left="2880" w:hanging="360"/>
      </w:pPr>
      <w:rPr>
        <w:rFonts w:ascii="Wingdings" w:hAnsi="Wingdings" w:hint="default"/>
      </w:rPr>
    </w:lvl>
    <w:lvl w:ilvl="4" w:tplc="4D8A009E" w:tentative="1">
      <w:start w:val="1"/>
      <w:numFmt w:val="bullet"/>
      <w:lvlText w:val=""/>
      <w:lvlJc w:val="left"/>
      <w:pPr>
        <w:tabs>
          <w:tab w:val="num" w:pos="3600"/>
        </w:tabs>
        <w:ind w:left="3600" w:hanging="360"/>
      </w:pPr>
      <w:rPr>
        <w:rFonts w:ascii="Wingdings" w:hAnsi="Wingdings" w:hint="default"/>
      </w:rPr>
    </w:lvl>
    <w:lvl w:ilvl="5" w:tplc="26A86666" w:tentative="1">
      <w:start w:val="1"/>
      <w:numFmt w:val="bullet"/>
      <w:lvlText w:val=""/>
      <w:lvlJc w:val="left"/>
      <w:pPr>
        <w:tabs>
          <w:tab w:val="num" w:pos="4320"/>
        </w:tabs>
        <w:ind w:left="4320" w:hanging="360"/>
      </w:pPr>
      <w:rPr>
        <w:rFonts w:ascii="Wingdings" w:hAnsi="Wingdings" w:hint="default"/>
      </w:rPr>
    </w:lvl>
    <w:lvl w:ilvl="6" w:tplc="B430318E" w:tentative="1">
      <w:start w:val="1"/>
      <w:numFmt w:val="bullet"/>
      <w:lvlText w:val=""/>
      <w:lvlJc w:val="left"/>
      <w:pPr>
        <w:tabs>
          <w:tab w:val="num" w:pos="5040"/>
        </w:tabs>
        <w:ind w:left="5040" w:hanging="360"/>
      </w:pPr>
      <w:rPr>
        <w:rFonts w:ascii="Wingdings" w:hAnsi="Wingdings" w:hint="default"/>
      </w:rPr>
    </w:lvl>
    <w:lvl w:ilvl="7" w:tplc="99721D72" w:tentative="1">
      <w:start w:val="1"/>
      <w:numFmt w:val="bullet"/>
      <w:lvlText w:val=""/>
      <w:lvlJc w:val="left"/>
      <w:pPr>
        <w:tabs>
          <w:tab w:val="num" w:pos="5760"/>
        </w:tabs>
        <w:ind w:left="5760" w:hanging="360"/>
      </w:pPr>
      <w:rPr>
        <w:rFonts w:ascii="Wingdings" w:hAnsi="Wingdings" w:hint="default"/>
      </w:rPr>
    </w:lvl>
    <w:lvl w:ilvl="8" w:tplc="298C359C"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31C623C5"/>
    <w:multiLevelType w:val="hybridMultilevel"/>
    <w:tmpl w:val="D122B846"/>
    <w:lvl w:ilvl="0" w:tplc="05389D2C">
      <w:start w:val="1"/>
      <w:numFmt w:val="decimal"/>
      <w:lvlText w:val="%1."/>
      <w:lvlJc w:val="left"/>
      <w:pPr>
        <w:tabs>
          <w:tab w:val="num" w:pos="720"/>
        </w:tabs>
        <w:ind w:left="720" w:hanging="360"/>
      </w:pPr>
    </w:lvl>
    <w:lvl w:ilvl="1" w:tplc="250A5886">
      <w:start w:val="1"/>
      <w:numFmt w:val="decimal"/>
      <w:lvlText w:val="%2."/>
      <w:lvlJc w:val="left"/>
      <w:pPr>
        <w:tabs>
          <w:tab w:val="num" w:pos="1440"/>
        </w:tabs>
        <w:ind w:left="1440" w:hanging="360"/>
      </w:pPr>
    </w:lvl>
    <w:lvl w:ilvl="2" w:tplc="8DAEE4DE">
      <w:start w:val="1"/>
      <w:numFmt w:val="decimal"/>
      <w:lvlText w:val="%3."/>
      <w:lvlJc w:val="left"/>
      <w:pPr>
        <w:tabs>
          <w:tab w:val="num" w:pos="2160"/>
        </w:tabs>
        <w:ind w:left="2160" w:hanging="360"/>
      </w:pPr>
    </w:lvl>
    <w:lvl w:ilvl="3" w:tplc="C4047068">
      <w:start w:val="1"/>
      <w:numFmt w:val="decimal"/>
      <w:lvlText w:val="%4."/>
      <w:lvlJc w:val="left"/>
      <w:pPr>
        <w:tabs>
          <w:tab w:val="num" w:pos="2880"/>
        </w:tabs>
        <w:ind w:left="2880" w:hanging="360"/>
      </w:pPr>
    </w:lvl>
    <w:lvl w:ilvl="4" w:tplc="C6A8A86E">
      <w:start w:val="1"/>
      <w:numFmt w:val="decimal"/>
      <w:lvlText w:val="%5."/>
      <w:lvlJc w:val="left"/>
      <w:pPr>
        <w:tabs>
          <w:tab w:val="num" w:pos="3600"/>
        </w:tabs>
        <w:ind w:left="3600" w:hanging="360"/>
      </w:pPr>
    </w:lvl>
    <w:lvl w:ilvl="5" w:tplc="1BB6697C">
      <w:start w:val="1"/>
      <w:numFmt w:val="decimal"/>
      <w:lvlText w:val="%6."/>
      <w:lvlJc w:val="left"/>
      <w:pPr>
        <w:tabs>
          <w:tab w:val="num" w:pos="4320"/>
        </w:tabs>
        <w:ind w:left="4320" w:hanging="360"/>
      </w:pPr>
    </w:lvl>
    <w:lvl w:ilvl="6" w:tplc="1D86271C">
      <w:start w:val="1"/>
      <w:numFmt w:val="decimal"/>
      <w:lvlText w:val="%7."/>
      <w:lvlJc w:val="left"/>
      <w:pPr>
        <w:tabs>
          <w:tab w:val="num" w:pos="5040"/>
        </w:tabs>
        <w:ind w:left="5040" w:hanging="360"/>
      </w:pPr>
    </w:lvl>
    <w:lvl w:ilvl="7" w:tplc="CF4C435A">
      <w:start w:val="1"/>
      <w:numFmt w:val="decimal"/>
      <w:lvlText w:val="%8."/>
      <w:lvlJc w:val="left"/>
      <w:pPr>
        <w:tabs>
          <w:tab w:val="num" w:pos="5760"/>
        </w:tabs>
        <w:ind w:left="5760" w:hanging="360"/>
      </w:pPr>
    </w:lvl>
    <w:lvl w:ilvl="8" w:tplc="2FECBD1A">
      <w:start w:val="1"/>
      <w:numFmt w:val="decimal"/>
      <w:lvlText w:val="%9."/>
      <w:lvlJc w:val="left"/>
      <w:pPr>
        <w:tabs>
          <w:tab w:val="num" w:pos="6480"/>
        </w:tabs>
        <w:ind w:left="6480" w:hanging="360"/>
      </w:pPr>
    </w:lvl>
  </w:abstractNum>
  <w:abstractNum w:abstractNumId="54" w15:restartNumberingAfterBreak="0">
    <w:nsid w:val="31EC7694"/>
    <w:multiLevelType w:val="hybridMultilevel"/>
    <w:tmpl w:val="D8BC5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33061E45"/>
    <w:multiLevelType w:val="hybridMultilevel"/>
    <w:tmpl w:val="F33A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5F93DEB"/>
    <w:multiLevelType w:val="hybridMultilevel"/>
    <w:tmpl w:val="571C37E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37284263"/>
    <w:multiLevelType w:val="hybridMultilevel"/>
    <w:tmpl w:val="014293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3967661A"/>
    <w:multiLevelType w:val="hybridMultilevel"/>
    <w:tmpl w:val="7960F2EC"/>
    <w:lvl w:ilvl="0" w:tplc="ECDE8F52">
      <w:start w:val="1"/>
      <w:numFmt w:val="decimal"/>
      <w:lvlText w:val="%1."/>
      <w:lvlJc w:val="left"/>
      <w:pPr>
        <w:tabs>
          <w:tab w:val="num" w:pos="720"/>
        </w:tabs>
        <w:ind w:left="720" w:hanging="360"/>
      </w:pPr>
    </w:lvl>
    <w:lvl w:ilvl="1" w:tplc="E7E4C860" w:tentative="1">
      <w:start w:val="1"/>
      <w:numFmt w:val="decimal"/>
      <w:lvlText w:val="%2."/>
      <w:lvlJc w:val="left"/>
      <w:pPr>
        <w:tabs>
          <w:tab w:val="num" w:pos="1440"/>
        </w:tabs>
        <w:ind w:left="1440" w:hanging="360"/>
      </w:pPr>
    </w:lvl>
    <w:lvl w:ilvl="2" w:tplc="921A61A6" w:tentative="1">
      <w:start w:val="1"/>
      <w:numFmt w:val="decimal"/>
      <w:lvlText w:val="%3."/>
      <w:lvlJc w:val="left"/>
      <w:pPr>
        <w:tabs>
          <w:tab w:val="num" w:pos="2160"/>
        </w:tabs>
        <w:ind w:left="2160" w:hanging="360"/>
      </w:pPr>
    </w:lvl>
    <w:lvl w:ilvl="3" w:tplc="A21206A2" w:tentative="1">
      <w:start w:val="1"/>
      <w:numFmt w:val="decimal"/>
      <w:lvlText w:val="%4."/>
      <w:lvlJc w:val="left"/>
      <w:pPr>
        <w:tabs>
          <w:tab w:val="num" w:pos="2880"/>
        </w:tabs>
        <w:ind w:left="2880" w:hanging="360"/>
      </w:pPr>
    </w:lvl>
    <w:lvl w:ilvl="4" w:tplc="C0ECD2E6" w:tentative="1">
      <w:start w:val="1"/>
      <w:numFmt w:val="decimal"/>
      <w:lvlText w:val="%5."/>
      <w:lvlJc w:val="left"/>
      <w:pPr>
        <w:tabs>
          <w:tab w:val="num" w:pos="3600"/>
        </w:tabs>
        <w:ind w:left="3600" w:hanging="360"/>
      </w:pPr>
    </w:lvl>
    <w:lvl w:ilvl="5" w:tplc="57FCC098" w:tentative="1">
      <w:start w:val="1"/>
      <w:numFmt w:val="decimal"/>
      <w:lvlText w:val="%6."/>
      <w:lvlJc w:val="left"/>
      <w:pPr>
        <w:tabs>
          <w:tab w:val="num" w:pos="4320"/>
        </w:tabs>
        <w:ind w:left="4320" w:hanging="360"/>
      </w:pPr>
    </w:lvl>
    <w:lvl w:ilvl="6" w:tplc="2EA026B2" w:tentative="1">
      <w:start w:val="1"/>
      <w:numFmt w:val="decimal"/>
      <w:lvlText w:val="%7."/>
      <w:lvlJc w:val="left"/>
      <w:pPr>
        <w:tabs>
          <w:tab w:val="num" w:pos="5040"/>
        </w:tabs>
        <w:ind w:left="5040" w:hanging="360"/>
      </w:pPr>
    </w:lvl>
    <w:lvl w:ilvl="7" w:tplc="BE601D0A" w:tentative="1">
      <w:start w:val="1"/>
      <w:numFmt w:val="decimal"/>
      <w:lvlText w:val="%8."/>
      <w:lvlJc w:val="left"/>
      <w:pPr>
        <w:tabs>
          <w:tab w:val="num" w:pos="5760"/>
        </w:tabs>
        <w:ind w:left="5760" w:hanging="360"/>
      </w:pPr>
    </w:lvl>
    <w:lvl w:ilvl="8" w:tplc="89005D6E" w:tentative="1">
      <w:start w:val="1"/>
      <w:numFmt w:val="decimal"/>
      <w:lvlText w:val="%9."/>
      <w:lvlJc w:val="left"/>
      <w:pPr>
        <w:tabs>
          <w:tab w:val="num" w:pos="6480"/>
        </w:tabs>
        <w:ind w:left="6480" w:hanging="360"/>
      </w:pPr>
    </w:lvl>
  </w:abstractNum>
  <w:abstractNum w:abstractNumId="59" w15:restartNumberingAfterBreak="0">
    <w:nsid w:val="397F7A05"/>
    <w:multiLevelType w:val="hybridMultilevel"/>
    <w:tmpl w:val="C19272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0" w15:restartNumberingAfterBreak="0">
    <w:nsid w:val="39A82E34"/>
    <w:multiLevelType w:val="hybridMultilevel"/>
    <w:tmpl w:val="E0FC9F22"/>
    <w:lvl w:ilvl="0" w:tplc="BF3CFB5E">
      <w:start w:val="11"/>
      <w:numFmt w:val="decimal"/>
      <w:lvlText w:val="%1."/>
      <w:lvlJc w:val="left"/>
      <w:pPr>
        <w:ind w:left="720" w:hanging="360"/>
      </w:pPr>
      <w:rPr>
        <w:rFonts w:eastAsiaTheme="minorHAnsi" w:cs="Arial"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39D60F0A"/>
    <w:multiLevelType w:val="hybridMultilevel"/>
    <w:tmpl w:val="A8B23FE8"/>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2" w15:restartNumberingAfterBreak="0">
    <w:nsid w:val="3A4A595F"/>
    <w:multiLevelType w:val="hybridMultilevel"/>
    <w:tmpl w:val="D8CEEB2A"/>
    <w:lvl w:ilvl="0" w:tplc="8DA8DC2E">
      <w:start w:val="1"/>
      <w:numFmt w:val="decimal"/>
      <w:lvlText w:val="%1."/>
      <w:lvlJc w:val="left"/>
      <w:pPr>
        <w:ind w:left="360" w:hanging="360"/>
      </w:pPr>
      <w:rPr>
        <w:rFonts w:ascii="Arial" w:eastAsiaTheme="minorHAnsi" w:hAnsi="Arial" w:cstheme="minorBidi"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A6322C0"/>
    <w:multiLevelType w:val="hybridMultilevel"/>
    <w:tmpl w:val="EF869FFE"/>
    <w:lvl w:ilvl="0" w:tplc="BF3CFB5E">
      <w:start w:val="1"/>
      <w:numFmt w:val="decimal"/>
      <w:lvlText w:val="%1."/>
      <w:lvlJc w:val="left"/>
      <w:pPr>
        <w:ind w:left="720" w:hanging="360"/>
      </w:pPr>
      <w:rPr>
        <w:rFonts w:eastAsiaTheme="minorHAnsi" w:cs="Arial"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B211B64"/>
    <w:multiLevelType w:val="hybridMultilevel"/>
    <w:tmpl w:val="F6ACBB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3BDF1A82"/>
    <w:multiLevelType w:val="hybridMultilevel"/>
    <w:tmpl w:val="2996AB5A"/>
    <w:lvl w:ilvl="0" w:tplc="0DF851C0">
      <w:start w:val="1"/>
      <w:numFmt w:val="decimal"/>
      <w:lvlText w:val="%1."/>
      <w:lvlJc w:val="left"/>
      <w:pPr>
        <w:tabs>
          <w:tab w:val="num" w:pos="720"/>
        </w:tabs>
        <w:ind w:left="720" w:hanging="360"/>
      </w:pPr>
    </w:lvl>
    <w:lvl w:ilvl="1" w:tplc="C6CC0E00" w:tentative="1">
      <w:start w:val="1"/>
      <w:numFmt w:val="decimal"/>
      <w:lvlText w:val="%2."/>
      <w:lvlJc w:val="left"/>
      <w:pPr>
        <w:tabs>
          <w:tab w:val="num" w:pos="1440"/>
        </w:tabs>
        <w:ind w:left="1440" w:hanging="360"/>
      </w:pPr>
    </w:lvl>
    <w:lvl w:ilvl="2" w:tplc="890882FE" w:tentative="1">
      <w:start w:val="1"/>
      <w:numFmt w:val="decimal"/>
      <w:lvlText w:val="%3."/>
      <w:lvlJc w:val="left"/>
      <w:pPr>
        <w:tabs>
          <w:tab w:val="num" w:pos="2160"/>
        </w:tabs>
        <w:ind w:left="2160" w:hanging="360"/>
      </w:pPr>
    </w:lvl>
    <w:lvl w:ilvl="3" w:tplc="B3483E28" w:tentative="1">
      <w:start w:val="1"/>
      <w:numFmt w:val="decimal"/>
      <w:lvlText w:val="%4."/>
      <w:lvlJc w:val="left"/>
      <w:pPr>
        <w:tabs>
          <w:tab w:val="num" w:pos="2880"/>
        </w:tabs>
        <w:ind w:left="2880" w:hanging="360"/>
      </w:pPr>
    </w:lvl>
    <w:lvl w:ilvl="4" w:tplc="E43C79A8" w:tentative="1">
      <w:start w:val="1"/>
      <w:numFmt w:val="decimal"/>
      <w:lvlText w:val="%5."/>
      <w:lvlJc w:val="left"/>
      <w:pPr>
        <w:tabs>
          <w:tab w:val="num" w:pos="3600"/>
        </w:tabs>
        <w:ind w:left="3600" w:hanging="360"/>
      </w:pPr>
    </w:lvl>
    <w:lvl w:ilvl="5" w:tplc="885CD5A8" w:tentative="1">
      <w:start w:val="1"/>
      <w:numFmt w:val="decimal"/>
      <w:lvlText w:val="%6."/>
      <w:lvlJc w:val="left"/>
      <w:pPr>
        <w:tabs>
          <w:tab w:val="num" w:pos="4320"/>
        </w:tabs>
        <w:ind w:left="4320" w:hanging="360"/>
      </w:pPr>
    </w:lvl>
    <w:lvl w:ilvl="6" w:tplc="3C4826B6" w:tentative="1">
      <w:start w:val="1"/>
      <w:numFmt w:val="decimal"/>
      <w:lvlText w:val="%7."/>
      <w:lvlJc w:val="left"/>
      <w:pPr>
        <w:tabs>
          <w:tab w:val="num" w:pos="5040"/>
        </w:tabs>
        <w:ind w:left="5040" w:hanging="360"/>
      </w:pPr>
    </w:lvl>
    <w:lvl w:ilvl="7" w:tplc="5D1EC046" w:tentative="1">
      <w:start w:val="1"/>
      <w:numFmt w:val="decimal"/>
      <w:lvlText w:val="%8."/>
      <w:lvlJc w:val="left"/>
      <w:pPr>
        <w:tabs>
          <w:tab w:val="num" w:pos="5760"/>
        </w:tabs>
        <w:ind w:left="5760" w:hanging="360"/>
      </w:pPr>
    </w:lvl>
    <w:lvl w:ilvl="8" w:tplc="B1FE0D50" w:tentative="1">
      <w:start w:val="1"/>
      <w:numFmt w:val="decimal"/>
      <w:lvlText w:val="%9."/>
      <w:lvlJc w:val="left"/>
      <w:pPr>
        <w:tabs>
          <w:tab w:val="num" w:pos="6480"/>
        </w:tabs>
        <w:ind w:left="6480" w:hanging="360"/>
      </w:pPr>
    </w:lvl>
  </w:abstractNum>
  <w:abstractNum w:abstractNumId="67" w15:restartNumberingAfterBreak="0">
    <w:nsid w:val="3C3F0F86"/>
    <w:multiLevelType w:val="hybridMultilevel"/>
    <w:tmpl w:val="B120C1C8"/>
    <w:lvl w:ilvl="0" w:tplc="A3627F2C">
      <w:start w:val="1"/>
      <w:numFmt w:val="bullet"/>
      <w:lvlText w:val=""/>
      <w:lvlJc w:val="left"/>
      <w:pPr>
        <w:tabs>
          <w:tab w:val="num" w:pos="720"/>
        </w:tabs>
        <w:ind w:left="720" w:hanging="360"/>
      </w:pPr>
      <w:rPr>
        <w:rFonts w:ascii="Wingdings" w:hAnsi="Wingdings" w:hint="default"/>
        <w:color w:val="2862A4"/>
      </w:rPr>
    </w:lvl>
    <w:lvl w:ilvl="1" w:tplc="9AE85FF0">
      <w:start w:val="1"/>
      <w:numFmt w:val="bullet"/>
      <w:lvlText w:val=""/>
      <w:lvlJc w:val="left"/>
      <w:pPr>
        <w:tabs>
          <w:tab w:val="num" w:pos="1440"/>
        </w:tabs>
        <w:ind w:left="1440" w:hanging="360"/>
      </w:pPr>
      <w:rPr>
        <w:rFonts w:ascii="Wingdings" w:hAnsi="Wingdings" w:hint="default"/>
      </w:rPr>
    </w:lvl>
    <w:lvl w:ilvl="2" w:tplc="D4A2FB94">
      <w:start w:val="1"/>
      <w:numFmt w:val="bullet"/>
      <w:lvlText w:val=""/>
      <w:lvlJc w:val="left"/>
      <w:pPr>
        <w:tabs>
          <w:tab w:val="num" w:pos="2160"/>
        </w:tabs>
        <w:ind w:left="2160" w:hanging="360"/>
      </w:pPr>
      <w:rPr>
        <w:rFonts w:ascii="Wingdings" w:hAnsi="Wingdings" w:hint="default"/>
      </w:rPr>
    </w:lvl>
    <w:lvl w:ilvl="3" w:tplc="EB048758">
      <w:start w:val="1"/>
      <w:numFmt w:val="bullet"/>
      <w:lvlText w:val=""/>
      <w:lvlJc w:val="left"/>
      <w:pPr>
        <w:tabs>
          <w:tab w:val="num" w:pos="2880"/>
        </w:tabs>
        <w:ind w:left="2880" w:hanging="360"/>
      </w:pPr>
      <w:rPr>
        <w:rFonts w:ascii="Wingdings" w:hAnsi="Wingdings" w:hint="default"/>
      </w:rPr>
    </w:lvl>
    <w:lvl w:ilvl="4" w:tplc="9DF8C2AA">
      <w:start w:val="1"/>
      <w:numFmt w:val="bullet"/>
      <w:lvlText w:val=""/>
      <w:lvlJc w:val="left"/>
      <w:pPr>
        <w:tabs>
          <w:tab w:val="num" w:pos="3600"/>
        </w:tabs>
        <w:ind w:left="3600" w:hanging="360"/>
      </w:pPr>
      <w:rPr>
        <w:rFonts w:ascii="Wingdings" w:hAnsi="Wingdings" w:hint="default"/>
      </w:rPr>
    </w:lvl>
    <w:lvl w:ilvl="5" w:tplc="8DFA29FE">
      <w:start w:val="1"/>
      <w:numFmt w:val="bullet"/>
      <w:lvlText w:val=""/>
      <w:lvlJc w:val="left"/>
      <w:pPr>
        <w:tabs>
          <w:tab w:val="num" w:pos="4320"/>
        </w:tabs>
        <w:ind w:left="4320" w:hanging="360"/>
      </w:pPr>
      <w:rPr>
        <w:rFonts w:ascii="Wingdings" w:hAnsi="Wingdings" w:hint="default"/>
      </w:rPr>
    </w:lvl>
    <w:lvl w:ilvl="6" w:tplc="3AD6A9D6">
      <w:start w:val="1"/>
      <w:numFmt w:val="bullet"/>
      <w:lvlText w:val=""/>
      <w:lvlJc w:val="left"/>
      <w:pPr>
        <w:tabs>
          <w:tab w:val="num" w:pos="5040"/>
        </w:tabs>
        <w:ind w:left="5040" w:hanging="360"/>
      </w:pPr>
      <w:rPr>
        <w:rFonts w:ascii="Wingdings" w:hAnsi="Wingdings" w:hint="default"/>
      </w:rPr>
    </w:lvl>
    <w:lvl w:ilvl="7" w:tplc="252EB722">
      <w:start w:val="1"/>
      <w:numFmt w:val="bullet"/>
      <w:lvlText w:val=""/>
      <w:lvlJc w:val="left"/>
      <w:pPr>
        <w:tabs>
          <w:tab w:val="num" w:pos="5760"/>
        </w:tabs>
        <w:ind w:left="5760" w:hanging="360"/>
      </w:pPr>
      <w:rPr>
        <w:rFonts w:ascii="Wingdings" w:hAnsi="Wingdings" w:hint="default"/>
      </w:rPr>
    </w:lvl>
    <w:lvl w:ilvl="8" w:tplc="33825B78">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3C426E4E"/>
    <w:multiLevelType w:val="hybridMultilevel"/>
    <w:tmpl w:val="0452F9A8"/>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9" w15:restartNumberingAfterBreak="0">
    <w:nsid w:val="3C9F5037"/>
    <w:multiLevelType w:val="hybridMultilevel"/>
    <w:tmpl w:val="1E6C61B8"/>
    <w:lvl w:ilvl="0" w:tplc="3A0A05C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CAB3D67"/>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1" w15:restartNumberingAfterBreak="0">
    <w:nsid w:val="3CB81905"/>
    <w:multiLevelType w:val="hybridMultilevel"/>
    <w:tmpl w:val="020605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2" w15:restartNumberingAfterBreak="0">
    <w:nsid w:val="3D8677D7"/>
    <w:multiLevelType w:val="hybridMultilevel"/>
    <w:tmpl w:val="75C81B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3DAA6766"/>
    <w:multiLevelType w:val="hybridMultilevel"/>
    <w:tmpl w:val="A8B23FE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4" w15:restartNumberingAfterBreak="0">
    <w:nsid w:val="3DEB2359"/>
    <w:multiLevelType w:val="hybridMultilevel"/>
    <w:tmpl w:val="733ADB2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3E4B0C25"/>
    <w:multiLevelType w:val="hybridMultilevel"/>
    <w:tmpl w:val="57CE0F46"/>
    <w:lvl w:ilvl="0" w:tplc="3ED61A32">
      <w:start w:val="1"/>
      <w:numFmt w:val="decimal"/>
      <w:lvlText w:val="%1."/>
      <w:lvlJc w:val="left"/>
      <w:pPr>
        <w:tabs>
          <w:tab w:val="num" w:pos="720"/>
        </w:tabs>
        <w:ind w:left="720" w:hanging="360"/>
      </w:pPr>
    </w:lvl>
    <w:lvl w:ilvl="1" w:tplc="358494C8" w:tentative="1">
      <w:start w:val="1"/>
      <w:numFmt w:val="decimal"/>
      <w:lvlText w:val="%2."/>
      <w:lvlJc w:val="left"/>
      <w:pPr>
        <w:tabs>
          <w:tab w:val="num" w:pos="1440"/>
        </w:tabs>
        <w:ind w:left="1440" w:hanging="360"/>
      </w:pPr>
    </w:lvl>
    <w:lvl w:ilvl="2" w:tplc="4C3E6996" w:tentative="1">
      <w:start w:val="1"/>
      <w:numFmt w:val="decimal"/>
      <w:lvlText w:val="%3."/>
      <w:lvlJc w:val="left"/>
      <w:pPr>
        <w:tabs>
          <w:tab w:val="num" w:pos="2160"/>
        </w:tabs>
        <w:ind w:left="2160" w:hanging="360"/>
      </w:pPr>
    </w:lvl>
    <w:lvl w:ilvl="3" w:tplc="0BC6E9C8" w:tentative="1">
      <w:start w:val="1"/>
      <w:numFmt w:val="decimal"/>
      <w:lvlText w:val="%4."/>
      <w:lvlJc w:val="left"/>
      <w:pPr>
        <w:tabs>
          <w:tab w:val="num" w:pos="2880"/>
        </w:tabs>
        <w:ind w:left="2880" w:hanging="360"/>
      </w:pPr>
    </w:lvl>
    <w:lvl w:ilvl="4" w:tplc="5B0AFACC" w:tentative="1">
      <w:start w:val="1"/>
      <w:numFmt w:val="decimal"/>
      <w:lvlText w:val="%5."/>
      <w:lvlJc w:val="left"/>
      <w:pPr>
        <w:tabs>
          <w:tab w:val="num" w:pos="3600"/>
        </w:tabs>
        <w:ind w:left="3600" w:hanging="360"/>
      </w:pPr>
    </w:lvl>
    <w:lvl w:ilvl="5" w:tplc="2ECA4EDC" w:tentative="1">
      <w:start w:val="1"/>
      <w:numFmt w:val="decimal"/>
      <w:lvlText w:val="%6."/>
      <w:lvlJc w:val="left"/>
      <w:pPr>
        <w:tabs>
          <w:tab w:val="num" w:pos="4320"/>
        </w:tabs>
        <w:ind w:left="4320" w:hanging="360"/>
      </w:pPr>
    </w:lvl>
    <w:lvl w:ilvl="6" w:tplc="B1F22D9C" w:tentative="1">
      <w:start w:val="1"/>
      <w:numFmt w:val="decimal"/>
      <w:lvlText w:val="%7."/>
      <w:lvlJc w:val="left"/>
      <w:pPr>
        <w:tabs>
          <w:tab w:val="num" w:pos="5040"/>
        </w:tabs>
        <w:ind w:left="5040" w:hanging="360"/>
      </w:pPr>
    </w:lvl>
    <w:lvl w:ilvl="7" w:tplc="3EC09A12" w:tentative="1">
      <w:start w:val="1"/>
      <w:numFmt w:val="decimal"/>
      <w:lvlText w:val="%8."/>
      <w:lvlJc w:val="left"/>
      <w:pPr>
        <w:tabs>
          <w:tab w:val="num" w:pos="5760"/>
        </w:tabs>
        <w:ind w:left="5760" w:hanging="360"/>
      </w:pPr>
    </w:lvl>
    <w:lvl w:ilvl="8" w:tplc="1C566F7E" w:tentative="1">
      <w:start w:val="1"/>
      <w:numFmt w:val="decimal"/>
      <w:lvlText w:val="%9."/>
      <w:lvlJc w:val="left"/>
      <w:pPr>
        <w:tabs>
          <w:tab w:val="num" w:pos="6480"/>
        </w:tabs>
        <w:ind w:left="6480" w:hanging="360"/>
      </w:pPr>
    </w:lvl>
  </w:abstractNum>
  <w:abstractNum w:abstractNumId="76" w15:restartNumberingAfterBreak="0">
    <w:nsid w:val="3F316C7B"/>
    <w:multiLevelType w:val="hybridMultilevel"/>
    <w:tmpl w:val="E354B282"/>
    <w:lvl w:ilvl="0" w:tplc="9112C5B6">
      <w:start w:val="1"/>
      <w:numFmt w:val="bullet"/>
      <w:lvlText w:val=""/>
      <w:lvlJc w:val="left"/>
      <w:pPr>
        <w:tabs>
          <w:tab w:val="num" w:pos="720"/>
        </w:tabs>
        <w:ind w:left="720" w:hanging="360"/>
      </w:pPr>
      <w:rPr>
        <w:rFonts w:ascii="Wingdings" w:hAnsi="Wingdings" w:hint="default"/>
      </w:rPr>
    </w:lvl>
    <w:lvl w:ilvl="1" w:tplc="5300B2EE" w:tentative="1">
      <w:start w:val="1"/>
      <w:numFmt w:val="bullet"/>
      <w:lvlText w:val=""/>
      <w:lvlJc w:val="left"/>
      <w:pPr>
        <w:tabs>
          <w:tab w:val="num" w:pos="1440"/>
        </w:tabs>
        <w:ind w:left="1440" w:hanging="360"/>
      </w:pPr>
      <w:rPr>
        <w:rFonts w:ascii="Wingdings" w:hAnsi="Wingdings" w:hint="default"/>
      </w:rPr>
    </w:lvl>
    <w:lvl w:ilvl="2" w:tplc="F1805C0E" w:tentative="1">
      <w:start w:val="1"/>
      <w:numFmt w:val="bullet"/>
      <w:lvlText w:val=""/>
      <w:lvlJc w:val="left"/>
      <w:pPr>
        <w:tabs>
          <w:tab w:val="num" w:pos="2160"/>
        </w:tabs>
        <w:ind w:left="2160" w:hanging="360"/>
      </w:pPr>
      <w:rPr>
        <w:rFonts w:ascii="Wingdings" w:hAnsi="Wingdings" w:hint="default"/>
      </w:rPr>
    </w:lvl>
    <w:lvl w:ilvl="3" w:tplc="E1D64E3E" w:tentative="1">
      <w:start w:val="1"/>
      <w:numFmt w:val="bullet"/>
      <w:lvlText w:val=""/>
      <w:lvlJc w:val="left"/>
      <w:pPr>
        <w:tabs>
          <w:tab w:val="num" w:pos="2880"/>
        </w:tabs>
        <w:ind w:left="2880" w:hanging="360"/>
      </w:pPr>
      <w:rPr>
        <w:rFonts w:ascii="Wingdings" w:hAnsi="Wingdings" w:hint="default"/>
      </w:rPr>
    </w:lvl>
    <w:lvl w:ilvl="4" w:tplc="207ED2C6" w:tentative="1">
      <w:start w:val="1"/>
      <w:numFmt w:val="bullet"/>
      <w:lvlText w:val=""/>
      <w:lvlJc w:val="left"/>
      <w:pPr>
        <w:tabs>
          <w:tab w:val="num" w:pos="3600"/>
        </w:tabs>
        <w:ind w:left="3600" w:hanging="360"/>
      </w:pPr>
      <w:rPr>
        <w:rFonts w:ascii="Wingdings" w:hAnsi="Wingdings" w:hint="default"/>
      </w:rPr>
    </w:lvl>
    <w:lvl w:ilvl="5" w:tplc="B0207168" w:tentative="1">
      <w:start w:val="1"/>
      <w:numFmt w:val="bullet"/>
      <w:lvlText w:val=""/>
      <w:lvlJc w:val="left"/>
      <w:pPr>
        <w:tabs>
          <w:tab w:val="num" w:pos="4320"/>
        </w:tabs>
        <w:ind w:left="4320" w:hanging="360"/>
      </w:pPr>
      <w:rPr>
        <w:rFonts w:ascii="Wingdings" w:hAnsi="Wingdings" w:hint="default"/>
      </w:rPr>
    </w:lvl>
    <w:lvl w:ilvl="6" w:tplc="415A8536" w:tentative="1">
      <w:start w:val="1"/>
      <w:numFmt w:val="bullet"/>
      <w:lvlText w:val=""/>
      <w:lvlJc w:val="left"/>
      <w:pPr>
        <w:tabs>
          <w:tab w:val="num" w:pos="5040"/>
        </w:tabs>
        <w:ind w:left="5040" w:hanging="360"/>
      </w:pPr>
      <w:rPr>
        <w:rFonts w:ascii="Wingdings" w:hAnsi="Wingdings" w:hint="default"/>
      </w:rPr>
    </w:lvl>
    <w:lvl w:ilvl="7" w:tplc="E3E69BAE" w:tentative="1">
      <w:start w:val="1"/>
      <w:numFmt w:val="bullet"/>
      <w:lvlText w:val=""/>
      <w:lvlJc w:val="left"/>
      <w:pPr>
        <w:tabs>
          <w:tab w:val="num" w:pos="5760"/>
        </w:tabs>
        <w:ind w:left="5760" w:hanging="360"/>
      </w:pPr>
      <w:rPr>
        <w:rFonts w:ascii="Wingdings" w:hAnsi="Wingdings" w:hint="default"/>
      </w:rPr>
    </w:lvl>
    <w:lvl w:ilvl="8" w:tplc="0B24B642"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0077C66"/>
    <w:multiLevelType w:val="hybridMultilevel"/>
    <w:tmpl w:val="8BA4920A"/>
    <w:lvl w:ilvl="0" w:tplc="BF3CFB5E">
      <w:start w:val="12"/>
      <w:numFmt w:val="decimal"/>
      <w:lvlText w:val="%1."/>
      <w:lvlJc w:val="left"/>
      <w:pPr>
        <w:ind w:left="720" w:hanging="360"/>
      </w:pPr>
      <w:rPr>
        <w:rFonts w:eastAsiaTheme="minorHAnsi" w:cs="Arial"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406E0E5C"/>
    <w:multiLevelType w:val="hybridMultilevel"/>
    <w:tmpl w:val="F78A0B7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9" w15:restartNumberingAfterBreak="0">
    <w:nsid w:val="409858DB"/>
    <w:multiLevelType w:val="hybridMultilevel"/>
    <w:tmpl w:val="08702A76"/>
    <w:lvl w:ilvl="0" w:tplc="5D8A1206">
      <w:start w:val="1"/>
      <w:numFmt w:val="bullet"/>
      <w:lvlText w:val=""/>
      <w:lvlJc w:val="left"/>
      <w:pPr>
        <w:tabs>
          <w:tab w:val="num" w:pos="720"/>
        </w:tabs>
        <w:ind w:left="720" w:hanging="360"/>
      </w:pPr>
      <w:rPr>
        <w:rFonts w:ascii="Wingdings" w:hAnsi="Wingdings" w:hint="default"/>
      </w:rPr>
    </w:lvl>
    <w:lvl w:ilvl="1" w:tplc="C472D554" w:tentative="1">
      <w:start w:val="1"/>
      <w:numFmt w:val="bullet"/>
      <w:lvlText w:val=""/>
      <w:lvlJc w:val="left"/>
      <w:pPr>
        <w:tabs>
          <w:tab w:val="num" w:pos="1440"/>
        </w:tabs>
        <w:ind w:left="1440" w:hanging="360"/>
      </w:pPr>
      <w:rPr>
        <w:rFonts w:ascii="Wingdings" w:hAnsi="Wingdings" w:hint="default"/>
      </w:rPr>
    </w:lvl>
    <w:lvl w:ilvl="2" w:tplc="9FE20DA8" w:tentative="1">
      <w:start w:val="1"/>
      <w:numFmt w:val="bullet"/>
      <w:lvlText w:val=""/>
      <w:lvlJc w:val="left"/>
      <w:pPr>
        <w:tabs>
          <w:tab w:val="num" w:pos="2160"/>
        </w:tabs>
        <w:ind w:left="2160" w:hanging="360"/>
      </w:pPr>
      <w:rPr>
        <w:rFonts w:ascii="Wingdings" w:hAnsi="Wingdings" w:hint="default"/>
      </w:rPr>
    </w:lvl>
    <w:lvl w:ilvl="3" w:tplc="4A924FE4" w:tentative="1">
      <w:start w:val="1"/>
      <w:numFmt w:val="bullet"/>
      <w:lvlText w:val=""/>
      <w:lvlJc w:val="left"/>
      <w:pPr>
        <w:tabs>
          <w:tab w:val="num" w:pos="2880"/>
        </w:tabs>
        <w:ind w:left="2880" w:hanging="360"/>
      </w:pPr>
      <w:rPr>
        <w:rFonts w:ascii="Wingdings" w:hAnsi="Wingdings" w:hint="default"/>
      </w:rPr>
    </w:lvl>
    <w:lvl w:ilvl="4" w:tplc="4B2E79E0" w:tentative="1">
      <w:start w:val="1"/>
      <w:numFmt w:val="bullet"/>
      <w:lvlText w:val=""/>
      <w:lvlJc w:val="left"/>
      <w:pPr>
        <w:tabs>
          <w:tab w:val="num" w:pos="3600"/>
        </w:tabs>
        <w:ind w:left="3600" w:hanging="360"/>
      </w:pPr>
      <w:rPr>
        <w:rFonts w:ascii="Wingdings" w:hAnsi="Wingdings" w:hint="default"/>
      </w:rPr>
    </w:lvl>
    <w:lvl w:ilvl="5" w:tplc="F822B5EE" w:tentative="1">
      <w:start w:val="1"/>
      <w:numFmt w:val="bullet"/>
      <w:lvlText w:val=""/>
      <w:lvlJc w:val="left"/>
      <w:pPr>
        <w:tabs>
          <w:tab w:val="num" w:pos="4320"/>
        </w:tabs>
        <w:ind w:left="4320" w:hanging="360"/>
      </w:pPr>
      <w:rPr>
        <w:rFonts w:ascii="Wingdings" w:hAnsi="Wingdings" w:hint="default"/>
      </w:rPr>
    </w:lvl>
    <w:lvl w:ilvl="6" w:tplc="EE40A9F6" w:tentative="1">
      <w:start w:val="1"/>
      <w:numFmt w:val="bullet"/>
      <w:lvlText w:val=""/>
      <w:lvlJc w:val="left"/>
      <w:pPr>
        <w:tabs>
          <w:tab w:val="num" w:pos="5040"/>
        </w:tabs>
        <w:ind w:left="5040" w:hanging="360"/>
      </w:pPr>
      <w:rPr>
        <w:rFonts w:ascii="Wingdings" w:hAnsi="Wingdings" w:hint="default"/>
      </w:rPr>
    </w:lvl>
    <w:lvl w:ilvl="7" w:tplc="E684DBDC" w:tentative="1">
      <w:start w:val="1"/>
      <w:numFmt w:val="bullet"/>
      <w:lvlText w:val=""/>
      <w:lvlJc w:val="left"/>
      <w:pPr>
        <w:tabs>
          <w:tab w:val="num" w:pos="5760"/>
        </w:tabs>
        <w:ind w:left="5760" w:hanging="360"/>
      </w:pPr>
      <w:rPr>
        <w:rFonts w:ascii="Wingdings" w:hAnsi="Wingdings" w:hint="default"/>
      </w:rPr>
    </w:lvl>
    <w:lvl w:ilvl="8" w:tplc="2C121A34"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411F7FDD"/>
    <w:multiLevelType w:val="hybridMultilevel"/>
    <w:tmpl w:val="37CE6BF0"/>
    <w:lvl w:ilvl="0" w:tplc="795A0E7C">
      <w:start w:val="1"/>
      <w:numFmt w:val="bullet"/>
      <w:lvlText w:val=""/>
      <w:lvlJc w:val="left"/>
      <w:pPr>
        <w:tabs>
          <w:tab w:val="num" w:pos="720"/>
        </w:tabs>
        <w:ind w:left="720" w:hanging="360"/>
      </w:pPr>
      <w:rPr>
        <w:rFonts w:ascii="Wingdings" w:hAnsi="Wingdings" w:hint="default"/>
      </w:rPr>
    </w:lvl>
    <w:lvl w:ilvl="1" w:tplc="0A0E147E" w:tentative="1">
      <w:start w:val="1"/>
      <w:numFmt w:val="bullet"/>
      <w:lvlText w:val=""/>
      <w:lvlJc w:val="left"/>
      <w:pPr>
        <w:tabs>
          <w:tab w:val="num" w:pos="1440"/>
        </w:tabs>
        <w:ind w:left="1440" w:hanging="360"/>
      </w:pPr>
      <w:rPr>
        <w:rFonts w:ascii="Wingdings" w:hAnsi="Wingdings" w:hint="default"/>
      </w:rPr>
    </w:lvl>
    <w:lvl w:ilvl="2" w:tplc="7930B71A" w:tentative="1">
      <w:start w:val="1"/>
      <w:numFmt w:val="bullet"/>
      <w:lvlText w:val=""/>
      <w:lvlJc w:val="left"/>
      <w:pPr>
        <w:tabs>
          <w:tab w:val="num" w:pos="2160"/>
        </w:tabs>
        <w:ind w:left="2160" w:hanging="360"/>
      </w:pPr>
      <w:rPr>
        <w:rFonts w:ascii="Wingdings" w:hAnsi="Wingdings" w:hint="default"/>
      </w:rPr>
    </w:lvl>
    <w:lvl w:ilvl="3" w:tplc="F7AC2612" w:tentative="1">
      <w:start w:val="1"/>
      <w:numFmt w:val="bullet"/>
      <w:lvlText w:val=""/>
      <w:lvlJc w:val="left"/>
      <w:pPr>
        <w:tabs>
          <w:tab w:val="num" w:pos="2880"/>
        </w:tabs>
        <w:ind w:left="2880" w:hanging="360"/>
      </w:pPr>
      <w:rPr>
        <w:rFonts w:ascii="Wingdings" w:hAnsi="Wingdings" w:hint="default"/>
      </w:rPr>
    </w:lvl>
    <w:lvl w:ilvl="4" w:tplc="FDE02264" w:tentative="1">
      <w:start w:val="1"/>
      <w:numFmt w:val="bullet"/>
      <w:lvlText w:val=""/>
      <w:lvlJc w:val="left"/>
      <w:pPr>
        <w:tabs>
          <w:tab w:val="num" w:pos="3600"/>
        </w:tabs>
        <w:ind w:left="3600" w:hanging="360"/>
      </w:pPr>
      <w:rPr>
        <w:rFonts w:ascii="Wingdings" w:hAnsi="Wingdings" w:hint="default"/>
      </w:rPr>
    </w:lvl>
    <w:lvl w:ilvl="5" w:tplc="AD087CDE" w:tentative="1">
      <w:start w:val="1"/>
      <w:numFmt w:val="bullet"/>
      <w:lvlText w:val=""/>
      <w:lvlJc w:val="left"/>
      <w:pPr>
        <w:tabs>
          <w:tab w:val="num" w:pos="4320"/>
        </w:tabs>
        <w:ind w:left="4320" w:hanging="360"/>
      </w:pPr>
      <w:rPr>
        <w:rFonts w:ascii="Wingdings" w:hAnsi="Wingdings" w:hint="default"/>
      </w:rPr>
    </w:lvl>
    <w:lvl w:ilvl="6" w:tplc="E398C112" w:tentative="1">
      <w:start w:val="1"/>
      <w:numFmt w:val="bullet"/>
      <w:lvlText w:val=""/>
      <w:lvlJc w:val="left"/>
      <w:pPr>
        <w:tabs>
          <w:tab w:val="num" w:pos="5040"/>
        </w:tabs>
        <w:ind w:left="5040" w:hanging="360"/>
      </w:pPr>
      <w:rPr>
        <w:rFonts w:ascii="Wingdings" w:hAnsi="Wingdings" w:hint="default"/>
      </w:rPr>
    </w:lvl>
    <w:lvl w:ilvl="7" w:tplc="71A666EC" w:tentative="1">
      <w:start w:val="1"/>
      <w:numFmt w:val="bullet"/>
      <w:lvlText w:val=""/>
      <w:lvlJc w:val="left"/>
      <w:pPr>
        <w:tabs>
          <w:tab w:val="num" w:pos="5760"/>
        </w:tabs>
        <w:ind w:left="5760" w:hanging="360"/>
      </w:pPr>
      <w:rPr>
        <w:rFonts w:ascii="Wingdings" w:hAnsi="Wingdings" w:hint="default"/>
      </w:rPr>
    </w:lvl>
    <w:lvl w:ilvl="8" w:tplc="FE9064D4"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45353CA6"/>
    <w:multiLevelType w:val="hybridMultilevel"/>
    <w:tmpl w:val="D9E6DBA4"/>
    <w:lvl w:ilvl="0" w:tplc="C2B41DCC">
      <w:start w:val="1"/>
      <w:numFmt w:val="decimal"/>
      <w:lvlText w:val="%1."/>
      <w:lvlJc w:val="left"/>
      <w:pPr>
        <w:tabs>
          <w:tab w:val="num" w:pos="720"/>
        </w:tabs>
        <w:ind w:left="720" w:hanging="360"/>
      </w:pPr>
    </w:lvl>
    <w:lvl w:ilvl="1" w:tplc="9F0629B4">
      <w:start w:val="1"/>
      <w:numFmt w:val="decimal"/>
      <w:lvlText w:val="%2."/>
      <w:lvlJc w:val="left"/>
      <w:pPr>
        <w:tabs>
          <w:tab w:val="num" w:pos="1440"/>
        </w:tabs>
        <w:ind w:left="1440" w:hanging="360"/>
      </w:pPr>
    </w:lvl>
    <w:lvl w:ilvl="2" w:tplc="46627316">
      <w:start w:val="1"/>
      <w:numFmt w:val="decimal"/>
      <w:lvlText w:val="%3."/>
      <w:lvlJc w:val="left"/>
      <w:pPr>
        <w:tabs>
          <w:tab w:val="num" w:pos="2160"/>
        </w:tabs>
        <w:ind w:left="2160" w:hanging="360"/>
      </w:pPr>
    </w:lvl>
    <w:lvl w:ilvl="3" w:tplc="9B9E7A16">
      <w:start w:val="1"/>
      <w:numFmt w:val="decimal"/>
      <w:lvlText w:val="%4."/>
      <w:lvlJc w:val="left"/>
      <w:pPr>
        <w:tabs>
          <w:tab w:val="num" w:pos="2880"/>
        </w:tabs>
        <w:ind w:left="2880" w:hanging="360"/>
      </w:pPr>
    </w:lvl>
    <w:lvl w:ilvl="4" w:tplc="427ACBA0">
      <w:start w:val="1"/>
      <w:numFmt w:val="decimal"/>
      <w:lvlText w:val="%5."/>
      <w:lvlJc w:val="left"/>
      <w:pPr>
        <w:tabs>
          <w:tab w:val="num" w:pos="3600"/>
        </w:tabs>
        <w:ind w:left="3600" w:hanging="360"/>
      </w:pPr>
    </w:lvl>
    <w:lvl w:ilvl="5" w:tplc="3E1C3A14">
      <w:start w:val="1"/>
      <w:numFmt w:val="decimal"/>
      <w:lvlText w:val="%6."/>
      <w:lvlJc w:val="left"/>
      <w:pPr>
        <w:tabs>
          <w:tab w:val="num" w:pos="4320"/>
        </w:tabs>
        <w:ind w:left="4320" w:hanging="360"/>
      </w:pPr>
    </w:lvl>
    <w:lvl w:ilvl="6" w:tplc="A030D6B8">
      <w:start w:val="1"/>
      <w:numFmt w:val="decimal"/>
      <w:lvlText w:val="%7."/>
      <w:lvlJc w:val="left"/>
      <w:pPr>
        <w:tabs>
          <w:tab w:val="num" w:pos="5040"/>
        </w:tabs>
        <w:ind w:left="5040" w:hanging="360"/>
      </w:pPr>
    </w:lvl>
    <w:lvl w:ilvl="7" w:tplc="EFB82586">
      <w:start w:val="1"/>
      <w:numFmt w:val="decimal"/>
      <w:lvlText w:val="%8."/>
      <w:lvlJc w:val="left"/>
      <w:pPr>
        <w:tabs>
          <w:tab w:val="num" w:pos="5760"/>
        </w:tabs>
        <w:ind w:left="5760" w:hanging="360"/>
      </w:pPr>
    </w:lvl>
    <w:lvl w:ilvl="8" w:tplc="D45A1936">
      <w:start w:val="1"/>
      <w:numFmt w:val="decimal"/>
      <w:lvlText w:val="%9."/>
      <w:lvlJc w:val="left"/>
      <w:pPr>
        <w:tabs>
          <w:tab w:val="num" w:pos="6480"/>
        </w:tabs>
        <w:ind w:left="6480" w:hanging="360"/>
      </w:pPr>
    </w:lvl>
  </w:abstractNum>
  <w:abstractNum w:abstractNumId="82" w15:restartNumberingAfterBreak="0">
    <w:nsid w:val="455E61A0"/>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 w15:restartNumberingAfterBreak="0">
    <w:nsid w:val="45D665AF"/>
    <w:multiLevelType w:val="hybridMultilevel"/>
    <w:tmpl w:val="886ADB5C"/>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4693289E"/>
    <w:multiLevelType w:val="hybridMultilevel"/>
    <w:tmpl w:val="DBFE40E2"/>
    <w:lvl w:ilvl="0" w:tplc="A220407C">
      <w:start w:val="1"/>
      <w:numFmt w:val="bullet"/>
      <w:lvlText w:val=""/>
      <w:lvlJc w:val="left"/>
      <w:pPr>
        <w:tabs>
          <w:tab w:val="num" w:pos="720"/>
        </w:tabs>
        <w:ind w:left="720" w:hanging="360"/>
      </w:pPr>
      <w:rPr>
        <w:rFonts w:ascii="Wingdings" w:hAnsi="Wingdings" w:hint="default"/>
      </w:rPr>
    </w:lvl>
    <w:lvl w:ilvl="1" w:tplc="1FC8A0B6" w:tentative="1">
      <w:start w:val="1"/>
      <w:numFmt w:val="bullet"/>
      <w:lvlText w:val=""/>
      <w:lvlJc w:val="left"/>
      <w:pPr>
        <w:tabs>
          <w:tab w:val="num" w:pos="1440"/>
        </w:tabs>
        <w:ind w:left="1440" w:hanging="360"/>
      </w:pPr>
      <w:rPr>
        <w:rFonts w:ascii="Wingdings" w:hAnsi="Wingdings" w:hint="default"/>
      </w:rPr>
    </w:lvl>
    <w:lvl w:ilvl="2" w:tplc="E552062A" w:tentative="1">
      <w:start w:val="1"/>
      <w:numFmt w:val="bullet"/>
      <w:lvlText w:val=""/>
      <w:lvlJc w:val="left"/>
      <w:pPr>
        <w:tabs>
          <w:tab w:val="num" w:pos="2160"/>
        </w:tabs>
        <w:ind w:left="2160" w:hanging="360"/>
      </w:pPr>
      <w:rPr>
        <w:rFonts w:ascii="Wingdings" w:hAnsi="Wingdings" w:hint="default"/>
      </w:rPr>
    </w:lvl>
    <w:lvl w:ilvl="3" w:tplc="B3AEBBE2" w:tentative="1">
      <w:start w:val="1"/>
      <w:numFmt w:val="bullet"/>
      <w:lvlText w:val=""/>
      <w:lvlJc w:val="left"/>
      <w:pPr>
        <w:tabs>
          <w:tab w:val="num" w:pos="2880"/>
        </w:tabs>
        <w:ind w:left="2880" w:hanging="360"/>
      </w:pPr>
      <w:rPr>
        <w:rFonts w:ascii="Wingdings" w:hAnsi="Wingdings" w:hint="default"/>
      </w:rPr>
    </w:lvl>
    <w:lvl w:ilvl="4" w:tplc="86F6187C" w:tentative="1">
      <w:start w:val="1"/>
      <w:numFmt w:val="bullet"/>
      <w:lvlText w:val=""/>
      <w:lvlJc w:val="left"/>
      <w:pPr>
        <w:tabs>
          <w:tab w:val="num" w:pos="3600"/>
        </w:tabs>
        <w:ind w:left="3600" w:hanging="360"/>
      </w:pPr>
      <w:rPr>
        <w:rFonts w:ascii="Wingdings" w:hAnsi="Wingdings" w:hint="default"/>
      </w:rPr>
    </w:lvl>
    <w:lvl w:ilvl="5" w:tplc="8C4EFD94" w:tentative="1">
      <w:start w:val="1"/>
      <w:numFmt w:val="bullet"/>
      <w:lvlText w:val=""/>
      <w:lvlJc w:val="left"/>
      <w:pPr>
        <w:tabs>
          <w:tab w:val="num" w:pos="4320"/>
        </w:tabs>
        <w:ind w:left="4320" w:hanging="360"/>
      </w:pPr>
      <w:rPr>
        <w:rFonts w:ascii="Wingdings" w:hAnsi="Wingdings" w:hint="default"/>
      </w:rPr>
    </w:lvl>
    <w:lvl w:ilvl="6" w:tplc="C3122C84" w:tentative="1">
      <w:start w:val="1"/>
      <w:numFmt w:val="bullet"/>
      <w:lvlText w:val=""/>
      <w:lvlJc w:val="left"/>
      <w:pPr>
        <w:tabs>
          <w:tab w:val="num" w:pos="5040"/>
        </w:tabs>
        <w:ind w:left="5040" w:hanging="360"/>
      </w:pPr>
      <w:rPr>
        <w:rFonts w:ascii="Wingdings" w:hAnsi="Wingdings" w:hint="default"/>
      </w:rPr>
    </w:lvl>
    <w:lvl w:ilvl="7" w:tplc="32043D50" w:tentative="1">
      <w:start w:val="1"/>
      <w:numFmt w:val="bullet"/>
      <w:lvlText w:val=""/>
      <w:lvlJc w:val="left"/>
      <w:pPr>
        <w:tabs>
          <w:tab w:val="num" w:pos="5760"/>
        </w:tabs>
        <w:ind w:left="5760" w:hanging="360"/>
      </w:pPr>
      <w:rPr>
        <w:rFonts w:ascii="Wingdings" w:hAnsi="Wingdings" w:hint="default"/>
      </w:rPr>
    </w:lvl>
    <w:lvl w:ilvl="8" w:tplc="7B8C344E"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47ED1427"/>
    <w:multiLevelType w:val="hybridMultilevel"/>
    <w:tmpl w:val="5C8CEC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489364BB"/>
    <w:multiLevelType w:val="hybridMultilevel"/>
    <w:tmpl w:val="969A2228"/>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7" w15:restartNumberingAfterBreak="0">
    <w:nsid w:val="498D6CB0"/>
    <w:multiLevelType w:val="hybridMultilevel"/>
    <w:tmpl w:val="F5DCB2E6"/>
    <w:lvl w:ilvl="0" w:tplc="C3D2C8D0">
      <w:start w:val="1"/>
      <w:numFmt w:val="bullet"/>
      <w:lvlText w:val=""/>
      <w:lvlJc w:val="left"/>
      <w:pPr>
        <w:tabs>
          <w:tab w:val="num" w:pos="720"/>
        </w:tabs>
        <w:ind w:left="720" w:hanging="360"/>
      </w:pPr>
      <w:rPr>
        <w:rFonts w:ascii="Wingdings" w:hAnsi="Wingdings" w:hint="default"/>
      </w:rPr>
    </w:lvl>
    <w:lvl w:ilvl="1" w:tplc="8B62AFE4" w:tentative="1">
      <w:start w:val="1"/>
      <w:numFmt w:val="bullet"/>
      <w:lvlText w:val=""/>
      <w:lvlJc w:val="left"/>
      <w:pPr>
        <w:tabs>
          <w:tab w:val="num" w:pos="1440"/>
        </w:tabs>
        <w:ind w:left="1440" w:hanging="360"/>
      </w:pPr>
      <w:rPr>
        <w:rFonts w:ascii="Wingdings" w:hAnsi="Wingdings" w:hint="default"/>
      </w:rPr>
    </w:lvl>
    <w:lvl w:ilvl="2" w:tplc="53740138" w:tentative="1">
      <w:start w:val="1"/>
      <w:numFmt w:val="bullet"/>
      <w:lvlText w:val=""/>
      <w:lvlJc w:val="left"/>
      <w:pPr>
        <w:tabs>
          <w:tab w:val="num" w:pos="2160"/>
        </w:tabs>
        <w:ind w:left="2160" w:hanging="360"/>
      </w:pPr>
      <w:rPr>
        <w:rFonts w:ascii="Wingdings" w:hAnsi="Wingdings" w:hint="default"/>
      </w:rPr>
    </w:lvl>
    <w:lvl w:ilvl="3" w:tplc="3B409708" w:tentative="1">
      <w:start w:val="1"/>
      <w:numFmt w:val="bullet"/>
      <w:lvlText w:val=""/>
      <w:lvlJc w:val="left"/>
      <w:pPr>
        <w:tabs>
          <w:tab w:val="num" w:pos="2880"/>
        </w:tabs>
        <w:ind w:left="2880" w:hanging="360"/>
      </w:pPr>
      <w:rPr>
        <w:rFonts w:ascii="Wingdings" w:hAnsi="Wingdings" w:hint="default"/>
      </w:rPr>
    </w:lvl>
    <w:lvl w:ilvl="4" w:tplc="89C85A36" w:tentative="1">
      <w:start w:val="1"/>
      <w:numFmt w:val="bullet"/>
      <w:lvlText w:val=""/>
      <w:lvlJc w:val="left"/>
      <w:pPr>
        <w:tabs>
          <w:tab w:val="num" w:pos="3600"/>
        </w:tabs>
        <w:ind w:left="3600" w:hanging="360"/>
      </w:pPr>
      <w:rPr>
        <w:rFonts w:ascii="Wingdings" w:hAnsi="Wingdings" w:hint="default"/>
      </w:rPr>
    </w:lvl>
    <w:lvl w:ilvl="5" w:tplc="39C2358C" w:tentative="1">
      <w:start w:val="1"/>
      <w:numFmt w:val="bullet"/>
      <w:lvlText w:val=""/>
      <w:lvlJc w:val="left"/>
      <w:pPr>
        <w:tabs>
          <w:tab w:val="num" w:pos="4320"/>
        </w:tabs>
        <w:ind w:left="4320" w:hanging="360"/>
      </w:pPr>
      <w:rPr>
        <w:rFonts w:ascii="Wingdings" w:hAnsi="Wingdings" w:hint="default"/>
      </w:rPr>
    </w:lvl>
    <w:lvl w:ilvl="6" w:tplc="CCD48388" w:tentative="1">
      <w:start w:val="1"/>
      <w:numFmt w:val="bullet"/>
      <w:lvlText w:val=""/>
      <w:lvlJc w:val="left"/>
      <w:pPr>
        <w:tabs>
          <w:tab w:val="num" w:pos="5040"/>
        </w:tabs>
        <w:ind w:left="5040" w:hanging="360"/>
      </w:pPr>
      <w:rPr>
        <w:rFonts w:ascii="Wingdings" w:hAnsi="Wingdings" w:hint="default"/>
      </w:rPr>
    </w:lvl>
    <w:lvl w:ilvl="7" w:tplc="849E0A6C" w:tentative="1">
      <w:start w:val="1"/>
      <w:numFmt w:val="bullet"/>
      <w:lvlText w:val=""/>
      <w:lvlJc w:val="left"/>
      <w:pPr>
        <w:tabs>
          <w:tab w:val="num" w:pos="5760"/>
        </w:tabs>
        <w:ind w:left="5760" w:hanging="360"/>
      </w:pPr>
      <w:rPr>
        <w:rFonts w:ascii="Wingdings" w:hAnsi="Wingdings" w:hint="default"/>
      </w:rPr>
    </w:lvl>
    <w:lvl w:ilvl="8" w:tplc="1E1EBC96"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B0C4A9E"/>
    <w:multiLevelType w:val="hybridMultilevel"/>
    <w:tmpl w:val="8D301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15:restartNumberingAfterBreak="0">
    <w:nsid w:val="4C577DB1"/>
    <w:multiLevelType w:val="hybridMultilevel"/>
    <w:tmpl w:val="A35231D8"/>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 w15:restartNumberingAfterBreak="0">
    <w:nsid w:val="4E4F615E"/>
    <w:multiLevelType w:val="hybridMultilevel"/>
    <w:tmpl w:val="D5DABCE4"/>
    <w:lvl w:ilvl="0" w:tplc="E760EBE2">
      <w:start w:val="1"/>
      <w:numFmt w:val="bullet"/>
      <w:lvlText w:val=""/>
      <w:lvlJc w:val="left"/>
      <w:pPr>
        <w:tabs>
          <w:tab w:val="num" w:pos="720"/>
        </w:tabs>
        <w:ind w:left="720" w:hanging="360"/>
      </w:pPr>
      <w:rPr>
        <w:rFonts w:ascii="Wingdings" w:hAnsi="Wingdings" w:hint="default"/>
        <w:color w:val="2862A4"/>
      </w:rPr>
    </w:lvl>
    <w:lvl w:ilvl="1" w:tplc="0C384374">
      <w:start w:val="1"/>
      <w:numFmt w:val="bullet"/>
      <w:lvlText w:val=""/>
      <w:lvlJc w:val="left"/>
      <w:pPr>
        <w:tabs>
          <w:tab w:val="num" w:pos="1440"/>
        </w:tabs>
        <w:ind w:left="1440" w:hanging="360"/>
      </w:pPr>
      <w:rPr>
        <w:rFonts w:ascii="Wingdings" w:hAnsi="Wingdings" w:hint="default"/>
      </w:rPr>
    </w:lvl>
    <w:lvl w:ilvl="2" w:tplc="07A6D568">
      <w:start w:val="1"/>
      <w:numFmt w:val="bullet"/>
      <w:lvlText w:val=""/>
      <w:lvlJc w:val="left"/>
      <w:pPr>
        <w:tabs>
          <w:tab w:val="num" w:pos="2160"/>
        </w:tabs>
        <w:ind w:left="2160" w:hanging="360"/>
      </w:pPr>
      <w:rPr>
        <w:rFonts w:ascii="Wingdings" w:hAnsi="Wingdings" w:hint="default"/>
      </w:rPr>
    </w:lvl>
    <w:lvl w:ilvl="3" w:tplc="B7A232C6">
      <w:start w:val="1"/>
      <w:numFmt w:val="bullet"/>
      <w:lvlText w:val=""/>
      <w:lvlJc w:val="left"/>
      <w:pPr>
        <w:tabs>
          <w:tab w:val="num" w:pos="2880"/>
        </w:tabs>
        <w:ind w:left="2880" w:hanging="360"/>
      </w:pPr>
      <w:rPr>
        <w:rFonts w:ascii="Wingdings" w:hAnsi="Wingdings" w:hint="default"/>
      </w:rPr>
    </w:lvl>
    <w:lvl w:ilvl="4" w:tplc="44A25CBE">
      <w:start w:val="1"/>
      <w:numFmt w:val="bullet"/>
      <w:lvlText w:val=""/>
      <w:lvlJc w:val="left"/>
      <w:pPr>
        <w:tabs>
          <w:tab w:val="num" w:pos="3600"/>
        </w:tabs>
        <w:ind w:left="3600" w:hanging="360"/>
      </w:pPr>
      <w:rPr>
        <w:rFonts w:ascii="Wingdings" w:hAnsi="Wingdings" w:hint="default"/>
      </w:rPr>
    </w:lvl>
    <w:lvl w:ilvl="5" w:tplc="4E441D5C">
      <w:start w:val="1"/>
      <w:numFmt w:val="bullet"/>
      <w:lvlText w:val=""/>
      <w:lvlJc w:val="left"/>
      <w:pPr>
        <w:tabs>
          <w:tab w:val="num" w:pos="4320"/>
        </w:tabs>
        <w:ind w:left="4320" w:hanging="360"/>
      </w:pPr>
      <w:rPr>
        <w:rFonts w:ascii="Wingdings" w:hAnsi="Wingdings" w:hint="default"/>
      </w:rPr>
    </w:lvl>
    <w:lvl w:ilvl="6" w:tplc="BE404C6A">
      <w:start w:val="1"/>
      <w:numFmt w:val="bullet"/>
      <w:lvlText w:val=""/>
      <w:lvlJc w:val="left"/>
      <w:pPr>
        <w:tabs>
          <w:tab w:val="num" w:pos="5040"/>
        </w:tabs>
        <w:ind w:left="5040" w:hanging="360"/>
      </w:pPr>
      <w:rPr>
        <w:rFonts w:ascii="Wingdings" w:hAnsi="Wingdings" w:hint="default"/>
      </w:rPr>
    </w:lvl>
    <w:lvl w:ilvl="7" w:tplc="E23A52BC">
      <w:start w:val="1"/>
      <w:numFmt w:val="bullet"/>
      <w:lvlText w:val=""/>
      <w:lvlJc w:val="left"/>
      <w:pPr>
        <w:tabs>
          <w:tab w:val="num" w:pos="5760"/>
        </w:tabs>
        <w:ind w:left="5760" w:hanging="360"/>
      </w:pPr>
      <w:rPr>
        <w:rFonts w:ascii="Wingdings" w:hAnsi="Wingdings" w:hint="default"/>
      </w:rPr>
    </w:lvl>
    <w:lvl w:ilvl="8" w:tplc="6B064CD8">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4E6425E8"/>
    <w:multiLevelType w:val="hybridMultilevel"/>
    <w:tmpl w:val="F70643FA"/>
    <w:lvl w:ilvl="0" w:tplc="3EA49444">
      <w:start w:val="1"/>
      <w:numFmt w:val="decimal"/>
      <w:lvlText w:val="%1."/>
      <w:lvlJc w:val="left"/>
      <w:pPr>
        <w:tabs>
          <w:tab w:val="num" w:pos="720"/>
        </w:tabs>
        <w:ind w:left="720" w:hanging="360"/>
      </w:pPr>
    </w:lvl>
    <w:lvl w:ilvl="1" w:tplc="76B09BC4" w:tentative="1">
      <w:start w:val="1"/>
      <w:numFmt w:val="decimal"/>
      <w:lvlText w:val="%2."/>
      <w:lvlJc w:val="left"/>
      <w:pPr>
        <w:tabs>
          <w:tab w:val="num" w:pos="1440"/>
        </w:tabs>
        <w:ind w:left="1440" w:hanging="360"/>
      </w:pPr>
    </w:lvl>
    <w:lvl w:ilvl="2" w:tplc="4DEA60C8" w:tentative="1">
      <w:start w:val="1"/>
      <w:numFmt w:val="decimal"/>
      <w:lvlText w:val="%3."/>
      <w:lvlJc w:val="left"/>
      <w:pPr>
        <w:tabs>
          <w:tab w:val="num" w:pos="2160"/>
        </w:tabs>
        <w:ind w:left="2160" w:hanging="360"/>
      </w:pPr>
    </w:lvl>
    <w:lvl w:ilvl="3" w:tplc="51BE4B94" w:tentative="1">
      <w:start w:val="1"/>
      <w:numFmt w:val="decimal"/>
      <w:lvlText w:val="%4."/>
      <w:lvlJc w:val="left"/>
      <w:pPr>
        <w:tabs>
          <w:tab w:val="num" w:pos="2880"/>
        </w:tabs>
        <w:ind w:left="2880" w:hanging="360"/>
      </w:pPr>
    </w:lvl>
    <w:lvl w:ilvl="4" w:tplc="D1C62DEE" w:tentative="1">
      <w:start w:val="1"/>
      <w:numFmt w:val="decimal"/>
      <w:lvlText w:val="%5."/>
      <w:lvlJc w:val="left"/>
      <w:pPr>
        <w:tabs>
          <w:tab w:val="num" w:pos="3600"/>
        </w:tabs>
        <w:ind w:left="3600" w:hanging="360"/>
      </w:pPr>
    </w:lvl>
    <w:lvl w:ilvl="5" w:tplc="8E1C5816" w:tentative="1">
      <w:start w:val="1"/>
      <w:numFmt w:val="decimal"/>
      <w:lvlText w:val="%6."/>
      <w:lvlJc w:val="left"/>
      <w:pPr>
        <w:tabs>
          <w:tab w:val="num" w:pos="4320"/>
        </w:tabs>
        <w:ind w:left="4320" w:hanging="360"/>
      </w:pPr>
    </w:lvl>
    <w:lvl w:ilvl="6" w:tplc="D018D2BC" w:tentative="1">
      <w:start w:val="1"/>
      <w:numFmt w:val="decimal"/>
      <w:lvlText w:val="%7."/>
      <w:lvlJc w:val="left"/>
      <w:pPr>
        <w:tabs>
          <w:tab w:val="num" w:pos="5040"/>
        </w:tabs>
        <w:ind w:left="5040" w:hanging="360"/>
      </w:pPr>
    </w:lvl>
    <w:lvl w:ilvl="7" w:tplc="0C348298" w:tentative="1">
      <w:start w:val="1"/>
      <w:numFmt w:val="decimal"/>
      <w:lvlText w:val="%8."/>
      <w:lvlJc w:val="left"/>
      <w:pPr>
        <w:tabs>
          <w:tab w:val="num" w:pos="5760"/>
        </w:tabs>
        <w:ind w:left="5760" w:hanging="360"/>
      </w:pPr>
    </w:lvl>
    <w:lvl w:ilvl="8" w:tplc="682496E4" w:tentative="1">
      <w:start w:val="1"/>
      <w:numFmt w:val="decimal"/>
      <w:lvlText w:val="%9."/>
      <w:lvlJc w:val="left"/>
      <w:pPr>
        <w:tabs>
          <w:tab w:val="num" w:pos="6480"/>
        </w:tabs>
        <w:ind w:left="6480" w:hanging="360"/>
      </w:pPr>
    </w:lvl>
  </w:abstractNum>
  <w:abstractNum w:abstractNumId="92" w15:restartNumberingAfterBreak="0">
    <w:nsid w:val="4F97290E"/>
    <w:multiLevelType w:val="hybridMultilevel"/>
    <w:tmpl w:val="7A9E9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50A930D7"/>
    <w:multiLevelType w:val="hybridMultilevel"/>
    <w:tmpl w:val="C5BC52F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4" w15:restartNumberingAfterBreak="0">
    <w:nsid w:val="51254D44"/>
    <w:multiLevelType w:val="hybridMultilevel"/>
    <w:tmpl w:val="91C267DC"/>
    <w:lvl w:ilvl="0" w:tplc="DA1A92E4">
      <w:start w:val="1"/>
      <w:numFmt w:val="decimal"/>
      <w:lvlText w:val="%1."/>
      <w:lvlJc w:val="left"/>
      <w:pPr>
        <w:ind w:left="720" w:hanging="360"/>
      </w:pPr>
      <w:rPr>
        <w:rFonts w:hint="default"/>
        <w:b w:val="0"/>
        <w:bCs w:val="0"/>
      </w:rPr>
    </w:lvl>
    <w:lvl w:ilvl="1" w:tplc="D9D8B9BE">
      <w:start w:val="1"/>
      <w:numFmt w:val="lowerLetter"/>
      <w:lvlText w:val="%2."/>
      <w:lvlJc w:val="left"/>
      <w:pPr>
        <w:ind w:left="1440" w:hanging="360"/>
      </w:pPr>
      <w:rPr>
        <w:b w:val="0"/>
        <w:bCs w:val="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5211161C"/>
    <w:multiLevelType w:val="hybridMultilevel"/>
    <w:tmpl w:val="67F2348C"/>
    <w:lvl w:ilvl="0" w:tplc="5EA4313A">
      <w:start w:val="1"/>
      <w:numFmt w:val="decimal"/>
      <w:lvlText w:val="%1."/>
      <w:lvlJc w:val="left"/>
      <w:pPr>
        <w:ind w:left="360" w:hanging="360"/>
      </w:pPr>
      <w:rPr>
        <w:rFonts w:cs="Raleway"/>
        <w:color w:val="00000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6" w15:restartNumberingAfterBreak="0">
    <w:nsid w:val="54C14853"/>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7" w15:restartNumberingAfterBreak="0">
    <w:nsid w:val="58A91558"/>
    <w:multiLevelType w:val="hybridMultilevel"/>
    <w:tmpl w:val="F920F8A8"/>
    <w:lvl w:ilvl="0" w:tplc="E2AEBA06">
      <w:start w:val="1"/>
      <w:numFmt w:val="decimal"/>
      <w:lvlText w:val="%1."/>
      <w:lvlJc w:val="left"/>
      <w:pPr>
        <w:tabs>
          <w:tab w:val="num" w:pos="720"/>
        </w:tabs>
        <w:ind w:left="720" w:hanging="360"/>
      </w:pPr>
    </w:lvl>
    <w:lvl w:ilvl="1" w:tplc="1396E53C" w:tentative="1">
      <w:start w:val="1"/>
      <w:numFmt w:val="decimal"/>
      <w:lvlText w:val="%2."/>
      <w:lvlJc w:val="left"/>
      <w:pPr>
        <w:tabs>
          <w:tab w:val="num" w:pos="1440"/>
        </w:tabs>
        <w:ind w:left="1440" w:hanging="360"/>
      </w:pPr>
    </w:lvl>
    <w:lvl w:ilvl="2" w:tplc="F580B5A6" w:tentative="1">
      <w:start w:val="1"/>
      <w:numFmt w:val="decimal"/>
      <w:lvlText w:val="%3."/>
      <w:lvlJc w:val="left"/>
      <w:pPr>
        <w:tabs>
          <w:tab w:val="num" w:pos="2160"/>
        </w:tabs>
        <w:ind w:left="2160" w:hanging="360"/>
      </w:pPr>
    </w:lvl>
    <w:lvl w:ilvl="3" w:tplc="2CF4E0B6" w:tentative="1">
      <w:start w:val="1"/>
      <w:numFmt w:val="decimal"/>
      <w:lvlText w:val="%4."/>
      <w:lvlJc w:val="left"/>
      <w:pPr>
        <w:tabs>
          <w:tab w:val="num" w:pos="2880"/>
        </w:tabs>
        <w:ind w:left="2880" w:hanging="360"/>
      </w:pPr>
    </w:lvl>
    <w:lvl w:ilvl="4" w:tplc="2C004734" w:tentative="1">
      <w:start w:val="1"/>
      <w:numFmt w:val="decimal"/>
      <w:lvlText w:val="%5."/>
      <w:lvlJc w:val="left"/>
      <w:pPr>
        <w:tabs>
          <w:tab w:val="num" w:pos="3600"/>
        </w:tabs>
        <w:ind w:left="3600" w:hanging="360"/>
      </w:pPr>
    </w:lvl>
    <w:lvl w:ilvl="5" w:tplc="0764D94C" w:tentative="1">
      <w:start w:val="1"/>
      <w:numFmt w:val="decimal"/>
      <w:lvlText w:val="%6."/>
      <w:lvlJc w:val="left"/>
      <w:pPr>
        <w:tabs>
          <w:tab w:val="num" w:pos="4320"/>
        </w:tabs>
        <w:ind w:left="4320" w:hanging="360"/>
      </w:pPr>
    </w:lvl>
    <w:lvl w:ilvl="6" w:tplc="B156C55E" w:tentative="1">
      <w:start w:val="1"/>
      <w:numFmt w:val="decimal"/>
      <w:lvlText w:val="%7."/>
      <w:lvlJc w:val="left"/>
      <w:pPr>
        <w:tabs>
          <w:tab w:val="num" w:pos="5040"/>
        </w:tabs>
        <w:ind w:left="5040" w:hanging="360"/>
      </w:pPr>
    </w:lvl>
    <w:lvl w:ilvl="7" w:tplc="5516BA3E" w:tentative="1">
      <w:start w:val="1"/>
      <w:numFmt w:val="decimal"/>
      <w:lvlText w:val="%8."/>
      <w:lvlJc w:val="left"/>
      <w:pPr>
        <w:tabs>
          <w:tab w:val="num" w:pos="5760"/>
        </w:tabs>
        <w:ind w:left="5760" w:hanging="360"/>
      </w:pPr>
    </w:lvl>
    <w:lvl w:ilvl="8" w:tplc="4B06B0EA" w:tentative="1">
      <w:start w:val="1"/>
      <w:numFmt w:val="decimal"/>
      <w:lvlText w:val="%9."/>
      <w:lvlJc w:val="left"/>
      <w:pPr>
        <w:tabs>
          <w:tab w:val="num" w:pos="6480"/>
        </w:tabs>
        <w:ind w:left="6480" w:hanging="360"/>
      </w:pPr>
    </w:lvl>
  </w:abstractNum>
  <w:abstractNum w:abstractNumId="98" w15:restartNumberingAfterBreak="0">
    <w:nsid w:val="59670758"/>
    <w:multiLevelType w:val="hybridMultilevel"/>
    <w:tmpl w:val="F642CD14"/>
    <w:lvl w:ilvl="0" w:tplc="FAB4966E">
      <w:start w:val="1"/>
      <w:numFmt w:val="decimal"/>
      <w:lvlText w:val="%1."/>
      <w:lvlJc w:val="left"/>
      <w:pPr>
        <w:tabs>
          <w:tab w:val="num" w:pos="720"/>
        </w:tabs>
        <w:ind w:left="720" w:hanging="360"/>
      </w:pPr>
    </w:lvl>
    <w:lvl w:ilvl="1" w:tplc="A7E6B240" w:tentative="1">
      <w:start w:val="1"/>
      <w:numFmt w:val="decimal"/>
      <w:lvlText w:val="%2."/>
      <w:lvlJc w:val="left"/>
      <w:pPr>
        <w:tabs>
          <w:tab w:val="num" w:pos="1440"/>
        </w:tabs>
        <w:ind w:left="1440" w:hanging="360"/>
      </w:pPr>
    </w:lvl>
    <w:lvl w:ilvl="2" w:tplc="C84C9DF8" w:tentative="1">
      <w:start w:val="1"/>
      <w:numFmt w:val="decimal"/>
      <w:lvlText w:val="%3."/>
      <w:lvlJc w:val="left"/>
      <w:pPr>
        <w:tabs>
          <w:tab w:val="num" w:pos="2160"/>
        </w:tabs>
        <w:ind w:left="2160" w:hanging="360"/>
      </w:pPr>
    </w:lvl>
    <w:lvl w:ilvl="3" w:tplc="A2BA35DC" w:tentative="1">
      <w:start w:val="1"/>
      <w:numFmt w:val="decimal"/>
      <w:lvlText w:val="%4."/>
      <w:lvlJc w:val="left"/>
      <w:pPr>
        <w:tabs>
          <w:tab w:val="num" w:pos="2880"/>
        </w:tabs>
        <w:ind w:left="2880" w:hanging="360"/>
      </w:pPr>
    </w:lvl>
    <w:lvl w:ilvl="4" w:tplc="ACBA0558" w:tentative="1">
      <w:start w:val="1"/>
      <w:numFmt w:val="decimal"/>
      <w:lvlText w:val="%5."/>
      <w:lvlJc w:val="left"/>
      <w:pPr>
        <w:tabs>
          <w:tab w:val="num" w:pos="3600"/>
        </w:tabs>
        <w:ind w:left="3600" w:hanging="360"/>
      </w:pPr>
    </w:lvl>
    <w:lvl w:ilvl="5" w:tplc="7840D36C" w:tentative="1">
      <w:start w:val="1"/>
      <w:numFmt w:val="decimal"/>
      <w:lvlText w:val="%6."/>
      <w:lvlJc w:val="left"/>
      <w:pPr>
        <w:tabs>
          <w:tab w:val="num" w:pos="4320"/>
        </w:tabs>
        <w:ind w:left="4320" w:hanging="360"/>
      </w:pPr>
    </w:lvl>
    <w:lvl w:ilvl="6" w:tplc="8B829D2C" w:tentative="1">
      <w:start w:val="1"/>
      <w:numFmt w:val="decimal"/>
      <w:lvlText w:val="%7."/>
      <w:lvlJc w:val="left"/>
      <w:pPr>
        <w:tabs>
          <w:tab w:val="num" w:pos="5040"/>
        </w:tabs>
        <w:ind w:left="5040" w:hanging="360"/>
      </w:pPr>
    </w:lvl>
    <w:lvl w:ilvl="7" w:tplc="39DC223E" w:tentative="1">
      <w:start w:val="1"/>
      <w:numFmt w:val="decimal"/>
      <w:lvlText w:val="%8."/>
      <w:lvlJc w:val="left"/>
      <w:pPr>
        <w:tabs>
          <w:tab w:val="num" w:pos="5760"/>
        </w:tabs>
        <w:ind w:left="5760" w:hanging="360"/>
      </w:pPr>
    </w:lvl>
    <w:lvl w:ilvl="8" w:tplc="2BB40AB4" w:tentative="1">
      <w:start w:val="1"/>
      <w:numFmt w:val="decimal"/>
      <w:lvlText w:val="%9."/>
      <w:lvlJc w:val="left"/>
      <w:pPr>
        <w:tabs>
          <w:tab w:val="num" w:pos="6480"/>
        </w:tabs>
        <w:ind w:left="6480" w:hanging="360"/>
      </w:pPr>
    </w:lvl>
  </w:abstractNum>
  <w:abstractNum w:abstractNumId="99" w15:restartNumberingAfterBreak="0">
    <w:nsid w:val="59A67972"/>
    <w:multiLevelType w:val="hybridMultilevel"/>
    <w:tmpl w:val="CA2CAD2E"/>
    <w:lvl w:ilvl="0" w:tplc="54BAE9E2">
      <w:start w:val="1"/>
      <w:numFmt w:val="bullet"/>
      <w:lvlText w:val=""/>
      <w:lvlJc w:val="left"/>
      <w:pPr>
        <w:tabs>
          <w:tab w:val="num" w:pos="720"/>
        </w:tabs>
        <w:ind w:left="720" w:hanging="360"/>
      </w:pPr>
      <w:rPr>
        <w:rFonts w:ascii="Wingdings" w:hAnsi="Wingdings" w:hint="default"/>
      </w:rPr>
    </w:lvl>
    <w:lvl w:ilvl="1" w:tplc="3C8072FC" w:tentative="1">
      <w:start w:val="1"/>
      <w:numFmt w:val="bullet"/>
      <w:lvlText w:val=""/>
      <w:lvlJc w:val="left"/>
      <w:pPr>
        <w:tabs>
          <w:tab w:val="num" w:pos="1440"/>
        </w:tabs>
        <w:ind w:left="1440" w:hanging="360"/>
      </w:pPr>
      <w:rPr>
        <w:rFonts w:ascii="Wingdings" w:hAnsi="Wingdings" w:hint="default"/>
      </w:rPr>
    </w:lvl>
    <w:lvl w:ilvl="2" w:tplc="96E09FDC" w:tentative="1">
      <w:start w:val="1"/>
      <w:numFmt w:val="bullet"/>
      <w:lvlText w:val=""/>
      <w:lvlJc w:val="left"/>
      <w:pPr>
        <w:tabs>
          <w:tab w:val="num" w:pos="2160"/>
        </w:tabs>
        <w:ind w:left="2160" w:hanging="360"/>
      </w:pPr>
      <w:rPr>
        <w:rFonts w:ascii="Wingdings" w:hAnsi="Wingdings" w:hint="default"/>
      </w:rPr>
    </w:lvl>
    <w:lvl w:ilvl="3" w:tplc="58D8B1F8" w:tentative="1">
      <w:start w:val="1"/>
      <w:numFmt w:val="bullet"/>
      <w:lvlText w:val=""/>
      <w:lvlJc w:val="left"/>
      <w:pPr>
        <w:tabs>
          <w:tab w:val="num" w:pos="2880"/>
        </w:tabs>
        <w:ind w:left="2880" w:hanging="360"/>
      </w:pPr>
      <w:rPr>
        <w:rFonts w:ascii="Wingdings" w:hAnsi="Wingdings" w:hint="default"/>
      </w:rPr>
    </w:lvl>
    <w:lvl w:ilvl="4" w:tplc="F1D40CC8" w:tentative="1">
      <w:start w:val="1"/>
      <w:numFmt w:val="bullet"/>
      <w:lvlText w:val=""/>
      <w:lvlJc w:val="left"/>
      <w:pPr>
        <w:tabs>
          <w:tab w:val="num" w:pos="3600"/>
        </w:tabs>
        <w:ind w:left="3600" w:hanging="360"/>
      </w:pPr>
      <w:rPr>
        <w:rFonts w:ascii="Wingdings" w:hAnsi="Wingdings" w:hint="default"/>
      </w:rPr>
    </w:lvl>
    <w:lvl w:ilvl="5" w:tplc="A8429AC0" w:tentative="1">
      <w:start w:val="1"/>
      <w:numFmt w:val="bullet"/>
      <w:lvlText w:val=""/>
      <w:lvlJc w:val="left"/>
      <w:pPr>
        <w:tabs>
          <w:tab w:val="num" w:pos="4320"/>
        </w:tabs>
        <w:ind w:left="4320" w:hanging="360"/>
      </w:pPr>
      <w:rPr>
        <w:rFonts w:ascii="Wingdings" w:hAnsi="Wingdings" w:hint="default"/>
      </w:rPr>
    </w:lvl>
    <w:lvl w:ilvl="6" w:tplc="2A74F8FE" w:tentative="1">
      <w:start w:val="1"/>
      <w:numFmt w:val="bullet"/>
      <w:lvlText w:val=""/>
      <w:lvlJc w:val="left"/>
      <w:pPr>
        <w:tabs>
          <w:tab w:val="num" w:pos="5040"/>
        </w:tabs>
        <w:ind w:left="5040" w:hanging="360"/>
      </w:pPr>
      <w:rPr>
        <w:rFonts w:ascii="Wingdings" w:hAnsi="Wingdings" w:hint="default"/>
      </w:rPr>
    </w:lvl>
    <w:lvl w:ilvl="7" w:tplc="C7E2C684" w:tentative="1">
      <w:start w:val="1"/>
      <w:numFmt w:val="bullet"/>
      <w:lvlText w:val=""/>
      <w:lvlJc w:val="left"/>
      <w:pPr>
        <w:tabs>
          <w:tab w:val="num" w:pos="5760"/>
        </w:tabs>
        <w:ind w:left="5760" w:hanging="360"/>
      </w:pPr>
      <w:rPr>
        <w:rFonts w:ascii="Wingdings" w:hAnsi="Wingdings" w:hint="default"/>
      </w:rPr>
    </w:lvl>
    <w:lvl w:ilvl="8" w:tplc="5D003968"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5B077491"/>
    <w:multiLevelType w:val="hybridMultilevel"/>
    <w:tmpl w:val="5A98FC2E"/>
    <w:lvl w:ilvl="0" w:tplc="F6E442D6">
      <w:start w:val="1"/>
      <w:numFmt w:val="bullet"/>
      <w:lvlText w:val=""/>
      <w:lvlJc w:val="left"/>
      <w:pPr>
        <w:tabs>
          <w:tab w:val="num" w:pos="720"/>
        </w:tabs>
        <w:ind w:left="720" w:hanging="360"/>
      </w:pPr>
      <w:rPr>
        <w:rFonts w:ascii="Wingdings" w:hAnsi="Wingdings" w:hint="default"/>
      </w:rPr>
    </w:lvl>
    <w:lvl w:ilvl="1" w:tplc="93D01A50" w:tentative="1">
      <w:start w:val="1"/>
      <w:numFmt w:val="bullet"/>
      <w:lvlText w:val=""/>
      <w:lvlJc w:val="left"/>
      <w:pPr>
        <w:tabs>
          <w:tab w:val="num" w:pos="1440"/>
        </w:tabs>
        <w:ind w:left="1440" w:hanging="360"/>
      </w:pPr>
      <w:rPr>
        <w:rFonts w:ascii="Wingdings" w:hAnsi="Wingdings" w:hint="default"/>
      </w:rPr>
    </w:lvl>
    <w:lvl w:ilvl="2" w:tplc="AF62CF74" w:tentative="1">
      <w:start w:val="1"/>
      <w:numFmt w:val="bullet"/>
      <w:lvlText w:val=""/>
      <w:lvlJc w:val="left"/>
      <w:pPr>
        <w:tabs>
          <w:tab w:val="num" w:pos="2160"/>
        </w:tabs>
        <w:ind w:left="2160" w:hanging="360"/>
      </w:pPr>
      <w:rPr>
        <w:rFonts w:ascii="Wingdings" w:hAnsi="Wingdings" w:hint="default"/>
      </w:rPr>
    </w:lvl>
    <w:lvl w:ilvl="3" w:tplc="2FB2314E" w:tentative="1">
      <w:start w:val="1"/>
      <w:numFmt w:val="bullet"/>
      <w:lvlText w:val=""/>
      <w:lvlJc w:val="left"/>
      <w:pPr>
        <w:tabs>
          <w:tab w:val="num" w:pos="2880"/>
        </w:tabs>
        <w:ind w:left="2880" w:hanging="360"/>
      </w:pPr>
      <w:rPr>
        <w:rFonts w:ascii="Wingdings" w:hAnsi="Wingdings" w:hint="default"/>
      </w:rPr>
    </w:lvl>
    <w:lvl w:ilvl="4" w:tplc="D41607FA" w:tentative="1">
      <w:start w:val="1"/>
      <w:numFmt w:val="bullet"/>
      <w:lvlText w:val=""/>
      <w:lvlJc w:val="left"/>
      <w:pPr>
        <w:tabs>
          <w:tab w:val="num" w:pos="3600"/>
        </w:tabs>
        <w:ind w:left="3600" w:hanging="360"/>
      </w:pPr>
      <w:rPr>
        <w:rFonts w:ascii="Wingdings" w:hAnsi="Wingdings" w:hint="default"/>
      </w:rPr>
    </w:lvl>
    <w:lvl w:ilvl="5" w:tplc="5ECAC356" w:tentative="1">
      <w:start w:val="1"/>
      <w:numFmt w:val="bullet"/>
      <w:lvlText w:val=""/>
      <w:lvlJc w:val="left"/>
      <w:pPr>
        <w:tabs>
          <w:tab w:val="num" w:pos="4320"/>
        </w:tabs>
        <w:ind w:left="4320" w:hanging="360"/>
      </w:pPr>
      <w:rPr>
        <w:rFonts w:ascii="Wingdings" w:hAnsi="Wingdings" w:hint="default"/>
      </w:rPr>
    </w:lvl>
    <w:lvl w:ilvl="6" w:tplc="654CB3BE" w:tentative="1">
      <w:start w:val="1"/>
      <w:numFmt w:val="bullet"/>
      <w:lvlText w:val=""/>
      <w:lvlJc w:val="left"/>
      <w:pPr>
        <w:tabs>
          <w:tab w:val="num" w:pos="5040"/>
        </w:tabs>
        <w:ind w:left="5040" w:hanging="360"/>
      </w:pPr>
      <w:rPr>
        <w:rFonts w:ascii="Wingdings" w:hAnsi="Wingdings" w:hint="default"/>
      </w:rPr>
    </w:lvl>
    <w:lvl w:ilvl="7" w:tplc="1DB4FBBE" w:tentative="1">
      <w:start w:val="1"/>
      <w:numFmt w:val="bullet"/>
      <w:lvlText w:val=""/>
      <w:lvlJc w:val="left"/>
      <w:pPr>
        <w:tabs>
          <w:tab w:val="num" w:pos="5760"/>
        </w:tabs>
        <w:ind w:left="5760" w:hanging="360"/>
      </w:pPr>
      <w:rPr>
        <w:rFonts w:ascii="Wingdings" w:hAnsi="Wingdings" w:hint="default"/>
      </w:rPr>
    </w:lvl>
    <w:lvl w:ilvl="8" w:tplc="6C5C6EF6"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5BBA281E"/>
    <w:multiLevelType w:val="hybridMultilevel"/>
    <w:tmpl w:val="6E507FE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3"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5CA73E3C"/>
    <w:multiLevelType w:val="hybridMultilevel"/>
    <w:tmpl w:val="A03CB66C"/>
    <w:lvl w:ilvl="0" w:tplc="C0226BE8">
      <w:start w:val="1"/>
      <w:numFmt w:val="decimal"/>
      <w:lvlText w:val="%1."/>
      <w:lvlJc w:val="left"/>
      <w:pPr>
        <w:tabs>
          <w:tab w:val="num" w:pos="720"/>
        </w:tabs>
        <w:ind w:left="720" w:hanging="360"/>
      </w:pPr>
    </w:lvl>
    <w:lvl w:ilvl="1" w:tplc="217E58BE" w:tentative="1">
      <w:start w:val="1"/>
      <w:numFmt w:val="decimal"/>
      <w:lvlText w:val="%2."/>
      <w:lvlJc w:val="left"/>
      <w:pPr>
        <w:tabs>
          <w:tab w:val="num" w:pos="1440"/>
        </w:tabs>
        <w:ind w:left="1440" w:hanging="360"/>
      </w:pPr>
    </w:lvl>
    <w:lvl w:ilvl="2" w:tplc="F5B486B4" w:tentative="1">
      <w:start w:val="1"/>
      <w:numFmt w:val="decimal"/>
      <w:lvlText w:val="%3."/>
      <w:lvlJc w:val="left"/>
      <w:pPr>
        <w:tabs>
          <w:tab w:val="num" w:pos="2160"/>
        </w:tabs>
        <w:ind w:left="2160" w:hanging="360"/>
      </w:pPr>
    </w:lvl>
    <w:lvl w:ilvl="3" w:tplc="3C6EC0BC" w:tentative="1">
      <w:start w:val="1"/>
      <w:numFmt w:val="decimal"/>
      <w:lvlText w:val="%4."/>
      <w:lvlJc w:val="left"/>
      <w:pPr>
        <w:tabs>
          <w:tab w:val="num" w:pos="2880"/>
        </w:tabs>
        <w:ind w:left="2880" w:hanging="360"/>
      </w:pPr>
    </w:lvl>
    <w:lvl w:ilvl="4" w:tplc="7452F0AC" w:tentative="1">
      <w:start w:val="1"/>
      <w:numFmt w:val="decimal"/>
      <w:lvlText w:val="%5."/>
      <w:lvlJc w:val="left"/>
      <w:pPr>
        <w:tabs>
          <w:tab w:val="num" w:pos="3600"/>
        </w:tabs>
        <w:ind w:left="3600" w:hanging="360"/>
      </w:pPr>
    </w:lvl>
    <w:lvl w:ilvl="5" w:tplc="80DE5B66" w:tentative="1">
      <w:start w:val="1"/>
      <w:numFmt w:val="decimal"/>
      <w:lvlText w:val="%6."/>
      <w:lvlJc w:val="left"/>
      <w:pPr>
        <w:tabs>
          <w:tab w:val="num" w:pos="4320"/>
        </w:tabs>
        <w:ind w:left="4320" w:hanging="360"/>
      </w:pPr>
    </w:lvl>
    <w:lvl w:ilvl="6" w:tplc="E67CD2F2" w:tentative="1">
      <w:start w:val="1"/>
      <w:numFmt w:val="decimal"/>
      <w:lvlText w:val="%7."/>
      <w:lvlJc w:val="left"/>
      <w:pPr>
        <w:tabs>
          <w:tab w:val="num" w:pos="5040"/>
        </w:tabs>
        <w:ind w:left="5040" w:hanging="360"/>
      </w:pPr>
    </w:lvl>
    <w:lvl w:ilvl="7" w:tplc="423421EC" w:tentative="1">
      <w:start w:val="1"/>
      <w:numFmt w:val="decimal"/>
      <w:lvlText w:val="%8."/>
      <w:lvlJc w:val="left"/>
      <w:pPr>
        <w:tabs>
          <w:tab w:val="num" w:pos="5760"/>
        </w:tabs>
        <w:ind w:left="5760" w:hanging="360"/>
      </w:pPr>
    </w:lvl>
    <w:lvl w:ilvl="8" w:tplc="DA883862" w:tentative="1">
      <w:start w:val="1"/>
      <w:numFmt w:val="decimal"/>
      <w:lvlText w:val="%9."/>
      <w:lvlJc w:val="left"/>
      <w:pPr>
        <w:tabs>
          <w:tab w:val="num" w:pos="6480"/>
        </w:tabs>
        <w:ind w:left="6480" w:hanging="360"/>
      </w:pPr>
    </w:lvl>
  </w:abstractNum>
  <w:abstractNum w:abstractNumId="105" w15:restartNumberingAfterBreak="0">
    <w:nsid w:val="5EFB0F7C"/>
    <w:multiLevelType w:val="hybridMultilevel"/>
    <w:tmpl w:val="9BEAFC90"/>
    <w:lvl w:ilvl="0" w:tplc="BB1828DE">
      <w:start w:val="1"/>
      <w:numFmt w:val="decimal"/>
      <w:lvlText w:val="%1."/>
      <w:lvlJc w:val="left"/>
      <w:pPr>
        <w:tabs>
          <w:tab w:val="num" w:pos="720"/>
        </w:tabs>
        <w:ind w:left="720" w:hanging="360"/>
      </w:pPr>
    </w:lvl>
    <w:lvl w:ilvl="1" w:tplc="36C69B3E">
      <w:start w:val="1"/>
      <w:numFmt w:val="decimal"/>
      <w:lvlText w:val="%2."/>
      <w:lvlJc w:val="left"/>
      <w:pPr>
        <w:tabs>
          <w:tab w:val="num" w:pos="1440"/>
        </w:tabs>
        <w:ind w:left="1440" w:hanging="360"/>
      </w:pPr>
    </w:lvl>
    <w:lvl w:ilvl="2" w:tplc="07140B10">
      <w:start w:val="1"/>
      <w:numFmt w:val="decimal"/>
      <w:lvlText w:val="%3."/>
      <w:lvlJc w:val="left"/>
      <w:pPr>
        <w:tabs>
          <w:tab w:val="num" w:pos="2160"/>
        </w:tabs>
        <w:ind w:left="2160" w:hanging="360"/>
      </w:pPr>
    </w:lvl>
    <w:lvl w:ilvl="3" w:tplc="D00E396A">
      <w:start w:val="1"/>
      <w:numFmt w:val="decimal"/>
      <w:lvlText w:val="%4."/>
      <w:lvlJc w:val="left"/>
      <w:pPr>
        <w:tabs>
          <w:tab w:val="num" w:pos="2880"/>
        </w:tabs>
        <w:ind w:left="2880" w:hanging="360"/>
      </w:pPr>
    </w:lvl>
    <w:lvl w:ilvl="4" w:tplc="1968EB74">
      <w:start w:val="1"/>
      <w:numFmt w:val="decimal"/>
      <w:lvlText w:val="%5."/>
      <w:lvlJc w:val="left"/>
      <w:pPr>
        <w:tabs>
          <w:tab w:val="num" w:pos="3600"/>
        </w:tabs>
        <w:ind w:left="3600" w:hanging="360"/>
      </w:pPr>
    </w:lvl>
    <w:lvl w:ilvl="5" w:tplc="4EF6AC0C">
      <w:start w:val="1"/>
      <w:numFmt w:val="decimal"/>
      <w:lvlText w:val="%6."/>
      <w:lvlJc w:val="left"/>
      <w:pPr>
        <w:tabs>
          <w:tab w:val="num" w:pos="4320"/>
        </w:tabs>
        <w:ind w:left="4320" w:hanging="360"/>
      </w:pPr>
    </w:lvl>
    <w:lvl w:ilvl="6" w:tplc="B92A1EB4">
      <w:start w:val="1"/>
      <w:numFmt w:val="decimal"/>
      <w:lvlText w:val="%7."/>
      <w:lvlJc w:val="left"/>
      <w:pPr>
        <w:tabs>
          <w:tab w:val="num" w:pos="5040"/>
        </w:tabs>
        <w:ind w:left="5040" w:hanging="360"/>
      </w:pPr>
    </w:lvl>
    <w:lvl w:ilvl="7" w:tplc="4FEEC5CA">
      <w:start w:val="1"/>
      <w:numFmt w:val="decimal"/>
      <w:lvlText w:val="%8."/>
      <w:lvlJc w:val="left"/>
      <w:pPr>
        <w:tabs>
          <w:tab w:val="num" w:pos="5760"/>
        </w:tabs>
        <w:ind w:left="5760" w:hanging="360"/>
      </w:pPr>
    </w:lvl>
    <w:lvl w:ilvl="8" w:tplc="78E0BF6A">
      <w:start w:val="1"/>
      <w:numFmt w:val="decimal"/>
      <w:lvlText w:val="%9."/>
      <w:lvlJc w:val="left"/>
      <w:pPr>
        <w:tabs>
          <w:tab w:val="num" w:pos="6480"/>
        </w:tabs>
        <w:ind w:left="6480" w:hanging="360"/>
      </w:pPr>
    </w:lvl>
  </w:abstractNum>
  <w:abstractNum w:abstractNumId="106" w15:restartNumberingAfterBreak="0">
    <w:nsid w:val="5F3071F6"/>
    <w:multiLevelType w:val="hybridMultilevel"/>
    <w:tmpl w:val="37CABE4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 w15:restartNumberingAfterBreak="0">
    <w:nsid w:val="608522C4"/>
    <w:multiLevelType w:val="hybridMultilevel"/>
    <w:tmpl w:val="E8D620E0"/>
    <w:lvl w:ilvl="0" w:tplc="97CAC1D2">
      <w:start w:val="1"/>
      <w:numFmt w:val="bullet"/>
      <w:lvlText w:val=""/>
      <w:lvlJc w:val="left"/>
      <w:pPr>
        <w:tabs>
          <w:tab w:val="num" w:pos="720"/>
        </w:tabs>
        <w:ind w:left="720" w:hanging="360"/>
      </w:pPr>
      <w:rPr>
        <w:rFonts w:ascii="Wingdings" w:hAnsi="Wingdings" w:hint="default"/>
      </w:rPr>
    </w:lvl>
    <w:lvl w:ilvl="1" w:tplc="36445BCC" w:tentative="1">
      <w:start w:val="1"/>
      <w:numFmt w:val="bullet"/>
      <w:lvlText w:val=""/>
      <w:lvlJc w:val="left"/>
      <w:pPr>
        <w:tabs>
          <w:tab w:val="num" w:pos="1440"/>
        </w:tabs>
        <w:ind w:left="1440" w:hanging="360"/>
      </w:pPr>
      <w:rPr>
        <w:rFonts w:ascii="Wingdings" w:hAnsi="Wingdings" w:hint="default"/>
      </w:rPr>
    </w:lvl>
    <w:lvl w:ilvl="2" w:tplc="00A2BE04" w:tentative="1">
      <w:start w:val="1"/>
      <w:numFmt w:val="bullet"/>
      <w:lvlText w:val=""/>
      <w:lvlJc w:val="left"/>
      <w:pPr>
        <w:tabs>
          <w:tab w:val="num" w:pos="2160"/>
        </w:tabs>
        <w:ind w:left="2160" w:hanging="360"/>
      </w:pPr>
      <w:rPr>
        <w:rFonts w:ascii="Wingdings" w:hAnsi="Wingdings" w:hint="default"/>
      </w:rPr>
    </w:lvl>
    <w:lvl w:ilvl="3" w:tplc="2F78618E" w:tentative="1">
      <w:start w:val="1"/>
      <w:numFmt w:val="bullet"/>
      <w:lvlText w:val=""/>
      <w:lvlJc w:val="left"/>
      <w:pPr>
        <w:tabs>
          <w:tab w:val="num" w:pos="2880"/>
        </w:tabs>
        <w:ind w:left="2880" w:hanging="360"/>
      </w:pPr>
      <w:rPr>
        <w:rFonts w:ascii="Wingdings" w:hAnsi="Wingdings" w:hint="default"/>
      </w:rPr>
    </w:lvl>
    <w:lvl w:ilvl="4" w:tplc="E416C79C" w:tentative="1">
      <w:start w:val="1"/>
      <w:numFmt w:val="bullet"/>
      <w:lvlText w:val=""/>
      <w:lvlJc w:val="left"/>
      <w:pPr>
        <w:tabs>
          <w:tab w:val="num" w:pos="3600"/>
        </w:tabs>
        <w:ind w:left="3600" w:hanging="360"/>
      </w:pPr>
      <w:rPr>
        <w:rFonts w:ascii="Wingdings" w:hAnsi="Wingdings" w:hint="default"/>
      </w:rPr>
    </w:lvl>
    <w:lvl w:ilvl="5" w:tplc="68CAA280" w:tentative="1">
      <w:start w:val="1"/>
      <w:numFmt w:val="bullet"/>
      <w:lvlText w:val=""/>
      <w:lvlJc w:val="left"/>
      <w:pPr>
        <w:tabs>
          <w:tab w:val="num" w:pos="4320"/>
        </w:tabs>
        <w:ind w:left="4320" w:hanging="360"/>
      </w:pPr>
      <w:rPr>
        <w:rFonts w:ascii="Wingdings" w:hAnsi="Wingdings" w:hint="default"/>
      </w:rPr>
    </w:lvl>
    <w:lvl w:ilvl="6" w:tplc="A4328D1A" w:tentative="1">
      <w:start w:val="1"/>
      <w:numFmt w:val="bullet"/>
      <w:lvlText w:val=""/>
      <w:lvlJc w:val="left"/>
      <w:pPr>
        <w:tabs>
          <w:tab w:val="num" w:pos="5040"/>
        </w:tabs>
        <w:ind w:left="5040" w:hanging="360"/>
      </w:pPr>
      <w:rPr>
        <w:rFonts w:ascii="Wingdings" w:hAnsi="Wingdings" w:hint="default"/>
      </w:rPr>
    </w:lvl>
    <w:lvl w:ilvl="7" w:tplc="C568B944" w:tentative="1">
      <w:start w:val="1"/>
      <w:numFmt w:val="bullet"/>
      <w:lvlText w:val=""/>
      <w:lvlJc w:val="left"/>
      <w:pPr>
        <w:tabs>
          <w:tab w:val="num" w:pos="5760"/>
        </w:tabs>
        <w:ind w:left="5760" w:hanging="360"/>
      </w:pPr>
      <w:rPr>
        <w:rFonts w:ascii="Wingdings" w:hAnsi="Wingdings" w:hint="default"/>
      </w:rPr>
    </w:lvl>
    <w:lvl w:ilvl="8" w:tplc="D9A88126"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62731170"/>
    <w:multiLevelType w:val="hybridMultilevel"/>
    <w:tmpl w:val="48DC8F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632C5AFD"/>
    <w:multiLevelType w:val="hybridMultilevel"/>
    <w:tmpl w:val="C28E5A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 w15:restartNumberingAfterBreak="0">
    <w:nsid w:val="639E646C"/>
    <w:multiLevelType w:val="hybridMultilevel"/>
    <w:tmpl w:val="B31E3104"/>
    <w:lvl w:ilvl="0" w:tplc="E78A5CA0">
      <w:start w:val="1"/>
      <w:numFmt w:val="bullet"/>
      <w:lvlText w:val=""/>
      <w:lvlJc w:val="left"/>
      <w:pPr>
        <w:tabs>
          <w:tab w:val="num" w:pos="720"/>
        </w:tabs>
        <w:ind w:left="720" w:hanging="360"/>
      </w:pPr>
      <w:rPr>
        <w:rFonts w:ascii="Wingdings" w:hAnsi="Wingdings" w:hint="default"/>
      </w:rPr>
    </w:lvl>
    <w:lvl w:ilvl="1" w:tplc="0230652A" w:tentative="1">
      <w:start w:val="1"/>
      <w:numFmt w:val="bullet"/>
      <w:lvlText w:val=""/>
      <w:lvlJc w:val="left"/>
      <w:pPr>
        <w:tabs>
          <w:tab w:val="num" w:pos="1440"/>
        </w:tabs>
        <w:ind w:left="1440" w:hanging="360"/>
      </w:pPr>
      <w:rPr>
        <w:rFonts w:ascii="Wingdings" w:hAnsi="Wingdings" w:hint="default"/>
      </w:rPr>
    </w:lvl>
    <w:lvl w:ilvl="2" w:tplc="6270BA9A" w:tentative="1">
      <w:start w:val="1"/>
      <w:numFmt w:val="bullet"/>
      <w:lvlText w:val=""/>
      <w:lvlJc w:val="left"/>
      <w:pPr>
        <w:tabs>
          <w:tab w:val="num" w:pos="2160"/>
        </w:tabs>
        <w:ind w:left="2160" w:hanging="360"/>
      </w:pPr>
      <w:rPr>
        <w:rFonts w:ascii="Wingdings" w:hAnsi="Wingdings" w:hint="default"/>
      </w:rPr>
    </w:lvl>
    <w:lvl w:ilvl="3" w:tplc="454CC3A2" w:tentative="1">
      <w:start w:val="1"/>
      <w:numFmt w:val="bullet"/>
      <w:lvlText w:val=""/>
      <w:lvlJc w:val="left"/>
      <w:pPr>
        <w:tabs>
          <w:tab w:val="num" w:pos="2880"/>
        </w:tabs>
        <w:ind w:left="2880" w:hanging="360"/>
      </w:pPr>
      <w:rPr>
        <w:rFonts w:ascii="Wingdings" w:hAnsi="Wingdings" w:hint="default"/>
      </w:rPr>
    </w:lvl>
    <w:lvl w:ilvl="4" w:tplc="C77A1360" w:tentative="1">
      <w:start w:val="1"/>
      <w:numFmt w:val="bullet"/>
      <w:lvlText w:val=""/>
      <w:lvlJc w:val="left"/>
      <w:pPr>
        <w:tabs>
          <w:tab w:val="num" w:pos="3600"/>
        </w:tabs>
        <w:ind w:left="3600" w:hanging="360"/>
      </w:pPr>
      <w:rPr>
        <w:rFonts w:ascii="Wingdings" w:hAnsi="Wingdings" w:hint="default"/>
      </w:rPr>
    </w:lvl>
    <w:lvl w:ilvl="5" w:tplc="B2560346" w:tentative="1">
      <w:start w:val="1"/>
      <w:numFmt w:val="bullet"/>
      <w:lvlText w:val=""/>
      <w:lvlJc w:val="left"/>
      <w:pPr>
        <w:tabs>
          <w:tab w:val="num" w:pos="4320"/>
        </w:tabs>
        <w:ind w:left="4320" w:hanging="360"/>
      </w:pPr>
      <w:rPr>
        <w:rFonts w:ascii="Wingdings" w:hAnsi="Wingdings" w:hint="default"/>
      </w:rPr>
    </w:lvl>
    <w:lvl w:ilvl="6" w:tplc="D6B8CB86" w:tentative="1">
      <w:start w:val="1"/>
      <w:numFmt w:val="bullet"/>
      <w:lvlText w:val=""/>
      <w:lvlJc w:val="left"/>
      <w:pPr>
        <w:tabs>
          <w:tab w:val="num" w:pos="5040"/>
        </w:tabs>
        <w:ind w:left="5040" w:hanging="360"/>
      </w:pPr>
      <w:rPr>
        <w:rFonts w:ascii="Wingdings" w:hAnsi="Wingdings" w:hint="default"/>
      </w:rPr>
    </w:lvl>
    <w:lvl w:ilvl="7" w:tplc="57D4F542" w:tentative="1">
      <w:start w:val="1"/>
      <w:numFmt w:val="bullet"/>
      <w:lvlText w:val=""/>
      <w:lvlJc w:val="left"/>
      <w:pPr>
        <w:tabs>
          <w:tab w:val="num" w:pos="5760"/>
        </w:tabs>
        <w:ind w:left="5760" w:hanging="360"/>
      </w:pPr>
      <w:rPr>
        <w:rFonts w:ascii="Wingdings" w:hAnsi="Wingdings" w:hint="default"/>
      </w:rPr>
    </w:lvl>
    <w:lvl w:ilvl="8" w:tplc="A394E74A"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69A5305D"/>
    <w:multiLevelType w:val="hybridMultilevel"/>
    <w:tmpl w:val="288E492C"/>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6D291022"/>
    <w:multiLevelType w:val="hybridMultilevel"/>
    <w:tmpl w:val="20164CD8"/>
    <w:lvl w:ilvl="0" w:tplc="70444954">
      <w:start w:val="1"/>
      <w:numFmt w:val="bullet"/>
      <w:lvlText w:val=""/>
      <w:lvlJc w:val="left"/>
      <w:pPr>
        <w:tabs>
          <w:tab w:val="num" w:pos="720"/>
        </w:tabs>
        <w:ind w:left="720" w:hanging="360"/>
      </w:pPr>
      <w:rPr>
        <w:rFonts w:ascii="Wingdings" w:hAnsi="Wingdings" w:hint="default"/>
      </w:rPr>
    </w:lvl>
    <w:lvl w:ilvl="1" w:tplc="8646C49C" w:tentative="1">
      <w:start w:val="1"/>
      <w:numFmt w:val="bullet"/>
      <w:lvlText w:val=""/>
      <w:lvlJc w:val="left"/>
      <w:pPr>
        <w:tabs>
          <w:tab w:val="num" w:pos="1440"/>
        </w:tabs>
        <w:ind w:left="1440" w:hanging="360"/>
      </w:pPr>
      <w:rPr>
        <w:rFonts w:ascii="Wingdings" w:hAnsi="Wingdings" w:hint="default"/>
      </w:rPr>
    </w:lvl>
    <w:lvl w:ilvl="2" w:tplc="24F431F0" w:tentative="1">
      <w:start w:val="1"/>
      <w:numFmt w:val="bullet"/>
      <w:lvlText w:val=""/>
      <w:lvlJc w:val="left"/>
      <w:pPr>
        <w:tabs>
          <w:tab w:val="num" w:pos="2160"/>
        </w:tabs>
        <w:ind w:left="2160" w:hanging="360"/>
      </w:pPr>
      <w:rPr>
        <w:rFonts w:ascii="Wingdings" w:hAnsi="Wingdings" w:hint="default"/>
      </w:rPr>
    </w:lvl>
    <w:lvl w:ilvl="3" w:tplc="0C80F9B4" w:tentative="1">
      <w:start w:val="1"/>
      <w:numFmt w:val="bullet"/>
      <w:lvlText w:val=""/>
      <w:lvlJc w:val="left"/>
      <w:pPr>
        <w:tabs>
          <w:tab w:val="num" w:pos="2880"/>
        </w:tabs>
        <w:ind w:left="2880" w:hanging="360"/>
      </w:pPr>
      <w:rPr>
        <w:rFonts w:ascii="Wingdings" w:hAnsi="Wingdings" w:hint="default"/>
      </w:rPr>
    </w:lvl>
    <w:lvl w:ilvl="4" w:tplc="1A1C170C" w:tentative="1">
      <w:start w:val="1"/>
      <w:numFmt w:val="bullet"/>
      <w:lvlText w:val=""/>
      <w:lvlJc w:val="left"/>
      <w:pPr>
        <w:tabs>
          <w:tab w:val="num" w:pos="3600"/>
        </w:tabs>
        <w:ind w:left="3600" w:hanging="360"/>
      </w:pPr>
      <w:rPr>
        <w:rFonts w:ascii="Wingdings" w:hAnsi="Wingdings" w:hint="default"/>
      </w:rPr>
    </w:lvl>
    <w:lvl w:ilvl="5" w:tplc="8E4A1C48" w:tentative="1">
      <w:start w:val="1"/>
      <w:numFmt w:val="bullet"/>
      <w:lvlText w:val=""/>
      <w:lvlJc w:val="left"/>
      <w:pPr>
        <w:tabs>
          <w:tab w:val="num" w:pos="4320"/>
        </w:tabs>
        <w:ind w:left="4320" w:hanging="360"/>
      </w:pPr>
      <w:rPr>
        <w:rFonts w:ascii="Wingdings" w:hAnsi="Wingdings" w:hint="default"/>
      </w:rPr>
    </w:lvl>
    <w:lvl w:ilvl="6" w:tplc="3DC4D2F6" w:tentative="1">
      <w:start w:val="1"/>
      <w:numFmt w:val="bullet"/>
      <w:lvlText w:val=""/>
      <w:lvlJc w:val="left"/>
      <w:pPr>
        <w:tabs>
          <w:tab w:val="num" w:pos="5040"/>
        </w:tabs>
        <w:ind w:left="5040" w:hanging="360"/>
      </w:pPr>
      <w:rPr>
        <w:rFonts w:ascii="Wingdings" w:hAnsi="Wingdings" w:hint="default"/>
      </w:rPr>
    </w:lvl>
    <w:lvl w:ilvl="7" w:tplc="C28CFC12" w:tentative="1">
      <w:start w:val="1"/>
      <w:numFmt w:val="bullet"/>
      <w:lvlText w:val=""/>
      <w:lvlJc w:val="left"/>
      <w:pPr>
        <w:tabs>
          <w:tab w:val="num" w:pos="5760"/>
        </w:tabs>
        <w:ind w:left="5760" w:hanging="360"/>
      </w:pPr>
      <w:rPr>
        <w:rFonts w:ascii="Wingdings" w:hAnsi="Wingdings" w:hint="default"/>
      </w:rPr>
    </w:lvl>
    <w:lvl w:ilvl="8" w:tplc="F9CCA38C"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EDA72EC"/>
    <w:multiLevelType w:val="hybridMultilevel"/>
    <w:tmpl w:val="0C52F9D6"/>
    <w:lvl w:ilvl="0" w:tplc="228E2AE6">
      <w:start w:val="1"/>
      <w:numFmt w:val="decimal"/>
      <w:lvlText w:val="%1."/>
      <w:lvlJc w:val="left"/>
      <w:pPr>
        <w:tabs>
          <w:tab w:val="num" w:pos="720"/>
        </w:tabs>
        <w:ind w:left="720" w:hanging="360"/>
      </w:pPr>
    </w:lvl>
    <w:lvl w:ilvl="1" w:tplc="469C57AC">
      <w:start w:val="1"/>
      <w:numFmt w:val="decimal"/>
      <w:lvlText w:val="%2."/>
      <w:lvlJc w:val="left"/>
      <w:pPr>
        <w:tabs>
          <w:tab w:val="num" w:pos="1440"/>
        </w:tabs>
        <w:ind w:left="1440" w:hanging="360"/>
      </w:pPr>
    </w:lvl>
    <w:lvl w:ilvl="2" w:tplc="E7C2820E">
      <w:start w:val="1"/>
      <w:numFmt w:val="decimal"/>
      <w:lvlText w:val="%3."/>
      <w:lvlJc w:val="left"/>
      <w:pPr>
        <w:tabs>
          <w:tab w:val="num" w:pos="2160"/>
        </w:tabs>
        <w:ind w:left="2160" w:hanging="360"/>
      </w:pPr>
    </w:lvl>
    <w:lvl w:ilvl="3" w:tplc="DA629752">
      <w:start w:val="1"/>
      <w:numFmt w:val="decimal"/>
      <w:lvlText w:val="%4."/>
      <w:lvlJc w:val="left"/>
      <w:pPr>
        <w:tabs>
          <w:tab w:val="num" w:pos="2880"/>
        </w:tabs>
        <w:ind w:left="2880" w:hanging="360"/>
      </w:pPr>
    </w:lvl>
    <w:lvl w:ilvl="4" w:tplc="CBDC64FA">
      <w:start w:val="1"/>
      <w:numFmt w:val="decimal"/>
      <w:lvlText w:val="%5."/>
      <w:lvlJc w:val="left"/>
      <w:pPr>
        <w:tabs>
          <w:tab w:val="num" w:pos="3600"/>
        </w:tabs>
        <w:ind w:left="3600" w:hanging="360"/>
      </w:pPr>
    </w:lvl>
    <w:lvl w:ilvl="5" w:tplc="28FA7A52">
      <w:start w:val="1"/>
      <w:numFmt w:val="decimal"/>
      <w:lvlText w:val="%6."/>
      <w:lvlJc w:val="left"/>
      <w:pPr>
        <w:tabs>
          <w:tab w:val="num" w:pos="4320"/>
        </w:tabs>
        <w:ind w:left="4320" w:hanging="360"/>
      </w:pPr>
    </w:lvl>
    <w:lvl w:ilvl="6" w:tplc="28187FA6">
      <w:start w:val="1"/>
      <w:numFmt w:val="decimal"/>
      <w:lvlText w:val="%7."/>
      <w:lvlJc w:val="left"/>
      <w:pPr>
        <w:tabs>
          <w:tab w:val="num" w:pos="5040"/>
        </w:tabs>
        <w:ind w:left="5040" w:hanging="360"/>
      </w:pPr>
    </w:lvl>
    <w:lvl w:ilvl="7" w:tplc="8AE05152">
      <w:start w:val="1"/>
      <w:numFmt w:val="decimal"/>
      <w:lvlText w:val="%8."/>
      <w:lvlJc w:val="left"/>
      <w:pPr>
        <w:tabs>
          <w:tab w:val="num" w:pos="5760"/>
        </w:tabs>
        <w:ind w:left="5760" w:hanging="360"/>
      </w:pPr>
    </w:lvl>
    <w:lvl w:ilvl="8" w:tplc="0790788E">
      <w:start w:val="1"/>
      <w:numFmt w:val="decimal"/>
      <w:lvlText w:val="%9."/>
      <w:lvlJc w:val="left"/>
      <w:pPr>
        <w:tabs>
          <w:tab w:val="num" w:pos="6480"/>
        </w:tabs>
        <w:ind w:left="6480" w:hanging="360"/>
      </w:pPr>
    </w:lvl>
  </w:abstractNum>
  <w:abstractNum w:abstractNumId="114" w15:restartNumberingAfterBreak="0">
    <w:nsid w:val="6F4620EE"/>
    <w:multiLevelType w:val="hybridMultilevel"/>
    <w:tmpl w:val="24369FA6"/>
    <w:lvl w:ilvl="0" w:tplc="A03002BA">
      <w:start w:val="1"/>
      <w:numFmt w:val="decimal"/>
      <w:lvlText w:val="%1."/>
      <w:lvlJc w:val="left"/>
      <w:pPr>
        <w:ind w:left="360" w:hanging="360"/>
      </w:pPr>
      <w:rPr>
        <w:rFonts w:ascii="Arial" w:eastAsiaTheme="minorHAnsi" w:hAnsi="Arial" w:cstheme="minorBidi"/>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6FC40F7E"/>
    <w:multiLevelType w:val="hybridMultilevel"/>
    <w:tmpl w:val="45C02D32"/>
    <w:lvl w:ilvl="0" w:tplc="BF3CFB5E">
      <w:start w:val="8"/>
      <w:numFmt w:val="decimal"/>
      <w:lvlText w:val="%1."/>
      <w:lvlJc w:val="left"/>
      <w:pPr>
        <w:ind w:left="720" w:hanging="360"/>
      </w:pPr>
      <w:rPr>
        <w:rFonts w:eastAsiaTheme="minorHAnsi" w:cs="Arial"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705E260F"/>
    <w:multiLevelType w:val="hybridMultilevel"/>
    <w:tmpl w:val="8B00E7F8"/>
    <w:lvl w:ilvl="0" w:tplc="52F61928">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7" w15:restartNumberingAfterBreak="0">
    <w:nsid w:val="720D3159"/>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8" w15:restartNumberingAfterBreak="0">
    <w:nsid w:val="72AE4D1D"/>
    <w:multiLevelType w:val="hybridMultilevel"/>
    <w:tmpl w:val="62584EF8"/>
    <w:lvl w:ilvl="0" w:tplc="BF3CFB5E">
      <w:start w:val="10"/>
      <w:numFmt w:val="decimal"/>
      <w:lvlText w:val="%1."/>
      <w:lvlJc w:val="left"/>
      <w:pPr>
        <w:ind w:left="720" w:hanging="360"/>
      </w:pPr>
      <w:rPr>
        <w:rFonts w:eastAsiaTheme="minorHAnsi" w:cs="Arial"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73AE23B3"/>
    <w:multiLevelType w:val="hybridMultilevel"/>
    <w:tmpl w:val="87B82804"/>
    <w:lvl w:ilvl="0" w:tplc="5DFCE7CC">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75BC1198"/>
    <w:multiLevelType w:val="hybridMultilevel"/>
    <w:tmpl w:val="2EB2B47E"/>
    <w:lvl w:ilvl="0" w:tplc="E5CC4994">
      <w:start w:val="1"/>
      <w:numFmt w:val="decimal"/>
      <w:lvlText w:val="%1."/>
      <w:lvlJc w:val="left"/>
      <w:pPr>
        <w:tabs>
          <w:tab w:val="num" w:pos="720"/>
        </w:tabs>
        <w:ind w:left="720" w:hanging="360"/>
      </w:pPr>
    </w:lvl>
    <w:lvl w:ilvl="1" w:tplc="498E628C" w:tentative="1">
      <w:start w:val="1"/>
      <w:numFmt w:val="decimal"/>
      <w:lvlText w:val="%2."/>
      <w:lvlJc w:val="left"/>
      <w:pPr>
        <w:tabs>
          <w:tab w:val="num" w:pos="1440"/>
        </w:tabs>
        <w:ind w:left="1440" w:hanging="360"/>
      </w:pPr>
    </w:lvl>
    <w:lvl w:ilvl="2" w:tplc="F442255C" w:tentative="1">
      <w:start w:val="1"/>
      <w:numFmt w:val="decimal"/>
      <w:lvlText w:val="%3."/>
      <w:lvlJc w:val="left"/>
      <w:pPr>
        <w:tabs>
          <w:tab w:val="num" w:pos="2160"/>
        </w:tabs>
        <w:ind w:left="2160" w:hanging="360"/>
      </w:pPr>
    </w:lvl>
    <w:lvl w:ilvl="3" w:tplc="9160734A" w:tentative="1">
      <w:start w:val="1"/>
      <w:numFmt w:val="decimal"/>
      <w:lvlText w:val="%4."/>
      <w:lvlJc w:val="left"/>
      <w:pPr>
        <w:tabs>
          <w:tab w:val="num" w:pos="2880"/>
        </w:tabs>
        <w:ind w:left="2880" w:hanging="360"/>
      </w:pPr>
    </w:lvl>
    <w:lvl w:ilvl="4" w:tplc="766C7CEA" w:tentative="1">
      <w:start w:val="1"/>
      <w:numFmt w:val="decimal"/>
      <w:lvlText w:val="%5."/>
      <w:lvlJc w:val="left"/>
      <w:pPr>
        <w:tabs>
          <w:tab w:val="num" w:pos="3600"/>
        </w:tabs>
        <w:ind w:left="3600" w:hanging="360"/>
      </w:pPr>
    </w:lvl>
    <w:lvl w:ilvl="5" w:tplc="A1DC01C6" w:tentative="1">
      <w:start w:val="1"/>
      <w:numFmt w:val="decimal"/>
      <w:lvlText w:val="%6."/>
      <w:lvlJc w:val="left"/>
      <w:pPr>
        <w:tabs>
          <w:tab w:val="num" w:pos="4320"/>
        </w:tabs>
        <w:ind w:left="4320" w:hanging="360"/>
      </w:pPr>
    </w:lvl>
    <w:lvl w:ilvl="6" w:tplc="6F405622" w:tentative="1">
      <w:start w:val="1"/>
      <w:numFmt w:val="decimal"/>
      <w:lvlText w:val="%7."/>
      <w:lvlJc w:val="left"/>
      <w:pPr>
        <w:tabs>
          <w:tab w:val="num" w:pos="5040"/>
        </w:tabs>
        <w:ind w:left="5040" w:hanging="360"/>
      </w:pPr>
    </w:lvl>
    <w:lvl w:ilvl="7" w:tplc="F0F0AB90" w:tentative="1">
      <w:start w:val="1"/>
      <w:numFmt w:val="decimal"/>
      <w:lvlText w:val="%8."/>
      <w:lvlJc w:val="left"/>
      <w:pPr>
        <w:tabs>
          <w:tab w:val="num" w:pos="5760"/>
        </w:tabs>
        <w:ind w:left="5760" w:hanging="360"/>
      </w:pPr>
    </w:lvl>
    <w:lvl w:ilvl="8" w:tplc="5A96A182" w:tentative="1">
      <w:start w:val="1"/>
      <w:numFmt w:val="decimal"/>
      <w:lvlText w:val="%9."/>
      <w:lvlJc w:val="left"/>
      <w:pPr>
        <w:tabs>
          <w:tab w:val="num" w:pos="6480"/>
        </w:tabs>
        <w:ind w:left="6480" w:hanging="360"/>
      </w:pPr>
    </w:lvl>
  </w:abstractNum>
  <w:abstractNum w:abstractNumId="121" w15:restartNumberingAfterBreak="0">
    <w:nsid w:val="75C12BC1"/>
    <w:multiLevelType w:val="hybridMultilevel"/>
    <w:tmpl w:val="A7F63230"/>
    <w:lvl w:ilvl="0" w:tplc="8D8238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6543835"/>
    <w:multiLevelType w:val="hybridMultilevel"/>
    <w:tmpl w:val="862E0B0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76777812"/>
    <w:multiLevelType w:val="hybridMultilevel"/>
    <w:tmpl w:val="5744293A"/>
    <w:lvl w:ilvl="0" w:tplc="69485074">
      <w:start w:val="1"/>
      <w:numFmt w:val="decimal"/>
      <w:lvlText w:val="%1."/>
      <w:lvlJc w:val="left"/>
      <w:pPr>
        <w:ind w:left="720" w:hanging="360"/>
      </w:pPr>
      <w:rPr>
        <w:rFonts w:ascii="Arial" w:hAnsi="Arial" w:cs="Arial" w:hint="default"/>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4" w15:restartNumberingAfterBreak="0">
    <w:nsid w:val="769C128B"/>
    <w:multiLevelType w:val="hybridMultilevel"/>
    <w:tmpl w:val="25081F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5" w15:restartNumberingAfterBreak="0">
    <w:nsid w:val="76B60703"/>
    <w:multiLevelType w:val="hybridMultilevel"/>
    <w:tmpl w:val="76A89326"/>
    <w:lvl w:ilvl="0" w:tplc="90A22DA6">
      <w:start w:val="1"/>
      <w:numFmt w:val="bullet"/>
      <w:lvlText w:val=""/>
      <w:lvlJc w:val="left"/>
      <w:pPr>
        <w:tabs>
          <w:tab w:val="num" w:pos="720"/>
        </w:tabs>
        <w:ind w:left="720" w:hanging="360"/>
      </w:pPr>
      <w:rPr>
        <w:rFonts w:ascii="Wingdings" w:hAnsi="Wingdings" w:hint="default"/>
      </w:rPr>
    </w:lvl>
    <w:lvl w:ilvl="1" w:tplc="8D4039F0" w:tentative="1">
      <w:start w:val="1"/>
      <w:numFmt w:val="bullet"/>
      <w:lvlText w:val=""/>
      <w:lvlJc w:val="left"/>
      <w:pPr>
        <w:tabs>
          <w:tab w:val="num" w:pos="1440"/>
        </w:tabs>
        <w:ind w:left="1440" w:hanging="360"/>
      </w:pPr>
      <w:rPr>
        <w:rFonts w:ascii="Wingdings" w:hAnsi="Wingdings" w:hint="default"/>
      </w:rPr>
    </w:lvl>
    <w:lvl w:ilvl="2" w:tplc="142C54B8" w:tentative="1">
      <w:start w:val="1"/>
      <w:numFmt w:val="bullet"/>
      <w:lvlText w:val=""/>
      <w:lvlJc w:val="left"/>
      <w:pPr>
        <w:tabs>
          <w:tab w:val="num" w:pos="2160"/>
        </w:tabs>
        <w:ind w:left="2160" w:hanging="360"/>
      </w:pPr>
      <w:rPr>
        <w:rFonts w:ascii="Wingdings" w:hAnsi="Wingdings" w:hint="default"/>
      </w:rPr>
    </w:lvl>
    <w:lvl w:ilvl="3" w:tplc="90BE47E6" w:tentative="1">
      <w:start w:val="1"/>
      <w:numFmt w:val="bullet"/>
      <w:lvlText w:val=""/>
      <w:lvlJc w:val="left"/>
      <w:pPr>
        <w:tabs>
          <w:tab w:val="num" w:pos="2880"/>
        </w:tabs>
        <w:ind w:left="2880" w:hanging="360"/>
      </w:pPr>
      <w:rPr>
        <w:rFonts w:ascii="Wingdings" w:hAnsi="Wingdings" w:hint="default"/>
      </w:rPr>
    </w:lvl>
    <w:lvl w:ilvl="4" w:tplc="B5226DE2" w:tentative="1">
      <w:start w:val="1"/>
      <w:numFmt w:val="bullet"/>
      <w:lvlText w:val=""/>
      <w:lvlJc w:val="left"/>
      <w:pPr>
        <w:tabs>
          <w:tab w:val="num" w:pos="3600"/>
        </w:tabs>
        <w:ind w:left="3600" w:hanging="360"/>
      </w:pPr>
      <w:rPr>
        <w:rFonts w:ascii="Wingdings" w:hAnsi="Wingdings" w:hint="default"/>
      </w:rPr>
    </w:lvl>
    <w:lvl w:ilvl="5" w:tplc="119CF39E" w:tentative="1">
      <w:start w:val="1"/>
      <w:numFmt w:val="bullet"/>
      <w:lvlText w:val=""/>
      <w:lvlJc w:val="left"/>
      <w:pPr>
        <w:tabs>
          <w:tab w:val="num" w:pos="4320"/>
        </w:tabs>
        <w:ind w:left="4320" w:hanging="360"/>
      </w:pPr>
      <w:rPr>
        <w:rFonts w:ascii="Wingdings" w:hAnsi="Wingdings" w:hint="default"/>
      </w:rPr>
    </w:lvl>
    <w:lvl w:ilvl="6" w:tplc="A10005B6" w:tentative="1">
      <w:start w:val="1"/>
      <w:numFmt w:val="bullet"/>
      <w:lvlText w:val=""/>
      <w:lvlJc w:val="left"/>
      <w:pPr>
        <w:tabs>
          <w:tab w:val="num" w:pos="5040"/>
        </w:tabs>
        <w:ind w:left="5040" w:hanging="360"/>
      </w:pPr>
      <w:rPr>
        <w:rFonts w:ascii="Wingdings" w:hAnsi="Wingdings" w:hint="default"/>
      </w:rPr>
    </w:lvl>
    <w:lvl w:ilvl="7" w:tplc="557E1F68" w:tentative="1">
      <w:start w:val="1"/>
      <w:numFmt w:val="bullet"/>
      <w:lvlText w:val=""/>
      <w:lvlJc w:val="left"/>
      <w:pPr>
        <w:tabs>
          <w:tab w:val="num" w:pos="5760"/>
        </w:tabs>
        <w:ind w:left="5760" w:hanging="360"/>
      </w:pPr>
      <w:rPr>
        <w:rFonts w:ascii="Wingdings" w:hAnsi="Wingdings" w:hint="default"/>
      </w:rPr>
    </w:lvl>
    <w:lvl w:ilvl="8" w:tplc="2548C4DE"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76C11CAD"/>
    <w:multiLevelType w:val="hybridMultilevel"/>
    <w:tmpl w:val="9A182246"/>
    <w:lvl w:ilvl="0" w:tplc="B36A6A6E">
      <w:start w:val="1"/>
      <w:numFmt w:val="decimal"/>
      <w:lvlText w:val="%1."/>
      <w:lvlJc w:val="left"/>
      <w:pPr>
        <w:tabs>
          <w:tab w:val="num" w:pos="720"/>
        </w:tabs>
        <w:ind w:left="720" w:hanging="360"/>
      </w:pPr>
    </w:lvl>
    <w:lvl w:ilvl="1" w:tplc="6366B4BC" w:tentative="1">
      <w:start w:val="1"/>
      <w:numFmt w:val="decimal"/>
      <w:lvlText w:val="%2."/>
      <w:lvlJc w:val="left"/>
      <w:pPr>
        <w:tabs>
          <w:tab w:val="num" w:pos="1440"/>
        </w:tabs>
        <w:ind w:left="1440" w:hanging="360"/>
      </w:pPr>
    </w:lvl>
    <w:lvl w:ilvl="2" w:tplc="44F0016A" w:tentative="1">
      <w:start w:val="1"/>
      <w:numFmt w:val="decimal"/>
      <w:lvlText w:val="%3."/>
      <w:lvlJc w:val="left"/>
      <w:pPr>
        <w:tabs>
          <w:tab w:val="num" w:pos="2160"/>
        </w:tabs>
        <w:ind w:left="2160" w:hanging="360"/>
      </w:pPr>
    </w:lvl>
    <w:lvl w:ilvl="3" w:tplc="BE06873E" w:tentative="1">
      <w:start w:val="1"/>
      <w:numFmt w:val="decimal"/>
      <w:lvlText w:val="%4."/>
      <w:lvlJc w:val="left"/>
      <w:pPr>
        <w:tabs>
          <w:tab w:val="num" w:pos="2880"/>
        </w:tabs>
        <w:ind w:left="2880" w:hanging="360"/>
      </w:pPr>
    </w:lvl>
    <w:lvl w:ilvl="4" w:tplc="CC242D9C" w:tentative="1">
      <w:start w:val="1"/>
      <w:numFmt w:val="decimal"/>
      <w:lvlText w:val="%5."/>
      <w:lvlJc w:val="left"/>
      <w:pPr>
        <w:tabs>
          <w:tab w:val="num" w:pos="3600"/>
        </w:tabs>
        <w:ind w:left="3600" w:hanging="360"/>
      </w:pPr>
    </w:lvl>
    <w:lvl w:ilvl="5" w:tplc="40A8EA7E" w:tentative="1">
      <w:start w:val="1"/>
      <w:numFmt w:val="decimal"/>
      <w:lvlText w:val="%6."/>
      <w:lvlJc w:val="left"/>
      <w:pPr>
        <w:tabs>
          <w:tab w:val="num" w:pos="4320"/>
        </w:tabs>
        <w:ind w:left="4320" w:hanging="360"/>
      </w:pPr>
    </w:lvl>
    <w:lvl w:ilvl="6" w:tplc="ABDCB3A2" w:tentative="1">
      <w:start w:val="1"/>
      <w:numFmt w:val="decimal"/>
      <w:lvlText w:val="%7."/>
      <w:lvlJc w:val="left"/>
      <w:pPr>
        <w:tabs>
          <w:tab w:val="num" w:pos="5040"/>
        </w:tabs>
        <w:ind w:left="5040" w:hanging="360"/>
      </w:pPr>
    </w:lvl>
    <w:lvl w:ilvl="7" w:tplc="E264AD8A" w:tentative="1">
      <w:start w:val="1"/>
      <w:numFmt w:val="decimal"/>
      <w:lvlText w:val="%8."/>
      <w:lvlJc w:val="left"/>
      <w:pPr>
        <w:tabs>
          <w:tab w:val="num" w:pos="5760"/>
        </w:tabs>
        <w:ind w:left="5760" w:hanging="360"/>
      </w:pPr>
    </w:lvl>
    <w:lvl w:ilvl="8" w:tplc="1AFA2918" w:tentative="1">
      <w:start w:val="1"/>
      <w:numFmt w:val="decimal"/>
      <w:lvlText w:val="%9."/>
      <w:lvlJc w:val="left"/>
      <w:pPr>
        <w:tabs>
          <w:tab w:val="num" w:pos="6480"/>
        </w:tabs>
        <w:ind w:left="6480" w:hanging="360"/>
      </w:pPr>
    </w:lvl>
  </w:abstractNum>
  <w:abstractNum w:abstractNumId="127" w15:restartNumberingAfterBreak="0">
    <w:nsid w:val="781F1045"/>
    <w:multiLevelType w:val="hybridMultilevel"/>
    <w:tmpl w:val="BF20C224"/>
    <w:lvl w:ilvl="0" w:tplc="BF3CFB5E">
      <w:start w:val="13"/>
      <w:numFmt w:val="decimal"/>
      <w:lvlText w:val="%1."/>
      <w:lvlJc w:val="left"/>
      <w:pPr>
        <w:ind w:left="720" w:hanging="360"/>
      </w:pPr>
      <w:rPr>
        <w:rFonts w:eastAsiaTheme="minorHAnsi" w:cs="Arial"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787908B8"/>
    <w:multiLevelType w:val="hybridMultilevel"/>
    <w:tmpl w:val="751E96F6"/>
    <w:lvl w:ilvl="0" w:tplc="CF1889E2">
      <w:start w:val="1"/>
      <w:numFmt w:val="decimal"/>
      <w:lvlText w:val="%1."/>
      <w:lvlJc w:val="left"/>
      <w:pPr>
        <w:tabs>
          <w:tab w:val="num" w:pos="720"/>
        </w:tabs>
        <w:ind w:left="720" w:hanging="360"/>
      </w:pPr>
      <w:rPr>
        <w:color w:val="000000" w:themeColor="text1"/>
      </w:rPr>
    </w:lvl>
    <w:lvl w:ilvl="1" w:tplc="A12223D4" w:tentative="1">
      <w:start w:val="1"/>
      <w:numFmt w:val="decimal"/>
      <w:lvlText w:val="%2."/>
      <w:lvlJc w:val="left"/>
      <w:pPr>
        <w:tabs>
          <w:tab w:val="num" w:pos="1440"/>
        </w:tabs>
        <w:ind w:left="1440" w:hanging="360"/>
      </w:pPr>
    </w:lvl>
    <w:lvl w:ilvl="2" w:tplc="FEE0848A" w:tentative="1">
      <w:start w:val="1"/>
      <w:numFmt w:val="decimal"/>
      <w:lvlText w:val="%3."/>
      <w:lvlJc w:val="left"/>
      <w:pPr>
        <w:tabs>
          <w:tab w:val="num" w:pos="2160"/>
        </w:tabs>
        <w:ind w:left="2160" w:hanging="360"/>
      </w:pPr>
    </w:lvl>
    <w:lvl w:ilvl="3" w:tplc="3A764C16" w:tentative="1">
      <w:start w:val="1"/>
      <w:numFmt w:val="decimal"/>
      <w:lvlText w:val="%4."/>
      <w:lvlJc w:val="left"/>
      <w:pPr>
        <w:tabs>
          <w:tab w:val="num" w:pos="2880"/>
        </w:tabs>
        <w:ind w:left="2880" w:hanging="360"/>
      </w:pPr>
    </w:lvl>
    <w:lvl w:ilvl="4" w:tplc="585087EC" w:tentative="1">
      <w:start w:val="1"/>
      <w:numFmt w:val="decimal"/>
      <w:lvlText w:val="%5."/>
      <w:lvlJc w:val="left"/>
      <w:pPr>
        <w:tabs>
          <w:tab w:val="num" w:pos="3600"/>
        </w:tabs>
        <w:ind w:left="3600" w:hanging="360"/>
      </w:pPr>
    </w:lvl>
    <w:lvl w:ilvl="5" w:tplc="F7C01662" w:tentative="1">
      <w:start w:val="1"/>
      <w:numFmt w:val="decimal"/>
      <w:lvlText w:val="%6."/>
      <w:lvlJc w:val="left"/>
      <w:pPr>
        <w:tabs>
          <w:tab w:val="num" w:pos="4320"/>
        </w:tabs>
        <w:ind w:left="4320" w:hanging="360"/>
      </w:pPr>
    </w:lvl>
    <w:lvl w:ilvl="6" w:tplc="033EC272" w:tentative="1">
      <w:start w:val="1"/>
      <w:numFmt w:val="decimal"/>
      <w:lvlText w:val="%7."/>
      <w:lvlJc w:val="left"/>
      <w:pPr>
        <w:tabs>
          <w:tab w:val="num" w:pos="5040"/>
        </w:tabs>
        <w:ind w:left="5040" w:hanging="360"/>
      </w:pPr>
    </w:lvl>
    <w:lvl w:ilvl="7" w:tplc="03622FC6" w:tentative="1">
      <w:start w:val="1"/>
      <w:numFmt w:val="decimal"/>
      <w:lvlText w:val="%8."/>
      <w:lvlJc w:val="left"/>
      <w:pPr>
        <w:tabs>
          <w:tab w:val="num" w:pos="5760"/>
        </w:tabs>
        <w:ind w:left="5760" w:hanging="360"/>
      </w:pPr>
    </w:lvl>
    <w:lvl w:ilvl="8" w:tplc="498E5960" w:tentative="1">
      <w:start w:val="1"/>
      <w:numFmt w:val="decimal"/>
      <w:lvlText w:val="%9."/>
      <w:lvlJc w:val="left"/>
      <w:pPr>
        <w:tabs>
          <w:tab w:val="num" w:pos="6480"/>
        </w:tabs>
        <w:ind w:left="6480" w:hanging="360"/>
      </w:pPr>
    </w:lvl>
  </w:abstractNum>
  <w:abstractNum w:abstractNumId="129" w15:restartNumberingAfterBreak="0">
    <w:nsid w:val="792134DB"/>
    <w:multiLevelType w:val="hybridMultilevel"/>
    <w:tmpl w:val="EEC4931C"/>
    <w:lvl w:ilvl="0" w:tplc="0ED2DDE0">
      <w:start w:val="1"/>
      <w:numFmt w:val="bullet"/>
      <w:lvlText w:val=""/>
      <w:lvlJc w:val="left"/>
      <w:pPr>
        <w:tabs>
          <w:tab w:val="num" w:pos="720"/>
        </w:tabs>
        <w:ind w:left="720" w:hanging="360"/>
      </w:pPr>
      <w:rPr>
        <w:rFonts w:ascii="Wingdings" w:hAnsi="Wingdings" w:hint="default"/>
      </w:rPr>
    </w:lvl>
    <w:lvl w:ilvl="1" w:tplc="9A122334" w:tentative="1">
      <w:start w:val="1"/>
      <w:numFmt w:val="bullet"/>
      <w:lvlText w:val=""/>
      <w:lvlJc w:val="left"/>
      <w:pPr>
        <w:tabs>
          <w:tab w:val="num" w:pos="1440"/>
        </w:tabs>
        <w:ind w:left="1440" w:hanging="360"/>
      </w:pPr>
      <w:rPr>
        <w:rFonts w:ascii="Wingdings" w:hAnsi="Wingdings" w:hint="default"/>
      </w:rPr>
    </w:lvl>
    <w:lvl w:ilvl="2" w:tplc="DE723AA6" w:tentative="1">
      <w:start w:val="1"/>
      <w:numFmt w:val="bullet"/>
      <w:lvlText w:val=""/>
      <w:lvlJc w:val="left"/>
      <w:pPr>
        <w:tabs>
          <w:tab w:val="num" w:pos="2160"/>
        </w:tabs>
        <w:ind w:left="2160" w:hanging="360"/>
      </w:pPr>
      <w:rPr>
        <w:rFonts w:ascii="Wingdings" w:hAnsi="Wingdings" w:hint="default"/>
      </w:rPr>
    </w:lvl>
    <w:lvl w:ilvl="3" w:tplc="4E488D68" w:tentative="1">
      <w:start w:val="1"/>
      <w:numFmt w:val="bullet"/>
      <w:lvlText w:val=""/>
      <w:lvlJc w:val="left"/>
      <w:pPr>
        <w:tabs>
          <w:tab w:val="num" w:pos="2880"/>
        </w:tabs>
        <w:ind w:left="2880" w:hanging="360"/>
      </w:pPr>
      <w:rPr>
        <w:rFonts w:ascii="Wingdings" w:hAnsi="Wingdings" w:hint="default"/>
      </w:rPr>
    </w:lvl>
    <w:lvl w:ilvl="4" w:tplc="648A7474" w:tentative="1">
      <w:start w:val="1"/>
      <w:numFmt w:val="bullet"/>
      <w:lvlText w:val=""/>
      <w:lvlJc w:val="left"/>
      <w:pPr>
        <w:tabs>
          <w:tab w:val="num" w:pos="3600"/>
        </w:tabs>
        <w:ind w:left="3600" w:hanging="360"/>
      </w:pPr>
      <w:rPr>
        <w:rFonts w:ascii="Wingdings" w:hAnsi="Wingdings" w:hint="default"/>
      </w:rPr>
    </w:lvl>
    <w:lvl w:ilvl="5" w:tplc="294A8384" w:tentative="1">
      <w:start w:val="1"/>
      <w:numFmt w:val="bullet"/>
      <w:lvlText w:val=""/>
      <w:lvlJc w:val="left"/>
      <w:pPr>
        <w:tabs>
          <w:tab w:val="num" w:pos="4320"/>
        </w:tabs>
        <w:ind w:left="4320" w:hanging="360"/>
      </w:pPr>
      <w:rPr>
        <w:rFonts w:ascii="Wingdings" w:hAnsi="Wingdings" w:hint="default"/>
      </w:rPr>
    </w:lvl>
    <w:lvl w:ilvl="6" w:tplc="FB8CCED0" w:tentative="1">
      <w:start w:val="1"/>
      <w:numFmt w:val="bullet"/>
      <w:lvlText w:val=""/>
      <w:lvlJc w:val="left"/>
      <w:pPr>
        <w:tabs>
          <w:tab w:val="num" w:pos="5040"/>
        </w:tabs>
        <w:ind w:left="5040" w:hanging="360"/>
      </w:pPr>
      <w:rPr>
        <w:rFonts w:ascii="Wingdings" w:hAnsi="Wingdings" w:hint="default"/>
      </w:rPr>
    </w:lvl>
    <w:lvl w:ilvl="7" w:tplc="AD8A186C" w:tentative="1">
      <w:start w:val="1"/>
      <w:numFmt w:val="bullet"/>
      <w:lvlText w:val=""/>
      <w:lvlJc w:val="left"/>
      <w:pPr>
        <w:tabs>
          <w:tab w:val="num" w:pos="5760"/>
        </w:tabs>
        <w:ind w:left="5760" w:hanging="360"/>
      </w:pPr>
      <w:rPr>
        <w:rFonts w:ascii="Wingdings" w:hAnsi="Wingdings" w:hint="default"/>
      </w:rPr>
    </w:lvl>
    <w:lvl w:ilvl="8" w:tplc="30127EEC"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79905218"/>
    <w:multiLevelType w:val="hybridMultilevel"/>
    <w:tmpl w:val="D902B6A2"/>
    <w:lvl w:ilvl="0" w:tplc="1B642960">
      <w:start w:val="1"/>
      <w:numFmt w:val="bullet"/>
      <w:lvlText w:val=""/>
      <w:lvlJc w:val="left"/>
      <w:pPr>
        <w:tabs>
          <w:tab w:val="num" w:pos="720"/>
        </w:tabs>
        <w:ind w:left="720" w:hanging="360"/>
      </w:pPr>
      <w:rPr>
        <w:rFonts w:ascii="Wingdings" w:hAnsi="Wingdings" w:hint="default"/>
        <w:color w:val="2862A4"/>
      </w:rPr>
    </w:lvl>
    <w:lvl w:ilvl="1" w:tplc="FFAC0ADE">
      <w:start w:val="1"/>
      <w:numFmt w:val="bullet"/>
      <w:lvlText w:val=""/>
      <w:lvlJc w:val="left"/>
      <w:pPr>
        <w:tabs>
          <w:tab w:val="num" w:pos="1440"/>
        </w:tabs>
        <w:ind w:left="1440" w:hanging="360"/>
      </w:pPr>
      <w:rPr>
        <w:rFonts w:ascii="Wingdings" w:hAnsi="Wingdings" w:hint="default"/>
      </w:rPr>
    </w:lvl>
    <w:lvl w:ilvl="2" w:tplc="2F4A82CA">
      <w:start w:val="1"/>
      <w:numFmt w:val="bullet"/>
      <w:lvlText w:val=""/>
      <w:lvlJc w:val="left"/>
      <w:pPr>
        <w:tabs>
          <w:tab w:val="num" w:pos="2160"/>
        </w:tabs>
        <w:ind w:left="2160" w:hanging="360"/>
      </w:pPr>
      <w:rPr>
        <w:rFonts w:ascii="Wingdings" w:hAnsi="Wingdings" w:hint="default"/>
      </w:rPr>
    </w:lvl>
    <w:lvl w:ilvl="3" w:tplc="DF22C3E4">
      <w:start w:val="1"/>
      <w:numFmt w:val="bullet"/>
      <w:lvlText w:val=""/>
      <w:lvlJc w:val="left"/>
      <w:pPr>
        <w:tabs>
          <w:tab w:val="num" w:pos="2880"/>
        </w:tabs>
        <w:ind w:left="2880" w:hanging="360"/>
      </w:pPr>
      <w:rPr>
        <w:rFonts w:ascii="Wingdings" w:hAnsi="Wingdings" w:hint="default"/>
      </w:rPr>
    </w:lvl>
    <w:lvl w:ilvl="4" w:tplc="853607D0">
      <w:start w:val="1"/>
      <w:numFmt w:val="bullet"/>
      <w:lvlText w:val=""/>
      <w:lvlJc w:val="left"/>
      <w:pPr>
        <w:tabs>
          <w:tab w:val="num" w:pos="3600"/>
        </w:tabs>
        <w:ind w:left="3600" w:hanging="360"/>
      </w:pPr>
      <w:rPr>
        <w:rFonts w:ascii="Wingdings" w:hAnsi="Wingdings" w:hint="default"/>
      </w:rPr>
    </w:lvl>
    <w:lvl w:ilvl="5" w:tplc="22989F18">
      <w:start w:val="1"/>
      <w:numFmt w:val="bullet"/>
      <w:lvlText w:val=""/>
      <w:lvlJc w:val="left"/>
      <w:pPr>
        <w:tabs>
          <w:tab w:val="num" w:pos="4320"/>
        </w:tabs>
        <w:ind w:left="4320" w:hanging="360"/>
      </w:pPr>
      <w:rPr>
        <w:rFonts w:ascii="Wingdings" w:hAnsi="Wingdings" w:hint="default"/>
      </w:rPr>
    </w:lvl>
    <w:lvl w:ilvl="6" w:tplc="EE12BA34">
      <w:start w:val="1"/>
      <w:numFmt w:val="bullet"/>
      <w:lvlText w:val=""/>
      <w:lvlJc w:val="left"/>
      <w:pPr>
        <w:tabs>
          <w:tab w:val="num" w:pos="5040"/>
        </w:tabs>
        <w:ind w:left="5040" w:hanging="360"/>
      </w:pPr>
      <w:rPr>
        <w:rFonts w:ascii="Wingdings" w:hAnsi="Wingdings" w:hint="default"/>
      </w:rPr>
    </w:lvl>
    <w:lvl w:ilvl="7" w:tplc="061821F4">
      <w:start w:val="1"/>
      <w:numFmt w:val="bullet"/>
      <w:lvlText w:val=""/>
      <w:lvlJc w:val="left"/>
      <w:pPr>
        <w:tabs>
          <w:tab w:val="num" w:pos="5760"/>
        </w:tabs>
        <w:ind w:left="5760" w:hanging="360"/>
      </w:pPr>
      <w:rPr>
        <w:rFonts w:ascii="Wingdings" w:hAnsi="Wingdings" w:hint="default"/>
      </w:rPr>
    </w:lvl>
    <w:lvl w:ilvl="8" w:tplc="F88E00A2">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79C00209"/>
    <w:multiLevelType w:val="hybridMultilevel"/>
    <w:tmpl w:val="A05E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7A9B5AD8"/>
    <w:multiLevelType w:val="hybridMultilevel"/>
    <w:tmpl w:val="D132141A"/>
    <w:lvl w:ilvl="0" w:tplc="68809690">
      <w:start w:val="1"/>
      <w:numFmt w:val="bullet"/>
      <w:lvlText w:val=""/>
      <w:lvlJc w:val="left"/>
      <w:pPr>
        <w:tabs>
          <w:tab w:val="num" w:pos="720"/>
        </w:tabs>
        <w:ind w:left="720" w:hanging="360"/>
      </w:pPr>
      <w:rPr>
        <w:rFonts w:ascii="Wingdings" w:hAnsi="Wingdings" w:hint="default"/>
      </w:rPr>
    </w:lvl>
    <w:lvl w:ilvl="1" w:tplc="81120228" w:tentative="1">
      <w:start w:val="1"/>
      <w:numFmt w:val="bullet"/>
      <w:lvlText w:val=""/>
      <w:lvlJc w:val="left"/>
      <w:pPr>
        <w:tabs>
          <w:tab w:val="num" w:pos="1440"/>
        </w:tabs>
        <w:ind w:left="1440" w:hanging="360"/>
      </w:pPr>
      <w:rPr>
        <w:rFonts w:ascii="Wingdings" w:hAnsi="Wingdings" w:hint="default"/>
      </w:rPr>
    </w:lvl>
    <w:lvl w:ilvl="2" w:tplc="1B64481A" w:tentative="1">
      <w:start w:val="1"/>
      <w:numFmt w:val="bullet"/>
      <w:lvlText w:val=""/>
      <w:lvlJc w:val="left"/>
      <w:pPr>
        <w:tabs>
          <w:tab w:val="num" w:pos="2160"/>
        </w:tabs>
        <w:ind w:left="2160" w:hanging="360"/>
      </w:pPr>
      <w:rPr>
        <w:rFonts w:ascii="Wingdings" w:hAnsi="Wingdings" w:hint="default"/>
      </w:rPr>
    </w:lvl>
    <w:lvl w:ilvl="3" w:tplc="809AF4AC" w:tentative="1">
      <w:start w:val="1"/>
      <w:numFmt w:val="bullet"/>
      <w:lvlText w:val=""/>
      <w:lvlJc w:val="left"/>
      <w:pPr>
        <w:tabs>
          <w:tab w:val="num" w:pos="2880"/>
        </w:tabs>
        <w:ind w:left="2880" w:hanging="360"/>
      </w:pPr>
      <w:rPr>
        <w:rFonts w:ascii="Wingdings" w:hAnsi="Wingdings" w:hint="default"/>
      </w:rPr>
    </w:lvl>
    <w:lvl w:ilvl="4" w:tplc="F2229360" w:tentative="1">
      <w:start w:val="1"/>
      <w:numFmt w:val="bullet"/>
      <w:lvlText w:val=""/>
      <w:lvlJc w:val="left"/>
      <w:pPr>
        <w:tabs>
          <w:tab w:val="num" w:pos="3600"/>
        </w:tabs>
        <w:ind w:left="3600" w:hanging="360"/>
      </w:pPr>
      <w:rPr>
        <w:rFonts w:ascii="Wingdings" w:hAnsi="Wingdings" w:hint="default"/>
      </w:rPr>
    </w:lvl>
    <w:lvl w:ilvl="5" w:tplc="734EF158" w:tentative="1">
      <w:start w:val="1"/>
      <w:numFmt w:val="bullet"/>
      <w:lvlText w:val=""/>
      <w:lvlJc w:val="left"/>
      <w:pPr>
        <w:tabs>
          <w:tab w:val="num" w:pos="4320"/>
        </w:tabs>
        <w:ind w:left="4320" w:hanging="360"/>
      </w:pPr>
      <w:rPr>
        <w:rFonts w:ascii="Wingdings" w:hAnsi="Wingdings" w:hint="default"/>
      </w:rPr>
    </w:lvl>
    <w:lvl w:ilvl="6" w:tplc="61B84ACA" w:tentative="1">
      <w:start w:val="1"/>
      <w:numFmt w:val="bullet"/>
      <w:lvlText w:val=""/>
      <w:lvlJc w:val="left"/>
      <w:pPr>
        <w:tabs>
          <w:tab w:val="num" w:pos="5040"/>
        </w:tabs>
        <w:ind w:left="5040" w:hanging="360"/>
      </w:pPr>
      <w:rPr>
        <w:rFonts w:ascii="Wingdings" w:hAnsi="Wingdings" w:hint="default"/>
      </w:rPr>
    </w:lvl>
    <w:lvl w:ilvl="7" w:tplc="AD7AAB3C" w:tentative="1">
      <w:start w:val="1"/>
      <w:numFmt w:val="bullet"/>
      <w:lvlText w:val=""/>
      <w:lvlJc w:val="left"/>
      <w:pPr>
        <w:tabs>
          <w:tab w:val="num" w:pos="5760"/>
        </w:tabs>
        <w:ind w:left="5760" w:hanging="360"/>
      </w:pPr>
      <w:rPr>
        <w:rFonts w:ascii="Wingdings" w:hAnsi="Wingdings" w:hint="default"/>
      </w:rPr>
    </w:lvl>
    <w:lvl w:ilvl="8" w:tplc="D06C804A" w:tentative="1">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7B147DDC"/>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5" w15:restartNumberingAfterBreak="0">
    <w:nsid w:val="7C8247EF"/>
    <w:multiLevelType w:val="hybridMultilevel"/>
    <w:tmpl w:val="A7AAB818"/>
    <w:lvl w:ilvl="0" w:tplc="2A2C23A4">
      <w:start w:val="1"/>
      <w:numFmt w:val="decimal"/>
      <w:lvlText w:val="%1."/>
      <w:lvlJc w:val="left"/>
      <w:pPr>
        <w:tabs>
          <w:tab w:val="num" w:pos="720"/>
        </w:tabs>
        <w:ind w:left="720" w:hanging="360"/>
      </w:pPr>
    </w:lvl>
    <w:lvl w:ilvl="1" w:tplc="BB427C70" w:tentative="1">
      <w:start w:val="1"/>
      <w:numFmt w:val="decimal"/>
      <w:lvlText w:val="%2."/>
      <w:lvlJc w:val="left"/>
      <w:pPr>
        <w:tabs>
          <w:tab w:val="num" w:pos="1440"/>
        </w:tabs>
        <w:ind w:left="1440" w:hanging="360"/>
      </w:pPr>
    </w:lvl>
    <w:lvl w:ilvl="2" w:tplc="57E0ABE2" w:tentative="1">
      <w:start w:val="1"/>
      <w:numFmt w:val="decimal"/>
      <w:lvlText w:val="%3."/>
      <w:lvlJc w:val="left"/>
      <w:pPr>
        <w:tabs>
          <w:tab w:val="num" w:pos="2160"/>
        </w:tabs>
        <w:ind w:left="2160" w:hanging="360"/>
      </w:pPr>
    </w:lvl>
    <w:lvl w:ilvl="3" w:tplc="71C86BF0" w:tentative="1">
      <w:start w:val="1"/>
      <w:numFmt w:val="decimal"/>
      <w:lvlText w:val="%4."/>
      <w:lvlJc w:val="left"/>
      <w:pPr>
        <w:tabs>
          <w:tab w:val="num" w:pos="2880"/>
        </w:tabs>
        <w:ind w:left="2880" w:hanging="360"/>
      </w:pPr>
    </w:lvl>
    <w:lvl w:ilvl="4" w:tplc="7084E920" w:tentative="1">
      <w:start w:val="1"/>
      <w:numFmt w:val="decimal"/>
      <w:lvlText w:val="%5."/>
      <w:lvlJc w:val="left"/>
      <w:pPr>
        <w:tabs>
          <w:tab w:val="num" w:pos="3600"/>
        </w:tabs>
        <w:ind w:left="3600" w:hanging="360"/>
      </w:pPr>
    </w:lvl>
    <w:lvl w:ilvl="5" w:tplc="05DC2CD6" w:tentative="1">
      <w:start w:val="1"/>
      <w:numFmt w:val="decimal"/>
      <w:lvlText w:val="%6."/>
      <w:lvlJc w:val="left"/>
      <w:pPr>
        <w:tabs>
          <w:tab w:val="num" w:pos="4320"/>
        </w:tabs>
        <w:ind w:left="4320" w:hanging="360"/>
      </w:pPr>
    </w:lvl>
    <w:lvl w:ilvl="6" w:tplc="74C081BE" w:tentative="1">
      <w:start w:val="1"/>
      <w:numFmt w:val="decimal"/>
      <w:lvlText w:val="%7."/>
      <w:lvlJc w:val="left"/>
      <w:pPr>
        <w:tabs>
          <w:tab w:val="num" w:pos="5040"/>
        </w:tabs>
        <w:ind w:left="5040" w:hanging="360"/>
      </w:pPr>
    </w:lvl>
    <w:lvl w:ilvl="7" w:tplc="F7204B60" w:tentative="1">
      <w:start w:val="1"/>
      <w:numFmt w:val="decimal"/>
      <w:lvlText w:val="%8."/>
      <w:lvlJc w:val="left"/>
      <w:pPr>
        <w:tabs>
          <w:tab w:val="num" w:pos="5760"/>
        </w:tabs>
        <w:ind w:left="5760" w:hanging="360"/>
      </w:pPr>
    </w:lvl>
    <w:lvl w:ilvl="8" w:tplc="0B88C6D8" w:tentative="1">
      <w:start w:val="1"/>
      <w:numFmt w:val="decimal"/>
      <w:lvlText w:val="%9."/>
      <w:lvlJc w:val="left"/>
      <w:pPr>
        <w:tabs>
          <w:tab w:val="num" w:pos="6480"/>
        </w:tabs>
        <w:ind w:left="6480" w:hanging="360"/>
      </w:pPr>
    </w:lvl>
  </w:abstractNum>
  <w:abstractNum w:abstractNumId="136" w15:restartNumberingAfterBreak="0">
    <w:nsid w:val="7DC4108B"/>
    <w:multiLevelType w:val="hybridMultilevel"/>
    <w:tmpl w:val="C0BA38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7" w15:restartNumberingAfterBreak="0">
    <w:nsid w:val="7E961A57"/>
    <w:multiLevelType w:val="hybridMultilevel"/>
    <w:tmpl w:val="836E780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8" w15:restartNumberingAfterBreak="0">
    <w:nsid w:val="7FE140AC"/>
    <w:multiLevelType w:val="hybridMultilevel"/>
    <w:tmpl w:val="F78A0B7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abstractNumId w:val="19"/>
  </w:num>
  <w:num w:numId="2">
    <w:abstractNumId w:val="133"/>
  </w:num>
  <w:num w:numId="3">
    <w:abstractNumId w:val="28"/>
  </w:num>
  <w:num w:numId="4">
    <w:abstractNumId w:val="64"/>
  </w:num>
  <w:num w:numId="5">
    <w:abstractNumId w:val="12"/>
  </w:num>
  <w:num w:numId="6">
    <w:abstractNumId w:val="100"/>
  </w:num>
  <w:num w:numId="7">
    <w:abstractNumId w:val="10"/>
  </w:num>
  <w:num w:numId="8">
    <w:abstractNumId w:val="92"/>
  </w:num>
  <w:num w:numId="9">
    <w:abstractNumId w:val="74"/>
  </w:num>
  <w:num w:numId="10">
    <w:abstractNumId w:val="9"/>
  </w:num>
  <w:num w:numId="11">
    <w:abstractNumId w:val="0"/>
  </w:num>
  <w:num w:numId="12">
    <w:abstractNumId w:val="69"/>
  </w:num>
  <w:num w:numId="13">
    <w:abstractNumId w:val="45"/>
  </w:num>
  <w:num w:numId="14">
    <w:abstractNumId w:val="6"/>
  </w:num>
  <w:num w:numId="15">
    <w:abstractNumId w:val="32"/>
  </w:num>
  <w:num w:numId="16">
    <w:abstractNumId w:val="71"/>
  </w:num>
  <w:num w:numId="17">
    <w:abstractNumId w:val="19"/>
  </w:num>
  <w:num w:numId="18">
    <w:abstractNumId w:val="136"/>
  </w:num>
  <w:num w:numId="19">
    <w:abstractNumId w:val="39"/>
  </w:num>
  <w:num w:numId="20">
    <w:abstractNumId w:val="28"/>
  </w:num>
  <w:num w:numId="21">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67"/>
  </w:num>
  <w:num w:numId="27">
    <w:abstractNumId w:val="7"/>
  </w:num>
  <w:num w:numId="28">
    <w:abstractNumId w:val="130"/>
  </w:num>
  <w:num w:numId="29">
    <w:abstractNumId w:val="90"/>
  </w:num>
  <w:num w:numId="30">
    <w:abstractNumId w:val="49"/>
  </w:num>
  <w:num w:numId="31">
    <w:abstractNumId w:val="8"/>
  </w:num>
  <w:num w:numId="32">
    <w:abstractNumId w:val="23"/>
  </w:num>
  <w:num w:numId="33">
    <w:abstractNumId w:val="124"/>
  </w:num>
  <w:num w:numId="34">
    <w:abstractNumId w:val="59"/>
  </w:num>
  <w:num w:numId="35">
    <w:abstractNumId w:val="41"/>
  </w:num>
  <w:num w:numId="3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36"/>
  </w:num>
  <w:num w:numId="47">
    <w:abstractNumId w:val="124"/>
  </w:num>
  <w:num w:numId="48">
    <w:abstractNumId w:val="59"/>
  </w:num>
  <w:num w:numId="49">
    <w:abstractNumId w:val="78"/>
  </w:num>
  <w:num w:numId="50">
    <w:abstractNumId w:val="11"/>
  </w:num>
  <w:num w:numId="51">
    <w:abstractNumId w:val="55"/>
  </w:num>
  <w:num w:numId="52">
    <w:abstractNumId w:val="108"/>
  </w:num>
  <w:num w:numId="53">
    <w:abstractNumId w:val="13"/>
  </w:num>
  <w:num w:numId="54">
    <w:abstractNumId w:val="29"/>
  </w:num>
  <w:num w:numId="55">
    <w:abstractNumId w:val="50"/>
  </w:num>
  <w:num w:numId="56">
    <w:abstractNumId w:val="18"/>
  </w:num>
  <w:num w:numId="57">
    <w:abstractNumId w:val="42"/>
  </w:num>
  <w:num w:numId="58">
    <w:abstractNumId w:val="93"/>
  </w:num>
  <w:num w:numId="59">
    <w:abstractNumId w:val="91"/>
  </w:num>
  <w:num w:numId="60">
    <w:abstractNumId w:val="26"/>
  </w:num>
  <w:num w:numId="61">
    <w:abstractNumId w:val="31"/>
  </w:num>
  <w:num w:numId="62">
    <w:abstractNumId w:val="58"/>
  </w:num>
  <w:num w:numId="63">
    <w:abstractNumId w:val="66"/>
  </w:num>
  <w:num w:numId="64">
    <w:abstractNumId w:val="107"/>
  </w:num>
  <w:num w:numId="65">
    <w:abstractNumId w:val="101"/>
  </w:num>
  <w:num w:numId="66">
    <w:abstractNumId w:val="15"/>
  </w:num>
  <w:num w:numId="67">
    <w:abstractNumId w:val="52"/>
  </w:num>
  <w:num w:numId="68">
    <w:abstractNumId w:val="79"/>
  </w:num>
  <w:num w:numId="69">
    <w:abstractNumId w:val="99"/>
  </w:num>
  <w:num w:numId="70">
    <w:abstractNumId w:val="76"/>
  </w:num>
  <w:num w:numId="71">
    <w:abstractNumId w:val="110"/>
  </w:num>
  <w:num w:numId="72">
    <w:abstractNumId w:val="109"/>
  </w:num>
  <w:num w:numId="73">
    <w:abstractNumId w:val="88"/>
  </w:num>
  <w:num w:numId="74">
    <w:abstractNumId w:val="65"/>
  </w:num>
  <w:num w:numId="75">
    <w:abstractNumId w:val="122"/>
  </w:num>
  <w:num w:numId="76">
    <w:abstractNumId w:val="56"/>
  </w:num>
  <w:num w:numId="77">
    <w:abstractNumId w:val="16"/>
  </w:num>
  <w:num w:numId="78">
    <w:abstractNumId w:val="38"/>
  </w:num>
  <w:num w:numId="79">
    <w:abstractNumId w:val="126"/>
  </w:num>
  <w:num w:numId="80">
    <w:abstractNumId w:val="135"/>
  </w:num>
  <w:num w:numId="81">
    <w:abstractNumId w:val="120"/>
  </w:num>
  <w:num w:numId="82">
    <w:abstractNumId w:val="128"/>
  </w:num>
  <w:num w:numId="83">
    <w:abstractNumId w:val="98"/>
  </w:num>
  <w:num w:numId="84">
    <w:abstractNumId w:val="2"/>
  </w:num>
  <w:num w:numId="85">
    <w:abstractNumId w:val="87"/>
  </w:num>
  <w:num w:numId="86">
    <w:abstractNumId w:val="14"/>
  </w:num>
  <w:num w:numId="87">
    <w:abstractNumId w:val="125"/>
  </w:num>
  <w:num w:numId="88">
    <w:abstractNumId w:val="132"/>
  </w:num>
  <w:num w:numId="89">
    <w:abstractNumId w:val="129"/>
  </w:num>
  <w:num w:numId="90">
    <w:abstractNumId w:val="82"/>
  </w:num>
  <w:num w:numId="91">
    <w:abstractNumId w:val="116"/>
  </w:num>
  <w:num w:numId="92">
    <w:abstractNumId w:val="86"/>
  </w:num>
  <w:num w:numId="93">
    <w:abstractNumId w:val="48"/>
  </w:num>
  <w:num w:numId="94">
    <w:abstractNumId w:val="111"/>
  </w:num>
  <w:num w:numId="95">
    <w:abstractNumId w:val="17"/>
  </w:num>
  <w:num w:numId="96">
    <w:abstractNumId w:val="89"/>
  </w:num>
  <w:num w:numId="97">
    <w:abstractNumId w:val="131"/>
  </w:num>
  <w:num w:numId="98">
    <w:abstractNumId w:val="36"/>
  </w:num>
  <w:num w:numId="99">
    <w:abstractNumId w:val="37"/>
  </w:num>
  <w:num w:numId="100">
    <w:abstractNumId w:val="80"/>
  </w:num>
  <w:num w:numId="101">
    <w:abstractNumId w:val="84"/>
  </w:num>
  <w:num w:numId="102">
    <w:abstractNumId w:val="112"/>
  </w:num>
  <w:num w:numId="103">
    <w:abstractNumId w:val="4"/>
  </w:num>
  <w:num w:numId="104">
    <w:abstractNumId w:val="57"/>
  </w:num>
  <w:num w:numId="105">
    <w:abstractNumId w:val="85"/>
  </w:num>
  <w:num w:numId="106">
    <w:abstractNumId w:val="43"/>
  </w:num>
  <w:num w:numId="107">
    <w:abstractNumId w:val="5"/>
  </w:num>
  <w:num w:numId="108">
    <w:abstractNumId w:val="97"/>
  </w:num>
  <w:num w:numId="109">
    <w:abstractNumId w:val="83"/>
  </w:num>
  <w:num w:numId="110">
    <w:abstractNumId w:val="27"/>
  </w:num>
  <w:num w:numId="111">
    <w:abstractNumId w:val="94"/>
  </w:num>
  <w:num w:numId="112">
    <w:abstractNumId w:val="75"/>
  </w:num>
  <w:num w:numId="113">
    <w:abstractNumId w:val="22"/>
  </w:num>
  <w:num w:numId="114">
    <w:abstractNumId w:val="40"/>
  </w:num>
  <w:num w:numId="115">
    <w:abstractNumId w:val="21"/>
  </w:num>
  <w:num w:numId="116">
    <w:abstractNumId w:val="104"/>
  </w:num>
  <w:num w:numId="117">
    <w:abstractNumId w:val="106"/>
  </w:num>
  <w:num w:numId="118">
    <w:abstractNumId w:val="25"/>
  </w:num>
  <w:num w:numId="119">
    <w:abstractNumId w:val="44"/>
  </w:num>
  <w:num w:numId="120">
    <w:abstractNumId w:val="137"/>
  </w:num>
  <w:num w:numId="121">
    <w:abstractNumId w:val="61"/>
  </w:num>
  <w:num w:numId="122">
    <w:abstractNumId w:val="1"/>
  </w:num>
  <w:num w:numId="123">
    <w:abstractNumId w:val="102"/>
  </w:num>
  <w:num w:numId="124">
    <w:abstractNumId w:val="54"/>
  </w:num>
  <w:num w:numId="125">
    <w:abstractNumId w:val="103"/>
  </w:num>
  <w:num w:numId="126">
    <w:abstractNumId w:val="72"/>
  </w:num>
  <w:num w:numId="127">
    <w:abstractNumId w:val="30"/>
  </w:num>
  <w:num w:numId="128">
    <w:abstractNumId w:val="96"/>
  </w:num>
  <w:num w:numId="129">
    <w:abstractNumId w:val="33"/>
  </w:num>
  <w:num w:numId="130">
    <w:abstractNumId w:val="70"/>
  </w:num>
  <w:num w:numId="131">
    <w:abstractNumId w:val="46"/>
  </w:num>
  <w:num w:numId="132">
    <w:abstractNumId w:val="138"/>
  </w:num>
  <w:num w:numId="133">
    <w:abstractNumId w:val="117"/>
  </w:num>
  <w:num w:numId="134">
    <w:abstractNumId w:val="121"/>
  </w:num>
  <w:num w:numId="135">
    <w:abstractNumId w:val="62"/>
  </w:num>
  <w:num w:numId="136">
    <w:abstractNumId w:val="47"/>
  </w:num>
  <w:num w:numId="137">
    <w:abstractNumId w:val="119"/>
  </w:num>
  <w:num w:numId="138">
    <w:abstractNumId w:val="114"/>
  </w:num>
  <w:num w:numId="139">
    <w:abstractNumId w:val="63"/>
  </w:num>
  <w:num w:numId="140">
    <w:abstractNumId w:val="115"/>
  </w:num>
  <w:num w:numId="141">
    <w:abstractNumId w:val="118"/>
  </w:num>
  <w:num w:numId="142">
    <w:abstractNumId w:val="60"/>
  </w:num>
  <w:num w:numId="143">
    <w:abstractNumId w:val="127"/>
  </w:num>
  <w:num w:numId="144">
    <w:abstractNumId w:val="34"/>
  </w:num>
  <w:num w:numId="145">
    <w:abstractNumId w:val="77"/>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760"/>
    <w:rsid w:val="000041FF"/>
    <w:rsid w:val="000115AF"/>
    <w:rsid w:val="00014DB5"/>
    <w:rsid w:val="000234B8"/>
    <w:rsid w:val="0004693B"/>
    <w:rsid w:val="000B731A"/>
    <w:rsid w:val="000E5413"/>
    <w:rsid w:val="000E7363"/>
    <w:rsid w:val="000F1D2A"/>
    <w:rsid w:val="000F7B90"/>
    <w:rsid w:val="00110FF3"/>
    <w:rsid w:val="00117DE5"/>
    <w:rsid w:val="00130162"/>
    <w:rsid w:val="0014453F"/>
    <w:rsid w:val="001456B8"/>
    <w:rsid w:val="001601A7"/>
    <w:rsid w:val="0016670A"/>
    <w:rsid w:val="00181D5D"/>
    <w:rsid w:val="00185632"/>
    <w:rsid w:val="001A6FB2"/>
    <w:rsid w:val="001B5845"/>
    <w:rsid w:val="001D1E4A"/>
    <w:rsid w:val="001E084C"/>
    <w:rsid w:val="001F08B6"/>
    <w:rsid w:val="00213D3F"/>
    <w:rsid w:val="00216B5C"/>
    <w:rsid w:val="00236A8C"/>
    <w:rsid w:val="00255DC0"/>
    <w:rsid w:val="002708CC"/>
    <w:rsid w:val="00270CB6"/>
    <w:rsid w:val="0029665C"/>
    <w:rsid w:val="002B0745"/>
    <w:rsid w:val="002B2282"/>
    <w:rsid w:val="002C293B"/>
    <w:rsid w:val="002F1BB0"/>
    <w:rsid w:val="00317289"/>
    <w:rsid w:val="003442F8"/>
    <w:rsid w:val="00356BA9"/>
    <w:rsid w:val="00366BBF"/>
    <w:rsid w:val="00390314"/>
    <w:rsid w:val="003928C2"/>
    <w:rsid w:val="0039750E"/>
    <w:rsid w:val="003F55AA"/>
    <w:rsid w:val="003F7441"/>
    <w:rsid w:val="004552ED"/>
    <w:rsid w:val="00457687"/>
    <w:rsid w:val="00466F0F"/>
    <w:rsid w:val="00477CAE"/>
    <w:rsid w:val="004843B0"/>
    <w:rsid w:val="0048688C"/>
    <w:rsid w:val="005633DC"/>
    <w:rsid w:val="005A1D30"/>
    <w:rsid w:val="005B6F3E"/>
    <w:rsid w:val="006073E4"/>
    <w:rsid w:val="006323AE"/>
    <w:rsid w:val="007023E4"/>
    <w:rsid w:val="007067F1"/>
    <w:rsid w:val="00716093"/>
    <w:rsid w:val="007354BC"/>
    <w:rsid w:val="0074720D"/>
    <w:rsid w:val="007574A7"/>
    <w:rsid w:val="00790760"/>
    <w:rsid w:val="007B0654"/>
    <w:rsid w:val="007B61CA"/>
    <w:rsid w:val="0081165B"/>
    <w:rsid w:val="008126EE"/>
    <w:rsid w:val="008148A9"/>
    <w:rsid w:val="008815D6"/>
    <w:rsid w:val="00897FA5"/>
    <w:rsid w:val="008B01E8"/>
    <w:rsid w:val="008F4CEC"/>
    <w:rsid w:val="008F54C3"/>
    <w:rsid w:val="009364AA"/>
    <w:rsid w:val="00941A7F"/>
    <w:rsid w:val="0095590B"/>
    <w:rsid w:val="009560AE"/>
    <w:rsid w:val="009726EC"/>
    <w:rsid w:val="00980EA8"/>
    <w:rsid w:val="009D3E89"/>
    <w:rsid w:val="009D7DA6"/>
    <w:rsid w:val="009E3BC5"/>
    <w:rsid w:val="00A210D2"/>
    <w:rsid w:val="00A247C6"/>
    <w:rsid w:val="00A42F49"/>
    <w:rsid w:val="00A60073"/>
    <w:rsid w:val="00A77831"/>
    <w:rsid w:val="00AB3E9D"/>
    <w:rsid w:val="00AE7D53"/>
    <w:rsid w:val="00AF6574"/>
    <w:rsid w:val="00B43D0C"/>
    <w:rsid w:val="00B844E9"/>
    <w:rsid w:val="00BA3EE4"/>
    <w:rsid w:val="00BC643F"/>
    <w:rsid w:val="00BC73BA"/>
    <w:rsid w:val="00BF560D"/>
    <w:rsid w:val="00BF6FF9"/>
    <w:rsid w:val="00C24AFB"/>
    <w:rsid w:val="00C57BEC"/>
    <w:rsid w:val="00C67952"/>
    <w:rsid w:val="00C83E32"/>
    <w:rsid w:val="00C9400A"/>
    <w:rsid w:val="00CB39A5"/>
    <w:rsid w:val="00CE2568"/>
    <w:rsid w:val="00D057B0"/>
    <w:rsid w:val="00D0618E"/>
    <w:rsid w:val="00D462F0"/>
    <w:rsid w:val="00D707E6"/>
    <w:rsid w:val="00D7292C"/>
    <w:rsid w:val="00D91ADF"/>
    <w:rsid w:val="00D97607"/>
    <w:rsid w:val="00DE7C58"/>
    <w:rsid w:val="00E25047"/>
    <w:rsid w:val="00E36178"/>
    <w:rsid w:val="00E37865"/>
    <w:rsid w:val="00E90318"/>
    <w:rsid w:val="00EA4F73"/>
    <w:rsid w:val="00EA5ADD"/>
    <w:rsid w:val="00ED7B1D"/>
    <w:rsid w:val="00EF5BB9"/>
    <w:rsid w:val="00F31E1A"/>
    <w:rsid w:val="00F32026"/>
    <w:rsid w:val="00F574FD"/>
    <w:rsid w:val="00F57BCD"/>
    <w:rsid w:val="00F93E0D"/>
    <w:rsid w:val="00FA33FE"/>
    <w:rsid w:val="00FA39CB"/>
    <w:rsid w:val="00FA4310"/>
    <w:rsid w:val="00FB2D56"/>
    <w:rsid w:val="00FC4BB4"/>
    <w:rsid w:val="00FE7769"/>
    <w:rsid w:val="00FF36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73E4"/>
    <w:rPr>
      <w:rFonts w:ascii="Arial" w:hAnsi="Arial"/>
      <w:sz w:val="24"/>
    </w:rPr>
  </w:style>
  <w:style w:type="paragraph" w:styleId="Heading1">
    <w:name w:val="heading 1"/>
    <w:basedOn w:val="Normal"/>
    <w:next w:val="Normal"/>
    <w:link w:val="Heading1Char"/>
    <w:uiPriority w:val="9"/>
    <w:qFormat/>
    <w:rsid w:val="00317289"/>
    <w:pPr>
      <w:keepNext/>
      <w:keepLines/>
      <w:spacing w:before="240" w:after="0"/>
      <w:outlineLvl w:val="0"/>
    </w:pPr>
    <w:rPr>
      <w:rFonts w:ascii="Arial Bold" w:eastAsiaTheme="majorEastAsia" w:hAnsi="Arial Bold" w:cstheme="majorBidi"/>
      <w:b/>
      <w:sz w:val="70"/>
      <w:szCs w:val="32"/>
    </w:rPr>
  </w:style>
  <w:style w:type="paragraph" w:styleId="Heading2">
    <w:name w:val="heading 2"/>
    <w:basedOn w:val="Normal"/>
    <w:next w:val="Normal"/>
    <w:link w:val="Heading2Char"/>
    <w:uiPriority w:val="9"/>
    <w:unhideWhenUsed/>
    <w:qFormat/>
    <w:rsid w:val="00317289"/>
    <w:pPr>
      <w:keepNext/>
      <w:keepLines/>
      <w:spacing w:before="280" w:after="240"/>
      <w:outlineLvl w:val="1"/>
    </w:pPr>
    <w:rPr>
      <w:rFonts w:ascii="Arial Bold" w:eastAsiaTheme="majorEastAsia" w:hAnsi="Arial Bold" w:cstheme="majorBidi"/>
      <w:b/>
      <w:sz w:val="36"/>
      <w:szCs w:val="26"/>
    </w:rPr>
  </w:style>
  <w:style w:type="paragraph" w:styleId="Heading3">
    <w:name w:val="heading 3"/>
    <w:basedOn w:val="Normal"/>
    <w:next w:val="Normal"/>
    <w:link w:val="Heading3Char"/>
    <w:uiPriority w:val="9"/>
    <w:unhideWhenUsed/>
    <w:qFormat/>
    <w:rsid w:val="00317289"/>
    <w:pPr>
      <w:keepNext/>
      <w:keepLines/>
      <w:spacing w:before="40" w:after="0" w:line="240" w:lineRule="auto"/>
      <w:outlineLvl w:val="2"/>
    </w:pPr>
    <w:rPr>
      <w:rFonts w:ascii="Arial Bold" w:eastAsiaTheme="majorEastAsia" w:hAnsi="Arial Bold" w:cstheme="majorBidi"/>
      <w:b/>
      <w:sz w:val="28"/>
      <w:szCs w:val="24"/>
    </w:rPr>
  </w:style>
  <w:style w:type="paragraph" w:styleId="Heading4">
    <w:name w:val="heading 4"/>
    <w:basedOn w:val="Normal"/>
    <w:next w:val="Normal"/>
    <w:link w:val="Heading4Char"/>
    <w:uiPriority w:val="9"/>
    <w:unhideWhenUsed/>
    <w:qFormat/>
    <w:rsid w:val="00317289"/>
    <w:pPr>
      <w:keepNext/>
      <w:keepLines/>
      <w:spacing w:before="40" w:after="0"/>
      <w:outlineLvl w:val="3"/>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link w:val="BulletlistChar"/>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styleId="UnresolvedMention">
    <w:name w:val="Unresolved Mention"/>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317289"/>
    <w:rPr>
      <w:rFonts w:ascii="Arial Bold" w:eastAsiaTheme="majorEastAsia" w:hAnsi="Arial Bold" w:cstheme="majorBidi"/>
      <w:b/>
      <w:sz w:val="70"/>
      <w:szCs w:val="32"/>
    </w:rPr>
  </w:style>
  <w:style w:type="character" w:customStyle="1" w:styleId="Heading2Char">
    <w:name w:val="Heading 2 Char"/>
    <w:basedOn w:val="DefaultParagraphFont"/>
    <w:link w:val="Heading2"/>
    <w:uiPriority w:val="9"/>
    <w:rsid w:val="00317289"/>
    <w:rPr>
      <w:rFonts w:ascii="Arial Bold" w:eastAsiaTheme="majorEastAsia" w:hAnsi="Arial Bold"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6"/>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character" w:customStyle="1" w:styleId="Heading4Char">
    <w:name w:val="Heading 4 Char"/>
    <w:basedOn w:val="DefaultParagraphFont"/>
    <w:link w:val="Heading4"/>
    <w:uiPriority w:val="9"/>
    <w:rsid w:val="00317289"/>
    <w:rPr>
      <w:rFonts w:ascii="Arial Bold" w:eastAsiaTheme="majorEastAsia" w:hAnsi="Arial Bold" w:cstheme="majorBidi"/>
      <w:b/>
      <w:iCs/>
      <w:sz w:val="24"/>
    </w:rPr>
  </w:style>
  <w:style w:type="character" w:customStyle="1" w:styleId="A15">
    <w:name w:val="A15"/>
    <w:uiPriority w:val="99"/>
    <w:rsid w:val="00EF5BB9"/>
    <w:rPr>
      <w:rFonts w:ascii="Raleway" w:hAnsi="Raleway" w:cs="Raleway" w:hint="default"/>
      <w:b/>
      <w:bCs/>
      <w:color w:val="000000"/>
      <w:sz w:val="23"/>
      <w:szCs w:val="23"/>
    </w:rPr>
  </w:style>
  <w:style w:type="character" w:customStyle="1" w:styleId="A16">
    <w:name w:val="A16"/>
    <w:uiPriority w:val="99"/>
    <w:rsid w:val="00EF5BB9"/>
    <w:rPr>
      <w:rFonts w:ascii="Raleway" w:hAnsi="Raleway" w:cs="Raleway" w:hint="default"/>
      <w:b/>
      <w:bCs/>
      <w:color w:val="000000"/>
      <w:sz w:val="23"/>
      <w:szCs w:val="23"/>
    </w:rPr>
  </w:style>
  <w:style w:type="character" w:customStyle="1" w:styleId="A17">
    <w:name w:val="A17"/>
    <w:uiPriority w:val="99"/>
    <w:rsid w:val="00EF5BB9"/>
    <w:rPr>
      <w:rFonts w:ascii="Raleway" w:hAnsi="Raleway" w:cs="Raleway" w:hint="default"/>
      <w:b/>
      <w:bCs/>
      <w:color w:val="000000"/>
      <w:sz w:val="25"/>
      <w:szCs w:val="25"/>
    </w:rPr>
  </w:style>
  <w:style w:type="character" w:customStyle="1" w:styleId="Heading3Char">
    <w:name w:val="Heading 3 Char"/>
    <w:basedOn w:val="DefaultParagraphFont"/>
    <w:link w:val="Heading3"/>
    <w:uiPriority w:val="9"/>
    <w:rsid w:val="00317289"/>
    <w:rPr>
      <w:rFonts w:ascii="Arial Bold" w:eastAsiaTheme="majorEastAsia" w:hAnsi="Arial Bold" w:cstheme="majorBidi"/>
      <w:b/>
      <w:sz w:val="28"/>
      <w:szCs w:val="24"/>
    </w:rPr>
  </w:style>
  <w:style w:type="table" w:styleId="TableTheme">
    <w:name w:val="Table Theme"/>
    <w:basedOn w:val="TableNormal"/>
    <w:uiPriority w:val="99"/>
    <w:rsid w:val="00EF5BB9"/>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BB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5BB9"/>
    <w:rPr>
      <w:rFonts w:ascii="Segoe UI" w:hAnsi="Segoe UI" w:cs="Segoe UI"/>
      <w:szCs w:val="18"/>
    </w:rPr>
  </w:style>
  <w:style w:type="character" w:customStyle="1" w:styleId="BulletlistChar">
    <w:name w:val="Bullet list Char"/>
    <w:basedOn w:val="ListParagraphChar"/>
    <w:link w:val="Bulletlist"/>
    <w:rsid w:val="00EF5BB9"/>
    <w:rPr>
      <w:rFonts w:ascii="Arial" w:eastAsia="Times New Roman" w:hAnsi="Arial" w:cs="Arial"/>
      <w:sz w:val="24"/>
      <w:szCs w:val="24"/>
      <w:lang w:eastAsia="en-GB"/>
    </w:rPr>
  </w:style>
  <w:style w:type="character" w:styleId="CommentReference">
    <w:name w:val="annotation reference"/>
    <w:basedOn w:val="DefaultParagraphFont"/>
    <w:uiPriority w:val="99"/>
    <w:semiHidden/>
    <w:unhideWhenUsed/>
    <w:rsid w:val="00EF5BB9"/>
    <w:rPr>
      <w:sz w:val="16"/>
      <w:szCs w:val="16"/>
    </w:rPr>
  </w:style>
  <w:style w:type="paragraph" w:styleId="CommentText">
    <w:name w:val="annotation text"/>
    <w:basedOn w:val="Normal"/>
    <w:link w:val="CommentTextChar"/>
    <w:uiPriority w:val="99"/>
    <w:semiHidden/>
    <w:unhideWhenUsed/>
    <w:rsid w:val="00EF5BB9"/>
    <w:pPr>
      <w:spacing w:after="0" w:line="240" w:lineRule="auto"/>
    </w:pPr>
    <w:rPr>
      <w:sz w:val="20"/>
      <w:szCs w:val="20"/>
    </w:rPr>
  </w:style>
  <w:style w:type="character" w:customStyle="1" w:styleId="CommentTextChar">
    <w:name w:val="Comment Text Char"/>
    <w:basedOn w:val="DefaultParagraphFont"/>
    <w:link w:val="CommentText"/>
    <w:uiPriority w:val="99"/>
    <w:semiHidden/>
    <w:rsid w:val="00EF5BB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EF5BB9"/>
    <w:rPr>
      <w:b/>
      <w:bCs/>
    </w:rPr>
  </w:style>
  <w:style w:type="character" w:customStyle="1" w:styleId="CommentSubjectChar">
    <w:name w:val="Comment Subject Char"/>
    <w:basedOn w:val="CommentTextChar"/>
    <w:link w:val="CommentSubject"/>
    <w:uiPriority w:val="99"/>
    <w:semiHidden/>
    <w:rsid w:val="00EF5BB9"/>
    <w:rPr>
      <w:rFonts w:ascii="Arial" w:hAnsi="Arial"/>
      <w:b/>
      <w:bCs/>
      <w:sz w:val="20"/>
      <w:szCs w:val="20"/>
    </w:rPr>
  </w:style>
  <w:style w:type="paragraph" w:customStyle="1" w:styleId="Default">
    <w:name w:val="Default"/>
    <w:rsid w:val="00EF5BB9"/>
    <w:pPr>
      <w:autoSpaceDE w:val="0"/>
      <w:autoSpaceDN w:val="0"/>
      <w:adjustRightInd w:val="0"/>
      <w:spacing w:after="0" w:line="240" w:lineRule="auto"/>
    </w:pPr>
    <w:rPr>
      <w:rFonts w:ascii="Raleway" w:hAnsi="Raleway" w:cs="Raleway"/>
      <w:color w:val="000000"/>
      <w:sz w:val="24"/>
      <w:szCs w:val="24"/>
    </w:rPr>
  </w:style>
  <w:style w:type="paragraph" w:customStyle="1" w:styleId="Pa5">
    <w:name w:val="Pa5"/>
    <w:basedOn w:val="Default"/>
    <w:next w:val="Default"/>
    <w:uiPriority w:val="99"/>
    <w:rsid w:val="00EF5BB9"/>
    <w:pPr>
      <w:spacing w:line="241" w:lineRule="atLeast"/>
    </w:pPr>
    <w:rPr>
      <w:rFonts w:cstheme="minorBidi"/>
      <w:color w:val="auto"/>
    </w:rPr>
  </w:style>
  <w:style w:type="paragraph" w:customStyle="1" w:styleId="Pa7">
    <w:name w:val="Pa7"/>
    <w:basedOn w:val="Default"/>
    <w:next w:val="Default"/>
    <w:uiPriority w:val="99"/>
    <w:rsid w:val="00EF5BB9"/>
    <w:pPr>
      <w:spacing w:line="241" w:lineRule="atLeast"/>
    </w:pPr>
    <w:rPr>
      <w:rFonts w:ascii="Raleway SemiBold" w:hAnsi="Raleway SemiBold" w:cstheme="minorBidi"/>
      <w:color w:val="auto"/>
    </w:rPr>
  </w:style>
  <w:style w:type="paragraph" w:customStyle="1" w:styleId="Pa9">
    <w:name w:val="Pa9"/>
    <w:basedOn w:val="Default"/>
    <w:next w:val="Default"/>
    <w:uiPriority w:val="99"/>
    <w:rsid w:val="00EF5BB9"/>
    <w:pPr>
      <w:spacing w:line="241" w:lineRule="atLeast"/>
    </w:pPr>
    <w:rPr>
      <w:rFonts w:ascii="Raleway ExtraBold" w:hAnsi="Raleway ExtraBold" w:cstheme="minorBidi"/>
      <w:color w:val="auto"/>
    </w:rPr>
  </w:style>
  <w:style w:type="paragraph" w:styleId="NormalWeb">
    <w:name w:val="Normal (Web)"/>
    <w:basedOn w:val="Normal"/>
    <w:uiPriority w:val="99"/>
    <w:semiHidden/>
    <w:unhideWhenUsed/>
    <w:rsid w:val="00EF5BB9"/>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Spacing">
    <w:name w:val="No Spacing"/>
    <w:uiPriority w:val="1"/>
    <w:qFormat/>
    <w:rsid w:val="00EF5BB9"/>
    <w:pPr>
      <w:spacing w:after="0" w:line="240" w:lineRule="auto"/>
    </w:pPr>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324981">
      <w:bodyDiv w:val="1"/>
      <w:marLeft w:val="0"/>
      <w:marRight w:val="0"/>
      <w:marTop w:val="0"/>
      <w:marBottom w:val="0"/>
      <w:divBdr>
        <w:top w:val="none" w:sz="0" w:space="0" w:color="auto"/>
        <w:left w:val="none" w:sz="0" w:space="0" w:color="auto"/>
        <w:bottom w:val="none" w:sz="0" w:space="0" w:color="auto"/>
        <w:right w:val="none" w:sz="0" w:space="0" w:color="auto"/>
      </w:divBdr>
    </w:div>
    <w:div w:id="205403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bug.eu/uk-newsletter" TargetMode="External"/><Relationship Id="rId18" Type="http://schemas.openxmlformats.org/officeDocument/2006/relationships/hyperlink" Target="http://www.cleapps.org.uk" TargetMode="Externa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0.png"/><Relationship Id="rId68" Type="http://schemas.microsoft.com/office/2007/relationships/hdphoto" Target="media/hdphoto2.wdp"/><Relationship Id="rId76" Type="http://schemas.openxmlformats.org/officeDocument/2006/relationships/image" Target="media/image57.png"/><Relationship Id="rId84" Type="http://schemas.openxmlformats.org/officeDocument/2006/relationships/image" Target="media/image62.emf"/><Relationship Id="rId89"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10.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5.png"/><Relationship Id="rId66" Type="http://schemas.microsoft.com/office/2007/relationships/hdphoto" Target="media/hdphoto1.wdp"/><Relationship Id="rId74" Type="http://schemas.openxmlformats.org/officeDocument/2006/relationships/image" Target="media/image55.png"/><Relationship Id="rId79" Type="http://schemas.openxmlformats.org/officeDocument/2006/relationships/image" Target="media/image59.png"/><Relationship Id="rId87" Type="http://schemas.openxmlformats.org/officeDocument/2006/relationships/image" Target="media/image63.png"/><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hyperlink" Target="http://www.cleapps.org.uk" TargetMode="External"/><Relationship Id="rId90" Type="http://schemas.openxmlformats.org/officeDocument/2006/relationships/header" Target="header2.xml"/><Relationship Id="rId19" Type="http://schemas.openxmlformats.org/officeDocument/2006/relationships/image" Target="media/image7.png"/><Relationship Id="rId14" Type="http://schemas.openxmlformats.org/officeDocument/2006/relationships/hyperlink" Target="http://www.e-bug.eu/uk-contact-us"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hyperlink" Target="http://www.cleapps.org.uk" TargetMode="External"/><Relationship Id="rId77"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3.png"/><Relationship Id="rId80" Type="http://schemas.openxmlformats.org/officeDocument/2006/relationships/image" Target="media/image60.png"/><Relationship Id="rId85" Type="http://schemas.openxmlformats.org/officeDocument/2006/relationships/image" Target="media/image62.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e-bug.eu"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6.png"/><Relationship Id="rId67" Type="http://schemas.microsoft.com/office/2007/relationships/hdphoto" Target="media/hdphoto10.wdp"/><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49.png"/><Relationship Id="rId70" Type="http://schemas.openxmlformats.org/officeDocument/2006/relationships/hyperlink" Target="http://www.cleapps.org.uk" TargetMode="External"/><Relationship Id="rId75" Type="http://schemas.openxmlformats.org/officeDocument/2006/relationships/image" Target="media/image56.png"/><Relationship Id="rId83" Type="http://schemas.openxmlformats.org/officeDocument/2006/relationships/image" Target="media/image61.emf"/><Relationship Id="rId88" Type="http://schemas.openxmlformats.org/officeDocument/2006/relationships/hyperlink" Target="https://www.google.com/url?sa=t&amp;rct=j&amp;q=&amp;esrc=s&amp;source=web&amp;cd=&amp;ved=2ahUKEwiunI_Dy6n1AhUPi1wKHYaPBtoQFnoECAIQAQ&amp;url=https%3A%2F%2Fwww.fitfortravel.nhs.uk%2Fdestinations&amp;usg=AOvVaw2yZGWZfgXvZIQbgi1lKztZ"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hyperlink" Target="http://www.cleapps.org.uk" TargetMode="External"/><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image" Target="media/image511.png"/><Relationship Id="rId73" Type="http://schemas.openxmlformats.org/officeDocument/2006/relationships/image" Target="media/image54.png"/><Relationship Id="rId78" Type="http://schemas.openxmlformats.org/officeDocument/2006/relationships/hyperlink" Target="http://www.cleapps.org.uk" TargetMode="External"/><Relationship Id="rId81" Type="http://schemas.openxmlformats.org/officeDocument/2006/relationships/hyperlink" Target="http://www.cleapps.org.uk" TargetMode="External"/><Relationship Id="rId86" Type="http://schemas.openxmlformats.org/officeDocument/2006/relationships/hyperlink" Target="http://www.cleapps.org.uk" TargetMode="Externa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5E9969-7D37-4A0C-955D-1484724D01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130</Pages>
  <Words>21285</Words>
  <Characters>121326</Characters>
  <Application>Microsoft Office Word</Application>
  <DocSecurity>0</DocSecurity>
  <Lines>1011</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Liam Clayton</cp:lastModifiedBy>
  <cp:revision>3</cp:revision>
  <dcterms:created xsi:type="dcterms:W3CDTF">2023-03-15T08:47:00Z</dcterms:created>
  <dcterms:modified xsi:type="dcterms:W3CDTF">2023-03-15T08:49:00Z</dcterms:modified>
</cp:coreProperties>
</file>