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F565E" w14:textId="75011EB5" w:rsidR="009754A2" w:rsidRPr="009754A2" w:rsidRDefault="009754A2" w:rsidP="009754A2">
      <w:pPr>
        <w:pStyle w:val="Titre1"/>
      </w:pPr>
      <w:r w:rsidRPr="009754A2">
        <w:t>Les microbes pathogènes</w:t>
      </w:r>
    </w:p>
    <w:p w14:paraId="708E7EF4" w14:textId="4703EE81" w:rsidR="009754A2" w:rsidRDefault="00426FD6" w:rsidP="009754A2">
      <w:pPr>
        <w:pStyle w:val="Titre1"/>
        <w:rPr>
          <w:sz w:val="36"/>
        </w:rPr>
      </w:pPr>
      <w:r w:rsidRPr="00BC1D3E">
        <w:rPr>
          <w:noProof/>
          <w:lang w:eastAsia="fr-FR"/>
        </w:rPr>
        <w:drawing>
          <wp:anchor distT="0" distB="0" distL="114300" distR="114300" simplePos="0" relativeHeight="251748352" behindDoc="0" locked="0" layoutInCell="1" allowOverlap="1" wp14:anchorId="30658099" wp14:editId="1C5BBCE6">
            <wp:simplePos x="0" y="0"/>
            <wp:positionH relativeFrom="page">
              <wp:posOffset>6410325</wp:posOffset>
            </wp:positionH>
            <wp:positionV relativeFrom="paragraph">
              <wp:posOffset>203717</wp:posOffset>
            </wp:positionV>
            <wp:extent cx="1010920" cy="1020400"/>
            <wp:effectExtent l="0" t="0" r="0" b="8890"/>
            <wp:wrapNone/>
            <wp:docPr id="62" name="Image 62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103" cy="1029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4A2" w:rsidRPr="009754A2">
        <w:rPr>
          <w:sz w:val="36"/>
        </w:rPr>
        <w:t>Fiche de synthèse des infections</w:t>
      </w:r>
    </w:p>
    <w:p w14:paraId="79C53E2F" w14:textId="199315A6" w:rsidR="009754A2" w:rsidRPr="009754A2" w:rsidRDefault="009754A2" w:rsidP="009754A2">
      <w:pPr>
        <w:pStyle w:val="Titre1"/>
        <w:rPr>
          <w:sz w:val="36"/>
        </w:rPr>
      </w:pPr>
      <w:r w:rsidRPr="009754A2">
        <w:rPr>
          <w:sz w:val="36"/>
        </w:rPr>
        <w:t>Document de travail élève (DTE1)</w:t>
      </w:r>
    </w:p>
    <w:p w14:paraId="6FD65059" w14:textId="5157DD56" w:rsidR="000239F0" w:rsidRDefault="000239F0" w:rsidP="009754A2"/>
    <w:p w14:paraId="4AD7DFFC" w14:textId="5E39DBFF" w:rsidR="000239F0" w:rsidRDefault="000239F0" w:rsidP="009754A2"/>
    <w:p w14:paraId="1EEF9001" w14:textId="3B3ED07D" w:rsidR="009754A2" w:rsidRDefault="00426FD6" w:rsidP="009754A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F3E7E38" wp14:editId="6A57731D">
                <wp:simplePos x="0" y="0"/>
                <wp:positionH relativeFrom="column">
                  <wp:posOffset>-123825</wp:posOffset>
                </wp:positionH>
                <wp:positionV relativeFrom="paragraph">
                  <wp:posOffset>187960</wp:posOffset>
                </wp:positionV>
                <wp:extent cx="6917266" cy="1095375"/>
                <wp:effectExtent l="0" t="0" r="17145" b="28575"/>
                <wp:wrapNone/>
                <wp:docPr id="25" name="Rectangle : coins arrondis 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266" cy="10953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2E4DCFE2" id="Rectangle : coins arrondis 3" o:spid="_x0000_s1026" style="position:absolute;margin-left:-9.75pt;margin-top:14.8pt;width:544.65pt;height:86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FVt5QIAABkGAAAOAAAAZHJzL2Uyb0RvYy54bWysVMlu2zAQvRfoPxC8O7K824gc2E5dFEiT&#10;IEmRM0NRNgGKw5L0lqL/0m/pl3VIyYqRpj0UvUizvlk4M+cX+1KRrbBOgs5oetamRGgOudSrjH55&#10;WLZGlDjPdM4UaJHRg3D0Yvr+3fnOTEQH1qByYQmCaDfZmYyuvTeTJHF8LUrmzsAIjcoCbMk8snaV&#10;5JbtEL1USafdHiQ7sLmxwIVzKL2slHQa8YtCcH9TFE54ojKKufn4tfH7FL7J9JxNVpaZteR1Guwf&#10;siiZ1Bi0gbpknpGNlb9BlZJbcFD4Mw5lAkUhuYg1YDVp+1U192tmRKwFm+NM0yb3/2D59fbWEpln&#10;tNOnRLMS3+gOu8b0SomfPyaEg9SOMGtB59KRbqxS7P2V86FepKo6vy3SUfdyuBy05r3xqNXrzrut&#10;cW80b6XDzmje78xmgw+976HfSfSK/snOuElMITxYJO/NrUWjwDkkQ4x9Ycvwx26RfXy6Q/N0IT5H&#10;4WCMcQYDSjjq0va43x3262BHd2Od/yigJIHIqIWNzkOpsSK2xYSq5I52IaQDJfOlVCoyYSjFQlmy&#10;ZThOjHOhfT+6q035GfJKjmPZrgcLxTh+lXh0FGP9cbwDUuzGSZDYkKru2AF/UCKEVvpOFPhMWGkn&#10;BmwQTnNJK9Wa5aIS9/8YMwIG5AKLa7BrgLfqTOtu1vbBVcT9apzbf0usfvejR4wM2jfOpdRg3wJQ&#10;volc2WPLTloTyCfIDzjEFqrtdoYvJT7xFXP+lllcZ1x8PFH+Bj+Fgl1GoaYoWYN9fkse7HHLUEvJ&#10;Ds9DRt3XDbOCEvVJ4/6N014v3JPI9PrDDjL2VPN0qtGbcgE4MikeQ8MjGey9OpKFhfIRL9ksREUV&#10;0xxjZ5R7e2QWvjpbeAu5mM2iGd4Qw/yVvjc8gIeuhul92D8ya+o597gi13A8JWzyatIr2+CpYbbx&#10;UMi4Bi99rfuN9ycOa30rw4E75aPVy0Wf/gIAAP//AwBQSwMEFAAGAAgAAAAhAHd+mqPgAAAACwEA&#10;AA8AAABkcnMvZG93bnJldi54bWxMj0FPg0AQhe8m/ofNmHhrF0hKAFmaxqQeejGiMfG2ZadAys4S&#10;dkvRX+/0pMeZee/N98rtYgcx4+R7RwridQQCqXGmp1bBx/t+lYHwQZPRgyNU8I0ettX9XakL4670&#10;hnMdWsEh5AutoAthLKT0TYdW+7Ubkfh2cpPVgceplWbSVw63g0yiKJVW98QfOj3ic4fNub5YxtiM&#10;2UHOP1+vS/3Z7g4vgfaZUerxYdk9gQi4hD8x3PDZAxUzHd2FjBeDglWcb1iqIMlTEDdBlOZc5sib&#10;KIlBVqX836H6BQAA//8DAFBLAQItABQABgAIAAAAIQC2gziS/gAAAOEBAAATAAAAAAAAAAAAAAAA&#10;AAAAAABbQ29udGVudF9UeXBlc10ueG1sUEsBAi0AFAAGAAgAAAAhADj9If/WAAAAlAEAAAsAAAAA&#10;AAAAAAAAAAAALwEAAF9yZWxzLy5yZWxzUEsBAi0AFAAGAAgAAAAhAPRoVW3lAgAAGQYAAA4AAAAA&#10;AAAAAAAAAAAALgIAAGRycy9lMm9Eb2MueG1sUEsBAi0AFAAGAAgAAAAhAHd+mqPgAAAACwEAAA8A&#10;AAAAAAAAAAAAAAAAPwUAAGRycy9kb3ducmV2LnhtbFBLBQYAAAAABAAEAPMAAABMBgAAAAA=&#10;" fillcolor="#d9e2f3 [664]" strokecolor="#1f4d78 [1604]" strokeweight="1pt">
                <v:stroke joinstyle="miter"/>
              </v:roundrect>
            </w:pict>
          </mc:Fallback>
        </mc:AlternateContent>
      </w:r>
    </w:p>
    <w:p w14:paraId="677444D0" w14:textId="77777777" w:rsidR="009754A2" w:rsidRPr="00A73FD6" w:rsidRDefault="009754A2" w:rsidP="009754A2">
      <w:pPr>
        <w:jc w:val="both"/>
        <w:rPr>
          <w:rFonts w:cs="Arial"/>
          <w:b/>
          <w:bCs/>
        </w:rPr>
      </w:pPr>
      <w:r w:rsidRPr="00A73FD6">
        <w:rPr>
          <w:rFonts w:cs="Arial"/>
          <w:b/>
          <w:bCs/>
        </w:rPr>
        <w:t xml:space="preserve">Procédure : </w:t>
      </w:r>
    </w:p>
    <w:p w14:paraId="7280C038" w14:textId="653ABAFF" w:rsidR="009754A2" w:rsidRPr="00025ED7" w:rsidRDefault="009754A2" w:rsidP="009754A2">
      <w:pPr>
        <w:numPr>
          <w:ilvl w:val="0"/>
          <w:numId w:val="18"/>
        </w:numPr>
        <w:spacing w:after="0"/>
        <w:jc w:val="both"/>
        <w:rPr>
          <w:rFonts w:cs="Arial"/>
        </w:rPr>
      </w:pPr>
      <w:r w:rsidRPr="00A73FD6">
        <w:rPr>
          <w:rFonts w:cs="Arial"/>
        </w:rPr>
        <w:t>Regroupez le contenu de vos fiches sur les infections en fonct</w:t>
      </w:r>
      <w:r w:rsidR="00D10826">
        <w:rPr>
          <w:rFonts w:cs="Arial"/>
        </w:rPr>
        <w:t>ion du titre de chaque encadré.</w:t>
      </w:r>
    </w:p>
    <w:p w14:paraId="505B0A52" w14:textId="12D71674" w:rsidR="009754A2" w:rsidRPr="00D56582" w:rsidRDefault="009754A2" w:rsidP="009754A2">
      <w:pPr>
        <w:numPr>
          <w:ilvl w:val="0"/>
          <w:numId w:val="18"/>
        </w:numPr>
        <w:spacing w:after="0"/>
        <w:jc w:val="both"/>
        <w:rPr>
          <w:rFonts w:cs="Arial"/>
        </w:rPr>
      </w:pPr>
      <w:r w:rsidRPr="00A73FD6">
        <w:rPr>
          <w:rFonts w:cs="Arial"/>
        </w:rPr>
        <w:t>Remarquez-vous des similitudes ou des différences entre les infections en fonc</w:t>
      </w:r>
      <w:r w:rsidR="00D10826">
        <w:rPr>
          <w:rFonts w:cs="Arial"/>
        </w:rPr>
        <w:t>tion de chacune des catégories ?</w:t>
      </w:r>
    </w:p>
    <w:p w14:paraId="4FA7CDDF" w14:textId="0EA663A1" w:rsidR="009754A2" w:rsidRDefault="009754A2" w:rsidP="009754A2">
      <w:pPr>
        <w:rPr>
          <w:rFonts w:cs="Arial"/>
        </w:rPr>
      </w:pPr>
    </w:p>
    <w:p w14:paraId="0F7550A8" w14:textId="52363ECC" w:rsidR="009754A2" w:rsidRDefault="009754A2" w:rsidP="003530F1">
      <w:pPr>
        <w:pStyle w:val="Paragraphedeliste"/>
        <w:numPr>
          <w:ilvl w:val="0"/>
          <w:numId w:val="19"/>
        </w:numPr>
        <w:spacing w:after="0" w:line="240" w:lineRule="auto"/>
        <w:ind w:left="142"/>
        <w:rPr>
          <w:rFonts w:ascii="Arial" w:hAnsi="Arial" w:cs="Arial"/>
          <w:b/>
          <w:bCs/>
        </w:rPr>
      </w:pPr>
      <w:r w:rsidRPr="00C00EB3">
        <w:rPr>
          <w:rFonts w:ascii="Arial" w:hAnsi="Arial" w:cs="Arial"/>
          <w:b/>
          <w:bCs/>
        </w:rPr>
        <w:t>Agent infectieux</w:t>
      </w:r>
    </w:p>
    <w:p w14:paraId="0613F5B3" w14:textId="1CF9949B" w:rsidR="00D10826" w:rsidRDefault="009705A5" w:rsidP="00D10826">
      <w:pPr>
        <w:pStyle w:val="Paragraphedeliste"/>
        <w:spacing w:after="0" w:line="240" w:lineRule="auto"/>
        <w:ind w:left="142"/>
        <w:rPr>
          <w:rFonts w:ascii="Arial" w:hAnsi="Arial" w:cs="Arial"/>
          <w:b/>
          <w:bCs/>
        </w:rPr>
      </w:pPr>
      <w:r w:rsidRPr="009705A5">
        <w:rPr>
          <w:rFonts w:ascii="Arial" w:hAnsi="Arial" w:cs="Arial"/>
          <w:b/>
          <w:bCs/>
          <w:noProof/>
          <w:lang w:eastAsia="fr-FR"/>
        </w:rPr>
        <w:drawing>
          <wp:inline distT="0" distB="0" distL="0" distR="0" wp14:anchorId="4CAFF641" wp14:editId="5C33F447">
            <wp:extent cx="6477904" cy="1867161"/>
            <wp:effectExtent l="0" t="0" r="0" b="0"/>
            <wp:docPr id="56" name="Image 56" descr="tableau  à remplir avec 2 colonnes : indiquer l'infection en regard de l'agent infectieux indiqu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904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6C20C" w14:textId="77777777" w:rsidR="009705A5" w:rsidRPr="00C00EB3" w:rsidRDefault="009705A5" w:rsidP="00D10826">
      <w:pPr>
        <w:pStyle w:val="Paragraphedeliste"/>
        <w:spacing w:after="0" w:line="240" w:lineRule="auto"/>
        <w:ind w:left="142"/>
        <w:rPr>
          <w:rFonts w:ascii="Arial" w:hAnsi="Arial" w:cs="Arial"/>
          <w:b/>
          <w:bCs/>
        </w:rPr>
      </w:pPr>
    </w:p>
    <w:p w14:paraId="0567F429" w14:textId="2249332C" w:rsidR="009754A2" w:rsidRDefault="009754A2" w:rsidP="003530F1">
      <w:pPr>
        <w:pStyle w:val="Paragraphedeliste"/>
        <w:numPr>
          <w:ilvl w:val="0"/>
          <w:numId w:val="19"/>
        </w:numPr>
        <w:spacing w:after="0" w:line="240" w:lineRule="auto"/>
        <w:ind w:left="142"/>
        <w:rPr>
          <w:rFonts w:ascii="Arial" w:hAnsi="Arial" w:cs="Arial"/>
          <w:b/>
          <w:bCs/>
        </w:rPr>
      </w:pPr>
      <w:r w:rsidRPr="00C00EB3">
        <w:rPr>
          <w:rFonts w:ascii="Arial" w:hAnsi="Arial" w:cs="Arial"/>
          <w:b/>
          <w:bCs/>
        </w:rPr>
        <w:t>Symptômes</w:t>
      </w:r>
    </w:p>
    <w:p w14:paraId="6D3CD1A2" w14:textId="4658F8FF" w:rsidR="009705A5" w:rsidRDefault="009705A5" w:rsidP="00D10826">
      <w:pPr>
        <w:pStyle w:val="Paragraphedeliste"/>
        <w:spacing w:after="0" w:line="240" w:lineRule="auto"/>
        <w:ind w:left="142"/>
        <w:rPr>
          <w:rFonts w:ascii="Arial" w:hAnsi="Arial" w:cs="Arial"/>
          <w:b/>
          <w:bCs/>
        </w:rPr>
      </w:pPr>
      <w:r w:rsidRPr="009705A5">
        <w:rPr>
          <w:rFonts w:ascii="Arial" w:hAnsi="Arial" w:cs="Arial"/>
          <w:b/>
          <w:bCs/>
          <w:noProof/>
          <w:lang w:eastAsia="fr-FR"/>
        </w:rPr>
        <w:drawing>
          <wp:inline distT="0" distB="0" distL="0" distR="0" wp14:anchorId="6A5363FA" wp14:editId="06EA005F">
            <wp:extent cx="6468378" cy="3610479"/>
            <wp:effectExtent l="0" t="0" r="8890" b="9525"/>
            <wp:docPr id="57" name="Image 57" descr="tableau  à remplir avec 2 colonnes : indiquer l'infection en regard du symptôme indiqu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8378" cy="361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F31A8" w14:textId="03DD8947" w:rsidR="00F83870" w:rsidRPr="00680CF1" w:rsidRDefault="009705A5" w:rsidP="00680CF1">
      <w:pPr>
        <w:spacing w:line="259" w:lineRule="auto"/>
        <w:rPr>
          <w:rFonts w:eastAsia="Calibri" w:cs="Arial"/>
          <w:b/>
          <w:bCs/>
        </w:rPr>
      </w:pPr>
      <w:r>
        <w:rPr>
          <w:rFonts w:cs="Arial"/>
          <w:b/>
          <w:bCs/>
        </w:rPr>
        <w:br w:type="page"/>
      </w:r>
    </w:p>
    <w:p w14:paraId="3CCBD589" w14:textId="4772E103" w:rsidR="00426FD6" w:rsidRDefault="00426FD6" w:rsidP="009705A5">
      <w:pPr>
        <w:pStyle w:val="Paragraphedeliste"/>
        <w:ind w:left="142"/>
        <w:rPr>
          <w:rFonts w:ascii="Arial" w:hAnsi="Arial" w:cs="Arial"/>
          <w:b/>
          <w:bCs/>
        </w:rPr>
      </w:pPr>
      <w:r w:rsidRPr="00BC1D3E">
        <w:rPr>
          <w:noProof/>
          <w:lang w:eastAsia="fr-FR"/>
        </w:rPr>
        <w:lastRenderedPageBreak/>
        <w:drawing>
          <wp:anchor distT="0" distB="0" distL="114300" distR="114300" simplePos="0" relativeHeight="251754496" behindDoc="0" locked="0" layoutInCell="1" allowOverlap="1" wp14:anchorId="0168539C" wp14:editId="2EEA5287">
            <wp:simplePos x="0" y="0"/>
            <wp:positionH relativeFrom="page">
              <wp:posOffset>6511290</wp:posOffset>
            </wp:positionH>
            <wp:positionV relativeFrom="paragraph">
              <wp:posOffset>-322580</wp:posOffset>
            </wp:positionV>
            <wp:extent cx="1010920" cy="1020400"/>
            <wp:effectExtent l="0" t="0" r="0" b="8890"/>
            <wp:wrapNone/>
            <wp:docPr id="30" name="Image 30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10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B1DDD" w14:textId="2A48D728" w:rsidR="00680CF1" w:rsidRPr="00C00EB3" w:rsidRDefault="00680CF1" w:rsidP="009705A5">
      <w:pPr>
        <w:pStyle w:val="Paragraphedeliste"/>
        <w:ind w:left="142"/>
        <w:rPr>
          <w:rFonts w:ascii="Arial" w:hAnsi="Arial" w:cs="Arial"/>
          <w:b/>
          <w:bCs/>
        </w:rPr>
      </w:pPr>
    </w:p>
    <w:p w14:paraId="472D24BC" w14:textId="09E4DA86" w:rsidR="009754A2" w:rsidRPr="003530F1" w:rsidRDefault="009754A2" w:rsidP="003530F1">
      <w:pPr>
        <w:pStyle w:val="Paragraphedeliste"/>
        <w:numPr>
          <w:ilvl w:val="0"/>
          <w:numId w:val="19"/>
        </w:numPr>
        <w:ind w:left="142"/>
      </w:pPr>
      <w:r w:rsidRPr="003530F1">
        <w:rPr>
          <w:rFonts w:ascii="Arial" w:hAnsi="Arial" w:cs="Arial"/>
          <w:b/>
        </w:rPr>
        <w:t>Transmission</w:t>
      </w:r>
    </w:p>
    <w:p w14:paraId="622F737B" w14:textId="46E32272" w:rsidR="00F83870" w:rsidRDefault="009705A5" w:rsidP="00F83870">
      <w:pPr>
        <w:ind w:left="142"/>
      </w:pPr>
      <w:r w:rsidRPr="009705A5">
        <w:rPr>
          <w:noProof/>
          <w:lang w:eastAsia="fr-FR"/>
        </w:rPr>
        <w:drawing>
          <wp:inline distT="0" distB="0" distL="0" distR="0" wp14:anchorId="7858ECE7" wp14:editId="5BF2A519">
            <wp:extent cx="6439799" cy="2486372"/>
            <wp:effectExtent l="0" t="0" r="0" b="9525"/>
            <wp:docPr id="59" name="Image 59" descr="tableau  à remplir avec 2 colonnes : indiquer l'infection en regard du mode de transmission indiqu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9799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51C89" w14:textId="77777777" w:rsidR="00680CF1" w:rsidRPr="00C00EB3" w:rsidRDefault="00680CF1" w:rsidP="00F83870">
      <w:pPr>
        <w:ind w:left="142"/>
      </w:pPr>
    </w:p>
    <w:p w14:paraId="223ABBDE" w14:textId="568DED5D" w:rsidR="00680CF1" w:rsidRDefault="00F83870" w:rsidP="00680CF1">
      <w:pPr>
        <w:pStyle w:val="Paragraphedeliste"/>
        <w:numPr>
          <w:ilvl w:val="0"/>
          <w:numId w:val="19"/>
        </w:numPr>
        <w:ind w:left="142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Prévention de l’infection</w:t>
      </w:r>
      <w:r w:rsidR="009705A5" w:rsidRPr="009705A5">
        <w:rPr>
          <w:noProof/>
          <w:lang w:eastAsia="fr-FR"/>
        </w:rPr>
        <w:drawing>
          <wp:inline distT="0" distB="0" distL="0" distR="0" wp14:anchorId="5E351116" wp14:editId="3357D664">
            <wp:extent cx="6411220" cy="2724530"/>
            <wp:effectExtent l="0" t="0" r="8890" b="0"/>
            <wp:docPr id="61" name="Image 61" descr="tableau  à remplir avec 2 colonnes : indiquer l'infection en regard du geste de prévention indiqu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11220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7FFB3" w14:textId="77777777" w:rsidR="00680CF1" w:rsidRPr="00680CF1" w:rsidRDefault="00680CF1" w:rsidP="00680CF1">
      <w:pPr>
        <w:pStyle w:val="Paragraphedeliste"/>
        <w:ind w:left="142"/>
        <w:rPr>
          <w:rFonts w:ascii="Arial" w:hAnsi="Arial" w:cs="Arial"/>
          <w:b/>
          <w:bCs/>
        </w:rPr>
      </w:pPr>
    </w:p>
    <w:p w14:paraId="2EBFC060" w14:textId="3D105847" w:rsidR="00680CF1" w:rsidRDefault="00680CF1" w:rsidP="00F83870">
      <w:pPr>
        <w:pStyle w:val="Paragraphedeliste"/>
        <w:numPr>
          <w:ilvl w:val="0"/>
          <w:numId w:val="19"/>
        </w:numPr>
        <w:ind w:left="142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Traitement de l’infection</w:t>
      </w:r>
    </w:p>
    <w:p w14:paraId="69E56A90" w14:textId="4C9214F5" w:rsidR="00680CF1" w:rsidRPr="00680CF1" w:rsidRDefault="00680CF1" w:rsidP="00680CF1">
      <w:pPr>
        <w:rPr>
          <w:rFonts w:cs="Arial"/>
          <w:b/>
          <w:bCs/>
        </w:rPr>
      </w:pPr>
      <w:bookmarkStart w:id="0" w:name="_GoBack"/>
      <w:r w:rsidRPr="00680CF1">
        <w:rPr>
          <w:rFonts w:cs="Arial"/>
          <w:b/>
          <w:bCs/>
          <w:noProof/>
          <w:lang w:eastAsia="fr-FR"/>
        </w:rPr>
        <w:drawing>
          <wp:inline distT="0" distB="0" distL="0" distR="0" wp14:anchorId="1B3ADAB1" wp14:editId="3BE46A0E">
            <wp:extent cx="6430272" cy="1810003"/>
            <wp:effectExtent l="0" t="0" r="0" b="0"/>
            <wp:docPr id="13" name="Image 13" descr="tableau  à remplir avec 2 colonnes : indiquer l'infection en regard du traitement indiqu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30272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0CF1" w:rsidRPr="00680CF1" w:rsidSect="003530F1">
      <w:footerReference w:type="default" r:id="rId14"/>
      <w:type w:val="continuous"/>
      <w:pgSz w:w="11906" w:h="16838"/>
      <w:pgMar w:top="720" w:right="720" w:bottom="720" w:left="720" w:header="708" w:footer="283" w:gutter="0"/>
      <w:cols w:space="71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11627D" w16cex:dateUtc="2025-01-24T09:29:00Z"/>
  <w16cex:commentExtensible w16cex:durableId="7394E852" w16cex:dateUtc="2025-01-24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D6CC53" w16cid:durableId="50D6CC53"/>
  <w16cid:commentId w16cid:paraId="715709E1" w16cid:durableId="715709E1"/>
  <w16cid:commentId w16cid:paraId="5DA317FE" w16cid:durableId="6011627D"/>
  <w16cid:commentId w16cid:paraId="461C8E0F" w16cid:durableId="461C8E0F"/>
  <w16cid:commentId w16cid:paraId="6615E57F" w16cid:durableId="6615E57F"/>
  <w16cid:commentId w16cid:paraId="4352DF0A" w16cid:durableId="4352DF0A"/>
  <w16cid:commentId w16cid:paraId="5E6E6DDC" w16cid:durableId="5E6E6DDC"/>
  <w16cid:commentId w16cid:paraId="2E28E991" w16cid:durableId="7394E8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84837" w14:textId="77777777" w:rsidR="004F4BE7" w:rsidRDefault="004F4BE7" w:rsidP="007754A8">
      <w:pPr>
        <w:spacing w:after="0" w:line="240" w:lineRule="auto"/>
      </w:pPr>
      <w:r>
        <w:separator/>
      </w:r>
    </w:p>
  </w:endnote>
  <w:endnote w:type="continuationSeparator" w:id="0">
    <w:p w14:paraId="1DBD9BD6" w14:textId="77777777" w:rsidR="004F4BE7" w:rsidRDefault="004F4BE7" w:rsidP="0077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Cs w:val="24"/>
      </w:rPr>
      <w:id w:val="893090475"/>
      <w:docPartObj>
        <w:docPartGallery w:val="Page Numbers (Bottom of Page)"/>
        <w:docPartUnique/>
      </w:docPartObj>
    </w:sdtPr>
    <w:sdtEndPr/>
    <w:sdtContent>
      <w:p w14:paraId="696B6ED4" w14:textId="2D3DF789" w:rsidR="00775D32" w:rsidRPr="00775D32" w:rsidRDefault="00F068B4" w:rsidP="00775D32">
        <w:pPr>
          <w:pStyle w:val="Pieddepage"/>
          <w:jc w:val="right"/>
          <w:rPr>
            <w:rFonts w:cs="Arial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4FA5E" w14:textId="77777777" w:rsidR="004F4BE7" w:rsidRDefault="004F4BE7" w:rsidP="007754A8">
      <w:pPr>
        <w:spacing w:after="0" w:line="240" w:lineRule="auto"/>
      </w:pPr>
      <w:r>
        <w:separator/>
      </w:r>
    </w:p>
  </w:footnote>
  <w:footnote w:type="continuationSeparator" w:id="0">
    <w:p w14:paraId="70ABDA98" w14:textId="77777777" w:rsidR="004F4BE7" w:rsidRDefault="004F4BE7" w:rsidP="00775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C23"/>
    <w:multiLevelType w:val="hybridMultilevel"/>
    <w:tmpl w:val="93A0D0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7268D"/>
    <w:multiLevelType w:val="hybridMultilevel"/>
    <w:tmpl w:val="E48C4B80"/>
    <w:lvl w:ilvl="0" w:tplc="F30CAE4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AC6AE856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/>
        <w:i w:val="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13647"/>
    <w:multiLevelType w:val="hybridMultilevel"/>
    <w:tmpl w:val="1A0ED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91E3D"/>
    <w:multiLevelType w:val="hybridMultilevel"/>
    <w:tmpl w:val="6844995E"/>
    <w:lvl w:ilvl="0" w:tplc="38D84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E72E3"/>
    <w:multiLevelType w:val="hybridMultilevel"/>
    <w:tmpl w:val="74B83AD8"/>
    <w:lvl w:ilvl="0" w:tplc="7144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C3EE1"/>
    <w:multiLevelType w:val="hybridMultilevel"/>
    <w:tmpl w:val="0180C56A"/>
    <w:lvl w:ilvl="0" w:tplc="040C0019">
      <w:start w:val="1"/>
      <w:numFmt w:val="lowerLetter"/>
      <w:lvlText w:val="%1."/>
      <w:lvlJc w:val="left"/>
      <w:pPr>
        <w:ind w:left="796" w:hanging="360"/>
      </w:pPr>
    </w:lvl>
    <w:lvl w:ilvl="1" w:tplc="040C0019" w:tentative="1">
      <w:start w:val="1"/>
      <w:numFmt w:val="lowerLetter"/>
      <w:lvlText w:val="%2."/>
      <w:lvlJc w:val="left"/>
      <w:pPr>
        <w:ind w:left="1516" w:hanging="360"/>
      </w:pPr>
    </w:lvl>
    <w:lvl w:ilvl="2" w:tplc="040C001B" w:tentative="1">
      <w:start w:val="1"/>
      <w:numFmt w:val="lowerRoman"/>
      <w:lvlText w:val="%3."/>
      <w:lvlJc w:val="right"/>
      <w:pPr>
        <w:ind w:left="2236" w:hanging="180"/>
      </w:pPr>
    </w:lvl>
    <w:lvl w:ilvl="3" w:tplc="040C000F" w:tentative="1">
      <w:start w:val="1"/>
      <w:numFmt w:val="decimal"/>
      <w:lvlText w:val="%4."/>
      <w:lvlJc w:val="left"/>
      <w:pPr>
        <w:ind w:left="2956" w:hanging="360"/>
      </w:pPr>
    </w:lvl>
    <w:lvl w:ilvl="4" w:tplc="040C0019" w:tentative="1">
      <w:start w:val="1"/>
      <w:numFmt w:val="lowerLetter"/>
      <w:lvlText w:val="%5."/>
      <w:lvlJc w:val="left"/>
      <w:pPr>
        <w:ind w:left="3676" w:hanging="360"/>
      </w:pPr>
    </w:lvl>
    <w:lvl w:ilvl="5" w:tplc="040C001B" w:tentative="1">
      <w:start w:val="1"/>
      <w:numFmt w:val="lowerRoman"/>
      <w:lvlText w:val="%6."/>
      <w:lvlJc w:val="right"/>
      <w:pPr>
        <w:ind w:left="4396" w:hanging="180"/>
      </w:pPr>
    </w:lvl>
    <w:lvl w:ilvl="6" w:tplc="040C000F" w:tentative="1">
      <w:start w:val="1"/>
      <w:numFmt w:val="decimal"/>
      <w:lvlText w:val="%7."/>
      <w:lvlJc w:val="left"/>
      <w:pPr>
        <w:ind w:left="5116" w:hanging="360"/>
      </w:pPr>
    </w:lvl>
    <w:lvl w:ilvl="7" w:tplc="040C0019" w:tentative="1">
      <w:start w:val="1"/>
      <w:numFmt w:val="lowerLetter"/>
      <w:lvlText w:val="%8."/>
      <w:lvlJc w:val="left"/>
      <w:pPr>
        <w:ind w:left="5836" w:hanging="360"/>
      </w:pPr>
    </w:lvl>
    <w:lvl w:ilvl="8" w:tplc="040C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16487DAE"/>
    <w:multiLevelType w:val="hybridMultilevel"/>
    <w:tmpl w:val="B3AA1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A209D"/>
    <w:multiLevelType w:val="hybridMultilevel"/>
    <w:tmpl w:val="78D85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C0C27"/>
    <w:multiLevelType w:val="hybridMultilevel"/>
    <w:tmpl w:val="A788B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1421E"/>
    <w:multiLevelType w:val="hybridMultilevel"/>
    <w:tmpl w:val="20385D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A0191"/>
    <w:multiLevelType w:val="hybridMultilevel"/>
    <w:tmpl w:val="9A0AF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F1557"/>
    <w:multiLevelType w:val="hybridMultilevel"/>
    <w:tmpl w:val="AC0A82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15AC"/>
    <w:multiLevelType w:val="hybridMultilevel"/>
    <w:tmpl w:val="D994AB1E"/>
    <w:lvl w:ilvl="0" w:tplc="89169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286DE6E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F0B6D50"/>
    <w:multiLevelType w:val="hybridMultilevel"/>
    <w:tmpl w:val="A852D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14387"/>
    <w:multiLevelType w:val="hybridMultilevel"/>
    <w:tmpl w:val="8DA0C9C0"/>
    <w:lvl w:ilvl="0" w:tplc="A6B27E6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47BA"/>
    <w:multiLevelType w:val="hybridMultilevel"/>
    <w:tmpl w:val="DACA1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52F33"/>
    <w:multiLevelType w:val="hybridMultilevel"/>
    <w:tmpl w:val="057A911E"/>
    <w:lvl w:ilvl="0" w:tplc="D4A42EA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0D53B8"/>
    <w:multiLevelType w:val="hybridMultilevel"/>
    <w:tmpl w:val="FBD6F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C6056"/>
    <w:multiLevelType w:val="hybridMultilevel"/>
    <w:tmpl w:val="6902ECA0"/>
    <w:lvl w:ilvl="0" w:tplc="A798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0000F0C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D631F7"/>
    <w:multiLevelType w:val="hybridMultilevel"/>
    <w:tmpl w:val="009CA5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371480"/>
    <w:multiLevelType w:val="hybridMultilevel"/>
    <w:tmpl w:val="E6A27A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85BF0"/>
    <w:multiLevelType w:val="hybridMultilevel"/>
    <w:tmpl w:val="B29CA2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33A75"/>
    <w:multiLevelType w:val="hybridMultilevel"/>
    <w:tmpl w:val="4EF8EA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04C80"/>
    <w:multiLevelType w:val="hybridMultilevel"/>
    <w:tmpl w:val="AD4E3894"/>
    <w:lvl w:ilvl="0" w:tplc="0B726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98648F"/>
    <w:multiLevelType w:val="hybridMultilevel"/>
    <w:tmpl w:val="FD0444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053251"/>
    <w:multiLevelType w:val="hybridMultilevel"/>
    <w:tmpl w:val="F6C6A9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B48B4"/>
    <w:multiLevelType w:val="hybridMultilevel"/>
    <w:tmpl w:val="14B0FFCE"/>
    <w:lvl w:ilvl="0" w:tplc="47AA9EC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62161"/>
    <w:multiLevelType w:val="hybridMultilevel"/>
    <w:tmpl w:val="39DC0596"/>
    <w:lvl w:ilvl="0" w:tplc="040C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8" w15:restartNumberingAfterBreak="0">
    <w:nsid w:val="6C927446"/>
    <w:multiLevelType w:val="hybridMultilevel"/>
    <w:tmpl w:val="DD6280C0"/>
    <w:lvl w:ilvl="0" w:tplc="7144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40D4B"/>
    <w:multiLevelType w:val="hybridMultilevel"/>
    <w:tmpl w:val="D41852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B7014"/>
    <w:multiLevelType w:val="hybridMultilevel"/>
    <w:tmpl w:val="EC58A0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3D300E"/>
    <w:multiLevelType w:val="hybridMultilevel"/>
    <w:tmpl w:val="7130AD24"/>
    <w:lvl w:ilvl="0" w:tplc="BFDAB3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0"/>
  </w:num>
  <w:num w:numId="4">
    <w:abstractNumId w:val="27"/>
  </w:num>
  <w:num w:numId="5">
    <w:abstractNumId w:val="10"/>
  </w:num>
  <w:num w:numId="6">
    <w:abstractNumId w:val="22"/>
  </w:num>
  <w:num w:numId="7">
    <w:abstractNumId w:val="1"/>
  </w:num>
  <w:num w:numId="8">
    <w:abstractNumId w:val="3"/>
  </w:num>
  <w:num w:numId="9">
    <w:abstractNumId w:val="12"/>
  </w:num>
  <w:num w:numId="10">
    <w:abstractNumId w:val="16"/>
  </w:num>
  <w:num w:numId="11">
    <w:abstractNumId w:val="18"/>
  </w:num>
  <w:num w:numId="12">
    <w:abstractNumId w:val="5"/>
  </w:num>
  <w:num w:numId="13">
    <w:abstractNumId w:val="7"/>
  </w:num>
  <w:num w:numId="14">
    <w:abstractNumId w:val="25"/>
  </w:num>
  <w:num w:numId="15">
    <w:abstractNumId w:val="11"/>
  </w:num>
  <w:num w:numId="16">
    <w:abstractNumId w:val="2"/>
  </w:num>
  <w:num w:numId="17">
    <w:abstractNumId w:val="13"/>
  </w:num>
  <w:num w:numId="18">
    <w:abstractNumId w:val="23"/>
  </w:num>
  <w:num w:numId="19">
    <w:abstractNumId w:val="31"/>
  </w:num>
  <w:num w:numId="20">
    <w:abstractNumId w:val="21"/>
  </w:num>
  <w:num w:numId="21">
    <w:abstractNumId w:val="29"/>
  </w:num>
  <w:num w:numId="22">
    <w:abstractNumId w:val="20"/>
  </w:num>
  <w:num w:numId="23">
    <w:abstractNumId w:val="9"/>
  </w:num>
  <w:num w:numId="24">
    <w:abstractNumId w:val="24"/>
  </w:num>
  <w:num w:numId="25">
    <w:abstractNumId w:val="4"/>
  </w:num>
  <w:num w:numId="26">
    <w:abstractNumId w:val="28"/>
  </w:num>
  <w:num w:numId="27">
    <w:abstractNumId w:val="26"/>
  </w:num>
  <w:num w:numId="28">
    <w:abstractNumId w:val="6"/>
  </w:num>
  <w:num w:numId="29">
    <w:abstractNumId w:val="17"/>
  </w:num>
  <w:num w:numId="30">
    <w:abstractNumId w:val="14"/>
  </w:num>
  <w:num w:numId="31">
    <w:abstractNumId w:val="1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A8"/>
    <w:rsid w:val="00014A08"/>
    <w:rsid w:val="00022B6F"/>
    <w:rsid w:val="000239F0"/>
    <w:rsid w:val="00063DAA"/>
    <w:rsid w:val="000A0085"/>
    <w:rsid w:val="000B44EE"/>
    <w:rsid w:val="000F28A3"/>
    <w:rsid w:val="00100384"/>
    <w:rsid w:val="00111C20"/>
    <w:rsid w:val="00177097"/>
    <w:rsid w:val="00241C77"/>
    <w:rsid w:val="002E5658"/>
    <w:rsid w:val="00313A31"/>
    <w:rsid w:val="00340C90"/>
    <w:rsid w:val="003530F1"/>
    <w:rsid w:val="003D718A"/>
    <w:rsid w:val="003E5357"/>
    <w:rsid w:val="00424400"/>
    <w:rsid w:val="00426FD6"/>
    <w:rsid w:val="00431E32"/>
    <w:rsid w:val="004743C2"/>
    <w:rsid w:val="004A7463"/>
    <w:rsid w:val="004E4777"/>
    <w:rsid w:val="004F4BE7"/>
    <w:rsid w:val="00522A7B"/>
    <w:rsid w:val="005566CC"/>
    <w:rsid w:val="005737E2"/>
    <w:rsid w:val="00594642"/>
    <w:rsid w:val="005A2AE2"/>
    <w:rsid w:val="00644DBD"/>
    <w:rsid w:val="00680CF1"/>
    <w:rsid w:val="0069599C"/>
    <w:rsid w:val="007068A7"/>
    <w:rsid w:val="00736651"/>
    <w:rsid w:val="0075269D"/>
    <w:rsid w:val="007568C3"/>
    <w:rsid w:val="007754A8"/>
    <w:rsid w:val="00775D32"/>
    <w:rsid w:val="007955DA"/>
    <w:rsid w:val="007E3EF5"/>
    <w:rsid w:val="00827638"/>
    <w:rsid w:val="008347F1"/>
    <w:rsid w:val="00890515"/>
    <w:rsid w:val="008A613D"/>
    <w:rsid w:val="008B3594"/>
    <w:rsid w:val="008C7BC4"/>
    <w:rsid w:val="008F6D36"/>
    <w:rsid w:val="00903063"/>
    <w:rsid w:val="00953AF9"/>
    <w:rsid w:val="009705A5"/>
    <w:rsid w:val="009754A2"/>
    <w:rsid w:val="009762C8"/>
    <w:rsid w:val="00A054B9"/>
    <w:rsid w:val="00A1219C"/>
    <w:rsid w:val="00A1327C"/>
    <w:rsid w:val="00A17EA2"/>
    <w:rsid w:val="00A60F77"/>
    <w:rsid w:val="00A63443"/>
    <w:rsid w:val="00A64767"/>
    <w:rsid w:val="00AC2940"/>
    <w:rsid w:val="00B15066"/>
    <w:rsid w:val="00B228B0"/>
    <w:rsid w:val="00B43A13"/>
    <w:rsid w:val="00B52900"/>
    <w:rsid w:val="00BB71AC"/>
    <w:rsid w:val="00BE4781"/>
    <w:rsid w:val="00BF3266"/>
    <w:rsid w:val="00C43175"/>
    <w:rsid w:val="00C5214A"/>
    <w:rsid w:val="00D10826"/>
    <w:rsid w:val="00D436AF"/>
    <w:rsid w:val="00D67F80"/>
    <w:rsid w:val="00D72BB8"/>
    <w:rsid w:val="00D73375"/>
    <w:rsid w:val="00DA41BE"/>
    <w:rsid w:val="00DE44A3"/>
    <w:rsid w:val="00E3201F"/>
    <w:rsid w:val="00EC3503"/>
    <w:rsid w:val="00F068B4"/>
    <w:rsid w:val="00F83870"/>
    <w:rsid w:val="00F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D3F44"/>
  <w15:docId w15:val="{46AC14B8-71F2-41B0-82DD-940AB40B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940"/>
    <w:pPr>
      <w:spacing w:line="276" w:lineRule="auto"/>
    </w:pPr>
    <w:rPr>
      <w:rFonts w:ascii="Arial" w:hAnsi="Arial"/>
      <w:color w:val="000000" w:themeColor="text1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C2940"/>
    <w:pPr>
      <w:spacing w:after="0"/>
      <w:jc w:val="center"/>
      <w:outlineLvl w:val="0"/>
    </w:pPr>
    <w:rPr>
      <w:rFonts w:eastAsia="Calibri"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2940"/>
    <w:pPr>
      <w:keepNext/>
      <w:spacing w:before="240" w:after="60"/>
      <w:outlineLvl w:val="1"/>
    </w:pPr>
    <w:rPr>
      <w:rFonts w:eastAsia="Times New Roman" w:cs="Times New Roman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613D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2940"/>
    <w:rPr>
      <w:rFonts w:ascii="Arial" w:eastAsia="Calibri" w:hAnsi="Arial" w:cs="Arial"/>
      <w:b/>
      <w:color w:val="000000" w:themeColor="text1"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AC2940"/>
    <w:rPr>
      <w:rFonts w:ascii="Arial" w:eastAsia="Times New Roman" w:hAnsi="Arial" w:cs="Times New Roman"/>
      <w:b/>
      <w:bCs/>
      <w:iCs/>
      <w:color w:val="000000" w:themeColor="text1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775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4A8"/>
  </w:style>
  <w:style w:type="paragraph" w:styleId="Pieddepage">
    <w:name w:val="footer"/>
    <w:basedOn w:val="Normal"/>
    <w:link w:val="PieddepageCar"/>
    <w:uiPriority w:val="99"/>
    <w:unhideWhenUsed/>
    <w:rsid w:val="00775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4A8"/>
  </w:style>
  <w:style w:type="character" w:styleId="Lienhypertexte">
    <w:name w:val="Hyperlink"/>
    <w:rsid w:val="007955D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955DA"/>
    <w:pPr>
      <w:spacing w:after="200"/>
      <w:ind w:left="720"/>
      <w:contextualSpacing/>
    </w:pPr>
    <w:rPr>
      <w:rFonts w:ascii="Calibri" w:eastAsia="Calibri" w:hAnsi="Calibri" w:cs="Times New Roman"/>
    </w:rPr>
  </w:style>
  <w:style w:type="character" w:customStyle="1" w:styleId="Titre3Car">
    <w:name w:val="Titre 3 Car"/>
    <w:basedOn w:val="Policepardfaut"/>
    <w:link w:val="Titre3"/>
    <w:uiPriority w:val="9"/>
    <w:semiHidden/>
    <w:rsid w:val="008A613D"/>
    <w:rPr>
      <w:rFonts w:ascii="Arial" w:eastAsiaTheme="majorEastAsia" w:hAnsi="Arial" w:cstheme="majorBidi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F32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32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326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32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326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3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326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754A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431E32"/>
    <w:pPr>
      <w:spacing w:after="0" w:line="240" w:lineRule="auto"/>
    </w:pPr>
    <w:rPr>
      <w:rFonts w:ascii="Arial" w:hAnsi="Arial"/>
      <w:color w:val="000000" w:themeColor="text1"/>
      <w:sz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A634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9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44FEF-5D23-4BA4-9F9C-302BB3B6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 CHU Nice</dc:creator>
  <cp:keywords/>
  <dc:description/>
  <cp:lastModifiedBy>LESAGE VANESSA CHU Nice</cp:lastModifiedBy>
  <cp:revision>2</cp:revision>
  <dcterms:created xsi:type="dcterms:W3CDTF">2025-01-24T13:52:00Z</dcterms:created>
  <dcterms:modified xsi:type="dcterms:W3CDTF">2025-01-24T13:52:00Z</dcterms:modified>
</cp:coreProperties>
</file>