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0A6D" w14:textId="543B5935" w:rsidR="00F1786E" w:rsidRPr="00F1786E" w:rsidRDefault="00F1786E" w:rsidP="00F1786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F1786E">
        <w:rPr>
          <w:rFonts w:ascii="Arial" w:hAnsi="Arial" w:cs="Arial"/>
          <w:b/>
          <w:bCs/>
          <w:noProof/>
          <w:color w:val="auto"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2DC01918" wp14:editId="03DA1E26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866775" cy="875030"/>
            <wp:effectExtent l="0" t="0" r="9525" b="1270"/>
            <wp:wrapSquare wrapText="bothSides"/>
            <wp:docPr id="1683516103" name="Image 1683516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786E">
        <w:rPr>
          <w:rFonts w:ascii="Arial" w:hAnsi="Arial" w:cs="Arial"/>
          <w:b/>
          <w:bCs/>
          <w:color w:val="auto"/>
        </w:rPr>
        <w:t>Vaccination HPV</w:t>
      </w:r>
    </w:p>
    <w:p w14:paraId="4E9ABDBB" w14:textId="1F90E899" w:rsidR="00F1786E" w:rsidRPr="00F1786E" w:rsidRDefault="00F1786E" w:rsidP="00F1786E">
      <w:pPr>
        <w:pStyle w:val="Heading1"/>
        <w:spacing w:before="0" w:after="0" w:line="240" w:lineRule="auto"/>
        <w:jc w:val="center"/>
        <w:rPr>
          <w:rStyle w:val="Heading2Char"/>
          <w:rFonts w:ascii="Arial" w:eastAsia="Calibri" w:hAnsi="Arial" w:cs="Arial"/>
          <w:b/>
          <w:bCs/>
          <w:color w:val="auto"/>
          <w:sz w:val="36"/>
        </w:rPr>
      </w:pPr>
      <w:r w:rsidRPr="00F1786E">
        <w:rPr>
          <w:rFonts w:ascii="Arial" w:hAnsi="Arial" w:cs="Arial"/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6D8BDC" wp14:editId="506804CB">
                <wp:simplePos x="0" y="0"/>
                <wp:positionH relativeFrom="margin">
                  <wp:align>center</wp:align>
                </wp:positionH>
                <wp:positionV relativeFrom="paragraph">
                  <wp:posOffset>364935</wp:posOffset>
                </wp:positionV>
                <wp:extent cx="10163175" cy="5752357"/>
                <wp:effectExtent l="19050" t="19050" r="28575" b="20320"/>
                <wp:wrapNone/>
                <wp:docPr id="63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3175" cy="575235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31010" id="Rectangle 2" o:spid="_x0000_s1026" alt="&quot;&quot;" style="position:absolute;margin-left:0;margin-top:28.75pt;width:800.25pt;height:452.9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F1786E">
        <w:rPr>
          <w:rFonts w:ascii="Arial" w:hAnsi="Arial" w:cs="Arial"/>
          <w:b/>
          <w:bCs/>
          <w:color w:val="auto"/>
          <w:sz w:val="36"/>
        </w:rPr>
        <w:t>Le blason – Document complémentaire élève (DTE2)</w:t>
      </w:r>
    </w:p>
    <w:p w14:paraId="216D8960" w14:textId="7ADA30D9" w:rsidR="00F1786E" w:rsidRPr="00F1786E" w:rsidRDefault="00F1786E" w:rsidP="00F1786E">
      <w:pPr>
        <w:rPr>
          <w:rStyle w:val="Heading2Char"/>
          <w:rFonts w:ascii="Arial" w:eastAsia="Calibri" w:hAnsi="Arial" w:cs="Arial"/>
          <w:color w:val="auto"/>
        </w:rPr>
      </w:pPr>
    </w:p>
    <w:p w14:paraId="023BE492" w14:textId="77777777" w:rsidR="00F1786E" w:rsidRPr="00F1786E" w:rsidRDefault="00F1786E" w:rsidP="00F1786E">
      <w:pPr>
        <w:rPr>
          <w:rFonts w:cs="Arial"/>
          <w:noProof/>
          <w:lang w:eastAsia="fr-FR"/>
        </w:rPr>
      </w:pPr>
      <w:r w:rsidRPr="00F1786E">
        <w:rPr>
          <w:rStyle w:val="Heading2Char"/>
          <w:rFonts w:ascii="Arial" w:eastAsia="Calibri" w:hAnsi="Arial" w:cs="Arial"/>
          <w:color w:val="auto"/>
        </w:rPr>
        <w:t>Consigne</w:t>
      </w:r>
      <w:r w:rsidRPr="00F1786E">
        <w:rPr>
          <w:rFonts w:cs="Arial"/>
        </w:rPr>
        <w:t> : remplir ce blason en répondant aux questions avec des mots, des phrases, des dessins, des collages. Vous pouvez apporter minimum 1 réponse et 3 maximum dans chaque case.</w:t>
      </w:r>
    </w:p>
    <w:p w14:paraId="4EBC6D76" w14:textId="77777777" w:rsidR="00F1786E" w:rsidRPr="00F1786E" w:rsidRDefault="00F1786E" w:rsidP="00F1786E">
      <w:pPr>
        <w:rPr>
          <w:rFonts w:cs="Arial"/>
          <w:noProof/>
          <w:lang w:eastAsia="fr-FR"/>
        </w:rPr>
      </w:pPr>
      <w:r w:rsidRPr="00F1786E">
        <w:rPr>
          <w:rFonts w:eastAsiaTheme="majorEastAsia" w:cs="Arial"/>
          <w:b/>
          <w:noProof/>
          <w:sz w:val="28"/>
          <w:szCs w:val="26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231548" wp14:editId="1BF44D9D">
                <wp:simplePos x="0" y="0"/>
                <wp:positionH relativeFrom="column">
                  <wp:posOffset>1143000</wp:posOffset>
                </wp:positionH>
                <wp:positionV relativeFrom="paragraph">
                  <wp:posOffset>403225</wp:posOffset>
                </wp:positionV>
                <wp:extent cx="6668135" cy="4147185"/>
                <wp:effectExtent l="0" t="0" r="18415" b="24765"/>
                <wp:wrapNone/>
                <wp:docPr id="1683516096" name="Groupe 1683516096" descr="blason à compléter en répondant aux questions suivantes:&#10;- Quel est l’intérêt de la vaccination HPV ?&#10;- Quels sont les obstacles à cette vaccination ?&#10;- Quelles sont les solutions pour chaque difficulté abordée ?&#10;- Devise, sloga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135" cy="4147185"/>
                          <a:chOff x="0" y="800100"/>
                          <a:chExt cx="6668219" cy="4147185"/>
                        </a:xfrm>
                      </wpg:grpSpPr>
                      <wps:wsp>
                        <wps:cNvPr id="1683516097" name="Organigramme : Affichage 1683516097"/>
                        <wps:cNvSpPr/>
                        <wps:spPr>
                          <a:xfrm rot="16200000">
                            <a:off x="1323975" y="-161925"/>
                            <a:ext cx="3957320" cy="6236016"/>
                          </a:xfrm>
                          <a:prstGeom prst="flowChartDisplay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516098" name="Rectangle 1683516098"/>
                        <wps:cNvSpPr/>
                        <wps:spPr>
                          <a:xfrm>
                            <a:off x="200025" y="1657350"/>
                            <a:ext cx="3094355" cy="2724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E857AB" w14:textId="77777777" w:rsidR="00F1786E" w:rsidRDefault="00F1786E" w:rsidP="00F1786E">
                              <w:pPr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</w:rPr>
                                <w:t xml:space="preserve">Quels sont les </w:t>
                              </w:r>
                              <w:r w:rsidRPr="00AE2C93">
                                <w:rPr>
                                  <w:rFonts w:cs="Arial"/>
                                </w:rPr>
                                <w:t>obstacles</w:t>
                              </w:r>
                              <w:r w:rsidRPr="00B75B21">
                                <w:rPr>
                                  <w:rFonts w:cs="Arial"/>
                                  <w:color w:val="3366FF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color w:val="000000" w:themeColor="text1"/>
                                </w:rPr>
                                <w:t>à cette vaccination ?</w:t>
                              </w:r>
                            </w:p>
                            <w:p w14:paraId="4877E408" w14:textId="77777777" w:rsidR="00F1786E" w:rsidRDefault="00F1786E" w:rsidP="00F1786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3A73E77D" w14:textId="77777777" w:rsidR="00F1786E" w:rsidRDefault="00F1786E" w:rsidP="00F1786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0B84856C" w14:textId="77777777" w:rsidR="00F1786E" w:rsidRDefault="00F1786E" w:rsidP="00F1786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75FF3FFF" w14:textId="77777777" w:rsidR="00F1786E" w:rsidRDefault="00F1786E" w:rsidP="00F1786E">
                              <w:pPr>
                                <w:pStyle w:val="ListParagraph"/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5C470994" w14:textId="77777777" w:rsidR="00F1786E" w:rsidRDefault="00F1786E" w:rsidP="00F1786E">
                              <w:pPr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</w:p>
                            <w:p w14:paraId="2C475AFE" w14:textId="77777777" w:rsidR="00F1786E" w:rsidRDefault="00F1786E" w:rsidP="00F1786E">
                              <w:pPr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</w:p>
                            <w:p w14:paraId="487A8F26" w14:textId="77777777" w:rsidR="00F1786E" w:rsidRDefault="00F1786E" w:rsidP="00F1786E">
                              <w:pPr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</w:p>
                            <w:p w14:paraId="20D28C95" w14:textId="77777777" w:rsidR="00F1786E" w:rsidRPr="00C20CAC" w:rsidRDefault="00F1786E" w:rsidP="00F1786E">
                              <w:pPr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516099" name="Rectangle 1683516099"/>
                        <wps:cNvSpPr/>
                        <wps:spPr>
                          <a:xfrm>
                            <a:off x="3276600" y="1676401"/>
                            <a:ext cx="3143250" cy="2228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DDBD16" w14:textId="77777777" w:rsidR="00F1786E" w:rsidRPr="00AE2C93" w:rsidRDefault="00F1786E" w:rsidP="00F1786E">
                              <w:pPr>
                                <w:rPr>
                                  <w:rFonts w:cs="Arial"/>
                                </w:rPr>
                              </w:pPr>
                              <w:r w:rsidRPr="00AE2C93">
                                <w:rPr>
                                  <w:rFonts w:cs="Arial"/>
                                </w:rPr>
                                <w:t>Quelles sont les solutions pour chaque difficulté abordée ?</w:t>
                              </w:r>
                            </w:p>
                            <w:p w14:paraId="70ABE289" w14:textId="77777777" w:rsidR="00F1786E" w:rsidRDefault="00F1786E" w:rsidP="00F1786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0D1E910B" w14:textId="77777777" w:rsidR="00F1786E" w:rsidRDefault="00F1786E" w:rsidP="00F1786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68AEFC6E" w14:textId="77777777" w:rsidR="00F1786E" w:rsidRDefault="00F1786E" w:rsidP="00F1786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60" w:line="259" w:lineRule="auto"/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1C16F2F6" w14:textId="77777777" w:rsidR="00F1786E" w:rsidRDefault="00F1786E" w:rsidP="00F1786E">
                              <w:pPr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</w:p>
                            <w:p w14:paraId="37738988" w14:textId="77777777" w:rsidR="00F1786E" w:rsidRDefault="00F1786E" w:rsidP="00F1786E">
                              <w:pPr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</w:p>
                            <w:p w14:paraId="666FE8CA" w14:textId="77777777" w:rsidR="00F1786E" w:rsidRDefault="00F1786E" w:rsidP="00F1786E">
                              <w:pPr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</w:p>
                            <w:p w14:paraId="6E428B09" w14:textId="77777777" w:rsidR="00F1786E" w:rsidRPr="00C20CAC" w:rsidRDefault="00F1786E" w:rsidP="00F1786E">
                              <w:pPr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516100" name="Rectangle 1683516100"/>
                        <wps:cNvSpPr/>
                        <wps:spPr>
                          <a:xfrm>
                            <a:off x="180975" y="800100"/>
                            <a:ext cx="6238875" cy="819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62D655D" w14:textId="77777777" w:rsidR="00F1786E" w:rsidRPr="00C20CAC" w:rsidRDefault="00F1786E" w:rsidP="00F1786E">
                              <w:pPr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</w:rPr>
                                <w:t>Quel est l’intérêt de la vaccination HPV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516101" name="Connecteur droit 1683516101"/>
                        <wps:cNvCnPr/>
                        <wps:spPr>
                          <a:xfrm>
                            <a:off x="3295650" y="1628775"/>
                            <a:ext cx="0" cy="33185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3516102" name="Vague 1683516102"/>
                        <wps:cNvSpPr/>
                        <wps:spPr>
                          <a:xfrm>
                            <a:off x="0" y="3829050"/>
                            <a:ext cx="6668219" cy="957532"/>
                          </a:xfrm>
                          <a:prstGeom prst="wav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04A5C4" w14:textId="77777777" w:rsidR="00F1786E" w:rsidRPr="00C20CAC" w:rsidRDefault="00F1786E" w:rsidP="00F1786E">
                              <w:pPr>
                                <w:rPr>
                                  <w:rFonts w:cs="Arial"/>
                                  <w:color w:val="000000" w:themeColor="text1"/>
                                </w:rPr>
                              </w:pPr>
                              <w:r w:rsidRPr="00C20CAC">
                                <w:rPr>
                                  <w:rFonts w:cs="Arial"/>
                                  <w:color w:val="000000" w:themeColor="text1"/>
                                </w:rPr>
                                <w:t>Devise,</w:t>
                              </w:r>
                              <w:r>
                                <w:rPr>
                                  <w:rFonts w:cs="Arial"/>
                                  <w:color w:val="000000" w:themeColor="text1"/>
                                </w:rPr>
                                <w:t xml:space="preserve"> slogan 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31548" id="Groupe 1683516096" o:spid="_x0000_s1026" alt="blason à compléter en répondant aux questions suivantes:&#10;- Quel est l’intérêt de la vaccination HPV ?&#10;- Quels sont les obstacles à cette vaccination ?&#10;- Quelles sont les solutions pour chaque difficulté abordée ?&#10;- Devise, slogan" style="position:absolute;margin-left:90pt;margin-top:31.75pt;width:525.05pt;height:326.55pt;z-index:251659264;mso-height-relative:margin" coordorigin=",8001" coordsize="66682,4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">
                <v:shapetype id="_x0000_t134" coordsize="21600,21600" o:spt="134" path="m17955,v862,282,1877,1410,2477,3045c21035,5357,21372,7895,21597,10827v-225,2763,-562,5300,-1165,7613c19832,20132,18817,21260,17955,21597r-14388,l,10827,3567,xe">
                  <v:stroke joinstyle="miter"/>
                  <v:path o:connecttype="rect" textboxrect="3567,0,17955,21600"/>
                </v:shapetype>
                <v:shape id="Organigramme : Affichage 1683516097" o:spid="_x0000_s1027" type="#_x0000_t134" style="position:absolute;left:13239;top:-1619;width:39573;height:6236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" filled="f" strokecolor="black [3213]" strokeweight="1pt"/>
                <v:rect id="Rectangle 1683516098" o:spid="_x0000_s1028" style="position:absolute;left:2000;top:16573;width:30943;height:27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" fillcolor="window" stroked="f" strokeweight="1pt">
                  <v:textbox>
                    <w:txbxContent>
                      <w:p w14:paraId="0CE857AB" w14:textId="77777777" w:rsidR="00F1786E" w:rsidRDefault="00F1786E" w:rsidP="00F1786E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</w:rPr>
                          <w:t xml:space="preserve">Quels sont les </w:t>
                        </w:r>
                        <w:r w:rsidRPr="00AE2C93">
                          <w:rPr>
                            <w:rFonts w:cs="Arial"/>
                          </w:rPr>
                          <w:t>obstacles</w:t>
                        </w:r>
                        <w:r w:rsidRPr="00B75B21">
                          <w:rPr>
                            <w:rFonts w:cs="Arial"/>
                            <w:color w:val="3366FF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000000" w:themeColor="text1"/>
                          </w:rPr>
                          <w:t>à cette vaccination ?</w:t>
                        </w:r>
                      </w:p>
                      <w:p w14:paraId="4877E408" w14:textId="77777777" w:rsidR="00F1786E" w:rsidRDefault="00F1786E" w:rsidP="00F1786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rPr>
                            <w:rFonts w:cs="Arial"/>
                            <w:color w:val="000000" w:themeColor="text1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</w:rPr>
                          <w:t xml:space="preserve"> </w:t>
                        </w:r>
                      </w:p>
                      <w:p w14:paraId="3A73E77D" w14:textId="77777777" w:rsidR="00F1786E" w:rsidRDefault="00F1786E" w:rsidP="00F1786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rPr>
                            <w:rFonts w:cs="Arial"/>
                            <w:color w:val="000000" w:themeColor="text1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</w:rPr>
                          <w:t xml:space="preserve"> </w:t>
                        </w:r>
                      </w:p>
                      <w:p w14:paraId="0B84856C" w14:textId="77777777" w:rsidR="00F1786E" w:rsidRDefault="00F1786E" w:rsidP="00F1786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rPr>
                            <w:rFonts w:cs="Arial"/>
                            <w:color w:val="000000" w:themeColor="text1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</w:rPr>
                          <w:t xml:space="preserve"> </w:t>
                        </w:r>
                      </w:p>
                      <w:p w14:paraId="75FF3FFF" w14:textId="77777777" w:rsidR="00F1786E" w:rsidRDefault="00F1786E" w:rsidP="00F1786E">
                        <w:pPr>
                          <w:pStyle w:val="ListParagraph"/>
                          <w:rPr>
                            <w:rFonts w:cs="Arial"/>
                            <w:color w:val="000000" w:themeColor="text1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</w:rPr>
                          <w:t xml:space="preserve"> </w:t>
                        </w:r>
                      </w:p>
                      <w:p w14:paraId="5C470994" w14:textId="77777777" w:rsidR="00F1786E" w:rsidRDefault="00F1786E" w:rsidP="00F1786E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</w:p>
                      <w:p w14:paraId="2C475AFE" w14:textId="77777777" w:rsidR="00F1786E" w:rsidRDefault="00F1786E" w:rsidP="00F1786E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</w:p>
                      <w:p w14:paraId="487A8F26" w14:textId="77777777" w:rsidR="00F1786E" w:rsidRDefault="00F1786E" w:rsidP="00F1786E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</w:p>
                      <w:p w14:paraId="20D28C95" w14:textId="77777777" w:rsidR="00F1786E" w:rsidRPr="00C20CAC" w:rsidRDefault="00F1786E" w:rsidP="00F1786E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1683516099" o:spid="_x0000_s1029" style="position:absolute;left:32766;top:16764;width:31432;height:22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" fillcolor="window" stroked="f" strokeweight="1pt">
                  <v:textbox>
                    <w:txbxContent>
                      <w:p w14:paraId="57DDBD16" w14:textId="77777777" w:rsidR="00F1786E" w:rsidRPr="00AE2C93" w:rsidRDefault="00F1786E" w:rsidP="00F1786E">
                        <w:pPr>
                          <w:rPr>
                            <w:rFonts w:cs="Arial"/>
                          </w:rPr>
                        </w:pPr>
                        <w:r w:rsidRPr="00AE2C93">
                          <w:rPr>
                            <w:rFonts w:cs="Arial"/>
                          </w:rPr>
                          <w:t>Quelles sont les solutions pour chaque difficulté abordée ?</w:t>
                        </w:r>
                      </w:p>
                      <w:p w14:paraId="70ABE289" w14:textId="77777777" w:rsidR="00F1786E" w:rsidRDefault="00F1786E" w:rsidP="00F1786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rPr>
                            <w:rFonts w:cs="Arial"/>
                            <w:color w:val="000000" w:themeColor="text1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</w:rPr>
                          <w:t xml:space="preserve"> </w:t>
                        </w:r>
                      </w:p>
                      <w:p w14:paraId="0D1E910B" w14:textId="77777777" w:rsidR="00F1786E" w:rsidRDefault="00F1786E" w:rsidP="00F1786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rPr>
                            <w:rFonts w:cs="Arial"/>
                            <w:color w:val="000000" w:themeColor="text1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</w:rPr>
                          <w:t xml:space="preserve"> </w:t>
                        </w:r>
                      </w:p>
                      <w:p w14:paraId="68AEFC6E" w14:textId="77777777" w:rsidR="00F1786E" w:rsidRDefault="00F1786E" w:rsidP="00F1786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60" w:line="259" w:lineRule="auto"/>
                          <w:rPr>
                            <w:rFonts w:cs="Arial"/>
                            <w:color w:val="000000" w:themeColor="text1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</w:rPr>
                          <w:t xml:space="preserve"> </w:t>
                        </w:r>
                      </w:p>
                      <w:p w14:paraId="1C16F2F6" w14:textId="77777777" w:rsidR="00F1786E" w:rsidRDefault="00F1786E" w:rsidP="00F1786E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</w:p>
                      <w:p w14:paraId="37738988" w14:textId="77777777" w:rsidR="00F1786E" w:rsidRDefault="00F1786E" w:rsidP="00F1786E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</w:p>
                      <w:p w14:paraId="666FE8CA" w14:textId="77777777" w:rsidR="00F1786E" w:rsidRDefault="00F1786E" w:rsidP="00F1786E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</w:p>
                      <w:p w14:paraId="6E428B09" w14:textId="77777777" w:rsidR="00F1786E" w:rsidRPr="00C20CAC" w:rsidRDefault="00F1786E" w:rsidP="00F1786E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1683516100" o:spid="_x0000_s1030" style="position:absolute;left:1809;top:8001;width:62389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" fillcolor="window" strokecolor="windowText" strokeweight="1pt">
                  <v:textbox>
                    <w:txbxContent>
                      <w:p w14:paraId="762D655D" w14:textId="77777777" w:rsidR="00F1786E" w:rsidRPr="00C20CAC" w:rsidRDefault="00F1786E" w:rsidP="00F1786E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</w:rPr>
                          <w:t>Quel est l’intérêt de la vaccination HPV ?</w:t>
                        </w:r>
                      </w:p>
                    </w:txbxContent>
                  </v:textbox>
                </v:rect>
                <v:line id="Connecteur droit 1683516101" o:spid="_x0000_s1031" style="position:absolute;visibility:visible;mso-wrap-style:square" from="32956,16287" to="32956,49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" strokecolor="black [3200]" strokeweight=".5pt">
                  <v:stroke joinstyle="miter"/>
                </v:lin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Vague 1683516102" o:spid="_x0000_s1032" type="#_x0000_t64" style="position:absolute;top:38290;width:66682;height:9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" adj="2700" fillcolor="white [3212]" strokecolor="black [3213]" strokeweight="1pt">
                  <v:stroke joinstyle="miter"/>
                  <v:textbox>
                    <w:txbxContent>
                      <w:p w14:paraId="1804A5C4" w14:textId="77777777" w:rsidR="00F1786E" w:rsidRPr="00C20CAC" w:rsidRDefault="00F1786E" w:rsidP="00F1786E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C20CAC">
                          <w:rPr>
                            <w:rFonts w:cs="Arial"/>
                            <w:color w:val="000000" w:themeColor="text1"/>
                          </w:rPr>
                          <w:t>Devise,</w:t>
                        </w:r>
                        <w:r>
                          <w:rPr>
                            <w:rFonts w:cs="Arial"/>
                            <w:color w:val="000000" w:themeColor="text1"/>
                          </w:rPr>
                          <w:t xml:space="preserve"> slogan 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2170F8" w14:textId="77777777" w:rsidR="006D6003" w:rsidRPr="00F1786E" w:rsidRDefault="006D6003">
      <w:pPr>
        <w:rPr>
          <w:rFonts w:cs="Arial"/>
        </w:rPr>
      </w:pPr>
    </w:p>
    <w:sectPr w:rsidR="006D6003" w:rsidRPr="00F1786E" w:rsidSect="00F178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C419A"/>
    <w:multiLevelType w:val="hybridMultilevel"/>
    <w:tmpl w:val="DBF04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75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6E"/>
    <w:rsid w:val="00564922"/>
    <w:rsid w:val="006D6003"/>
    <w:rsid w:val="00C11EBE"/>
    <w:rsid w:val="00D272C9"/>
    <w:rsid w:val="00F1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318F"/>
  <w15:chartTrackingRefBased/>
  <w15:docId w15:val="{86A632E4-A221-4998-AFF0-56CB42ED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86E"/>
    <w:pPr>
      <w:spacing w:after="200" w:line="276" w:lineRule="auto"/>
    </w:pPr>
    <w:rPr>
      <w:rFonts w:ascii="Arial" w:eastAsia="Calibri" w:hAnsi="Arial" w:cs="Times New Roman"/>
      <w:kern w:val="0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7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2025-07-16T11:15:00Z</dcterms:created>
  <dcterms:modified xsi:type="dcterms:W3CDTF">2025-07-16T11:16:00Z</dcterms:modified>
</cp:coreProperties>
</file>