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B820" w14:textId="77777777" w:rsidR="00743448" w:rsidRPr="00743448" w:rsidRDefault="00743448" w:rsidP="0074344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743448">
        <w:rPr>
          <w:rFonts w:ascii="Arial" w:hAnsi="Arial" w:cs="Arial"/>
          <w:b/>
          <w:bCs/>
          <w:color w:val="auto"/>
        </w:rPr>
        <w:t>Hygiène des aliments</w:t>
      </w:r>
    </w:p>
    <w:p w14:paraId="750A7E0F" w14:textId="77777777" w:rsidR="00743448" w:rsidRPr="00743448" w:rsidRDefault="00743448" w:rsidP="0074344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43448">
        <w:rPr>
          <w:rFonts w:ascii="Arial" w:hAnsi="Arial" w:cs="Arial"/>
          <w:b/>
          <w:bCs/>
          <w:color w:val="auto"/>
          <w:sz w:val="36"/>
          <w:szCs w:val="36"/>
        </w:rPr>
        <w:t>Comment</w:t>
      </w:r>
      <w:r w:rsidRPr="00743448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préparer</w:t>
      </w:r>
      <w:r w:rsidRPr="00743448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un</w:t>
      </w:r>
      <w:r w:rsidRPr="00743448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sandwich</w:t>
      </w:r>
      <w:r w:rsidRPr="00743448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au</w:t>
      </w:r>
      <w:r w:rsidRPr="00743448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poulet</w:t>
      </w:r>
      <w:r w:rsidRPr="00743448">
        <w:rPr>
          <w:rFonts w:ascii="Arial" w:hAnsi="Arial" w:cs="Arial"/>
          <w:b/>
          <w:bCs/>
          <w:color w:val="auto"/>
          <w:spacing w:val="2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?</w:t>
      </w:r>
    </w:p>
    <w:p w14:paraId="2E930EDE" w14:textId="77777777" w:rsidR="00743448" w:rsidRPr="00743448" w:rsidRDefault="00743448" w:rsidP="0074344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43448">
        <w:rPr>
          <w:rFonts w:ascii="Arial" w:hAnsi="Arial" w:cs="Arial"/>
          <w:b/>
          <w:bCs/>
          <w:color w:val="auto"/>
          <w:sz w:val="36"/>
          <w:szCs w:val="36"/>
        </w:rPr>
        <w:t>Correction</w:t>
      </w:r>
      <w:r w:rsidRPr="00743448">
        <w:rPr>
          <w:rFonts w:ascii="Arial" w:hAnsi="Arial" w:cs="Arial"/>
          <w:b/>
          <w:bCs/>
          <w:color w:val="auto"/>
          <w:spacing w:val="-6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règles</w:t>
      </w:r>
      <w:r w:rsidRPr="00743448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d’hygiène</w:t>
      </w:r>
      <w:r w:rsidRPr="00743448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–</w:t>
      </w:r>
      <w:r w:rsidRPr="00743448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Guide</w:t>
      </w:r>
      <w:r w:rsidRPr="00743448">
        <w:rPr>
          <w:rFonts w:ascii="Arial" w:hAnsi="Arial" w:cs="Arial"/>
          <w:b/>
          <w:bCs/>
          <w:color w:val="auto"/>
          <w:spacing w:val="-4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743448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(GE3b)</w:t>
      </w:r>
    </w:p>
    <w:p w14:paraId="5AAE3995" w14:textId="52C4627F" w:rsidR="00743448" w:rsidRPr="00743448" w:rsidRDefault="00D71D52" w:rsidP="00743448">
      <w:pPr>
        <w:spacing w:line="240" w:lineRule="auto"/>
        <w:rPr>
          <w:rFonts w:cs="Arial"/>
        </w:rPr>
      </w:pPr>
      <w:bookmarkStart w:id="0" w:name="_GoBack"/>
      <w:r w:rsidRPr="0074344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91A5E9" wp14:editId="1D7961B8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6953250" cy="7762875"/>
                <wp:effectExtent l="19050" t="19050" r="19050" b="28575"/>
                <wp:wrapNone/>
                <wp:docPr id="102" name="Rectangle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76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C68DD" id="Rectangle 102" o:spid="_x0000_s1026" style="position:absolute;margin-left:0;margin-top:17.2pt;width:547.5pt;height:611.2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" filled="f" strokecolor="#4bbd9c" strokeweight="2.25pt">
                <w10:wrap anchorx="margin"/>
              </v:rect>
            </w:pict>
          </mc:Fallback>
        </mc:AlternateContent>
      </w:r>
      <w:bookmarkEnd w:id="0"/>
      <w:r w:rsidR="00743448" w:rsidRPr="00743448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6C0B5A1" wp14:editId="50BE704E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3E849" w14:textId="63535230" w:rsidR="00743448" w:rsidRPr="00743448" w:rsidRDefault="00743448" w:rsidP="00743448">
      <w:pPr>
        <w:spacing w:line="240" w:lineRule="auto"/>
        <w:jc w:val="center"/>
        <w:rPr>
          <w:rFonts w:cs="Arial"/>
          <w:sz w:val="36"/>
          <w:szCs w:val="36"/>
        </w:rPr>
      </w:pPr>
    </w:p>
    <w:p w14:paraId="0A532C96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33E237D5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0884A8D8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Suis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la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recette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ci-dessous pour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fabriquer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un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délicieux</w:t>
      </w:r>
      <w:r w:rsidRPr="00743448">
        <w:rPr>
          <w:rFonts w:ascii="Arial" w:hAnsi="Arial" w:cs="Arial"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sandwich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au</w:t>
      </w:r>
      <w:r w:rsidRPr="00743448">
        <w:rPr>
          <w:rFonts w:ascii="Arial" w:hAnsi="Arial" w:cs="Arial"/>
          <w:spacing w:val="4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poulet :</w:t>
      </w:r>
    </w:p>
    <w:p w14:paraId="644E1E5D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23EFC2F5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4016FD6E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proofErr w:type="spellStart"/>
      <w:r w:rsidRPr="00743448">
        <w:rPr>
          <w:rFonts w:ascii="Arial" w:hAnsi="Arial" w:cs="Arial"/>
          <w:iCs/>
          <w:sz w:val="24"/>
          <w:szCs w:val="24"/>
        </w:rPr>
        <w:t>Lave-toi</w:t>
      </w:r>
      <w:proofErr w:type="spellEnd"/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les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mains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avant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de</w:t>
      </w:r>
      <w:r w:rsidRPr="00743448">
        <w:rPr>
          <w:rFonts w:ascii="Arial" w:hAnsi="Arial" w:cs="Arial"/>
          <w:iCs/>
          <w:spacing w:val="-5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commencer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à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cuisiner.</w:t>
      </w:r>
    </w:p>
    <w:p w14:paraId="4D05494A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</w:p>
    <w:p w14:paraId="5ED97E0A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Place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poulet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sur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la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planche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à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découper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et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coupe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le </w:t>
      </w:r>
      <w:r w:rsidRPr="00743448">
        <w:rPr>
          <w:rFonts w:ascii="Arial" w:hAnsi="Arial" w:cs="Arial"/>
          <w:sz w:val="24"/>
          <w:szCs w:val="24"/>
        </w:rPr>
        <w:t>en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morceaux.</w:t>
      </w:r>
    </w:p>
    <w:p w14:paraId="58C51D86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1D0A79FE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Mets</w:t>
      </w:r>
      <w:r w:rsidRPr="00743448">
        <w:rPr>
          <w:rFonts w:ascii="Arial" w:hAnsi="Arial" w:cs="Arial"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poulet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à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cuire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au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 xml:space="preserve">four </w:t>
      </w:r>
    </w:p>
    <w:p w14:paraId="35F6D6B9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proofErr w:type="spellStart"/>
      <w:r w:rsidRPr="00743448">
        <w:rPr>
          <w:rFonts w:ascii="Arial" w:hAnsi="Arial" w:cs="Arial"/>
          <w:iCs/>
          <w:sz w:val="24"/>
          <w:szCs w:val="24"/>
        </w:rPr>
        <w:t>Lave-toi</w:t>
      </w:r>
      <w:proofErr w:type="spellEnd"/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les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mains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après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avoir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manipulé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poulet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cru.</w:t>
      </w:r>
    </w:p>
    <w:p w14:paraId="59983BB1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eastAsiaTheme="minorHAnsi" w:hAnsi="Arial" w:cs="Arial"/>
          <w:iCs/>
          <w:sz w:val="24"/>
          <w:szCs w:val="24"/>
        </w:rPr>
      </w:pPr>
    </w:p>
    <w:p w14:paraId="4036CFE4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C</w:t>
      </w:r>
      <w:r w:rsidRPr="00743448">
        <w:rPr>
          <w:rFonts w:ascii="Arial" w:hAnsi="Arial" w:cs="Arial"/>
          <w:sz w:val="24"/>
          <w:szCs w:val="24"/>
        </w:rPr>
        <w:t>oupe la salade,</w:t>
      </w:r>
      <w:r w:rsidRPr="00743448">
        <w:rPr>
          <w:rFonts w:ascii="Arial" w:hAnsi="Arial" w:cs="Arial"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les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tomates</w:t>
      </w:r>
      <w:r w:rsidRPr="00743448">
        <w:rPr>
          <w:rFonts w:ascii="Arial" w:hAnsi="Arial" w:cs="Arial"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et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fromage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en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tranches.</w:t>
      </w:r>
    </w:p>
    <w:p w14:paraId="11D22876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Lave</w:t>
      </w:r>
      <w:r w:rsidRPr="00743448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soigneusement la</w:t>
      </w:r>
      <w:r w:rsidRPr="00743448">
        <w:rPr>
          <w:rFonts w:ascii="Arial" w:hAnsi="Arial" w:cs="Arial"/>
          <w:iCs/>
          <w:spacing w:val="-5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salade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et les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tomates.</w:t>
      </w:r>
    </w:p>
    <w:p w14:paraId="4666E70C" w14:textId="77777777" w:rsidR="00743448" w:rsidRPr="00743448" w:rsidRDefault="00743448" w:rsidP="00743448">
      <w:pPr>
        <w:pStyle w:val="TableParagraph"/>
        <w:spacing w:line="240" w:lineRule="auto"/>
        <w:ind w:left="-426" w:right="570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Utilise une planche à découper et un couteau différent ou lave soigneusement</w:t>
      </w:r>
      <w:r w:rsidRPr="00743448">
        <w:rPr>
          <w:rFonts w:ascii="Arial" w:hAnsi="Arial" w:cs="Arial"/>
          <w:iCs/>
          <w:spacing w:val="-75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ceux que</w:t>
      </w:r>
      <w:r w:rsidRPr="00743448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tu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utilisés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pour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poulet.</w:t>
      </w:r>
    </w:p>
    <w:p w14:paraId="74BA8954" w14:textId="77777777" w:rsidR="00743448" w:rsidRPr="00743448" w:rsidRDefault="00743448" w:rsidP="00743448">
      <w:pPr>
        <w:widowControl w:val="0"/>
        <w:autoSpaceDE w:val="0"/>
        <w:autoSpaceDN w:val="0"/>
        <w:spacing w:line="240" w:lineRule="auto"/>
        <w:ind w:left="-426" w:right="114"/>
        <w:rPr>
          <w:rFonts w:eastAsia="Arial MT" w:cs="Arial"/>
          <w:vanish/>
        </w:rPr>
      </w:pPr>
    </w:p>
    <w:p w14:paraId="333350C8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 w:right="114"/>
        <w:rPr>
          <w:rFonts w:ascii="Arial" w:hAnsi="Arial" w:cs="Arial"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Découpe le pain pour le sandwich et sors le poulet du four lorsqu’il est cuit.</w:t>
      </w:r>
    </w:p>
    <w:p w14:paraId="52AEC679" w14:textId="77777777" w:rsidR="00743448" w:rsidRPr="00743448" w:rsidRDefault="00743448" w:rsidP="00743448">
      <w:pPr>
        <w:pStyle w:val="TableParagraph"/>
        <w:spacing w:line="240" w:lineRule="auto"/>
        <w:ind w:left="-426" w:right="114"/>
        <w:rPr>
          <w:rFonts w:ascii="Arial" w:hAnsi="Arial" w:cs="Arial"/>
          <w:sz w:val="24"/>
          <w:szCs w:val="24"/>
        </w:rPr>
      </w:pPr>
    </w:p>
    <w:p w14:paraId="1600E42E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 w:right="114"/>
        <w:rPr>
          <w:rFonts w:ascii="Arial" w:hAnsi="Arial" w:cs="Arial"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Etale la salade, le poulet, les tomates et le fromage sur le sandwich. C’est prêt !</w:t>
      </w:r>
    </w:p>
    <w:p w14:paraId="3B3E727B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Nettoie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bien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tous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les ustensiles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utilisés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et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plan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de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travail.</w:t>
      </w:r>
    </w:p>
    <w:p w14:paraId="65BAB43E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iCs/>
          <w:noProof/>
          <w:sz w:val="24"/>
          <w:szCs w:val="24"/>
          <w:lang w:eastAsia="fr-FR"/>
        </w:rPr>
      </w:pPr>
      <w:r w:rsidRPr="00743448">
        <w:rPr>
          <w:rFonts w:ascii="Arial" w:hAnsi="Arial" w:cs="Arial"/>
          <w:iCs/>
          <w:sz w:val="24"/>
          <w:szCs w:val="24"/>
        </w:rPr>
        <w:t>Pense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à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laver les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mains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avant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de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manger.</w:t>
      </w:r>
      <w:r w:rsidRPr="00743448">
        <w:rPr>
          <w:rFonts w:ascii="Arial" w:hAnsi="Arial" w:cs="Arial"/>
          <w:iCs/>
          <w:noProof/>
          <w:sz w:val="24"/>
          <w:szCs w:val="24"/>
          <w:lang w:eastAsia="fr-FR"/>
        </w:rPr>
        <w:t xml:space="preserve"> </w:t>
      </w:r>
    </w:p>
    <w:p w14:paraId="46A1AD60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iCs/>
          <w:noProof/>
          <w:lang w:eastAsia="fr-FR"/>
        </w:rPr>
      </w:pPr>
    </w:p>
    <w:p w14:paraId="43852992" w14:textId="77777777" w:rsidR="00743448" w:rsidRPr="00743448" w:rsidRDefault="00743448" w:rsidP="00743448">
      <w:pPr>
        <w:pStyle w:val="TableParagraph"/>
        <w:spacing w:line="240" w:lineRule="auto"/>
        <w:ind w:right="198"/>
        <w:rPr>
          <w:rFonts w:ascii="Arial" w:hAnsi="Arial" w:cs="Arial"/>
          <w:iCs/>
          <w:noProof/>
          <w:lang w:eastAsia="fr-FR"/>
        </w:rPr>
      </w:pPr>
    </w:p>
    <w:p w14:paraId="66989CE1" w14:textId="77777777" w:rsidR="00743448" w:rsidRPr="00743448" w:rsidRDefault="00743448" w:rsidP="00743448">
      <w:pPr>
        <w:pStyle w:val="TableParagraph"/>
        <w:spacing w:line="240" w:lineRule="auto"/>
        <w:ind w:right="198"/>
        <w:jc w:val="center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noProof/>
          <w:lang w:eastAsia="fr-FR"/>
        </w:rPr>
        <w:drawing>
          <wp:inline distT="0" distB="0" distL="0" distR="0" wp14:anchorId="53486F0A" wp14:editId="1CD8B4F1">
            <wp:extent cx="3023870" cy="1275080"/>
            <wp:effectExtent l="0" t="0" r="0" b="0"/>
            <wp:docPr id="79" name="image28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8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FA78" w14:textId="35864DF3" w:rsidR="006D6003" w:rsidRPr="00743448" w:rsidRDefault="006D6003" w:rsidP="00743448">
      <w:pPr>
        <w:spacing w:line="240" w:lineRule="auto"/>
        <w:rPr>
          <w:rFonts w:cs="Arial"/>
        </w:rPr>
      </w:pPr>
    </w:p>
    <w:sectPr w:rsidR="006D6003" w:rsidRPr="0074344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81E72" w14:textId="77777777" w:rsidR="00D00BD6" w:rsidRDefault="00D00BD6" w:rsidP="00D71D52">
      <w:pPr>
        <w:spacing w:line="240" w:lineRule="auto"/>
      </w:pPr>
      <w:r>
        <w:separator/>
      </w:r>
    </w:p>
  </w:endnote>
  <w:endnote w:type="continuationSeparator" w:id="0">
    <w:p w14:paraId="3DDD90FD" w14:textId="77777777" w:rsidR="00D00BD6" w:rsidRDefault="00D00BD6" w:rsidP="00D7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E1EE6" w14:textId="70416CE8" w:rsidR="00D71D52" w:rsidRPr="00D71D52" w:rsidRDefault="00D71D52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B76C5" w14:textId="77777777" w:rsidR="00D00BD6" w:rsidRDefault="00D00BD6" w:rsidP="00D71D52">
      <w:pPr>
        <w:spacing w:line="240" w:lineRule="auto"/>
      </w:pPr>
      <w:r>
        <w:separator/>
      </w:r>
    </w:p>
  </w:footnote>
  <w:footnote w:type="continuationSeparator" w:id="0">
    <w:p w14:paraId="5CF8C65D" w14:textId="77777777" w:rsidR="00D00BD6" w:rsidRDefault="00D00BD6" w:rsidP="00D71D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7D3D"/>
    <w:multiLevelType w:val="hybridMultilevel"/>
    <w:tmpl w:val="0BE6E9B4"/>
    <w:lvl w:ilvl="0" w:tplc="040C000F">
      <w:start w:val="1"/>
      <w:numFmt w:val="decimal"/>
      <w:lvlText w:val="%1."/>
      <w:lvlJc w:val="left"/>
      <w:pPr>
        <w:ind w:left="9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48"/>
    <w:rsid w:val="00222B78"/>
    <w:rsid w:val="00564922"/>
    <w:rsid w:val="006D6003"/>
    <w:rsid w:val="00743448"/>
    <w:rsid w:val="00C11EBE"/>
    <w:rsid w:val="00D00BD6"/>
    <w:rsid w:val="00D7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67A6"/>
  <w15:chartTrackingRefBased/>
  <w15:docId w15:val="{8A97A6EB-C1C6-46FD-9839-A295AB34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448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3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3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3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3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3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3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34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34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34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34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34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34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34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34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34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34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344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4344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D71D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D52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1D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D52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2025-07-02T09:24:00Z</dcterms:created>
  <dcterms:modified xsi:type="dcterms:W3CDTF">2025-11-30T17:55:00Z</dcterms:modified>
</cp:coreProperties>
</file>