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1DB1" w14:textId="77777777" w:rsidR="002449D2" w:rsidRPr="002449D2" w:rsidRDefault="002449D2" w:rsidP="002449D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2449D2">
        <w:rPr>
          <w:rFonts w:ascii="Arial" w:hAnsi="Arial" w:cs="Arial"/>
          <w:b/>
          <w:bCs/>
          <w:color w:val="auto"/>
        </w:rPr>
        <w:t>Hygiène des aliments</w:t>
      </w:r>
    </w:p>
    <w:p w14:paraId="17ADD0F1" w14:textId="5687D52C" w:rsidR="002449D2" w:rsidRPr="002449D2" w:rsidRDefault="002449D2" w:rsidP="002449D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2449D2">
        <w:rPr>
          <w:rFonts w:ascii="Arial" w:hAnsi="Arial" w:cs="Arial"/>
          <w:b/>
          <w:bCs/>
          <w:noProof/>
          <w:color w:val="auto"/>
          <w:lang w:eastAsia="fr-FR"/>
        </w:rPr>
        <w:drawing>
          <wp:anchor distT="0" distB="0" distL="114300" distR="114300" simplePos="0" relativeHeight="251660288" behindDoc="0" locked="0" layoutInCell="1" allowOverlap="1" wp14:anchorId="307E416B" wp14:editId="7F6AB71C">
            <wp:simplePos x="0" y="0"/>
            <wp:positionH relativeFrom="column">
              <wp:posOffset>5750560</wp:posOffset>
            </wp:positionH>
            <wp:positionV relativeFrom="paragraph">
              <wp:posOffset>234315</wp:posOffset>
            </wp:positionV>
            <wp:extent cx="624561" cy="648000"/>
            <wp:effectExtent l="0" t="0" r="4445" b="0"/>
            <wp:wrapSquare wrapText="bothSides"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61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9D2">
        <w:rPr>
          <w:rFonts w:ascii="Arial" w:hAnsi="Arial" w:cs="Arial"/>
          <w:b/>
          <w:bCs/>
          <w:color w:val="auto"/>
          <w:sz w:val="36"/>
          <w:szCs w:val="36"/>
        </w:rPr>
        <w:t>Plan de séquence - Guide enseignant (GE2)</w:t>
      </w:r>
    </w:p>
    <w:p w14:paraId="02356587" w14:textId="56C4CA0A" w:rsidR="002449D2" w:rsidRPr="002449D2" w:rsidRDefault="002449D2" w:rsidP="002449D2">
      <w:pPr>
        <w:spacing w:line="240" w:lineRule="auto"/>
        <w:rPr>
          <w:rFonts w:cs="Arial"/>
        </w:rPr>
      </w:pPr>
      <w:r w:rsidRPr="002449D2">
        <w:rPr>
          <w:rFonts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00BC486" wp14:editId="497CB970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6953250" cy="8639175"/>
                <wp:effectExtent l="19050" t="19050" r="19050" b="28575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3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D829F" id="Rectangle 12" o:spid="_x0000_s1026" alt="&quot;&quot;" style="position:absolute;margin-left:0;margin-top:12.6pt;width:547.5pt;height:680.25pt;z-index:-2516531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" filled="f" strokecolor="#4bbd9c" strokeweight="2.25pt">
                <w10:wrap anchorx="margin"/>
              </v:rect>
            </w:pict>
          </mc:Fallback>
        </mc:AlternateContent>
      </w:r>
    </w:p>
    <w:p w14:paraId="55849374" w14:textId="77777777" w:rsidR="002449D2" w:rsidRPr="002449D2" w:rsidRDefault="002449D2" w:rsidP="002449D2">
      <w:pPr>
        <w:tabs>
          <w:tab w:val="left" w:pos="5775"/>
        </w:tabs>
        <w:spacing w:line="240" w:lineRule="auto"/>
        <w:rPr>
          <w:rFonts w:cs="Arial"/>
        </w:rPr>
      </w:pPr>
    </w:p>
    <w:p w14:paraId="5A19B7D0" w14:textId="77777777" w:rsidR="002449D2" w:rsidRPr="002449D2" w:rsidRDefault="002449D2" w:rsidP="002449D2">
      <w:pPr>
        <w:pStyle w:val="Heading2"/>
        <w:spacing w:before="0" w:after="0" w:line="240" w:lineRule="auto"/>
        <w:ind w:left="-567"/>
        <w:rPr>
          <w:rFonts w:ascii="Arial" w:hAnsi="Arial" w:cs="Arial"/>
          <w:b/>
          <w:bCs/>
          <w:color w:val="auto"/>
          <w:szCs w:val="28"/>
        </w:rPr>
      </w:pPr>
      <w:r w:rsidRPr="002449D2">
        <w:rPr>
          <w:rFonts w:ascii="Arial" w:hAnsi="Arial" w:cs="Arial"/>
          <w:b/>
          <w:bCs/>
          <w:color w:val="auto"/>
          <w:szCs w:val="28"/>
        </w:rPr>
        <w:t>Age : 7-12 ans</w:t>
      </w:r>
    </w:p>
    <w:p w14:paraId="27AD7BE8" w14:textId="77777777" w:rsidR="002449D2" w:rsidRPr="002449D2" w:rsidRDefault="002449D2" w:rsidP="002449D2">
      <w:pPr>
        <w:spacing w:line="240" w:lineRule="auto"/>
        <w:ind w:left="-567"/>
        <w:rPr>
          <w:rFonts w:cs="Arial"/>
        </w:rPr>
      </w:pPr>
    </w:p>
    <w:p w14:paraId="457748D9" w14:textId="77777777" w:rsidR="002449D2" w:rsidRPr="002449D2" w:rsidRDefault="002449D2" w:rsidP="002449D2">
      <w:pPr>
        <w:spacing w:line="240" w:lineRule="auto"/>
        <w:ind w:left="-567"/>
        <w:rPr>
          <w:rFonts w:eastAsia="Times New Roman" w:cs="Arial"/>
          <w:lang w:eastAsia="en-GB"/>
        </w:rPr>
      </w:pPr>
      <w:r w:rsidRPr="002449D2">
        <w:rPr>
          <w:rFonts w:eastAsia="Times New Roman" w:cs="Arial"/>
          <w:lang w:eastAsia="en-GB"/>
        </w:rPr>
        <w:t>-Reconnaitre des comportements favorables à sa santé ;</w:t>
      </w:r>
    </w:p>
    <w:p w14:paraId="0C32974F" w14:textId="77777777" w:rsidR="002449D2" w:rsidRPr="002449D2" w:rsidRDefault="002449D2" w:rsidP="002449D2">
      <w:pPr>
        <w:spacing w:line="240" w:lineRule="auto"/>
        <w:ind w:left="-567"/>
        <w:rPr>
          <w:rFonts w:eastAsia="Times New Roman" w:cs="Arial"/>
          <w:lang w:eastAsia="en-GB"/>
        </w:rPr>
      </w:pPr>
      <w:r w:rsidRPr="002449D2">
        <w:rPr>
          <w:rFonts w:eastAsia="Times New Roman" w:cs="Arial"/>
          <w:lang w:eastAsia="en-GB"/>
        </w:rPr>
        <w:t>-Mettre en œuvre et apprécier quelques règles d’hygiène de vie : habitudes quotidiennes de propreté (dents, mains, corps).</w:t>
      </w:r>
    </w:p>
    <w:p w14:paraId="0BE36973" w14:textId="77777777" w:rsidR="002449D2" w:rsidRPr="002449D2" w:rsidRDefault="002449D2" w:rsidP="002449D2">
      <w:pPr>
        <w:spacing w:line="240" w:lineRule="auto"/>
        <w:ind w:left="-567"/>
        <w:rPr>
          <w:rFonts w:eastAsia="Times New Roman" w:cs="Arial"/>
          <w:lang w:eastAsia="en-GB"/>
        </w:rPr>
      </w:pPr>
    </w:p>
    <w:p w14:paraId="2E5119A6" w14:textId="77777777" w:rsidR="002449D2" w:rsidRPr="002449D2" w:rsidRDefault="002449D2" w:rsidP="002449D2">
      <w:pPr>
        <w:spacing w:line="240" w:lineRule="auto"/>
        <w:ind w:left="-567"/>
        <w:rPr>
          <w:rFonts w:eastAsia="Times New Roman" w:cs="Arial"/>
          <w:lang w:eastAsia="en-GB"/>
        </w:rPr>
      </w:pPr>
      <w:r w:rsidRPr="002449D2">
        <w:rPr>
          <w:rFonts w:eastAsia="Times New Roman" w:cs="Arial"/>
          <w:lang w:eastAsia="en-GB"/>
        </w:rPr>
        <w:t>Sciences et technologies :</w:t>
      </w:r>
    </w:p>
    <w:p w14:paraId="7851C9F8" w14:textId="77777777" w:rsidR="002449D2" w:rsidRPr="002449D2" w:rsidRDefault="002449D2" w:rsidP="002449D2">
      <w:pPr>
        <w:spacing w:line="240" w:lineRule="auto"/>
        <w:ind w:left="-567"/>
        <w:rPr>
          <w:rFonts w:eastAsia="Times New Roman" w:cs="Arial"/>
          <w:lang w:eastAsia="en-GB"/>
        </w:rPr>
      </w:pPr>
      <w:r w:rsidRPr="002449D2">
        <w:rPr>
          <w:rFonts w:eastAsia="Times New Roman" w:cs="Arial"/>
          <w:lang w:eastAsia="en-GB"/>
        </w:rPr>
        <w:t xml:space="preserve">-Citer quelques comportement alimentaires et règles d’hygiène favorables à la santé (qualité sanitaire des aliments, brossage des dents, </w:t>
      </w:r>
      <w:proofErr w:type="spellStart"/>
      <w:r w:rsidRPr="002449D2">
        <w:rPr>
          <w:rFonts w:eastAsia="Times New Roman" w:cs="Arial"/>
          <w:lang w:eastAsia="en-GB"/>
        </w:rPr>
        <w:t>etc</w:t>
      </w:r>
      <w:proofErr w:type="spellEnd"/>
      <w:r w:rsidRPr="002449D2">
        <w:rPr>
          <w:rFonts w:eastAsia="Times New Roman" w:cs="Arial"/>
          <w:lang w:eastAsia="en-GB"/>
        </w:rPr>
        <w:t xml:space="preserve">) </w:t>
      </w:r>
    </w:p>
    <w:p w14:paraId="74BE3909" w14:textId="77777777" w:rsidR="002449D2" w:rsidRPr="002449D2" w:rsidRDefault="002449D2" w:rsidP="002449D2">
      <w:pPr>
        <w:spacing w:line="240" w:lineRule="auto"/>
        <w:ind w:left="-567"/>
        <w:rPr>
          <w:rFonts w:eastAsia="Times New Roman" w:cs="Arial"/>
          <w:lang w:eastAsia="en-GB"/>
        </w:rPr>
      </w:pPr>
      <w:r w:rsidRPr="002449D2">
        <w:rPr>
          <w:rFonts w:eastAsia="Times New Roman" w:cs="Arial"/>
          <w:lang w:eastAsia="en-GB"/>
        </w:rPr>
        <w:t xml:space="preserve">-Rechercher et exploiter des informations sur l’alimentation pour identifier des comportements favorables à la santé </w:t>
      </w:r>
    </w:p>
    <w:p w14:paraId="409EF78B" w14:textId="77777777" w:rsidR="002449D2" w:rsidRPr="002449D2" w:rsidRDefault="002449D2" w:rsidP="002449D2">
      <w:pPr>
        <w:spacing w:line="240" w:lineRule="auto"/>
        <w:ind w:left="-567"/>
        <w:rPr>
          <w:rFonts w:eastAsia="Times New Roman" w:cs="Arial"/>
          <w:lang w:eastAsia="en-GB"/>
        </w:rPr>
      </w:pPr>
      <w:r w:rsidRPr="002449D2">
        <w:rPr>
          <w:rFonts w:eastAsia="Times New Roman" w:cs="Arial"/>
          <w:lang w:eastAsia="en-GB"/>
        </w:rPr>
        <w:t xml:space="preserve">-Identifier les processus à l’origine de la production d’aliments par une étude documentaire ou une rencontre avec des professionnels </w:t>
      </w:r>
    </w:p>
    <w:p w14:paraId="2D8B7147" w14:textId="77777777" w:rsidR="002449D2" w:rsidRPr="002449D2" w:rsidRDefault="002449D2" w:rsidP="002449D2">
      <w:pPr>
        <w:spacing w:line="240" w:lineRule="auto"/>
        <w:ind w:left="-567"/>
        <w:rPr>
          <w:rFonts w:eastAsia="Times New Roman" w:cs="Arial"/>
          <w:lang w:eastAsia="en-GB"/>
        </w:rPr>
      </w:pPr>
      <w:r w:rsidRPr="002449D2">
        <w:rPr>
          <w:rFonts w:eastAsia="Times New Roman" w:cs="Arial"/>
          <w:lang w:eastAsia="en-GB"/>
        </w:rPr>
        <w:t xml:space="preserve">-Relier les processus de conservation des aliments et la limitation des risques sanitaires (salaison, conservation au froid, stérilisation, …) </w:t>
      </w:r>
    </w:p>
    <w:p w14:paraId="59858C34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</w:rPr>
      </w:pPr>
    </w:p>
    <w:p w14:paraId="736097CE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</w:rPr>
      </w:pPr>
    </w:p>
    <w:p w14:paraId="5BACAFC6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b/>
          <w:sz w:val="28"/>
        </w:rPr>
      </w:pPr>
      <w:r w:rsidRPr="002449D2">
        <w:rPr>
          <w:rFonts w:ascii="Arial" w:hAnsi="Arial" w:cs="Arial"/>
          <w:b/>
          <w:sz w:val="24"/>
        </w:rPr>
        <w:t>Objectifs</w:t>
      </w:r>
      <w:r w:rsidRPr="002449D2">
        <w:rPr>
          <w:rFonts w:ascii="Arial" w:hAnsi="Arial" w:cs="Arial"/>
          <w:b/>
          <w:spacing w:val="1"/>
          <w:sz w:val="24"/>
        </w:rPr>
        <w:t xml:space="preserve"> </w:t>
      </w:r>
      <w:r w:rsidRPr="002449D2">
        <w:rPr>
          <w:rFonts w:ascii="Arial" w:hAnsi="Arial" w:cs="Arial"/>
          <w:b/>
          <w:sz w:val="28"/>
        </w:rPr>
        <w:t>:</w:t>
      </w:r>
    </w:p>
    <w:p w14:paraId="0AE0152D" w14:textId="77777777" w:rsidR="002449D2" w:rsidRPr="002449D2" w:rsidRDefault="002449D2" w:rsidP="002449D2">
      <w:pPr>
        <w:pStyle w:val="TableParagraph"/>
        <w:numPr>
          <w:ilvl w:val="0"/>
          <w:numId w:val="9"/>
        </w:numPr>
        <w:tabs>
          <w:tab w:val="left" w:pos="468"/>
        </w:tabs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Savoir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que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des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microbes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dangereux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peuvent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trouver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sur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aliments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et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nous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rendre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malade</w:t>
      </w:r>
      <w:r w:rsidRPr="002449D2">
        <w:rPr>
          <w:rFonts w:ascii="Arial" w:hAnsi="Arial" w:cs="Arial"/>
          <w:spacing w:val="7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;</w:t>
      </w:r>
    </w:p>
    <w:p w14:paraId="51991572" w14:textId="77777777" w:rsidR="002449D2" w:rsidRPr="002449D2" w:rsidRDefault="002449D2" w:rsidP="002449D2">
      <w:pPr>
        <w:pStyle w:val="TableParagraph"/>
        <w:numPr>
          <w:ilvl w:val="0"/>
          <w:numId w:val="9"/>
        </w:numPr>
        <w:tabs>
          <w:tab w:val="left" w:pos="468"/>
        </w:tabs>
        <w:spacing w:line="240" w:lineRule="auto"/>
        <w:ind w:left="-567" w:right="535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Savoir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que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réfrigération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ne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fait</w:t>
      </w:r>
      <w:r w:rsidRPr="002449D2">
        <w:rPr>
          <w:rFonts w:ascii="Arial" w:hAnsi="Arial" w:cs="Arial"/>
          <w:spacing w:val="-6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qu’interrompre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multiplication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des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microbes</w:t>
      </w:r>
      <w:r w:rsidRPr="002449D2">
        <w:rPr>
          <w:rFonts w:ascii="Arial" w:hAnsi="Arial" w:cs="Arial"/>
          <w:spacing w:val="-6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mais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ne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détruit</w:t>
      </w:r>
      <w:r w:rsidRPr="002449D2">
        <w:rPr>
          <w:rFonts w:ascii="Arial" w:hAnsi="Arial" w:cs="Arial"/>
          <w:spacing w:val="-6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pas ;</w:t>
      </w:r>
    </w:p>
    <w:p w14:paraId="78D895CB" w14:textId="77777777" w:rsidR="002449D2" w:rsidRPr="002449D2" w:rsidRDefault="002449D2" w:rsidP="002449D2">
      <w:pPr>
        <w:pStyle w:val="TableParagraph"/>
        <w:numPr>
          <w:ilvl w:val="0"/>
          <w:numId w:val="9"/>
        </w:numPr>
        <w:tabs>
          <w:tab w:val="left" w:pos="468"/>
        </w:tabs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Savoir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qu’une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cuisson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suffisante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permet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détruire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les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microbes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dangereux</w:t>
      </w:r>
    </w:p>
    <w:p w14:paraId="27F795B8" w14:textId="77777777" w:rsidR="002449D2" w:rsidRPr="002449D2" w:rsidRDefault="002449D2" w:rsidP="002449D2">
      <w:pPr>
        <w:pStyle w:val="TableParagraph"/>
        <w:numPr>
          <w:ilvl w:val="0"/>
          <w:numId w:val="9"/>
        </w:numPr>
        <w:tabs>
          <w:tab w:val="left" w:pos="468"/>
        </w:tabs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Aborder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concept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contamination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croisée.</w:t>
      </w:r>
    </w:p>
    <w:p w14:paraId="603768D1" w14:textId="77777777" w:rsidR="002449D2" w:rsidRPr="002449D2" w:rsidRDefault="002449D2" w:rsidP="002449D2">
      <w:pPr>
        <w:pStyle w:val="TableParagraph"/>
        <w:tabs>
          <w:tab w:val="left" w:pos="468"/>
        </w:tabs>
        <w:spacing w:line="240" w:lineRule="auto"/>
        <w:ind w:left="-567"/>
        <w:rPr>
          <w:rFonts w:ascii="Arial" w:hAnsi="Arial" w:cs="Arial"/>
          <w:sz w:val="24"/>
        </w:rPr>
      </w:pPr>
    </w:p>
    <w:p w14:paraId="48BD03E0" w14:textId="77777777" w:rsidR="002449D2" w:rsidRPr="002449D2" w:rsidRDefault="002449D2" w:rsidP="002449D2">
      <w:pPr>
        <w:spacing w:line="240" w:lineRule="auto"/>
        <w:ind w:left="-567"/>
        <w:rPr>
          <w:rFonts w:cs="Arial"/>
          <w:b/>
        </w:rPr>
      </w:pPr>
      <w:r w:rsidRPr="002449D2">
        <w:rPr>
          <w:rFonts w:cs="Arial"/>
          <w:b/>
          <w:lang w:eastAsia="en-GB"/>
        </w:rPr>
        <w:t>Abréviations</w:t>
      </w:r>
    </w:p>
    <w:p w14:paraId="164A7C13" w14:textId="77777777" w:rsidR="002449D2" w:rsidRPr="002449D2" w:rsidRDefault="002449D2" w:rsidP="002449D2">
      <w:pPr>
        <w:pStyle w:val="ListParagraph"/>
        <w:spacing w:line="240" w:lineRule="auto"/>
        <w:ind w:left="-567"/>
        <w:rPr>
          <w:rFonts w:cs="Arial"/>
        </w:rPr>
      </w:pPr>
      <w:r w:rsidRPr="002449D2">
        <w:rPr>
          <w:rFonts w:cs="Arial"/>
        </w:rPr>
        <w:t>DTE : Document de travail élèves</w:t>
      </w:r>
    </w:p>
    <w:p w14:paraId="42869442" w14:textId="77777777" w:rsidR="002449D2" w:rsidRPr="002449D2" w:rsidRDefault="002449D2" w:rsidP="002449D2">
      <w:pPr>
        <w:pStyle w:val="ListParagraph"/>
        <w:spacing w:line="240" w:lineRule="auto"/>
        <w:ind w:left="-567"/>
        <w:rPr>
          <w:rFonts w:cs="Arial"/>
        </w:rPr>
      </w:pPr>
      <w:r w:rsidRPr="002449D2">
        <w:rPr>
          <w:rFonts w:cs="Arial"/>
        </w:rPr>
        <w:t>DCE : Document complémentaire élèves</w:t>
      </w:r>
    </w:p>
    <w:p w14:paraId="3FF27A06" w14:textId="77777777" w:rsidR="002449D2" w:rsidRPr="002449D2" w:rsidRDefault="002449D2" w:rsidP="002449D2">
      <w:pPr>
        <w:pStyle w:val="ListParagraph"/>
        <w:spacing w:line="240" w:lineRule="auto"/>
        <w:ind w:left="-567"/>
        <w:rPr>
          <w:rFonts w:cs="Arial"/>
        </w:rPr>
      </w:pPr>
      <w:r w:rsidRPr="002449D2">
        <w:rPr>
          <w:rFonts w:cs="Arial"/>
        </w:rPr>
        <w:t>GE : Guide enseignant</w:t>
      </w:r>
    </w:p>
    <w:p w14:paraId="54400E0C" w14:textId="77777777" w:rsidR="002449D2" w:rsidRPr="002449D2" w:rsidRDefault="002449D2" w:rsidP="002449D2">
      <w:pPr>
        <w:spacing w:line="240" w:lineRule="auto"/>
        <w:rPr>
          <w:rFonts w:cs="Arial"/>
        </w:rPr>
      </w:pPr>
      <w:r w:rsidRPr="002449D2">
        <w:rPr>
          <w:rFonts w:cs="Arial"/>
        </w:rPr>
        <w:br w:type="page"/>
      </w:r>
    </w:p>
    <w:p w14:paraId="3867C258" w14:textId="04D931CB" w:rsidR="002449D2" w:rsidRPr="002449D2" w:rsidRDefault="002449D2" w:rsidP="002449D2">
      <w:pPr>
        <w:pStyle w:val="ListParagraph"/>
        <w:spacing w:line="240" w:lineRule="auto"/>
        <w:ind w:left="0"/>
        <w:rPr>
          <w:rFonts w:cs="Arial"/>
        </w:rPr>
      </w:pPr>
      <w:r w:rsidRPr="002449D2">
        <w:rPr>
          <w:rFonts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0DB9FE1A" wp14:editId="4EF09AAD">
            <wp:simplePos x="0" y="0"/>
            <wp:positionH relativeFrom="column">
              <wp:posOffset>5776595</wp:posOffset>
            </wp:positionH>
            <wp:positionV relativeFrom="page">
              <wp:posOffset>813435</wp:posOffset>
            </wp:positionV>
            <wp:extent cx="624292" cy="648000"/>
            <wp:effectExtent l="0" t="0" r="4445" b="0"/>
            <wp:wrapSquare wrapText="bothSides"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92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9D2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3E356BA" wp14:editId="609F2055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6953250" cy="9629775"/>
                <wp:effectExtent l="19050" t="19050" r="19050" b="28575"/>
                <wp:wrapNone/>
                <wp:docPr id="85" name="Rectangle 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629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417B9" id="Rectangle 85" o:spid="_x0000_s1026" alt="&quot;&quot;" style="position:absolute;margin-left:0;margin-top:1.65pt;width:547.5pt;height:758.25pt;z-index:-2516510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" filled="f" strokecolor="#4bbd9c" strokeweight="2.25pt">
                <w10:wrap anchorx="margin"/>
              </v:rect>
            </w:pict>
          </mc:Fallback>
        </mc:AlternateContent>
      </w:r>
    </w:p>
    <w:p w14:paraId="7F977797" w14:textId="77777777" w:rsidR="002449D2" w:rsidRPr="002449D2" w:rsidRDefault="002449D2" w:rsidP="002449D2">
      <w:pPr>
        <w:pStyle w:val="Heading2"/>
        <w:spacing w:before="0" w:after="0" w:line="240" w:lineRule="auto"/>
        <w:ind w:left="-426"/>
        <w:rPr>
          <w:rFonts w:ascii="Arial" w:hAnsi="Arial" w:cs="Arial"/>
          <w:b/>
          <w:bCs/>
          <w:color w:val="auto"/>
          <w:szCs w:val="28"/>
        </w:rPr>
      </w:pPr>
      <w:r w:rsidRPr="002449D2">
        <w:rPr>
          <w:rFonts w:ascii="Arial" w:hAnsi="Arial" w:cs="Arial"/>
          <w:b/>
          <w:bCs/>
          <w:color w:val="auto"/>
          <w:szCs w:val="28"/>
        </w:rPr>
        <w:t>Introduction</w:t>
      </w:r>
    </w:p>
    <w:p w14:paraId="70D3E2F3" w14:textId="77777777" w:rsidR="002449D2" w:rsidRPr="002449D2" w:rsidRDefault="002449D2" w:rsidP="002449D2">
      <w:pPr>
        <w:pStyle w:val="Heading2"/>
        <w:spacing w:before="0" w:after="0" w:line="240" w:lineRule="auto"/>
        <w:ind w:left="-426"/>
        <w:rPr>
          <w:rFonts w:ascii="Arial" w:hAnsi="Arial" w:cs="Arial"/>
          <w:b/>
          <w:bCs/>
          <w:color w:val="auto"/>
        </w:rPr>
      </w:pPr>
      <w:r w:rsidRPr="002449D2">
        <w:rPr>
          <w:rFonts w:ascii="Arial" w:hAnsi="Arial" w:cs="Arial"/>
          <w:b/>
          <w:bCs/>
          <w:color w:val="auto"/>
        </w:rPr>
        <w:t>20 min, Classe entière</w:t>
      </w:r>
    </w:p>
    <w:p w14:paraId="0BB6714D" w14:textId="77777777" w:rsidR="002449D2" w:rsidRPr="002449D2" w:rsidRDefault="002449D2" w:rsidP="002449D2">
      <w:pPr>
        <w:pStyle w:val="Heading3"/>
        <w:spacing w:before="0" w:after="0" w:line="240" w:lineRule="auto"/>
        <w:ind w:left="-426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71255589" w14:textId="77777777" w:rsidR="002449D2" w:rsidRPr="002449D2" w:rsidRDefault="002449D2" w:rsidP="002449D2">
      <w:pPr>
        <w:spacing w:line="240" w:lineRule="auto"/>
        <w:ind w:left="-426"/>
        <w:rPr>
          <w:rFonts w:cs="Arial"/>
          <w:lang w:eastAsia="en-GB"/>
        </w:rPr>
      </w:pPr>
      <w:r w:rsidRPr="002449D2">
        <w:rPr>
          <w:rFonts w:cs="Arial"/>
        </w:rPr>
        <w:t>Introduction pour l’enseignant : fiche GE1</w:t>
      </w:r>
    </w:p>
    <w:p w14:paraId="404F5C4F" w14:textId="77777777" w:rsidR="002449D2" w:rsidRPr="002449D2" w:rsidRDefault="002449D2" w:rsidP="002449D2">
      <w:pPr>
        <w:pStyle w:val="Heading3"/>
        <w:spacing w:before="0" w:after="0" w:line="240" w:lineRule="auto"/>
        <w:ind w:left="-426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Déroulement</w:t>
      </w:r>
    </w:p>
    <w:p w14:paraId="3F952023" w14:textId="77777777" w:rsidR="002449D2" w:rsidRPr="002449D2" w:rsidRDefault="002449D2" w:rsidP="002449D2">
      <w:pPr>
        <w:pStyle w:val="TableParagraph"/>
        <w:numPr>
          <w:ilvl w:val="0"/>
          <w:numId w:val="2"/>
        </w:numPr>
        <w:spacing w:line="240" w:lineRule="auto"/>
        <w:ind w:left="-426" w:right="98" w:hanging="142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Expliquer aux élèves que certains microbes aiment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se développer dans des lieux chauds et humides,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comme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à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l’intérieur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du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corps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et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que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lorsqu’ils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trouvent</w:t>
      </w:r>
      <w:r w:rsidRPr="002449D2">
        <w:rPr>
          <w:rFonts w:ascii="Arial" w:hAnsi="Arial" w:cs="Arial"/>
          <w:spacing w:val="-6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un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lieu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qui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leur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plaît,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ils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se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multiplient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!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Mais</w:t>
      </w:r>
      <w:r w:rsidRPr="002449D2">
        <w:rPr>
          <w:rFonts w:ascii="Arial" w:hAnsi="Arial" w:cs="Arial"/>
          <w:spacing w:val="-6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ils n’aiment pas les lieux trop chauds ni trop froids.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Dans ce cours, les élèves étudieront comment les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pacing w:val="-1"/>
          <w:sz w:val="24"/>
        </w:rPr>
        <w:t>microbes</w:t>
      </w:r>
      <w:r w:rsidRPr="002449D2">
        <w:rPr>
          <w:rFonts w:ascii="Arial" w:hAnsi="Arial" w:cs="Arial"/>
          <w:spacing w:val="-17"/>
          <w:sz w:val="24"/>
        </w:rPr>
        <w:t xml:space="preserve"> </w:t>
      </w:r>
      <w:r w:rsidRPr="002449D2">
        <w:rPr>
          <w:rFonts w:ascii="Arial" w:hAnsi="Arial" w:cs="Arial"/>
          <w:spacing w:val="-1"/>
          <w:sz w:val="24"/>
        </w:rPr>
        <w:t>entrent</w:t>
      </w:r>
      <w:r w:rsidRPr="002449D2">
        <w:rPr>
          <w:rFonts w:ascii="Arial" w:hAnsi="Arial" w:cs="Arial"/>
          <w:spacing w:val="-14"/>
          <w:sz w:val="24"/>
        </w:rPr>
        <w:t xml:space="preserve"> </w:t>
      </w:r>
      <w:r w:rsidRPr="002449D2">
        <w:rPr>
          <w:rFonts w:ascii="Arial" w:hAnsi="Arial" w:cs="Arial"/>
          <w:spacing w:val="-1"/>
          <w:sz w:val="24"/>
        </w:rPr>
        <w:t>dans</w:t>
      </w:r>
      <w:r w:rsidRPr="002449D2">
        <w:rPr>
          <w:rFonts w:ascii="Arial" w:hAnsi="Arial" w:cs="Arial"/>
          <w:spacing w:val="-17"/>
          <w:sz w:val="24"/>
        </w:rPr>
        <w:t xml:space="preserve"> </w:t>
      </w:r>
      <w:r w:rsidRPr="002449D2">
        <w:rPr>
          <w:rFonts w:ascii="Arial" w:hAnsi="Arial" w:cs="Arial"/>
          <w:spacing w:val="-1"/>
          <w:sz w:val="24"/>
        </w:rPr>
        <w:t>le</w:t>
      </w:r>
      <w:r w:rsidRPr="002449D2">
        <w:rPr>
          <w:rFonts w:ascii="Arial" w:hAnsi="Arial" w:cs="Arial"/>
          <w:spacing w:val="-1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corps</w:t>
      </w:r>
      <w:r w:rsidRPr="002449D2">
        <w:rPr>
          <w:rFonts w:ascii="Arial" w:hAnsi="Arial" w:cs="Arial"/>
          <w:spacing w:val="-17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à</w:t>
      </w:r>
      <w:r w:rsidRPr="002449D2">
        <w:rPr>
          <w:rFonts w:ascii="Arial" w:hAnsi="Arial" w:cs="Arial"/>
          <w:spacing w:val="-16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travers</w:t>
      </w:r>
      <w:r w:rsidRPr="002449D2">
        <w:rPr>
          <w:rFonts w:ascii="Arial" w:hAnsi="Arial" w:cs="Arial"/>
          <w:spacing w:val="-1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ce</w:t>
      </w:r>
      <w:r w:rsidRPr="002449D2">
        <w:rPr>
          <w:rFonts w:ascii="Arial" w:hAnsi="Arial" w:cs="Arial"/>
          <w:spacing w:val="-16"/>
          <w:sz w:val="24"/>
        </w:rPr>
        <w:t xml:space="preserve"> </w:t>
      </w:r>
      <w:r w:rsidRPr="002449D2">
        <w:rPr>
          <w:rFonts w:ascii="Arial" w:hAnsi="Arial" w:cs="Arial"/>
          <w:sz w:val="24"/>
        </w:rPr>
        <w:t xml:space="preserve">que nous </w:t>
      </w:r>
      <w:proofErr w:type="gramStart"/>
      <w:r w:rsidRPr="002449D2">
        <w:rPr>
          <w:rFonts w:ascii="Arial" w:hAnsi="Arial" w:cs="Arial"/>
          <w:sz w:val="24"/>
        </w:rPr>
        <w:t>mangeons!</w:t>
      </w:r>
      <w:proofErr w:type="gramEnd"/>
    </w:p>
    <w:p w14:paraId="56FEA599" w14:textId="77777777" w:rsidR="002449D2" w:rsidRPr="002449D2" w:rsidRDefault="002449D2" w:rsidP="002449D2">
      <w:pPr>
        <w:pStyle w:val="TableParagraph"/>
        <w:numPr>
          <w:ilvl w:val="0"/>
          <w:numId w:val="2"/>
        </w:numPr>
        <w:spacing w:line="240" w:lineRule="auto"/>
        <w:ind w:left="-426" w:right="98" w:firstLine="0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Montrer aux élèves les images de la fiche DCE1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(imprimer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fiche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sous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forme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poster,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distribuer une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fiche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par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groupe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d’élèves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ou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encore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projeter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 fiche au tableau) et leur demander quels sont les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aliments qui sont le plus à risque d’être contaminés</w:t>
      </w:r>
      <w:r w:rsidRPr="002449D2">
        <w:rPr>
          <w:rFonts w:ascii="Arial" w:hAnsi="Arial" w:cs="Arial"/>
          <w:spacing w:val="-6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par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des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microbes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dangereux (pathogènes).</w:t>
      </w:r>
    </w:p>
    <w:p w14:paraId="0223B1FB" w14:textId="77777777" w:rsidR="002449D2" w:rsidRPr="002449D2" w:rsidRDefault="002449D2" w:rsidP="002449D2">
      <w:pPr>
        <w:pStyle w:val="TableParagraph"/>
        <w:numPr>
          <w:ilvl w:val="0"/>
          <w:numId w:val="3"/>
        </w:numPr>
        <w:spacing w:line="240" w:lineRule="auto"/>
        <w:ind w:left="-426" w:right="170" w:hanging="357"/>
        <w:rPr>
          <w:rFonts w:ascii="Arial" w:hAnsi="Arial" w:cs="Arial"/>
          <w:iCs/>
          <w:sz w:val="24"/>
        </w:rPr>
      </w:pPr>
      <w:r w:rsidRPr="002449D2">
        <w:rPr>
          <w:rFonts w:ascii="Arial" w:hAnsi="Arial" w:cs="Arial"/>
          <w:iCs/>
          <w:sz w:val="24"/>
          <w:u w:val="single"/>
        </w:rPr>
        <w:t>Poulet cru et saucisses crues</w:t>
      </w:r>
      <w:r w:rsidRPr="002449D2">
        <w:rPr>
          <w:rFonts w:ascii="Arial" w:hAnsi="Arial" w:cs="Arial"/>
          <w:iCs/>
          <w:sz w:val="24"/>
        </w:rPr>
        <w:t xml:space="preserve"> : le poulet et la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viande crus peuvent contenir des bactéries du type</w:t>
      </w:r>
      <w:r w:rsidRPr="002449D2">
        <w:rPr>
          <w:rFonts w:ascii="Arial" w:hAnsi="Arial" w:cs="Arial"/>
          <w:iCs/>
          <w:spacing w:val="-64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Salmonella, Escherichia Coli ou Campylobacter qui peuvent</w:t>
      </w:r>
      <w:r w:rsidRPr="002449D2">
        <w:rPr>
          <w:rFonts w:ascii="Arial" w:hAnsi="Arial" w:cs="Arial"/>
          <w:iCs/>
          <w:spacing w:val="-3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provoquer</w:t>
      </w:r>
      <w:r w:rsidRPr="002449D2">
        <w:rPr>
          <w:rFonts w:ascii="Arial" w:hAnsi="Arial" w:cs="Arial"/>
          <w:iCs/>
          <w:spacing w:val="-4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des</w:t>
      </w:r>
      <w:r w:rsidRPr="002449D2">
        <w:rPr>
          <w:rFonts w:ascii="Arial" w:hAnsi="Arial" w:cs="Arial"/>
          <w:iCs/>
          <w:spacing w:val="-4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infections d’origine alimentaire</w:t>
      </w:r>
      <w:r w:rsidRPr="002449D2">
        <w:rPr>
          <w:rFonts w:ascii="Arial" w:hAnsi="Arial" w:cs="Arial"/>
          <w:iCs/>
          <w:spacing w:val="-5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chez</w:t>
      </w:r>
      <w:r w:rsidRPr="002449D2">
        <w:rPr>
          <w:rFonts w:ascii="Arial" w:hAnsi="Arial" w:cs="Arial"/>
          <w:iCs/>
          <w:spacing w:val="-4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l’homme.</w:t>
      </w:r>
    </w:p>
    <w:p w14:paraId="2E6FA408" w14:textId="77777777" w:rsidR="002449D2" w:rsidRPr="002449D2" w:rsidRDefault="002449D2" w:rsidP="002449D2">
      <w:pPr>
        <w:pStyle w:val="TableParagraph"/>
        <w:numPr>
          <w:ilvl w:val="0"/>
          <w:numId w:val="3"/>
        </w:numPr>
        <w:spacing w:line="240" w:lineRule="auto"/>
        <w:ind w:left="-426" w:right="-24" w:hanging="357"/>
        <w:rPr>
          <w:rFonts w:ascii="Arial" w:hAnsi="Arial" w:cs="Arial"/>
          <w:iCs/>
          <w:sz w:val="20"/>
        </w:rPr>
      </w:pPr>
      <w:r w:rsidRPr="002449D2">
        <w:rPr>
          <w:rFonts w:ascii="Arial" w:hAnsi="Arial" w:cs="Arial"/>
          <w:iCs/>
          <w:sz w:val="24"/>
          <w:u w:val="single"/>
        </w:rPr>
        <w:t>Fruits</w:t>
      </w:r>
      <w:r w:rsidRPr="002449D2">
        <w:rPr>
          <w:rFonts w:ascii="Arial" w:hAnsi="Arial" w:cs="Arial"/>
          <w:iCs/>
          <w:spacing w:val="-2"/>
          <w:sz w:val="24"/>
          <w:u w:val="single"/>
        </w:rPr>
        <w:t xml:space="preserve"> </w:t>
      </w:r>
      <w:r w:rsidRPr="002449D2">
        <w:rPr>
          <w:rFonts w:ascii="Arial" w:hAnsi="Arial" w:cs="Arial"/>
          <w:iCs/>
          <w:sz w:val="24"/>
          <w:u w:val="single"/>
        </w:rPr>
        <w:t>et</w:t>
      </w:r>
      <w:r w:rsidRPr="002449D2">
        <w:rPr>
          <w:rFonts w:ascii="Arial" w:hAnsi="Arial" w:cs="Arial"/>
          <w:iCs/>
          <w:spacing w:val="-2"/>
          <w:sz w:val="24"/>
          <w:u w:val="single"/>
        </w:rPr>
        <w:t xml:space="preserve"> </w:t>
      </w:r>
      <w:r w:rsidRPr="002449D2">
        <w:rPr>
          <w:rFonts w:ascii="Arial" w:hAnsi="Arial" w:cs="Arial"/>
          <w:iCs/>
          <w:sz w:val="24"/>
          <w:u w:val="single"/>
        </w:rPr>
        <w:t>légumes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:</w:t>
      </w:r>
      <w:r w:rsidRPr="002449D2">
        <w:rPr>
          <w:rFonts w:ascii="Arial" w:hAnsi="Arial" w:cs="Arial"/>
          <w:iCs/>
          <w:spacing w:val="6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ils</w:t>
      </w:r>
      <w:r w:rsidRPr="002449D2">
        <w:rPr>
          <w:rFonts w:ascii="Arial" w:hAnsi="Arial" w:cs="Arial"/>
          <w:iCs/>
          <w:spacing w:val="-3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peuvent</w:t>
      </w:r>
      <w:r w:rsidRPr="002449D2">
        <w:rPr>
          <w:rFonts w:ascii="Arial" w:hAnsi="Arial" w:cs="Arial"/>
          <w:iCs/>
          <w:spacing w:val="-4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abriter</w:t>
      </w:r>
      <w:r w:rsidRPr="002449D2">
        <w:rPr>
          <w:rFonts w:ascii="Arial" w:hAnsi="Arial" w:cs="Arial"/>
          <w:iCs/>
          <w:spacing w:val="-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des</w:t>
      </w:r>
      <w:r w:rsidRPr="002449D2">
        <w:rPr>
          <w:rFonts w:ascii="Arial" w:hAnsi="Arial" w:cs="Arial"/>
          <w:iCs/>
          <w:spacing w:val="-2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microbes</w:t>
      </w:r>
      <w:r w:rsidRPr="002449D2">
        <w:rPr>
          <w:rFonts w:ascii="Arial" w:hAnsi="Arial" w:cs="Arial"/>
          <w:iCs/>
          <w:spacing w:val="-64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pathogènes sur leur surface il faut donc les laver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avant de les consommer ou de les cuisiner (même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si</w:t>
      </w:r>
      <w:r w:rsidRPr="002449D2">
        <w:rPr>
          <w:rFonts w:ascii="Arial" w:hAnsi="Arial" w:cs="Arial"/>
          <w:iCs/>
          <w:spacing w:val="-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on les</w:t>
      </w:r>
      <w:r w:rsidRPr="002449D2">
        <w:rPr>
          <w:rFonts w:ascii="Arial" w:hAnsi="Arial" w:cs="Arial"/>
          <w:iCs/>
          <w:spacing w:val="-2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épluche).</w:t>
      </w:r>
    </w:p>
    <w:p w14:paraId="0BF48314" w14:textId="77777777" w:rsidR="002449D2" w:rsidRPr="002449D2" w:rsidRDefault="002449D2" w:rsidP="002449D2">
      <w:pPr>
        <w:pStyle w:val="TableParagraph"/>
        <w:numPr>
          <w:ilvl w:val="0"/>
          <w:numId w:val="3"/>
        </w:numPr>
        <w:spacing w:line="240" w:lineRule="auto"/>
        <w:ind w:left="-426" w:right="298"/>
        <w:rPr>
          <w:rFonts w:ascii="Arial" w:hAnsi="Arial" w:cs="Arial"/>
        </w:rPr>
      </w:pPr>
      <w:r w:rsidRPr="002449D2">
        <w:rPr>
          <w:rFonts w:ascii="Arial" w:hAnsi="Arial" w:cs="Arial"/>
          <w:iCs/>
          <w:sz w:val="24"/>
          <w:u w:val="single"/>
        </w:rPr>
        <w:t>Le pain, les yaourts et le lait</w:t>
      </w:r>
      <w:r w:rsidRPr="002449D2">
        <w:rPr>
          <w:rFonts w:ascii="Arial" w:hAnsi="Arial" w:cs="Arial"/>
          <w:iCs/>
          <w:spacing w:val="1"/>
          <w:sz w:val="24"/>
          <w:u w:val="single"/>
        </w:rPr>
        <w:t xml:space="preserve"> </w:t>
      </w:r>
      <w:r w:rsidRPr="002449D2">
        <w:rPr>
          <w:rFonts w:ascii="Arial" w:hAnsi="Arial" w:cs="Arial"/>
          <w:iCs/>
          <w:sz w:val="24"/>
        </w:rPr>
        <w:t>contiennent des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microbes utiles (bactéries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Lactobacillus dans le lait et les yaourts qui nous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aident à digérer). Remarque : le lait peut contenir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des</w:t>
      </w:r>
      <w:r w:rsidRPr="002449D2">
        <w:rPr>
          <w:rFonts w:ascii="Arial" w:hAnsi="Arial" w:cs="Arial"/>
          <w:iCs/>
          <w:spacing w:val="-2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microbes</w:t>
      </w:r>
      <w:r w:rsidRPr="002449D2">
        <w:rPr>
          <w:rFonts w:ascii="Arial" w:hAnsi="Arial" w:cs="Arial"/>
          <w:iCs/>
          <w:spacing w:val="-3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dangereux</w:t>
      </w:r>
      <w:r w:rsidRPr="002449D2">
        <w:rPr>
          <w:rFonts w:ascii="Arial" w:hAnsi="Arial" w:cs="Arial"/>
          <w:iCs/>
          <w:spacing w:val="-2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mais</w:t>
      </w:r>
      <w:r w:rsidRPr="002449D2">
        <w:rPr>
          <w:rFonts w:ascii="Arial" w:hAnsi="Arial" w:cs="Arial"/>
          <w:iCs/>
          <w:spacing w:val="-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ils</w:t>
      </w:r>
      <w:r w:rsidRPr="002449D2">
        <w:rPr>
          <w:rFonts w:ascii="Arial" w:hAnsi="Arial" w:cs="Arial"/>
          <w:iCs/>
          <w:spacing w:val="-2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sont</w:t>
      </w:r>
      <w:r w:rsidRPr="002449D2">
        <w:rPr>
          <w:rFonts w:ascii="Arial" w:hAnsi="Arial" w:cs="Arial"/>
          <w:iCs/>
          <w:spacing w:val="-3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détruits</w:t>
      </w:r>
      <w:r w:rsidRPr="002449D2">
        <w:rPr>
          <w:rFonts w:ascii="Arial" w:hAnsi="Arial" w:cs="Arial"/>
          <w:iCs/>
          <w:spacing w:val="-2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lors</w:t>
      </w:r>
      <w:r w:rsidRPr="002449D2">
        <w:rPr>
          <w:rFonts w:ascii="Arial" w:hAnsi="Arial" w:cs="Arial"/>
          <w:iCs/>
          <w:spacing w:val="-64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de</w:t>
      </w:r>
      <w:r w:rsidRPr="002449D2">
        <w:rPr>
          <w:rFonts w:ascii="Arial" w:hAnsi="Arial" w:cs="Arial"/>
          <w:iCs/>
          <w:spacing w:val="-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la</w:t>
      </w:r>
      <w:r w:rsidRPr="002449D2">
        <w:rPr>
          <w:rFonts w:ascii="Arial" w:hAnsi="Arial" w:cs="Arial"/>
          <w:iCs/>
          <w:spacing w:val="-2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pasteurisation.</w:t>
      </w:r>
    </w:p>
    <w:p w14:paraId="3E555B46" w14:textId="77777777" w:rsidR="002449D2" w:rsidRPr="002449D2" w:rsidRDefault="002449D2" w:rsidP="002449D2">
      <w:pPr>
        <w:pStyle w:val="TableParagraph"/>
        <w:numPr>
          <w:ilvl w:val="0"/>
          <w:numId w:val="2"/>
        </w:numPr>
        <w:spacing w:line="240" w:lineRule="auto"/>
        <w:ind w:left="-426" w:right="102"/>
        <w:rPr>
          <w:rFonts w:ascii="Arial" w:hAnsi="Arial" w:cs="Arial"/>
          <w:iCs/>
          <w:sz w:val="24"/>
        </w:rPr>
      </w:pPr>
      <w:r w:rsidRPr="002449D2">
        <w:rPr>
          <w:rFonts w:ascii="Arial" w:hAnsi="Arial" w:cs="Arial"/>
          <w:iCs/>
          <w:sz w:val="24"/>
        </w:rPr>
        <w:t>Demander aux élèves s’ils savent ce qu’il faut faire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pour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éviter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d’être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contaminé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par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ces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microbes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pathogènes.</w:t>
      </w:r>
    </w:p>
    <w:p w14:paraId="6B9B716E" w14:textId="77777777" w:rsidR="002449D2" w:rsidRPr="002449D2" w:rsidRDefault="002449D2" w:rsidP="002449D2">
      <w:pPr>
        <w:pStyle w:val="TableParagraph"/>
        <w:tabs>
          <w:tab w:val="left" w:pos="469"/>
        </w:tabs>
        <w:spacing w:line="240" w:lineRule="auto"/>
        <w:ind w:left="-426" w:right="340"/>
        <w:rPr>
          <w:rFonts w:ascii="Arial" w:hAnsi="Arial" w:cs="Arial"/>
          <w:iCs/>
          <w:sz w:val="24"/>
        </w:rPr>
      </w:pPr>
      <w:r w:rsidRPr="002449D2">
        <w:rPr>
          <w:rFonts w:ascii="Arial" w:hAnsi="Arial" w:cs="Arial"/>
          <w:iCs/>
          <w:sz w:val="24"/>
        </w:rPr>
        <w:t>Il faut conserver les aliments à risque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(viande/volaille/poisson etc.) au réfrigérateur (4°C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maximum) afin de ralentir voire stopper la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multiplication des microbes mais attention cela ne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les tue pas. Pour pouvoir les tuer il faudra faire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cuire suffisamment les aliments</w:t>
      </w:r>
      <w:r w:rsidRPr="002449D2">
        <w:rPr>
          <w:rFonts w:ascii="Arial" w:hAnsi="Arial" w:cs="Arial"/>
          <w:iCs/>
          <w:spacing w:val="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(70°C à cœur pour</w:t>
      </w:r>
      <w:r w:rsidRPr="002449D2">
        <w:rPr>
          <w:rFonts w:ascii="Arial" w:hAnsi="Arial" w:cs="Arial"/>
          <w:iCs/>
          <w:spacing w:val="-64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la</w:t>
      </w:r>
      <w:r w:rsidRPr="002449D2">
        <w:rPr>
          <w:rFonts w:ascii="Arial" w:hAnsi="Arial" w:cs="Arial"/>
          <w:iCs/>
          <w:spacing w:val="-1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viande/volaille/</w:t>
      </w:r>
      <w:r w:rsidRPr="002449D2">
        <w:rPr>
          <w:rFonts w:ascii="Arial" w:hAnsi="Arial" w:cs="Arial"/>
          <w:iCs/>
          <w:spacing w:val="-2"/>
          <w:sz w:val="24"/>
        </w:rPr>
        <w:t xml:space="preserve"> </w:t>
      </w:r>
      <w:r w:rsidRPr="002449D2">
        <w:rPr>
          <w:rFonts w:ascii="Arial" w:hAnsi="Arial" w:cs="Arial"/>
          <w:iCs/>
          <w:sz w:val="24"/>
        </w:rPr>
        <w:t>poisson crus).</w:t>
      </w:r>
    </w:p>
    <w:p w14:paraId="455B8378" w14:textId="77777777" w:rsidR="002449D2" w:rsidRPr="002449D2" w:rsidRDefault="002449D2" w:rsidP="002449D2">
      <w:pPr>
        <w:pStyle w:val="TableParagraph"/>
        <w:tabs>
          <w:tab w:val="left" w:pos="469"/>
        </w:tabs>
        <w:spacing w:line="240" w:lineRule="auto"/>
        <w:ind w:left="-426" w:right="340"/>
        <w:rPr>
          <w:rFonts w:ascii="Arial" w:hAnsi="Arial" w:cs="Arial"/>
          <w:i/>
          <w:sz w:val="24"/>
        </w:rPr>
      </w:pPr>
    </w:p>
    <w:p w14:paraId="62CF6BD5" w14:textId="77777777" w:rsidR="002449D2" w:rsidRPr="002449D2" w:rsidRDefault="002449D2" w:rsidP="002449D2">
      <w:pPr>
        <w:pStyle w:val="Heading2"/>
        <w:spacing w:before="0" w:after="0" w:line="240" w:lineRule="auto"/>
        <w:ind w:left="-426"/>
        <w:rPr>
          <w:rFonts w:ascii="Arial" w:hAnsi="Arial" w:cs="Arial"/>
          <w:b/>
          <w:bCs/>
          <w:color w:val="auto"/>
          <w:szCs w:val="28"/>
        </w:rPr>
      </w:pPr>
      <w:r w:rsidRPr="002449D2">
        <w:rPr>
          <w:rFonts w:ascii="Arial" w:hAnsi="Arial" w:cs="Arial"/>
          <w:b/>
          <w:bCs/>
          <w:color w:val="auto"/>
          <w:szCs w:val="28"/>
        </w:rPr>
        <w:t>Activité principale</w:t>
      </w:r>
    </w:p>
    <w:p w14:paraId="4A68B108" w14:textId="77777777" w:rsidR="002449D2" w:rsidRPr="002449D2" w:rsidRDefault="002449D2" w:rsidP="002449D2">
      <w:pPr>
        <w:pStyle w:val="Heading2"/>
        <w:spacing w:before="0" w:after="0" w:line="240" w:lineRule="auto"/>
        <w:ind w:left="-426"/>
        <w:rPr>
          <w:rFonts w:ascii="Arial" w:hAnsi="Arial" w:cs="Arial"/>
          <w:b/>
          <w:bCs/>
          <w:color w:val="auto"/>
          <w:szCs w:val="28"/>
        </w:rPr>
      </w:pPr>
      <w:r w:rsidRPr="002449D2">
        <w:rPr>
          <w:rFonts w:ascii="Arial" w:hAnsi="Arial" w:cs="Arial"/>
          <w:b/>
          <w:bCs/>
          <w:color w:val="auto"/>
        </w:rPr>
        <w:t>30 min, en petits groupes</w:t>
      </w:r>
    </w:p>
    <w:p w14:paraId="2D5C53E7" w14:textId="77777777" w:rsidR="002449D2" w:rsidRPr="002449D2" w:rsidRDefault="002449D2" w:rsidP="002449D2">
      <w:pPr>
        <w:pStyle w:val="Heading3"/>
        <w:spacing w:before="0" w:after="0" w:line="240" w:lineRule="auto"/>
        <w:ind w:left="-426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4A0B9025" w14:textId="77777777" w:rsidR="002449D2" w:rsidRPr="002449D2" w:rsidRDefault="002449D2" w:rsidP="002449D2">
      <w:pPr>
        <w:pStyle w:val="TableParagraph"/>
        <w:numPr>
          <w:ilvl w:val="0"/>
          <w:numId w:val="1"/>
        </w:numPr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2449D2">
        <w:rPr>
          <w:rFonts w:ascii="Arial" w:hAnsi="Arial" w:cs="Arial"/>
          <w:sz w:val="24"/>
          <w:szCs w:val="24"/>
          <w:lang w:eastAsia="en-GB"/>
        </w:rPr>
        <w:t>Guides Enseignant </w:t>
      </w:r>
      <w:r w:rsidRPr="002449D2">
        <w:rPr>
          <w:rFonts w:ascii="Arial" w:hAnsi="Arial" w:cs="Arial"/>
          <w:sz w:val="24"/>
          <w:szCs w:val="24"/>
        </w:rPr>
        <w:t>GE3a</w:t>
      </w:r>
    </w:p>
    <w:p w14:paraId="38A5C35E" w14:textId="77777777" w:rsidR="002449D2" w:rsidRPr="002449D2" w:rsidRDefault="002449D2" w:rsidP="002449D2">
      <w:pPr>
        <w:pStyle w:val="TableParagraph"/>
        <w:numPr>
          <w:ilvl w:val="0"/>
          <w:numId w:val="1"/>
        </w:numPr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2449D2">
        <w:rPr>
          <w:rFonts w:ascii="Arial" w:hAnsi="Arial" w:cs="Arial"/>
          <w:sz w:val="24"/>
          <w:szCs w:val="24"/>
        </w:rPr>
        <w:t>Fiches élèves DCE2 et</w:t>
      </w:r>
      <w:r w:rsidRPr="002449D2">
        <w:rPr>
          <w:rFonts w:ascii="Arial" w:hAnsi="Arial" w:cs="Arial"/>
          <w:spacing w:val="-64"/>
          <w:sz w:val="24"/>
          <w:szCs w:val="24"/>
        </w:rPr>
        <w:t xml:space="preserve"> </w:t>
      </w:r>
      <w:r w:rsidRPr="002449D2">
        <w:rPr>
          <w:rFonts w:ascii="Arial" w:hAnsi="Arial" w:cs="Arial"/>
          <w:sz w:val="24"/>
          <w:szCs w:val="24"/>
        </w:rPr>
        <w:t>DTE1</w:t>
      </w:r>
    </w:p>
    <w:p w14:paraId="4A44C484" w14:textId="77777777" w:rsidR="002449D2" w:rsidRPr="002449D2" w:rsidRDefault="002449D2" w:rsidP="002449D2">
      <w:pPr>
        <w:pStyle w:val="TableParagraph"/>
        <w:numPr>
          <w:ilvl w:val="0"/>
          <w:numId w:val="1"/>
        </w:numPr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2449D2">
        <w:rPr>
          <w:rFonts w:ascii="Arial" w:hAnsi="Arial" w:cs="Arial"/>
          <w:sz w:val="24"/>
          <w:szCs w:val="24"/>
        </w:rPr>
        <w:t>Dinette/photos</w:t>
      </w:r>
      <w:r w:rsidRPr="002449D2">
        <w:rPr>
          <w:rFonts w:ascii="Arial" w:hAnsi="Arial" w:cs="Arial"/>
          <w:spacing w:val="1"/>
          <w:sz w:val="24"/>
          <w:szCs w:val="24"/>
        </w:rPr>
        <w:t xml:space="preserve"> </w:t>
      </w:r>
      <w:r w:rsidRPr="002449D2">
        <w:rPr>
          <w:rFonts w:ascii="Arial" w:hAnsi="Arial" w:cs="Arial"/>
          <w:sz w:val="24"/>
          <w:szCs w:val="24"/>
        </w:rPr>
        <w:t>plastifiées</w:t>
      </w:r>
      <w:r w:rsidRPr="002449D2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4B33CDD9" w14:textId="77777777" w:rsidR="002449D2" w:rsidRPr="002449D2" w:rsidRDefault="002449D2" w:rsidP="002449D2">
      <w:pPr>
        <w:pStyle w:val="TableParagraph"/>
        <w:numPr>
          <w:ilvl w:val="0"/>
          <w:numId w:val="1"/>
        </w:numPr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2449D2">
        <w:rPr>
          <w:rFonts w:ascii="Arial" w:hAnsi="Arial" w:cs="Arial"/>
          <w:sz w:val="24"/>
          <w:szCs w:val="24"/>
        </w:rPr>
        <w:t>Cannelle/paillettes : Attention aux allergies (cannelle)</w:t>
      </w:r>
    </w:p>
    <w:p w14:paraId="1D6CEC21" w14:textId="77777777" w:rsidR="002449D2" w:rsidRPr="002449D2" w:rsidRDefault="002449D2" w:rsidP="002449D2">
      <w:pPr>
        <w:pStyle w:val="Heading3"/>
        <w:spacing w:before="0" w:after="0" w:line="240" w:lineRule="auto"/>
        <w:ind w:left="-426"/>
        <w:rPr>
          <w:rFonts w:cs="Arial"/>
          <w:color w:val="auto"/>
        </w:rPr>
      </w:pPr>
      <w:r w:rsidRPr="002449D2">
        <w:rPr>
          <w:rFonts w:cs="Arial"/>
          <w:color w:val="auto"/>
        </w:rPr>
        <w:t>Déroulement</w:t>
      </w:r>
    </w:p>
    <w:p w14:paraId="76AB6FD9" w14:textId="77777777" w:rsidR="002449D2" w:rsidRPr="002449D2" w:rsidRDefault="002449D2" w:rsidP="002449D2">
      <w:pPr>
        <w:pStyle w:val="TableParagraph"/>
        <w:spacing w:line="240" w:lineRule="auto"/>
        <w:ind w:left="-426" w:right="33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Dans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cette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activité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élèves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vont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devoir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préparer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un</w:t>
      </w:r>
      <w:r w:rsidRPr="002449D2">
        <w:rPr>
          <w:rFonts w:ascii="Arial" w:hAnsi="Arial" w:cs="Arial"/>
          <w:spacing w:val="-6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faux sandwich au poulet et vont pouvoir constater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visuellement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notion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contamination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croisée.</w:t>
      </w:r>
    </w:p>
    <w:p w14:paraId="29EECB13" w14:textId="77777777" w:rsidR="002449D2" w:rsidRPr="002449D2" w:rsidRDefault="002449D2" w:rsidP="002449D2">
      <w:pPr>
        <w:pStyle w:val="Heading3"/>
        <w:spacing w:before="0" w:after="0" w:line="240" w:lineRule="auto"/>
        <w:ind w:left="-426"/>
        <w:rPr>
          <w:rFonts w:cs="Arial"/>
          <w:color w:val="auto"/>
        </w:rPr>
      </w:pPr>
      <w:r w:rsidRPr="002449D2">
        <w:rPr>
          <w:rFonts w:cs="Arial"/>
          <w:color w:val="auto"/>
        </w:rPr>
        <w:t>Extension</w:t>
      </w:r>
    </w:p>
    <w:p w14:paraId="48F15977" w14:textId="77777777" w:rsidR="002449D2" w:rsidRPr="002449D2" w:rsidRDefault="002449D2" w:rsidP="002449D2">
      <w:pPr>
        <w:pStyle w:val="TableParagraph"/>
        <w:spacing w:line="240" w:lineRule="auto"/>
        <w:ind w:left="-426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Dans cette activité d’extension (plus difficile) les élèves seront invités à compléter la recette avec des conseils d’hygiène comme se laver les mains avant de cuisiner grâce aux fiches élèves GE3b</w:t>
      </w:r>
      <w:r w:rsidRPr="002449D2">
        <w:rPr>
          <w:rFonts w:ascii="Arial" w:hAnsi="Arial" w:cs="Arial"/>
          <w:spacing w:val="-9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et</w:t>
      </w:r>
      <w:r w:rsidRPr="002449D2">
        <w:rPr>
          <w:rFonts w:ascii="Arial" w:hAnsi="Arial" w:cs="Arial"/>
          <w:spacing w:val="-6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DCE2.</w:t>
      </w:r>
    </w:p>
    <w:p w14:paraId="6E020198" w14:textId="77777777" w:rsidR="002449D2" w:rsidRPr="002449D2" w:rsidRDefault="002449D2" w:rsidP="002449D2">
      <w:pPr>
        <w:spacing w:line="240" w:lineRule="auto"/>
        <w:rPr>
          <w:rFonts w:eastAsia="Arial MT" w:cs="Arial"/>
        </w:rPr>
      </w:pPr>
      <w:r w:rsidRPr="002449D2">
        <w:rPr>
          <w:rFonts w:cs="Arial"/>
        </w:rPr>
        <w:br w:type="page"/>
      </w:r>
    </w:p>
    <w:p w14:paraId="5E041C7A" w14:textId="31A64C23" w:rsidR="002449D2" w:rsidRPr="002449D2" w:rsidRDefault="002449D2" w:rsidP="002449D2">
      <w:pPr>
        <w:pStyle w:val="TableParagraph"/>
        <w:spacing w:line="240" w:lineRule="auto"/>
        <w:rPr>
          <w:rFonts w:ascii="Arial" w:hAnsi="Arial" w:cs="Arial"/>
          <w:sz w:val="24"/>
          <w:szCs w:val="24"/>
        </w:rPr>
      </w:pPr>
      <w:r w:rsidRPr="002449D2">
        <w:rPr>
          <w:rFonts w:ascii="Arial" w:hAnsi="Arial"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59166FC2" wp14:editId="3AF11CF4">
            <wp:simplePos x="0" y="0"/>
            <wp:positionH relativeFrom="column">
              <wp:posOffset>5769610</wp:posOffset>
            </wp:positionH>
            <wp:positionV relativeFrom="page">
              <wp:posOffset>803910</wp:posOffset>
            </wp:positionV>
            <wp:extent cx="624205" cy="647700"/>
            <wp:effectExtent l="0" t="0" r="4445" b="0"/>
            <wp:wrapSquare wrapText="bothSides"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0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9D2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1C0051E" wp14:editId="48D9FC0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53250" cy="8639175"/>
                <wp:effectExtent l="19050" t="19050" r="19050" b="28575"/>
                <wp:wrapNone/>
                <wp:docPr id="86" name="Rectangle 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3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1C9A1" id="Rectangle 86" o:spid="_x0000_s1026" alt="&quot;&quot;" style="position:absolute;margin-left:0;margin-top:0;width:547.5pt;height:680.25pt;z-index:-2516500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" filled="f" strokecolor="#4bbd9c" strokeweight="2.25pt">
                <w10:wrap anchorx="margin"/>
              </v:rect>
            </w:pict>
          </mc:Fallback>
        </mc:AlternateContent>
      </w:r>
    </w:p>
    <w:p w14:paraId="5EC562B0" w14:textId="77777777" w:rsidR="002449D2" w:rsidRPr="002449D2" w:rsidRDefault="002449D2" w:rsidP="002449D2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  <w:szCs w:val="28"/>
        </w:rPr>
      </w:pPr>
      <w:r w:rsidRPr="002449D2">
        <w:rPr>
          <w:rFonts w:ascii="Arial" w:hAnsi="Arial" w:cs="Arial"/>
          <w:b/>
          <w:bCs/>
          <w:color w:val="auto"/>
          <w:szCs w:val="28"/>
        </w:rPr>
        <w:t>Activités complémentaires</w:t>
      </w:r>
    </w:p>
    <w:p w14:paraId="5567E921" w14:textId="77777777" w:rsidR="002449D2" w:rsidRPr="002449D2" w:rsidRDefault="002449D2" w:rsidP="002449D2">
      <w:pPr>
        <w:pStyle w:val="Heading2"/>
        <w:numPr>
          <w:ilvl w:val="0"/>
          <w:numId w:val="7"/>
        </w:numPr>
        <w:tabs>
          <w:tab w:val="num" w:pos="360"/>
        </w:tabs>
        <w:spacing w:before="0" w:after="0" w:line="240" w:lineRule="auto"/>
        <w:ind w:left="0" w:firstLine="0"/>
        <w:rPr>
          <w:rFonts w:ascii="Arial" w:hAnsi="Arial" w:cs="Arial"/>
          <w:b/>
          <w:bCs/>
          <w:color w:val="auto"/>
        </w:rPr>
      </w:pPr>
      <w:r w:rsidRPr="002449D2">
        <w:rPr>
          <w:rFonts w:ascii="Arial" w:hAnsi="Arial" w:cs="Arial"/>
          <w:b/>
          <w:bCs/>
          <w:color w:val="auto"/>
        </w:rPr>
        <w:t>Erreurs dans la</w:t>
      </w:r>
      <w:r w:rsidRPr="002449D2">
        <w:rPr>
          <w:rFonts w:ascii="Arial" w:hAnsi="Arial" w:cs="Arial"/>
          <w:b/>
          <w:bCs/>
          <w:color w:val="auto"/>
          <w:spacing w:val="-64"/>
        </w:rPr>
        <w:t xml:space="preserve"> </w:t>
      </w:r>
      <w:r w:rsidRPr="002449D2">
        <w:rPr>
          <w:rFonts w:ascii="Arial" w:hAnsi="Arial" w:cs="Arial"/>
          <w:b/>
          <w:bCs/>
          <w:color w:val="auto"/>
        </w:rPr>
        <w:t>cuisine</w:t>
      </w:r>
    </w:p>
    <w:p w14:paraId="0E67861C" w14:textId="77777777" w:rsidR="002449D2" w:rsidRPr="002449D2" w:rsidRDefault="002449D2" w:rsidP="002449D2">
      <w:pPr>
        <w:pStyle w:val="TableParagraph"/>
        <w:spacing w:line="240" w:lineRule="auto"/>
        <w:ind w:left="360" w:right="1079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20 min, individuelle</w:t>
      </w:r>
    </w:p>
    <w:p w14:paraId="3490A1F6" w14:textId="77777777" w:rsidR="002449D2" w:rsidRPr="002449D2" w:rsidRDefault="002449D2" w:rsidP="002449D2">
      <w:pPr>
        <w:pStyle w:val="Heading3"/>
        <w:spacing w:before="0" w:after="0" w:line="240" w:lineRule="auto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2BA22047" w14:textId="77777777" w:rsidR="002449D2" w:rsidRPr="002449D2" w:rsidRDefault="002449D2" w:rsidP="002449D2">
      <w:pPr>
        <w:pStyle w:val="TableParagraph"/>
        <w:spacing w:line="240" w:lineRule="auto"/>
        <w:ind w:right="350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Fiche DTE2a ou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DTE2b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noir</w:t>
      </w:r>
      <w:r w:rsidRPr="002449D2">
        <w:rPr>
          <w:rFonts w:ascii="Arial" w:hAnsi="Arial" w:cs="Arial"/>
          <w:spacing w:val="-7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et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blanc, Correction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: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GE4</w:t>
      </w:r>
    </w:p>
    <w:p w14:paraId="05BD0955" w14:textId="77777777" w:rsidR="002449D2" w:rsidRPr="002449D2" w:rsidRDefault="002449D2" w:rsidP="002449D2">
      <w:pPr>
        <w:pStyle w:val="Heading3"/>
        <w:spacing w:before="0" w:after="0" w:line="240" w:lineRule="auto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Déroulement</w:t>
      </w:r>
    </w:p>
    <w:p w14:paraId="401BA492" w14:textId="77777777" w:rsidR="002449D2" w:rsidRPr="002449D2" w:rsidRDefault="002449D2" w:rsidP="002449D2">
      <w:pPr>
        <w:pStyle w:val="TableParagraph"/>
        <w:spacing w:line="240" w:lineRule="auto"/>
        <w:jc w:val="both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Dans cette activité les élèves vont devoir trouver les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erreurs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d’hygiène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commises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lors</w:t>
      </w:r>
      <w:r w:rsidRPr="002449D2">
        <w:rPr>
          <w:rFonts w:ascii="Arial" w:hAnsi="Arial" w:cs="Arial"/>
          <w:spacing w:val="-7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d’un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cours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cuisine.</w:t>
      </w:r>
    </w:p>
    <w:p w14:paraId="7F8552B2" w14:textId="77777777" w:rsidR="002449D2" w:rsidRPr="002449D2" w:rsidRDefault="002449D2" w:rsidP="002449D2">
      <w:pPr>
        <w:pStyle w:val="TableParagraph"/>
        <w:spacing w:line="240" w:lineRule="auto"/>
        <w:jc w:val="both"/>
        <w:rPr>
          <w:rFonts w:ascii="Arial" w:hAnsi="Arial" w:cs="Arial"/>
          <w:sz w:val="24"/>
        </w:rPr>
      </w:pPr>
    </w:p>
    <w:p w14:paraId="38C278D1" w14:textId="77777777" w:rsidR="002449D2" w:rsidRPr="002449D2" w:rsidRDefault="002449D2" w:rsidP="002449D2">
      <w:pPr>
        <w:pStyle w:val="Heading2"/>
        <w:numPr>
          <w:ilvl w:val="0"/>
          <w:numId w:val="7"/>
        </w:numPr>
        <w:tabs>
          <w:tab w:val="num" w:pos="360"/>
        </w:tabs>
        <w:spacing w:before="0" w:after="0" w:line="240" w:lineRule="auto"/>
        <w:ind w:left="0" w:firstLine="0"/>
        <w:rPr>
          <w:rFonts w:ascii="Arial" w:hAnsi="Arial" w:cs="Arial"/>
          <w:b/>
          <w:bCs/>
          <w:color w:val="auto"/>
        </w:rPr>
      </w:pPr>
      <w:r w:rsidRPr="002449D2">
        <w:rPr>
          <w:rFonts w:ascii="Arial" w:hAnsi="Arial" w:cs="Arial"/>
          <w:b/>
          <w:bCs/>
          <w:color w:val="auto"/>
        </w:rPr>
        <w:t xml:space="preserve">Rangement du frigo </w:t>
      </w:r>
    </w:p>
    <w:p w14:paraId="17A1B109" w14:textId="77777777" w:rsidR="002449D2" w:rsidRPr="002449D2" w:rsidRDefault="002449D2" w:rsidP="002449D2">
      <w:pPr>
        <w:pStyle w:val="TableParagraph"/>
        <w:spacing w:line="240" w:lineRule="auto"/>
        <w:ind w:left="360" w:right="652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20 min, individuelle</w:t>
      </w:r>
    </w:p>
    <w:p w14:paraId="31116835" w14:textId="77777777" w:rsidR="002449D2" w:rsidRPr="002449D2" w:rsidRDefault="002449D2" w:rsidP="002449D2">
      <w:pPr>
        <w:pStyle w:val="Heading3"/>
        <w:spacing w:before="0" w:after="0" w:line="240" w:lineRule="auto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03D78D1A" w14:textId="77777777" w:rsidR="002449D2" w:rsidRPr="002449D2" w:rsidRDefault="002449D2" w:rsidP="002449D2">
      <w:pPr>
        <w:pStyle w:val="TableParagraph"/>
        <w:spacing w:line="240" w:lineRule="auto"/>
        <w:ind w:right="350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Fiche élèves DCE3 ou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DCE4</w:t>
      </w:r>
      <w:r w:rsidRPr="002449D2">
        <w:rPr>
          <w:rFonts w:ascii="Arial" w:hAnsi="Arial" w:cs="Arial"/>
          <w:spacing w:val="-5"/>
          <w:sz w:val="24"/>
        </w:rPr>
        <w:t>.</w:t>
      </w:r>
      <w:r w:rsidRPr="002449D2">
        <w:rPr>
          <w:rFonts w:ascii="Arial" w:hAnsi="Arial" w:cs="Arial"/>
          <w:sz w:val="24"/>
        </w:rPr>
        <w:t xml:space="preserve"> Correction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et mise en place de l’activité : GE5</w:t>
      </w:r>
    </w:p>
    <w:p w14:paraId="7F4CDBBC" w14:textId="77777777" w:rsidR="002449D2" w:rsidRPr="002449D2" w:rsidRDefault="002449D2" w:rsidP="002449D2">
      <w:pPr>
        <w:pStyle w:val="Heading3"/>
        <w:spacing w:before="0" w:after="0" w:line="240" w:lineRule="auto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Déroulement</w:t>
      </w:r>
    </w:p>
    <w:p w14:paraId="4296AB77" w14:textId="77777777" w:rsidR="002449D2" w:rsidRPr="002449D2" w:rsidRDefault="002449D2" w:rsidP="002449D2">
      <w:pPr>
        <w:pStyle w:val="TableParagraph"/>
        <w:spacing w:line="240" w:lineRule="auto"/>
        <w:ind w:right="350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Dans cette activité les élèves vont devoir simuler le rangement d’un réfrigérateur en collant/plaçant différentes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images représentant des aliments au bon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emplacement</w:t>
      </w:r>
    </w:p>
    <w:p w14:paraId="293CCAED" w14:textId="77777777" w:rsidR="002449D2" w:rsidRPr="002449D2" w:rsidRDefault="002449D2" w:rsidP="002449D2">
      <w:pPr>
        <w:pStyle w:val="TableParagraph"/>
        <w:spacing w:line="240" w:lineRule="auto"/>
        <w:ind w:right="350"/>
        <w:rPr>
          <w:rFonts w:ascii="Arial" w:hAnsi="Arial" w:cs="Arial"/>
          <w:sz w:val="26"/>
        </w:rPr>
      </w:pPr>
    </w:p>
    <w:p w14:paraId="1C419FA5" w14:textId="77777777" w:rsidR="002449D2" w:rsidRPr="002449D2" w:rsidRDefault="002449D2" w:rsidP="002449D2">
      <w:pPr>
        <w:pStyle w:val="Heading2"/>
        <w:numPr>
          <w:ilvl w:val="0"/>
          <w:numId w:val="7"/>
        </w:numPr>
        <w:tabs>
          <w:tab w:val="num" w:pos="360"/>
        </w:tabs>
        <w:spacing w:before="0" w:after="0" w:line="240" w:lineRule="auto"/>
        <w:ind w:left="0" w:firstLine="0"/>
        <w:rPr>
          <w:rFonts w:ascii="Arial" w:hAnsi="Arial" w:cs="Arial"/>
          <w:b/>
          <w:bCs/>
          <w:color w:val="auto"/>
        </w:rPr>
      </w:pPr>
      <w:r w:rsidRPr="002449D2">
        <w:rPr>
          <w:rFonts w:ascii="Arial" w:hAnsi="Arial" w:cs="Arial"/>
          <w:b/>
          <w:bCs/>
          <w:color w:val="auto"/>
        </w:rPr>
        <w:t xml:space="preserve">English </w:t>
      </w:r>
      <w:proofErr w:type="spellStart"/>
      <w:r w:rsidRPr="002449D2">
        <w:rPr>
          <w:rFonts w:ascii="Arial" w:hAnsi="Arial" w:cs="Arial"/>
          <w:b/>
          <w:bCs/>
          <w:color w:val="auto"/>
        </w:rPr>
        <w:t>vocabulary</w:t>
      </w:r>
      <w:proofErr w:type="spellEnd"/>
      <w:r w:rsidRPr="002449D2">
        <w:rPr>
          <w:rFonts w:ascii="Arial" w:hAnsi="Arial" w:cs="Arial"/>
          <w:b/>
          <w:bCs/>
          <w:color w:val="auto"/>
          <w:spacing w:val="-64"/>
        </w:rPr>
        <w:t xml:space="preserve"> </w:t>
      </w:r>
    </w:p>
    <w:p w14:paraId="1C96439A" w14:textId="77777777" w:rsidR="002449D2" w:rsidRPr="002449D2" w:rsidRDefault="002449D2" w:rsidP="002449D2">
      <w:pPr>
        <w:pStyle w:val="TableParagraph"/>
        <w:spacing w:line="240" w:lineRule="auto"/>
        <w:ind w:left="360" w:right="265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20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min, classe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entière</w:t>
      </w:r>
    </w:p>
    <w:p w14:paraId="4BAC296F" w14:textId="77777777" w:rsidR="002449D2" w:rsidRPr="002449D2" w:rsidRDefault="002449D2" w:rsidP="002449D2">
      <w:pPr>
        <w:pStyle w:val="Heading3"/>
        <w:spacing w:before="0" w:after="0" w:line="240" w:lineRule="auto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26BE73E6" w14:textId="77777777" w:rsidR="002449D2" w:rsidRPr="002449D2" w:rsidRDefault="002449D2" w:rsidP="002449D2">
      <w:pPr>
        <w:pStyle w:val="TableParagraph"/>
        <w:spacing w:line="240" w:lineRule="auto"/>
        <w:ind w:right="642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Fiches DCE5 et DCE5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révision</w:t>
      </w:r>
    </w:p>
    <w:p w14:paraId="7370F998" w14:textId="77777777" w:rsidR="002449D2" w:rsidRPr="002449D2" w:rsidRDefault="002449D2" w:rsidP="002449D2">
      <w:pPr>
        <w:pStyle w:val="Heading3"/>
        <w:spacing w:before="0" w:after="0" w:line="240" w:lineRule="auto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Déroulement</w:t>
      </w:r>
    </w:p>
    <w:p w14:paraId="50244184" w14:textId="77777777" w:rsidR="002449D2" w:rsidRPr="002449D2" w:rsidRDefault="002449D2" w:rsidP="002449D2">
      <w:pPr>
        <w:pStyle w:val="TableParagraph"/>
        <w:spacing w:line="240" w:lineRule="auto"/>
        <w:ind w:right="174"/>
        <w:rPr>
          <w:rFonts w:ascii="Arial" w:hAnsi="Arial" w:cs="Arial"/>
        </w:rPr>
      </w:pPr>
      <w:r w:rsidRPr="002449D2">
        <w:rPr>
          <w:rFonts w:ascii="Arial" w:hAnsi="Arial" w:cs="Arial"/>
          <w:sz w:val="24"/>
        </w:rPr>
        <w:t>Découper les cartes des fiches DCE5 et DCE5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révision (vous pouvez les plastifier). Utiliser ces cartes pour enseigner quelques termes anglais relatifs à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l’hygiène des aliments puis utiliser les versions sans le</w:t>
      </w:r>
      <w:r w:rsidRPr="002449D2">
        <w:rPr>
          <w:rFonts w:ascii="Arial" w:hAnsi="Arial" w:cs="Arial"/>
          <w:spacing w:val="-6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nom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pour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réviser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les termes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appris avec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vos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élèves.</w:t>
      </w:r>
      <w:r w:rsidRPr="002449D2">
        <w:rPr>
          <w:rFonts w:ascii="Arial" w:hAnsi="Arial" w:cs="Arial"/>
          <w:noProof/>
          <w:sz w:val="36"/>
          <w:szCs w:val="36"/>
          <w:lang w:eastAsia="fr-FR"/>
        </w:rPr>
        <w:t xml:space="preserve"> </w:t>
      </w:r>
    </w:p>
    <w:p w14:paraId="19F24431" w14:textId="77777777" w:rsidR="002449D2" w:rsidRPr="002449D2" w:rsidRDefault="002449D2" w:rsidP="002449D2">
      <w:pPr>
        <w:pStyle w:val="TableParagraph"/>
        <w:spacing w:line="240" w:lineRule="auto"/>
        <w:ind w:right="174"/>
        <w:rPr>
          <w:rFonts w:ascii="Arial" w:hAnsi="Arial" w:cs="Arial"/>
        </w:rPr>
      </w:pPr>
    </w:p>
    <w:p w14:paraId="7E2EBA1A" w14:textId="77777777" w:rsidR="002449D2" w:rsidRPr="002449D2" w:rsidRDefault="002449D2" w:rsidP="002449D2">
      <w:pPr>
        <w:pStyle w:val="Heading2"/>
        <w:numPr>
          <w:ilvl w:val="0"/>
          <w:numId w:val="7"/>
        </w:numPr>
        <w:tabs>
          <w:tab w:val="num" w:pos="360"/>
        </w:tabs>
        <w:spacing w:before="0" w:after="0" w:line="240" w:lineRule="auto"/>
        <w:ind w:left="0" w:firstLine="0"/>
        <w:rPr>
          <w:rFonts w:ascii="Arial" w:hAnsi="Arial" w:cs="Arial"/>
          <w:b/>
          <w:bCs/>
          <w:color w:val="auto"/>
        </w:rPr>
      </w:pPr>
      <w:r w:rsidRPr="002449D2">
        <w:rPr>
          <w:rFonts w:ascii="Arial" w:hAnsi="Arial" w:cs="Arial"/>
          <w:b/>
          <w:bCs/>
          <w:color w:val="auto"/>
        </w:rPr>
        <w:t>Comprendre les</w:t>
      </w:r>
      <w:r w:rsidRPr="002449D2">
        <w:rPr>
          <w:rFonts w:ascii="Arial" w:hAnsi="Arial" w:cs="Arial"/>
          <w:b/>
          <w:bCs/>
          <w:color w:val="auto"/>
          <w:spacing w:val="1"/>
        </w:rPr>
        <w:t xml:space="preserve"> </w:t>
      </w:r>
      <w:r w:rsidRPr="002449D2">
        <w:rPr>
          <w:rFonts w:ascii="Arial" w:hAnsi="Arial" w:cs="Arial"/>
          <w:b/>
          <w:bCs/>
          <w:color w:val="auto"/>
        </w:rPr>
        <w:t>différentes dates de</w:t>
      </w:r>
      <w:r w:rsidRPr="002449D2">
        <w:rPr>
          <w:rFonts w:ascii="Arial" w:hAnsi="Arial" w:cs="Arial"/>
          <w:b/>
          <w:bCs/>
          <w:color w:val="auto"/>
          <w:spacing w:val="-65"/>
        </w:rPr>
        <w:t xml:space="preserve"> </w:t>
      </w:r>
      <w:r w:rsidRPr="002449D2">
        <w:rPr>
          <w:rFonts w:ascii="Arial" w:hAnsi="Arial" w:cs="Arial"/>
          <w:b/>
          <w:bCs/>
          <w:color w:val="auto"/>
        </w:rPr>
        <w:t>conservation</w:t>
      </w:r>
    </w:p>
    <w:p w14:paraId="61A68163" w14:textId="77777777" w:rsidR="002449D2" w:rsidRPr="002449D2" w:rsidRDefault="002449D2" w:rsidP="002449D2">
      <w:pPr>
        <w:pStyle w:val="TableParagraph"/>
        <w:spacing w:line="240" w:lineRule="auto"/>
        <w:ind w:left="360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20 min, individuelle</w:t>
      </w:r>
    </w:p>
    <w:p w14:paraId="4BBE9C3D" w14:textId="77777777" w:rsidR="002449D2" w:rsidRPr="002449D2" w:rsidRDefault="002449D2" w:rsidP="002449D2">
      <w:pPr>
        <w:pStyle w:val="Heading3"/>
        <w:spacing w:before="0" w:after="0" w:line="240" w:lineRule="auto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6A7CB1DD" w14:textId="77777777" w:rsidR="002449D2" w:rsidRPr="002449D2" w:rsidRDefault="002449D2" w:rsidP="002449D2">
      <w:pPr>
        <w:pStyle w:val="TableParagraph"/>
        <w:spacing w:line="240" w:lineRule="auto"/>
        <w:ind w:right="642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Fiches DCE6. Correction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:</w:t>
      </w:r>
      <w:r w:rsidRPr="002449D2">
        <w:rPr>
          <w:rFonts w:ascii="Arial" w:hAnsi="Arial" w:cs="Arial"/>
          <w:spacing w:val="-7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GE6.</w:t>
      </w:r>
    </w:p>
    <w:p w14:paraId="4CC06618" w14:textId="77777777" w:rsidR="002449D2" w:rsidRPr="002449D2" w:rsidRDefault="002449D2" w:rsidP="002449D2">
      <w:pPr>
        <w:pStyle w:val="Heading3"/>
        <w:spacing w:before="0" w:after="0" w:line="240" w:lineRule="auto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Déroulement</w:t>
      </w:r>
    </w:p>
    <w:p w14:paraId="0C197566" w14:textId="77777777" w:rsidR="002449D2" w:rsidRPr="002449D2" w:rsidRDefault="002449D2" w:rsidP="002449D2">
      <w:pPr>
        <w:pStyle w:val="TableParagraph"/>
        <w:spacing w:line="240" w:lineRule="auto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Dans cette activité il s’agit de comprendre à quoi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correspondent les dates de conservation : DDM (date de durabilité minimale) et DLC (date limite de conservation).</w:t>
      </w:r>
    </w:p>
    <w:p w14:paraId="47B972E4" w14:textId="77777777" w:rsidR="002449D2" w:rsidRPr="002449D2" w:rsidRDefault="002449D2" w:rsidP="002449D2">
      <w:pPr>
        <w:spacing w:line="240" w:lineRule="auto"/>
        <w:rPr>
          <w:rFonts w:eastAsia="Arial MT" w:cs="Arial"/>
          <w:szCs w:val="22"/>
        </w:rPr>
      </w:pPr>
      <w:r w:rsidRPr="002449D2">
        <w:rPr>
          <w:rFonts w:cs="Arial"/>
        </w:rPr>
        <w:br w:type="page"/>
      </w:r>
    </w:p>
    <w:p w14:paraId="30796E72" w14:textId="0170AE37" w:rsidR="002449D2" w:rsidRPr="002449D2" w:rsidRDefault="002449D2" w:rsidP="002449D2">
      <w:pPr>
        <w:pStyle w:val="TableParagraph"/>
        <w:spacing w:line="240" w:lineRule="auto"/>
        <w:rPr>
          <w:rFonts w:ascii="Arial" w:hAnsi="Arial" w:cs="Arial"/>
          <w:sz w:val="24"/>
        </w:rPr>
      </w:pPr>
      <w:r w:rsidRPr="002449D2">
        <w:rPr>
          <w:rFonts w:ascii="Arial" w:hAnsi="Arial"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38019554" wp14:editId="7DBF9CD9">
            <wp:simplePos x="0" y="0"/>
            <wp:positionH relativeFrom="column">
              <wp:posOffset>5714365</wp:posOffset>
            </wp:positionH>
            <wp:positionV relativeFrom="paragraph">
              <wp:posOffset>0</wp:posOffset>
            </wp:positionV>
            <wp:extent cx="752475" cy="781050"/>
            <wp:effectExtent l="0" t="0" r="9525" b="0"/>
            <wp:wrapNone/>
            <wp:docPr id="23" name="Imag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9D2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9C00C00" wp14:editId="457E15AE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6953250" cy="8639175"/>
                <wp:effectExtent l="19050" t="19050" r="19050" b="28575"/>
                <wp:wrapNone/>
                <wp:docPr id="96" name="Rectangle 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3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A50D5" id="Rectangle 96" o:spid="_x0000_s1026" alt="&quot;&quot;" style="position:absolute;margin-left:0;margin-top:7.5pt;width:547.5pt;height:680.25pt;z-index:-2516490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" filled="f" strokecolor="#4bbd9c" strokeweight="2.25pt">
                <w10:wrap anchorx="margin"/>
              </v:rect>
            </w:pict>
          </mc:Fallback>
        </mc:AlternateContent>
      </w:r>
    </w:p>
    <w:p w14:paraId="3D8EC82E" w14:textId="77777777" w:rsidR="002449D2" w:rsidRPr="002449D2" w:rsidRDefault="002449D2" w:rsidP="002449D2">
      <w:pPr>
        <w:pStyle w:val="Heading2"/>
        <w:spacing w:before="0" w:after="0" w:line="240" w:lineRule="auto"/>
        <w:ind w:left="-567"/>
        <w:rPr>
          <w:rFonts w:ascii="Arial" w:hAnsi="Arial" w:cs="Arial"/>
          <w:b/>
          <w:bCs/>
          <w:color w:val="auto"/>
          <w:szCs w:val="28"/>
        </w:rPr>
      </w:pPr>
      <w:r w:rsidRPr="002449D2">
        <w:rPr>
          <w:rFonts w:ascii="Arial" w:hAnsi="Arial" w:cs="Arial"/>
          <w:b/>
          <w:bCs/>
          <w:color w:val="auto"/>
          <w:szCs w:val="28"/>
        </w:rPr>
        <w:t>Activités en autonomie</w:t>
      </w:r>
    </w:p>
    <w:p w14:paraId="29A27277" w14:textId="77777777" w:rsidR="002449D2" w:rsidRPr="002449D2" w:rsidRDefault="002449D2" w:rsidP="002449D2">
      <w:pPr>
        <w:pStyle w:val="Heading2"/>
        <w:numPr>
          <w:ilvl w:val="0"/>
          <w:numId w:val="8"/>
        </w:numPr>
        <w:tabs>
          <w:tab w:val="num" w:pos="360"/>
        </w:tabs>
        <w:spacing w:before="0" w:after="0" w:line="240" w:lineRule="auto"/>
        <w:ind w:left="-567" w:firstLine="0"/>
        <w:rPr>
          <w:rFonts w:ascii="Arial" w:hAnsi="Arial" w:cs="Arial"/>
          <w:b/>
          <w:bCs/>
          <w:color w:val="auto"/>
        </w:rPr>
      </w:pPr>
      <w:r w:rsidRPr="002449D2">
        <w:rPr>
          <w:rFonts w:ascii="Arial" w:hAnsi="Arial" w:cs="Arial"/>
          <w:b/>
          <w:bCs/>
          <w:color w:val="auto"/>
        </w:rPr>
        <w:t>Mots croisés en</w:t>
      </w:r>
      <w:r w:rsidRPr="002449D2">
        <w:rPr>
          <w:rFonts w:ascii="Arial" w:hAnsi="Arial" w:cs="Arial"/>
          <w:b/>
          <w:bCs/>
          <w:color w:val="auto"/>
          <w:spacing w:val="-64"/>
        </w:rPr>
        <w:t xml:space="preserve"> </w:t>
      </w:r>
      <w:r w:rsidRPr="002449D2">
        <w:rPr>
          <w:rFonts w:ascii="Arial" w:hAnsi="Arial" w:cs="Arial"/>
          <w:b/>
          <w:bCs/>
          <w:color w:val="auto"/>
        </w:rPr>
        <w:t>anglais</w:t>
      </w:r>
    </w:p>
    <w:p w14:paraId="580E0C55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10 min, individuelle</w:t>
      </w:r>
    </w:p>
    <w:p w14:paraId="2DFBEF33" w14:textId="77777777" w:rsidR="002449D2" w:rsidRPr="002449D2" w:rsidRDefault="002449D2" w:rsidP="002449D2">
      <w:pPr>
        <w:pStyle w:val="Heading3"/>
        <w:spacing w:before="0" w:after="0" w:line="240" w:lineRule="auto"/>
        <w:ind w:left="-567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35143498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Fiche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DCE7</w:t>
      </w:r>
    </w:p>
    <w:p w14:paraId="6332867B" w14:textId="77777777" w:rsidR="002449D2" w:rsidRPr="002449D2" w:rsidRDefault="002449D2" w:rsidP="002449D2">
      <w:pPr>
        <w:pStyle w:val="Heading3"/>
        <w:spacing w:before="0" w:after="0" w:line="240" w:lineRule="auto"/>
        <w:ind w:left="-567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Déroulement</w:t>
      </w:r>
    </w:p>
    <w:p w14:paraId="245DFFAA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Dans cette activité les élèves vont devoir remplir une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grille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mots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croisés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avec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des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mots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en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anglais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(ceux</w:t>
      </w:r>
      <w:r w:rsidRPr="002449D2">
        <w:rPr>
          <w:rFonts w:ascii="Arial" w:hAnsi="Arial" w:cs="Arial"/>
          <w:spacing w:val="-64"/>
          <w:sz w:val="24"/>
        </w:rPr>
        <w:t xml:space="preserve">  </w:t>
      </w:r>
      <w:r w:rsidRPr="002449D2">
        <w:rPr>
          <w:rFonts w:ascii="Arial" w:hAnsi="Arial" w:cs="Arial"/>
          <w:sz w:val="24"/>
        </w:rPr>
        <w:t xml:space="preserve"> vus dans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l’activité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English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proofErr w:type="spellStart"/>
      <w:r w:rsidRPr="002449D2">
        <w:rPr>
          <w:rFonts w:ascii="Arial" w:hAnsi="Arial" w:cs="Arial"/>
          <w:sz w:val="24"/>
        </w:rPr>
        <w:t>vocabulary</w:t>
      </w:r>
      <w:proofErr w:type="spellEnd"/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DCE5).</w:t>
      </w:r>
    </w:p>
    <w:p w14:paraId="4525F493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</w:p>
    <w:p w14:paraId="5C2480BF" w14:textId="77777777" w:rsidR="002449D2" w:rsidRPr="002449D2" w:rsidRDefault="002449D2" w:rsidP="002449D2">
      <w:pPr>
        <w:pStyle w:val="Heading2"/>
        <w:numPr>
          <w:ilvl w:val="0"/>
          <w:numId w:val="8"/>
        </w:numPr>
        <w:tabs>
          <w:tab w:val="num" w:pos="360"/>
        </w:tabs>
        <w:spacing w:before="0" w:after="0" w:line="240" w:lineRule="auto"/>
        <w:ind w:left="-567" w:firstLine="0"/>
        <w:rPr>
          <w:rFonts w:ascii="Arial" w:hAnsi="Arial" w:cs="Arial"/>
          <w:b/>
          <w:bCs/>
          <w:color w:val="auto"/>
        </w:rPr>
      </w:pPr>
      <w:r w:rsidRPr="002449D2">
        <w:rPr>
          <w:rFonts w:ascii="Arial" w:hAnsi="Arial" w:cs="Arial"/>
          <w:b/>
          <w:bCs/>
          <w:color w:val="auto"/>
        </w:rPr>
        <w:t xml:space="preserve">Trouve l’intrus </w:t>
      </w:r>
    </w:p>
    <w:p w14:paraId="7F6BF4F4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10 min, individuelle</w:t>
      </w:r>
    </w:p>
    <w:p w14:paraId="6BA11F1D" w14:textId="77777777" w:rsidR="002449D2" w:rsidRPr="002449D2" w:rsidRDefault="002449D2" w:rsidP="002449D2">
      <w:pPr>
        <w:pStyle w:val="Heading3"/>
        <w:spacing w:before="0" w:after="0" w:line="240" w:lineRule="auto"/>
        <w:ind w:left="-567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1F3379B9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Fiche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DCE8</w:t>
      </w:r>
    </w:p>
    <w:p w14:paraId="14D16E20" w14:textId="77777777" w:rsidR="002449D2" w:rsidRPr="002449D2" w:rsidRDefault="002449D2" w:rsidP="002449D2">
      <w:pPr>
        <w:pStyle w:val="Heading3"/>
        <w:spacing w:before="0" w:after="0" w:line="240" w:lineRule="auto"/>
        <w:ind w:left="-567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Déroulement</w:t>
      </w:r>
    </w:p>
    <w:p w14:paraId="417A72C7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Dans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cette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activité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les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élèves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vont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devoir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barrer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l’intrus.</w:t>
      </w:r>
      <w:r w:rsidRPr="002449D2">
        <w:rPr>
          <w:rFonts w:ascii="Arial" w:hAnsi="Arial" w:cs="Arial"/>
          <w:spacing w:val="-6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En cas de difficulté il est possible de leur donner un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indice :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«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cela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concerne les dates ».</w:t>
      </w:r>
    </w:p>
    <w:p w14:paraId="11921C21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Réponses :</w:t>
      </w:r>
    </w:p>
    <w:p w14:paraId="2D4DDDAE" w14:textId="77777777" w:rsidR="002449D2" w:rsidRPr="002449D2" w:rsidRDefault="002449D2" w:rsidP="002449D2">
      <w:pPr>
        <w:pStyle w:val="TableParagraph"/>
        <w:numPr>
          <w:ilvl w:val="0"/>
          <w:numId w:val="4"/>
        </w:numPr>
        <w:tabs>
          <w:tab w:val="left" w:pos="468"/>
          <w:tab w:val="left" w:pos="469"/>
        </w:tabs>
        <w:spacing w:line="240" w:lineRule="auto"/>
        <w:ind w:left="-567" w:hanging="361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Liste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1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poisson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car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c’est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seul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avec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une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DLC</w:t>
      </w:r>
      <w:r w:rsidRPr="002449D2">
        <w:rPr>
          <w:rFonts w:ascii="Arial" w:hAnsi="Arial" w:cs="Arial"/>
          <w:spacing w:val="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;</w:t>
      </w:r>
    </w:p>
    <w:p w14:paraId="1F3E1ED3" w14:textId="77777777" w:rsidR="002449D2" w:rsidRPr="002449D2" w:rsidRDefault="002449D2" w:rsidP="002449D2">
      <w:pPr>
        <w:pStyle w:val="TableParagraph"/>
        <w:numPr>
          <w:ilvl w:val="0"/>
          <w:numId w:val="4"/>
        </w:numPr>
        <w:tabs>
          <w:tab w:val="left" w:pos="468"/>
          <w:tab w:val="left" w:pos="469"/>
        </w:tabs>
        <w:spacing w:line="240" w:lineRule="auto"/>
        <w:ind w:left="-567" w:right="594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Liste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2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: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conserve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car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c’est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seule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avec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une</w:t>
      </w:r>
      <w:r w:rsidRPr="002449D2">
        <w:rPr>
          <w:rFonts w:ascii="Arial" w:hAnsi="Arial" w:cs="Arial"/>
          <w:spacing w:val="-6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DDM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;</w:t>
      </w:r>
    </w:p>
    <w:p w14:paraId="2D314A7D" w14:textId="77777777" w:rsidR="002449D2" w:rsidRPr="002449D2" w:rsidRDefault="002449D2" w:rsidP="002449D2">
      <w:pPr>
        <w:pStyle w:val="TableParagraph"/>
        <w:numPr>
          <w:ilvl w:val="0"/>
          <w:numId w:val="4"/>
        </w:numPr>
        <w:tabs>
          <w:tab w:val="left" w:pos="468"/>
          <w:tab w:val="left" w:pos="469"/>
        </w:tabs>
        <w:spacing w:line="240" w:lineRule="auto"/>
        <w:ind w:left="-567" w:right="594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Liste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3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: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viande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car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c’est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seule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avec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une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DLC.</w:t>
      </w:r>
    </w:p>
    <w:p w14:paraId="57035BF9" w14:textId="77777777" w:rsidR="002449D2" w:rsidRPr="002449D2" w:rsidRDefault="002449D2" w:rsidP="002449D2">
      <w:pPr>
        <w:pStyle w:val="TableParagraph"/>
        <w:tabs>
          <w:tab w:val="left" w:pos="468"/>
          <w:tab w:val="left" w:pos="469"/>
        </w:tabs>
        <w:spacing w:line="240" w:lineRule="auto"/>
        <w:ind w:left="-567" w:right="594"/>
        <w:rPr>
          <w:rFonts w:ascii="Arial" w:hAnsi="Arial" w:cs="Arial"/>
          <w:sz w:val="24"/>
        </w:rPr>
      </w:pPr>
    </w:p>
    <w:p w14:paraId="36EC52FF" w14:textId="77777777" w:rsidR="002449D2" w:rsidRPr="002449D2" w:rsidRDefault="002449D2" w:rsidP="002449D2">
      <w:pPr>
        <w:pStyle w:val="Heading2"/>
        <w:numPr>
          <w:ilvl w:val="0"/>
          <w:numId w:val="8"/>
        </w:numPr>
        <w:tabs>
          <w:tab w:val="num" w:pos="360"/>
        </w:tabs>
        <w:spacing w:before="0" w:after="0" w:line="240" w:lineRule="auto"/>
        <w:ind w:left="-567" w:firstLine="0"/>
        <w:rPr>
          <w:rFonts w:ascii="Arial" w:hAnsi="Arial" w:cs="Arial"/>
          <w:b/>
          <w:bCs/>
          <w:color w:val="auto"/>
        </w:rPr>
      </w:pPr>
      <w:r w:rsidRPr="002449D2">
        <w:rPr>
          <w:rFonts w:ascii="Arial" w:hAnsi="Arial" w:cs="Arial"/>
          <w:b/>
          <w:bCs/>
          <w:color w:val="auto"/>
        </w:rPr>
        <w:t>Mots</w:t>
      </w:r>
      <w:r w:rsidRPr="002449D2">
        <w:rPr>
          <w:rFonts w:ascii="Arial" w:hAnsi="Arial" w:cs="Arial"/>
          <w:b/>
          <w:bCs/>
          <w:color w:val="auto"/>
          <w:spacing w:val="-1"/>
        </w:rPr>
        <w:t xml:space="preserve"> </w:t>
      </w:r>
      <w:r w:rsidRPr="002449D2">
        <w:rPr>
          <w:rFonts w:ascii="Arial" w:hAnsi="Arial" w:cs="Arial"/>
          <w:b/>
          <w:bCs/>
          <w:color w:val="auto"/>
        </w:rPr>
        <w:t>mêlés</w:t>
      </w:r>
    </w:p>
    <w:p w14:paraId="2338DDED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10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min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individuelle</w:t>
      </w:r>
    </w:p>
    <w:p w14:paraId="57A6860B" w14:textId="77777777" w:rsidR="002449D2" w:rsidRPr="002449D2" w:rsidRDefault="002449D2" w:rsidP="002449D2">
      <w:pPr>
        <w:pStyle w:val="Heading3"/>
        <w:spacing w:before="0" w:after="0" w:line="240" w:lineRule="auto"/>
        <w:ind w:left="-567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2A712FA3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Fiche DCE9,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correction</w:t>
      </w:r>
      <w:r w:rsidRPr="002449D2">
        <w:rPr>
          <w:rFonts w:ascii="Arial" w:hAnsi="Arial" w:cs="Arial"/>
          <w:spacing w:val="-6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:</w:t>
      </w:r>
      <w:r w:rsidRPr="002449D2">
        <w:rPr>
          <w:rFonts w:ascii="Arial" w:hAnsi="Arial" w:cs="Arial"/>
          <w:spacing w:val="-9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GE7</w:t>
      </w:r>
    </w:p>
    <w:p w14:paraId="533D394F" w14:textId="77777777" w:rsidR="002449D2" w:rsidRPr="002449D2" w:rsidRDefault="002449D2" w:rsidP="002449D2">
      <w:pPr>
        <w:pStyle w:val="Heading3"/>
        <w:spacing w:before="0" w:after="0" w:line="240" w:lineRule="auto"/>
        <w:ind w:left="-567"/>
        <w:rPr>
          <w:rFonts w:cs="Arial"/>
          <w:b/>
          <w:bCs/>
          <w:color w:val="auto"/>
          <w:sz w:val="24"/>
        </w:rPr>
      </w:pPr>
      <w:r w:rsidRPr="002449D2">
        <w:rPr>
          <w:rFonts w:cs="Arial"/>
          <w:b/>
          <w:bCs/>
          <w:color w:val="auto"/>
        </w:rPr>
        <w:t>Déroulement</w:t>
      </w:r>
    </w:p>
    <w:p w14:paraId="6ECC7545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</w:rPr>
      </w:pPr>
      <w:r w:rsidRPr="002449D2">
        <w:rPr>
          <w:rFonts w:ascii="Arial" w:hAnsi="Arial" w:cs="Arial"/>
          <w:sz w:val="24"/>
        </w:rPr>
        <w:t>Dans cette activité les élèves vont devoir trouver une liste de mots relatifs à l’hygiène des aliments dans la</w:t>
      </w:r>
      <w:r w:rsidRPr="002449D2">
        <w:rPr>
          <w:rFonts w:ascii="Arial" w:hAnsi="Arial" w:cs="Arial"/>
          <w:spacing w:val="-64"/>
          <w:sz w:val="24"/>
        </w:rPr>
        <w:t xml:space="preserve">    </w:t>
      </w:r>
      <w:r w:rsidRPr="002449D2">
        <w:rPr>
          <w:rFonts w:ascii="Arial" w:hAnsi="Arial" w:cs="Arial"/>
          <w:sz w:val="24"/>
        </w:rPr>
        <w:t xml:space="preserve"> grille.</w:t>
      </w:r>
    </w:p>
    <w:p w14:paraId="34BBD5A6" w14:textId="77777777" w:rsidR="002449D2" w:rsidRPr="002449D2" w:rsidRDefault="002449D2" w:rsidP="002449D2">
      <w:pPr>
        <w:spacing w:line="240" w:lineRule="auto"/>
        <w:ind w:left="-567"/>
        <w:rPr>
          <w:rFonts w:eastAsia="Arial MT" w:cs="Arial"/>
          <w:szCs w:val="22"/>
        </w:rPr>
      </w:pPr>
    </w:p>
    <w:p w14:paraId="25000544" w14:textId="77777777" w:rsidR="002449D2" w:rsidRPr="002449D2" w:rsidRDefault="002449D2" w:rsidP="002449D2">
      <w:pPr>
        <w:pStyle w:val="Heading2"/>
        <w:numPr>
          <w:ilvl w:val="0"/>
          <w:numId w:val="8"/>
        </w:numPr>
        <w:tabs>
          <w:tab w:val="num" w:pos="360"/>
        </w:tabs>
        <w:spacing w:before="0" w:after="0" w:line="240" w:lineRule="auto"/>
        <w:ind w:left="-567" w:firstLine="0"/>
        <w:rPr>
          <w:rFonts w:ascii="Arial" w:hAnsi="Arial" w:cs="Arial"/>
          <w:b/>
          <w:bCs/>
          <w:color w:val="auto"/>
          <w:spacing w:val="-64"/>
        </w:rPr>
      </w:pPr>
      <w:r w:rsidRPr="002449D2">
        <w:rPr>
          <w:rFonts w:ascii="Arial" w:hAnsi="Arial" w:cs="Arial"/>
          <w:b/>
          <w:bCs/>
          <w:color w:val="auto"/>
        </w:rPr>
        <w:t>Quiz</w:t>
      </w:r>
    </w:p>
    <w:p w14:paraId="0CD6D1E1" w14:textId="77777777" w:rsidR="002449D2" w:rsidRPr="002449D2" w:rsidRDefault="002449D2" w:rsidP="002449D2">
      <w:pPr>
        <w:pStyle w:val="Heading3"/>
        <w:spacing w:before="0" w:after="0" w:line="240" w:lineRule="auto"/>
        <w:ind w:left="-567"/>
        <w:rPr>
          <w:rFonts w:cs="Arial"/>
          <w:b/>
          <w:bCs/>
          <w:color w:val="auto"/>
        </w:rPr>
      </w:pPr>
      <w:r w:rsidRPr="002449D2">
        <w:rPr>
          <w:rFonts w:cs="Arial"/>
          <w:b/>
          <w:bCs/>
          <w:color w:val="auto"/>
        </w:rPr>
        <w:t>Matériel</w:t>
      </w:r>
    </w:p>
    <w:p w14:paraId="283E65DA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Fiche DTE3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Correction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:</w:t>
      </w:r>
      <w:r w:rsidRPr="002449D2">
        <w:rPr>
          <w:rFonts w:ascii="Arial" w:hAnsi="Arial" w:cs="Arial"/>
          <w:spacing w:val="-7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GE8</w:t>
      </w:r>
    </w:p>
    <w:p w14:paraId="7CD6301D" w14:textId="77777777" w:rsidR="002449D2" w:rsidRPr="002449D2" w:rsidRDefault="002449D2" w:rsidP="002449D2">
      <w:pPr>
        <w:pStyle w:val="Heading3"/>
        <w:spacing w:before="0" w:after="0" w:line="240" w:lineRule="auto"/>
        <w:ind w:left="-567"/>
        <w:rPr>
          <w:rFonts w:cs="Arial"/>
          <w:b/>
          <w:bCs/>
          <w:color w:val="auto"/>
          <w:szCs w:val="22"/>
        </w:rPr>
      </w:pPr>
      <w:r w:rsidRPr="002449D2">
        <w:rPr>
          <w:rFonts w:cs="Arial"/>
          <w:b/>
          <w:bCs/>
          <w:color w:val="auto"/>
        </w:rPr>
        <w:t>Déroulement</w:t>
      </w:r>
    </w:p>
    <w:p w14:paraId="4000B329" w14:textId="77777777" w:rsidR="002449D2" w:rsidRPr="002449D2" w:rsidRDefault="002449D2" w:rsidP="002449D2">
      <w:pPr>
        <w:pStyle w:val="TableParagraph"/>
        <w:spacing w:line="240" w:lineRule="auto"/>
        <w:ind w:left="-567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Un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petit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quiz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vérification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des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connaissances.</w:t>
      </w:r>
    </w:p>
    <w:p w14:paraId="75E5F1A6" w14:textId="77777777" w:rsidR="002449D2" w:rsidRPr="002449D2" w:rsidRDefault="002449D2" w:rsidP="002449D2">
      <w:pPr>
        <w:spacing w:line="240" w:lineRule="auto"/>
        <w:rPr>
          <w:rFonts w:eastAsia="Arial MT" w:cs="Arial"/>
          <w:szCs w:val="22"/>
        </w:rPr>
      </w:pPr>
      <w:r w:rsidRPr="002449D2">
        <w:rPr>
          <w:rFonts w:cs="Arial"/>
        </w:rPr>
        <w:br w:type="page"/>
      </w:r>
    </w:p>
    <w:p w14:paraId="117471A2" w14:textId="1A3370A3" w:rsidR="002449D2" w:rsidRPr="002449D2" w:rsidRDefault="002449D2" w:rsidP="002449D2">
      <w:pPr>
        <w:pStyle w:val="TableParagraph"/>
        <w:spacing w:line="240" w:lineRule="auto"/>
        <w:rPr>
          <w:rFonts w:ascii="Arial" w:hAnsi="Arial" w:cs="Arial"/>
          <w:sz w:val="24"/>
        </w:rPr>
      </w:pPr>
      <w:r w:rsidRPr="002449D2">
        <w:rPr>
          <w:rFonts w:ascii="Arial" w:hAnsi="Arial"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 wp14:anchorId="2D72B4D4" wp14:editId="23B8A5DC">
            <wp:simplePos x="0" y="0"/>
            <wp:positionH relativeFrom="rightMargin">
              <wp:align>left</wp:align>
            </wp:positionH>
            <wp:positionV relativeFrom="paragraph">
              <wp:posOffset>-179705</wp:posOffset>
            </wp:positionV>
            <wp:extent cx="752475" cy="781050"/>
            <wp:effectExtent l="0" t="0" r="9525" b="0"/>
            <wp:wrapNone/>
            <wp:docPr id="61" name="Image 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9D2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55D2E18" wp14:editId="40008F68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6953250" cy="8639175"/>
                <wp:effectExtent l="19050" t="19050" r="19050" b="28575"/>
                <wp:wrapNone/>
                <wp:docPr id="97" name="Rectangle 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3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E449E" id="Rectangle 97" o:spid="_x0000_s1026" alt="&quot;&quot;" style="position:absolute;margin-left:0;margin-top:2.25pt;width:547.5pt;height:680.25pt;z-index:-2516480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" filled="f" strokecolor="#4bbd9c" strokeweight="2.25pt">
                <w10:wrap anchorx="margin"/>
              </v:rect>
            </w:pict>
          </mc:Fallback>
        </mc:AlternateContent>
      </w:r>
    </w:p>
    <w:p w14:paraId="3B37FEF0" w14:textId="77777777" w:rsidR="002449D2" w:rsidRPr="002449D2" w:rsidRDefault="002449D2" w:rsidP="002449D2">
      <w:pPr>
        <w:pStyle w:val="Heading2"/>
        <w:spacing w:before="0" w:after="0" w:line="240" w:lineRule="auto"/>
        <w:ind w:left="-426"/>
        <w:rPr>
          <w:rFonts w:ascii="Arial" w:hAnsi="Arial" w:cs="Arial"/>
          <w:b/>
          <w:bCs/>
          <w:color w:val="auto"/>
          <w:szCs w:val="28"/>
        </w:rPr>
      </w:pPr>
      <w:r w:rsidRPr="002449D2">
        <w:rPr>
          <w:rFonts w:ascii="Arial" w:hAnsi="Arial" w:cs="Arial"/>
          <w:b/>
          <w:bCs/>
          <w:color w:val="auto"/>
          <w:szCs w:val="28"/>
        </w:rPr>
        <w:t>Conclusion</w:t>
      </w:r>
    </w:p>
    <w:p w14:paraId="6E3C01AB" w14:textId="77777777" w:rsidR="002449D2" w:rsidRPr="002449D2" w:rsidRDefault="002449D2" w:rsidP="002449D2">
      <w:pPr>
        <w:spacing w:line="240" w:lineRule="auto"/>
        <w:ind w:left="-426"/>
        <w:rPr>
          <w:rFonts w:cs="Arial"/>
          <w:lang w:eastAsia="en-GB"/>
        </w:rPr>
      </w:pPr>
    </w:p>
    <w:p w14:paraId="0F18FE13" w14:textId="77777777" w:rsidR="002449D2" w:rsidRPr="002449D2" w:rsidRDefault="002449D2" w:rsidP="002449D2">
      <w:pPr>
        <w:pStyle w:val="TableParagraph"/>
        <w:spacing w:line="240" w:lineRule="auto"/>
        <w:ind w:left="-426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10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min, classe entière</w:t>
      </w:r>
    </w:p>
    <w:p w14:paraId="4CD7E99B" w14:textId="77777777" w:rsidR="002449D2" w:rsidRPr="002449D2" w:rsidRDefault="002449D2" w:rsidP="002449D2">
      <w:pPr>
        <w:pStyle w:val="TableParagraph"/>
        <w:spacing w:line="240" w:lineRule="auto"/>
        <w:ind w:left="-426" w:right="173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Pour vérifier la bonne compréhension de la leçon vous</w:t>
      </w:r>
      <w:r w:rsidRPr="002449D2">
        <w:rPr>
          <w:rFonts w:ascii="Arial" w:hAnsi="Arial" w:cs="Arial"/>
          <w:spacing w:val="-64"/>
          <w:sz w:val="24"/>
        </w:rPr>
        <w:t xml:space="preserve">      </w:t>
      </w:r>
      <w:r w:rsidRPr="002449D2">
        <w:rPr>
          <w:rFonts w:ascii="Arial" w:hAnsi="Arial" w:cs="Arial"/>
          <w:sz w:val="24"/>
        </w:rPr>
        <w:t xml:space="preserve"> pouvez demander aux élèves ce qu’ils peuvent faire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pour éviter la dissémination des microbes lors de la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préparation des repas et les infections d’origine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alimentaire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:</w:t>
      </w:r>
    </w:p>
    <w:p w14:paraId="1229BCD2" w14:textId="77777777" w:rsidR="002449D2" w:rsidRPr="002449D2" w:rsidRDefault="002449D2" w:rsidP="002449D2">
      <w:pPr>
        <w:pStyle w:val="TableParagraph"/>
        <w:numPr>
          <w:ilvl w:val="0"/>
          <w:numId w:val="5"/>
        </w:numPr>
        <w:tabs>
          <w:tab w:val="left" w:pos="420"/>
          <w:tab w:val="left" w:pos="421"/>
        </w:tabs>
        <w:spacing w:line="240" w:lineRule="auto"/>
        <w:ind w:left="-426" w:right="315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Se laver les mains avant de cuisiner, après avoir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touché des aliments crus (particulièrement de la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viande/volaille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ou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du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poisson)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et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avant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proofErr w:type="gramStart"/>
      <w:r w:rsidRPr="002449D2">
        <w:rPr>
          <w:rFonts w:ascii="Arial" w:hAnsi="Arial" w:cs="Arial"/>
          <w:sz w:val="24"/>
        </w:rPr>
        <w:t>manger;</w:t>
      </w:r>
      <w:proofErr w:type="gramEnd"/>
    </w:p>
    <w:p w14:paraId="663D9223" w14:textId="77777777" w:rsidR="002449D2" w:rsidRPr="002449D2" w:rsidRDefault="002449D2" w:rsidP="002449D2">
      <w:pPr>
        <w:pStyle w:val="TableParagraph"/>
        <w:numPr>
          <w:ilvl w:val="0"/>
          <w:numId w:val="5"/>
        </w:numPr>
        <w:tabs>
          <w:tab w:val="left" w:pos="420"/>
          <w:tab w:val="left" w:pos="421"/>
        </w:tabs>
        <w:spacing w:line="240" w:lineRule="auto"/>
        <w:ind w:left="-426" w:right="173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Utiliser des planches à découper différentes pour la</w:t>
      </w:r>
      <w:r w:rsidRPr="002449D2">
        <w:rPr>
          <w:rFonts w:ascii="Arial" w:hAnsi="Arial" w:cs="Arial"/>
          <w:spacing w:val="-6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viande/volaille/poisson cru, les légumes, le pain,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etc. (ou les laver soigneusement entre les différents</w:t>
      </w:r>
      <w:r w:rsidRPr="002449D2">
        <w:rPr>
          <w:rFonts w:ascii="Arial" w:hAnsi="Arial" w:cs="Arial"/>
          <w:spacing w:val="-6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types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d’aliments)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;</w:t>
      </w:r>
    </w:p>
    <w:p w14:paraId="631C3E5A" w14:textId="77777777" w:rsidR="002449D2" w:rsidRPr="002449D2" w:rsidRDefault="002449D2" w:rsidP="002449D2">
      <w:pPr>
        <w:pStyle w:val="TableParagraph"/>
        <w:spacing w:line="240" w:lineRule="auto"/>
        <w:ind w:left="-426" w:right="161"/>
        <w:rPr>
          <w:rFonts w:ascii="Arial" w:hAnsi="Arial" w:cs="Arial"/>
          <w:i/>
          <w:sz w:val="24"/>
        </w:rPr>
      </w:pPr>
      <w:r w:rsidRPr="002449D2">
        <w:rPr>
          <w:rFonts w:ascii="Arial" w:hAnsi="Arial" w:cs="Arial"/>
          <w:sz w:val="24"/>
        </w:rPr>
        <w:t>Utiliser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couteaux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différents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pour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 viande/volaille/poisson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crue et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proofErr w:type="gramStart"/>
      <w:r w:rsidRPr="002449D2">
        <w:rPr>
          <w:rFonts w:ascii="Arial" w:hAnsi="Arial" w:cs="Arial"/>
          <w:sz w:val="24"/>
        </w:rPr>
        <w:t>la</w:t>
      </w:r>
      <w:proofErr w:type="gramEnd"/>
      <w:r w:rsidRPr="002449D2">
        <w:rPr>
          <w:rFonts w:ascii="Arial" w:hAnsi="Arial" w:cs="Arial"/>
        </w:rPr>
        <w:t xml:space="preserve"> </w:t>
      </w:r>
      <w:r w:rsidRPr="002449D2">
        <w:rPr>
          <w:rFonts w:ascii="Arial" w:hAnsi="Arial" w:cs="Arial"/>
          <w:sz w:val="24"/>
        </w:rPr>
        <w:t>viande/volaille/ poisson cuit ou en nettoyant le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couteau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soigneusement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avant</w:t>
      </w:r>
      <w:r w:rsidRPr="002449D2">
        <w:rPr>
          <w:rFonts w:ascii="Arial" w:hAnsi="Arial" w:cs="Arial"/>
          <w:spacing w:val="-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découper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les aliments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cuits</w:t>
      </w:r>
      <w:r w:rsidRPr="002449D2">
        <w:rPr>
          <w:rFonts w:ascii="Arial" w:hAnsi="Arial" w:cs="Arial"/>
          <w:spacing w:val="-1"/>
          <w:sz w:val="24"/>
        </w:rPr>
        <w:t> ;</w:t>
      </w:r>
    </w:p>
    <w:p w14:paraId="4D90E347" w14:textId="77777777" w:rsidR="002449D2" w:rsidRPr="002449D2" w:rsidRDefault="002449D2" w:rsidP="002449D2">
      <w:pPr>
        <w:pStyle w:val="TableParagraph"/>
        <w:numPr>
          <w:ilvl w:val="0"/>
          <w:numId w:val="6"/>
        </w:numPr>
        <w:tabs>
          <w:tab w:val="left" w:pos="420"/>
          <w:tab w:val="left" w:pos="421"/>
        </w:tabs>
        <w:spacing w:line="240" w:lineRule="auto"/>
        <w:ind w:left="-426" w:right="718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Laver les fruits et les légumes avant de les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consommer ou de les cuisiner (même si on les</w:t>
      </w:r>
      <w:r w:rsidRPr="002449D2">
        <w:rPr>
          <w:rFonts w:ascii="Arial" w:hAnsi="Arial" w:cs="Arial"/>
          <w:spacing w:val="-64"/>
          <w:sz w:val="24"/>
        </w:rPr>
        <w:t xml:space="preserve">     </w:t>
      </w:r>
      <w:r w:rsidRPr="002449D2">
        <w:rPr>
          <w:rFonts w:ascii="Arial" w:hAnsi="Arial" w:cs="Arial"/>
          <w:sz w:val="24"/>
        </w:rPr>
        <w:t>épluche)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;</w:t>
      </w:r>
    </w:p>
    <w:p w14:paraId="4A6BF9CD" w14:textId="77777777" w:rsidR="002449D2" w:rsidRPr="002449D2" w:rsidRDefault="002449D2" w:rsidP="002449D2">
      <w:pPr>
        <w:pStyle w:val="TableParagraph"/>
        <w:numPr>
          <w:ilvl w:val="0"/>
          <w:numId w:val="6"/>
        </w:numPr>
        <w:tabs>
          <w:tab w:val="left" w:pos="420"/>
          <w:tab w:val="left" w:pos="421"/>
        </w:tabs>
        <w:spacing w:line="240" w:lineRule="auto"/>
        <w:ind w:left="-426" w:right="844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Respecter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les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dates</w:t>
      </w:r>
      <w:r w:rsidRPr="002449D2">
        <w:rPr>
          <w:rFonts w:ascii="Arial" w:hAnsi="Arial" w:cs="Arial"/>
          <w:spacing w:val="-2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limites</w:t>
      </w:r>
      <w:r w:rsidRPr="002449D2">
        <w:rPr>
          <w:rFonts w:ascii="Arial" w:hAnsi="Arial" w:cs="Arial"/>
          <w:spacing w:val="-5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de</w:t>
      </w:r>
      <w:r w:rsidRPr="002449D2">
        <w:rPr>
          <w:rFonts w:ascii="Arial" w:hAnsi="Arial" w:cs="Arial"/>
          <w:spacing w:val="-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consommation</w:t>
      </w:r>
      <w:r w:rsidRPr="002449D2">
        <w:rPr>
          <w:rFonts w:ascii="Arial" w:hAnsi="Arial" w:cs="Arial"/>
          <w:spacing w:val="-63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(DLC).</w:t>
      </w:r>
    </w:p>
    <w:p w14:paraId="45E9BD93" w14:textId="70307599" w:rsidR="006D6003" w:rsidRPr="002449D2" w:rsidRDefault="002449D2" w:rsidP="002449D2">
      <w:pPr>
        <w:pStyle w:val="TableParagraph"/>
        <w:numPr>
          <w:ilvl w:val="0"/>
          <w:numId w:val="5"/>
        </w:numPr>
        <w:tabs>
          <w:tab w:val="left" w:pos="420"/>
          <w:tab w:val="left" w:pos="421"/>
        </w:tabs>
        <w:spacing w:line="240" w:lineRule="auto"/>
        <w:ind w:left="-426" w:hanging="361"/>
        <w:rPr>
          <w:rFonts w:ascii="Arial" w:hAnsi="Arial" w:cs="Arial"/>
          <w:sz w:val="24"/>
        </w:rPr>
      </w:pPr>
      <w:r w:rsidRPr="002449D2">
        <w:rPr>
          <w:rFonts w:ascii="Arial" w:hAnsi="Arial" w:cs="Arial"/>
          <w:sz w:val="24"/>
        </w:rPr>
        <w:t>Attention pour lutter contre le gaspillage alimentaire il</w:t>
      </w:r>
      <w:r w:rsidRPr="002449D2">
        <w:rPr>
          <w:rFonts w:ascii="Arial" w:hAnsi="Arial" w:cs="Arial"/>
          <w:spacing w:val="-64"/>
          <w:sz w:val="24"/>
        </w:rPr>
        <w:t xml:space="preserve">    </w:t>
      </w:r>
      <w:r w:rsidRPr="002449D2">
        <w:rPr>
          <w:rFonts w:ascii="Arial" w:hAnsi="Arial" w:cs="Arial"/>
          <w:sz w:val="24"/>
        </w:rPr>
        <w:t xml:space="preserve"> est important de bien faire la distinction entre DLC et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DDM. Les aliments avec une DDM peuvent être</w:t>
      </w:r>
      <w:r w:rsidRPr="002449D2">
        <w:rPr>
          <w:rFonts w:ascii="Arial" w:hAnsi="Arial" w:cs="Arial"/>
          <w:spacing w:val="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consommés au-delà. Ils peuvent être moins bons mais</w:t>
      </w:r>
      <w:r w:rsidRPr="002449D2">
        <w:rPr>
          <w:rFonts w:ascii="Arial" w:hAnsi="Arial" w:cs="Arial"/>
          <w:spacing w:val="-64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ils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ne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sont pas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dangereux pour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la</w:t>
      </w:r>
      <w:r w:rsidRPr="002449D2">
        <w:rPr>
          <w:rFonts w:ascii="Arial" w:hAnsi="Arial" w:cs="Arial"/>
          <w:spacing w:val="-1"/>
          <w:sz w:val="24"/>
        </w:rPr>
        <w:t xml:space="preserve"> </w:t>
      </w:r>
      <w:r w:rsidRPr="002449D2">
        <w:rPr>
          <w:rFonts w:ascii="Arial" w:hAnsi="Arial" w:cs="Arial"/>
          <w:sz w:val="24"/>
        </w:rPr>
        <w:t>santé.</w:t>
      </w:r>
    </w:p>
    <w:sectPr w:rsidR="006D6003" w:rsidRPr="00244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536F"/>
    <w:multiLevelType w:val="hybridMultilevel"/>
    <w:tmpl w:val="08AC2AAA"/>
    <w:lvl w:ilvl="0" w:tplc="7D2EEE8A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A9D62B7"/>
    <w:multiLevelType w:val="hybridMultilevel"/>
    <w:tmpl w:val="C8A2947A"/>
    <w:lvl w:ilvl="0" w:tplc="A33E028C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1" w:tplc="315861D2">
      <w:numFmt w:val="bullet"/>
      <w:lvlText w:val="•"/>
      <w:lvlJc w:val="left"/>
      <w:pPr>
        <w:ind w:left="1023" w:hanging="360"/>
      </w:pPr>
      <w:rPr>
        <w:rFonts w:hint="default"/>
        <w:lang w:val="fr-FR" w:eastAsia="en-US" w:bidi="ar-SA"/>
      </w:rPr>
    </w:lvl>
    <w:lvl w:ilvl="2" w:tplc="3D6CE14A">
      <w:numFmt w:val="bullet"/>
      <w:lvlText w:val="•"/>
      <w:lvlJc w:val="left"/>
      <w:pPr>
        <w:ind w:left="1586" w:hanging="360"/>
      </w:pPr>
      <w:rPr>
        <w:rFonts w:hint="default"/>
        <w:lang w:val="fr-FR" w:eastAsia="en-US" w:bidi="ar-SA"/>
      </w:rPr>
    </w:lvl>
    <w:lvl w:ilvl="3" w:tplc="988CC6F0">
      <w:numFmt w:val="bullet"/>
      <w:lvlText w:val="•"/>
      <w:lvlJc w:val="left"/>
      <w:pPr>
        <w:ind w:left="2149" w:hanging="360"/>
      </w:pPr>
      <w:rPr>
        <w:rFonts w:hint="default"/>
        <w:lang w:val="fr-FR" w:eastAsia="en-US" w:bidi="ar-SA"/>
      </w:rPr>
    </w:lvl>
    <w:lvl w:ilvl="4" w:tplc="5C6E7644">
      <w:numFmt w:val="bullet"/>
      <w:lvlText w:val="•"/>
      <w:lvlJc w:val="left"/>
      <w:pPr>
        <w:ind w:left="2712" w:hanging="360"/>
      </w:pPr>
      <w:rPr>
        <w:rFonts w:hint="default"/>
        <w:lang w:val="fr-FR" w:eastAsia="en-US" w:bidi="ar-SA"/>
      </w:rPr>
    </w:lvl>
    <w:lvl w:ilvl="5" w:tplc="8A3487D6">
      <w:numFmt w:val="bullet"/>
      <w:lvlText w:val="•"/>
      <w:lvlJc w:val="left"/>
      <w:pPr>
        <w:ind w:left="3276" w:hanging="360"/>
      </w:pPr>
      <w:rPr>
        <w:rFonts w:hint="default"/>
        <w:lang w:val="fr-FR" w:eastAsia="en-US" w:bidi="ar-SA"/>
      </w:rPr>
    </w:lvl>
    <w:lvl w:ilvl="6" w:tplc="88C43704">
      <w:numFmt w:val="bullet"/>
      <w:lvlText w:val="•"/>
      <w:lvlJc w:val="left"/>
      <w:pPr>
        <w:ind w:left="3839" w:hanging="360"/>
      </w:pPr>
      <w:rPr>
        <w:rFonts w:hint="default"/>
        <w:lang w:val="fr-FR" w:eastAsia="en-US" w:bidi="ar-SA"/>
      </w:rPr>
    </w:lvl>
    <w:lvl w:ilvl="7" w:tplc="FA1A7CAE">
      <w:numFmt w:val="bullet"/>
      <w:lvlText w:val="•"/>
      <w:lvlJc w:val="left"/>
      <w:pPr>
        <w:ind w:left="4402" w:hanging="360"/>
      </w:pPr>
      <w:rPr>
        <w:rFonts w:hint="default"/>
        <w:lang w:val="fr-FR" w:eastAsia="en-US" w:bidi="ar-SA"/>
      </w:rPr>
    </w:lvl>
    <w:lvl w:ilvl="8" w:tplc="9752B47E">
      <w:numFmt w:val="bullet"/>
      <w:lvlText w:val="•"/>
      <w:lvlJc w:val="left"/>
      <w:pPr>
        <w:ind w:left="496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4047830"/>
    <w:multiLevelType w:val="hybridMultilevel"/>
    <w:tmpl w:val="45D69874"/>
    <w:lvl w:ilvl="0" w:tplc="040C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w w:val="100"/>
        <w:sz w:val="24"/>
        <w:szCs w:val="24"/>
        <w:lang w:val="fr-FR" w:eastAsia="en-US" w:bidi="ar-SA"/>
      </w:rPr>
    </w:lvl>
    <w:lvl w:ilvl="1" w:tplc="0038AE4E">
      <w:numFmt w:val="bullet"/>
      <w:lvlText w:val="•"/>
      <w:lvlJc w:val="left"/>
      <w:pPr>
        <w:ind w:left="1543" w:hanging="360"/>
      </w:pPr>
      <w:rPr>
        <w:rFonts w:hint="default"/>
        <w:lang w:val="fr-FR" w:eastAsia="en-US" w:bidi="ar-SA"/>
      </w:rPr>
    </w:lvl>
    <w:lvl w:ilvl="2" w:tplc="63B44588">
      <w:numFmt w:val="bullet"/>
      <w:lvlText w:val="•"/>
      <w:lvlJc w:val="left"/>
      <w:pPr>
        <w:ind w:left="2627" w:hanging="360"/>
      </w:pPr>
      <w:rPr>
        <w:rFonts w:hint="default"/>
        <w:lang w:val="fr-FR" w:eastAsia="en-US" w:bidi="ar-SA"/>
      </w:rPr>
    </w:lvl>
    <w:lvl w:ilvl="3" w:tplc="CA604F18">
      <w:numFmt w:val="bullet"/>
      <w:lvlText w:val="•"/>
      <w:lvlJc w:val="left"/>
      <w:pPr>
        <w:ind w:left="3711" w:hanging="360"/>
      </w:pPr>
      <w:rPr>
        <w:rFonts w:hint="default"/>
        <w:lang w:val="fr-FR" w:eastAsia="en-US" w:bidi="ar-SA"/>
      </w:rPr>
    </w:lvl>
    <w:lvl w:ilvl="4" w:tplc="E4145500">
      <w:numFmt w:val="bullet"/>
      <w:lvlText w:val="•"/>
      <w:lvlJc w:val="left"/>
      <w:pPr>
        <w:ind w:left="4794" w:hanging="360"/>
      </w:pPr>
      <w:rPr>
        <w:rFonts w:hint="default"/>
        <w:lang w:val="fr-FR" w:eastAsia="en-US" w:bidi="ar-SA"/>
      </w:rPr>
    </w:lvl>
    <w:lvl w:ilvl="5" w:tplc="42B447F0">
      <w:numFmt w:val="bullet"/>
      <w:lvlText w:val="•"/>
      <w:lvlJc w:val="left"/>
      <w:pPr>
        <w:ind w:left="5878" w:hanging="360"/>
      </w:pPr>
      <w:rPr>
        <w:rFonts w:hint="default"/>
        <w:lang w:val="fr-FR" w:eastAsia="en-US" w:bidi="ar-SA"/>
      </w:rPr>
    </w:lvl>
    <w:lvl w:ilvl="6" w:tplc="505C604C">
      <w:numFmt w:val="bullet"/>
      <w:lvlText w:val="•"/>
      <w:lvlJc w:val="left"/>
      <w:pPr>
        <w:ind w:left="6962" w:hanging="360"/>
      </w:pPr>
      <w:rPr>
        <w:rFonts w:hint="default"/>
        <w:lang w:val="fr-FR" w:eastAsia="en-US" w:bidi="ar-SA"/>
      </w:rPr>
    </w:lvl>
    <w:lvl w:ilvl="7" w:tplc="9870953A">
      <w:numFmt w:val="bullet"/>
      <w:lvlText w:val="•"/>
      <w:lvlJc w:val="left"/>
      <w:pPr>
        <w:ind w:left="8045" w:hanging="360"/>
      </w:pPr>
      <w:rPr>
        <w:rFonts w:hint="default"/>
        <w:lang w:val="fr-FR" w:eastAsia="en-US" w:bidi="ar-SA"/>
      </w:rPr>
    </w:lvl>
    <w:lvl w:ilvl="8" w:tplc="39F26B5E">
      <w:numFmt w:val="bullet"/>
      <w:lvlText w:val="•"/>
      <w:lvlJc w:val="left"/>
      <w:pPr>
        <w:ind w:left="9129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24A09E9"/>
    <w:multiLevelType w:val="hybridMultilevel"/>
    <w:tmpl w:val="5D4457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608AD"/>
    <w:multiLevelType w:val="hybridMultilevel"/>
    <w:tmpl w:val="E46EF7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F6A94"/>
    <w:multiLevelType w:val="hybridMultilevel"/>
    <w:tmpl w:val="1112376A"/>
    <w:lvl w:ilvl="0" w:tplc="4D4E0C7C">
      <w:numFmt w:val="bullet"/>
      <w:lvlText w:val="-"/>
      <w:lvlJc w:val="left"/>
      <w:pPr>
        <w:ind w:left="420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1" w:tplc="4D6E0442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A940AA42">
      <w:numFmt w:val="bullet"/>
      <w:lvlText w:val="•"/>
      <w:lvlJc w:val="left"/>
      <w:pPr>
        <w:ind w:left="1554" w:hanging="360"/>
      </w:pPr>
      <w:rPr>
        <w:rFonts w:hint="default"/>
        <w:lang w:val="fr-FR" w:eastAsia="en-US" w:bidi="ar-SA"/>
      </w:rPr>
    </w:lvl>
    <w:lvl w:ilvl="3" w:tplc="17D2456E">
      <w:numFmt w:val="bullet"/>
      <w:lvlText w:val="•"/>
      <w:lvlJc w:val="left"/>
      <w:pPr>
        <w:ind w:left="2121" w:hanging="360"/>
      </w:pPr>
      <w:rPr>
        <w:rFonts w:hint="default"/>
        <w:lang w:val="fr-FR" w:eastAsia="en-US" w:bidi="ar-SA"/>
      </w:rPr>
    </w:lvl>
    <w:lvl w:ilvl="4" w:tplc="026EA88A">
      <w:numFmt w:val="bullet"/>
      <w:lvlText w:val="•"/>
      <w:lvlJc w:val="left"/>
      <w:pPr>
        <w:ind w:left="2688" w:hanging="360"/>
      </w:pPr>
      <w:rPr>
        <w:rFonts w:hint="default"/>
        <w:lang w:val="fr-FR" w:eastAsia="en-US" w:bidi="ar-SA"/>
      </w:rPr>
    </w:lvl>
    <w:lvl w:ilvl="5" w:tplc="224414A0">
      <w:numFmt w:val="bullet"/>
      <w:lvlText w:val="•"/>
      <w:lvlJc w:val="left"/>
      <w:pPr>
        <w:ind w:left="3256" w:hanging="360"/>
      </w:pPr>
      <w:rPr>
        <w:rFonts w:hint="default"/>
        <w:lang w:val="fr-FR" w:eastAsia="en-US" w:bidi="ar-SA"/>
      </w:rPr>
    </w:lvl>
    <w:lvl w:ilvl="6" w:tplc="9D88D880">
      <w:numFmt w:val="bullet"/>
      <w:lvlText w:val="•"/>
      <w:lvlJc w:val="left"/>
      <w:pPr>
        <w:ind w:left="3823" w:hanging="360"/>
      </w:pPr>
      <w:rPr>
        <w:rFonts w:hint="default"/>
        <w:lang w:val="fr-FR" w:eastAsia="en-US" w:bidi="ar-SA"/>
      </w:rPr>
    </w:lvl>
    <w:lvl w:ilvl="7" w:tplc="20F4A93C">
      <w:numFmt w:val="bullet"/>
      <w:lvlText w:val="•"/>
      <w:lvlJc w:val="left"/>
      <w:pPr>
        <w:ind w:left="4390" w:hanging="360"/>
      </w:pPr>
      <w:rPr>
        <w:rFonts w:hint="default"/>
        <w:lang w:val="fr-FR" w:eastAsia="en-US" w:bidi="ar-SA"/>
      </w:rPr>
    </w:lvl>
    <w:lvl w:ilvl="8" w:tplc="E658615A">
      <w:numFmt w:val="bullet"/>
      <w:lvlText w:val="•"/>
      <w:lvlJc w:val="left"/>
      <w:pPr>
        <w:ind w:left="4957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68333828"/>
    <w:multiLevelType w:val="hybridMultilevel"/>
    <w:tmpl w:val="11FA0692"/>
    <w:lvl w:ilvl="0" w:tplc="70D4E9C6">
      <w:numFmt w:val="bullet"/>
      <w:lvlText w:val="-"/>
      <w:lvlJc w:val="left"/>
      <w:pPr>
        <w:ind w:left="420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1" w:tplc="EBB8713A">
      <w:numFmt w:val="bullet"/>
      <w:lvlText w:val="•"/>
      <w:lvlJc w:val="left"/>
      <w:pPr>
        <w:ind w:left="987" w:hanging="360"/>
      </w:pPr>
      <w:rPr>
        <w:rFonts w:hint="default"/>
        <w:lang w:val="fr-FR" w:eastAsia="en-US" w:bidi="ar-SA"/>
      </w:rPr>
    </w:lvl>
    <w:lvl w:ilvl="2" w:tplc="2134256E">
      <w:numFmt w:val="bullet"/>
      <w:lvlText w:val="•"/>
      <w:lvlJc w:val="left"/>
      <w:pPr>
        <w:ind w:left="1554" w:hanging="360"/>
      </w:pPr>
      <w:rPr>
        <w:rFonts w:hint="default"/>
        <w:lang w:val="fr-FR" w:eastAsia="en-US" w:bidi="ar-SA"/>
      </w:rPr>
    </w:lvl>
    <w:lvl w:ilvl="3" w:tplc="3D0A3184">
      <w:numFmt w:val="bullet"/>
      <w:lvlText w:val="•"/>
      <w:lvlJc w:val="left"/>
      <w:pPr>
        <w:ind w:left="2121" w:hanging="360"/>
      </w:pPr>
      <w:rPr>
        <w:rFonts w:hint="default"/>
        <w:lang w:val="fr-FR" w:eastAsia="en-US" w:bidi="ar-SA"/>
      </w:rPr>
    </w:lvl>
    <w:lvl w:ilvl="4" w:tplc="09AC4F9C">
      <w:numFmt w:val="bullet"/>
      <w:lvlText w:val="•"/>
      <w:lvlJc w:val="left"/>
      <w:pPr>
        <w:ind w:left="2688" w:hanging="360"/>
      </w:pPr>
      <w:rPr>
        <w:rFonts w:hint="default"/>
        <w:lang w:val="fr-FR" w:eastAsia="en-US" w:bidi="ar-SA"/>
      </w:rPr>
    </w:lvl>
    <w:lvl w:ilvl="5" w:tplc="A5702A6A">
      <w:numFmt w:val="bullet"/>
      <w:lvlText w:val="•"/>
      <w:lvlJc w:val="left"/>
      <w:pPr>
        <w:ind w:left="3256" w:hanging="360"/>
      </w:pPr>
      <w:rPr>
        <w:rFonts w:hint="default"/>
        <w:lang w:val="fr-FR" w:eastAsia="en-US" w:bidi="ar-SA"/>
      </w:rPr>
    </w:lvl>
    <w:lvl w:ilvl="6" w:tplc="8F9E0A66">
      <w:numFmt w:val="bullet"/>
      <w:lvlText w:val="•"/>
      <w:lvlJc w:val="left"/>
      <w:pPr>
        <w:ind w:left="3823" w:hanging="360"/>
      </w:pPr>
      <w:rPr>
        <w:rFonts w:hint="default"/>
        <w:lang w:val="fr-FR" w:eastAsia="en-US" w:bidi="ar-SA"/>
      </w:rPr>
    </w:lvl>
    <w:lvl w:ilvl="7" w:tplc="5FD62DE0">
      <w:numFmt w:val="bullet"/>
      <w:lvlText w:val="•"/>
      <w:lvlJc w:val="left"/>
      <w:pPr>
        <w:ind w:left="4390" w:hanging="360"/>
      </w:pPr>
      <w:rPr>
        <w:rFonts w:hint="default"/>
        <w:lang w:val="fr-FR" w:eastAsia="en-US" w:bidi="ar-SA"/>
      </w:rPr>
    </w:lvl>
    <w:lvl w:ilvl="8" w:tplc="5810F564">
      <w:numFmt w:val="bullet"/>
      <w:lvlText w:val="•"/>
      <w:lvlJc w:val="left"/>
      <w:pPr>
        <w:ind w:left="4957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6A895657"/>
    <w:multiLevelType w:val="hybridMultilevel"/>
    <w:tmpl w:val="582CF6D4"/>
    <w:lvl w:ilvl="0" w:tplc="1D6292A4">
      <w:start w:val="1"/>
      <w:numFmt w:val="decimal"/>
      <w:lvlText w:val="%1.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2A961574">
      <w:numFmt w:val="bullet"/>
      <w:lvlText w:val="•"/>
      <w:lvlJc w:val="left"/>
      <w:pPr>
        <w:ind w:left="1023" w:hanging="360"/>
      </w:pPr>
      <w:rPr>
        <w:rFonts w:hint="default"/>
        <w:lang w:val="fr-FR" w:eastAsia="en-US" w:bidi="ar-SA"/>
      </w:rPr>
    </w:lvl>
    <w:lvl w:ilvl="2" w:tplc="549C52DC">
      <w:numFmt w:val="bullet"/>
      <w:lvlText w:val="•"/>
      <w:lvlJc w:val="left"/>
      <w:pPr>
        <w:ind w:left="1586" w:hanging="360"/>
      </w:pPr>
      <w:rPr>
        <w:rFonts w:hint="default"/>
        <w:lang w:val="fr-FR" w:eastAsia="en-US" w:bidi="ar-SA"/>
      </w:rPr>
    </w:lvl>
    <w:lvl w:ilvl="3" w:tplc="19BE022E">
      <w:numFmt w:val="bullet"/>
      <w:lvlText w:val="•"/>
      <w:lvlJc w:val="left"/>
      <w:pPr>
        <w:ind w:left="2149" w:hanging="360"/>
      </w:pPr>
      <w:rPr>
        <w:rFonts w:hint="default"/>
        <w:lang w:val="fr-FR" w:eastAsia="en-US" w:bidi="ar-SA"/>
      </w:rPr>
    </w:lvl>
    <w:lvl w:ilvl="4" w:tplc="13CE0E5A">
      <w:numFmt w:val="bullet"/>
      <w:lvlText w:val="•"/>
      <w:lvlJc w:val="left"/>
      <w:pPr>
        <w:ind w:left="2712" w:hanging="360"/>
      </w:pPr>
      <w:rPr>
        <w:rFonts w:hint="default"/>
        <w:lang w:val="fr-FR" w:eastAsia="en-US" w:bidi="ar-SA"/>
      </w:rPr>
    </w:lvl>
    <w:lvl w:ilvl="5" w:tplc="DBD89186">
      <w:numFmt w:val="bullet"/>
      <w:lvlText w:val="•"/>
      <w:lvlJc w:val="left"/>
      <w:pPr>
        <w:ind w:left="3276" w:hanging="360"/>
      </w:pPr>
      <w:rPr>
        <w:rFonts w:hint="default"/>
        <w:lang w:val="fr-FR" w:eastAsia="en-US" w:bidi="ar-SA"/>
      </w:rPr>
    </w:lvl>
    <w:lvl w:ilvl="6" w:tplc="429A6748">
      <w:numFmt w:val="bullet"/>
      <w:lvlText w:val="•"/>
      <w:lvlJc w:val="left"/>
      <w:pPr>
        <w:ind w:left="3839" w:hanging="360"/>
      </w:pPr>
      <w:rPr>
        <w:rFonts w:hint="default"/>
        <w:lang w:val="fr-FR" w:eastAsia="en-US" w:bidi="ar-SA"/>
      </w:rPr>
    </w:lvl>
    <w:lvl w:ilvl="7" w:tplc="8EC8FA70">
      <w:numFmt w:val="bullet"/>
      <w:lvlText w:val="•"/>
      <w:lvlJc w:val="left"/>
      <w:pPr>
        <w:ind w:left="4402" w:hanging="360"/>
      </w:pPr>
      <w:rPr>
        <w:rFonts w:hint="default"/>
        <w:lang w:val="fr-FR" w:eastAsia="en-US" w:bidi="ar-SA"/>
      </w:rPr>
    </w:lvl>
    <w:lvl w:ilvl="8" w:tplc="480C5026">
      <w:numFmt w:val="bullet"/>
      <w:lvlText w:val="•"/>
      <w:lvlJc w:val="left"/>
      <w:pPr>
        <w:ind w:left="4965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7AE731F4"/>
    <w:multiLevelType w:val="hybridMultilevel"/>
    <w:tmpl w:val="6E16B6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82161">
    <w:abstractNumId w:val="8"/>
  </w:num>
  <w:num w:numId="2" w16cid:durableId="364869954">
    <w:abstractNumId w:val="7"/>
  </w:num>
  <w:num w:numId="3" w16cid:durableId="1967197503">
    <w:abstractNumId w:val="0"/>
  </w:num>
  <w:num w:numId="4" w16cid:durableId="1018773339">
    <w:abstractNumId w:val="1"/>
  </w:num>
  <w:num w:numId="5" w16cid:durableId="1135413933">
    <w:abstractNumId w:val="5"/>
  </w:num>
  <w:num w:numId="6" w16cid:durableId="1329361523">
    <w:abstractNumId w:val="6"/>
  </w:num>
  <w:num w:numId="7" w16cid:durableId="506285078">
    <w:abstractNumId w:val="3"/>
  </w:num>
  <w:num w:numId="8" w16cid:durableId="101071910">
    <w:abstractNumId w:val="4"/>
  </w:num>
  <w:num w:numId="9" w16cid:durableId="1905750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D2"/>
    <w:rsid w:val="00222B78"/>
    <w:rsid w:val="002449D2"/>
    <w:rsid w:val="00564922"/>
    <w:rsid w:val="006D6003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2114"/>
  <w15:chartTrackingRefBased/>
  <w15:docId w15:val="{A207A56F-6D45-48F6-B5C9-2F015BA2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D2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4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9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9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9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9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4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4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9D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449D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1053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2025-07-02T09:04:00Z</dcterms:created>
  <dcterms:modified xsi:type="dcterms:W3CDTF">2025-07-02T09:10:00Z</dcterms:modified>
</cp:coreProperties>
</file>