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9B0A" w14:textId="77777777" w:rsidR="004921C8" w:rsidRPr="005611CE" w:rsidRDefault="0022111F" w:rsidP="005611CE">
      <w:pPr>
        <w:pStyle w:val="Heading1"/>
        <w:spacing w:line="276" w:lineRule="auto"/>
      </w:pPr>
      <w:r w:rsidRPr="005611CE">
        <w:rPr>
          <w:rFonts w:eastAsia="Times New Roman"/>
          <w:bCs/>
          <w:iCs/>
          <w:noProof/>
          <w:sz w:val="28"/>
          <w:szCs w:val="28"/>
          <w:lang w:eastAsia="fr-FR"/>
        </w:rPr>
        <mc:AlternateContent>
          <mc:Choice Requires="wps">
            <w:drawing>
              <wp:anchor distT="0" distB="0" distL="114300" distR="114300" simplePos="0" relativeHeight="251659264" behindDoc="1" locked="0" layoutInCell="1" allowOverlap="1" wp14:anchorId="740150B4" wp14:editId="3F25CA9D">
                <wp:simplePos x="0" y="0"/>
                <wp:positionH relativeFrom="margin">
                  <wp:align>center</wp:align>
                </wp:positionH>
                <wp:positionV relativeFrom="paragraph">
                  <wp:posOffset>-200025</wp:posOffset>
                </wp:positionV>
                <wp:extent cx="7035800" cy="8458200"/>
                <wp:effectExtent l="19050" t="19050" r="12700"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4582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B464E" id="Rectangle 2" o:spid="_x0000_s1026" alt="&quot;&quot;" style="position:absolute;margin-left:0;margin-top:-15.75pt;width:554pt;height:66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" filled="f" strokecolor="#1f396c" strokeweight="2.25pt">
                <v:path arrowok="t"/>
                <w10:wrap anchorx="margin"/>
              </v:rect>
            </w:pict>
          </mc:Fallback>
        </mc:AlternateContent>
      </w:r>
      <w:r w:rsidR="005611CE" w:rsidRPr="005611CE">
        <w:rPr>
          <w:rFonts w:eastAsia="Times New Roman"/>
          <w:bCs/>
          <w:iCs/>
          <w:noProof/>
          <w:sz w:val="28"/>
          <w:szCs w:val="28"/>
          <w:lang w:eastAsia="fr-FR"/>
        </w:rPr>
        <w:drawing>
          <wp:anchor distT="0" distB="0" distL="114300" distR="114300" simplePos="0" relativeHeight="251660288" behindDoc="0" locked="0" layoutInCell="1" allowOverlap="1" wp14:anchorId="21EDFE0A" wp14:editId="42379847">
            <wp:simplePos x="0" y="0"/>
            <wp:positionH relativeFrom="margin">
              <wp:posOffset>6120130</wp:posOffset>
            </wp:positionH>
            <wp:positionV relativeFrom="paragraph">
              <wp:posOffset>76200</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1C8" w:rsidRPr="005611CE">
        <w:t xml:space="preserve"> Hygiène respiratoire</w:t>
      </w:r>
    </w:p>
    <w:p w14:paraId="4DC29597" w14:textId="77777777" w:rsidR="00FB394D" w:rsidRDefault="00FB394D" w:rsidP="005611CE">
      <w:pPr>
        <w:pStyle w:val="Heading2"/>
        <w:rPr>
          <w:rFonts w:cs="Arial"/>
        </w:rPr>
        <w:sectPr w:rsidR="00FB394D" w:rsidSect="005611CE">
          <w:footerReference w:type="default" r:id="rId8"/>
          <w:type w:val="continuous"/>
          <w:pgSz w:w="11906" w:h="16838"/>
          <w:pgMar w:top="720" w:right="720" w:bottom="720" w:left="720" w:header="708" w:footer="283" w:gutter="0"/>
          <w:cols w:space="710"/>
          <w:docGrid w:linePitch="360"/>
        </w:sectPr>
      </w:pPr>
    </w:p>
    <w:p w14:paraId="3CF19C38" w14:textId="67262415" w:rsidR="004921C8" w:rsidRPr="005611CE" w:rsidRDefault="00C06913" w:rsidP="005611CE">
      <w:pPr>
        <w:pStyle w:val="Heading2"/>
        <w:rPr>
          <w:rFonts w:cs="Arial"/>
          <w:i/>
        </w:rPr>
      </w:pPr>
      <w:bookmarkStart w:id="0" w:name="_Hlk201223219"/>
      <w:r>
        <w:rPr>
          <w:rFonts w:cs="Arial"/>
        </w:rPr>
        <w:t>Age : 13-19 ans</w:t>
      </w:r>
    </w:p>
    <w:p w14:paraId="24CD013A" w14:textId="77777777" w:rsidR="004921C8" w:rsidRDefault="004921C8" w:rsidP="005611CE">
      <w:pPr>
        <w:spacing w:after="0" w:line="276" w:lineRule="auto"/>
        <w:rPr>
          <w:rFonts w:ascii="Arial" w:eastAsia="Times New Roman" w:hAnsi="Arial" w:cs="Arial"/>
          <w:sz w:val="24"/>
          <w:szCs w:val="24"/>
          <w:u w:val="single"/>
          <w:lang w:eastAsia="fr-FR"/>
        </w:rPr>
      </w:pPr>
    </w:p>
    <w:p w14:paraId="1C02EC6F" w14:textId="77777777" w:rsidR="00C06913" w:rsidRPr="005611CE" w:rsidRDefault="00C06913" w:rsidP="005611CE">
      <w:pPr>
        <w:spacing w:after="0" w:line="276" w:lineRule="auto"/>
        <w:rPr>
          <w:rFonts w:ascii="Arial" w:eastAsia="Times New Roman" w:hAnsi="Arial" w:cs="Arial"/>
          <w:sz w:val="24"/>
          <w:szCs w:val="24"/>
          <w:u w:val="single"/>
          <w:lang w:eastAsia="fr-FR"/>
        </w:rPr>
        <w:sectPr w:rsidR="00C06913" w:rsidRPr="005611CE" w:rsidSect="00FB394D">
          <w:type w:val="continuous"/>
          <w:pgSz w:w="11906" w:h="16838"/>
          <w:pgMar w:top="720" w:right="720" w:bottom="720" w:left="720" w:header="708" w:footer="283" w:gutter="0"/>
          <w:cols w:space="710"/>
          <w:docGrid w:linePitch="360"/>
        </w:sectPr>
      </w:pPr>
    </w:p>
    <w:p w14:paraId="0B548780" w14:textId="2D5B8F7D" w:rsidR="0046511C" w:rsidRPr="0046511C" w:rsidRDefault="004921C8" w:rsidP="0046511C">
      <w:pPr>
        <w:pStyle w:val="p1"/>
        <w:rPr>
          <w:rFonts w:ascii="Arial" w:hAnsi="Arial" w:cs="Arial"/>
          <w:color w:val="000000" w:themeColor="text1"/>
          <w:sz w:val="24"/>
          <w:szCs w:val="24"/>
        </w:rPr>
      </w:pPr>
      <w:r w:rsidRPr="0046511C">
        <w:rPr>
          <w:rFonts w:ascii="Arial" w:hAnsi="Arial" w:cs="Arial"/>
          <w:color w:val="000000" w:themeColor="text1"/>
          <w:sz w:val="24"/>
          <w:szCs w:val="24"/>
        </w:rPr>
        <w:t>Sciences et technologies</w:t>
      </w:r>
      <w:r w:rsidR="00C06913">
        <w:rPr>
          <w:rFonts w:ascii="Arial" w:hAnsi="Arial" w:cs="Arial"/>
          <w:color w:val="000000" w:themeColor="text1"/>
          <w:sz w:val="24"/>
          <w:szCs w:val="24"/>
        </w:rPr>
        <w:t> :</w:t>
      </w:r>
    </w:p>
    <w:p w14:paraId="3727A524" w14:textId="2626D131" w:rsidR="0046511C"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46511C" w:rsidRPr="00C06913">
        <w:rPr>
          <w:rFonts w:ascii="Arial" w:eastAsia="Times New Roman" w:hAnsi="Arial" w:cs="Arial"/>
          <w:sz w:val="24"/>
          <w:szCs w:val="24"/>
          <w:lang w:eastAsia="fr-FR"/>
        </w:rPr>
        <w:t>Citer quelques comportements alimentaires et règles d’hygiène favorables à la santé</w:t>
      </w:r>
      <w:r>
        <w:rPr>
          <w:rFonts w:ascii="Arial" w:eastAsia="Times New Roman" w:hAnsi="Arial" w:cs="Arial"/>
          <w:sz w:val="24"/>
          <w:szCs w:val="24"/>
          <w:lang w:eastAsia="fr-FR"/>
        </w:rPr>
        <w:t> ;</w:t>
      </w:r>
    </w:p>
    <w:p w14:paraId="76C827F4" w14:textId="04081AB4" w:rsidR="004921C8" w:rsidRPr="00C06913" w:rsidRDefault="00C06913" w:rsidP="00C06913">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00AD2166">
        <w:rPr>
          <w:rFonts w:ascii="Arial" w:eastAsia="Times New Roman" w:hAnsi="Arial" w:cs="Arial"/>
          <w:sz w:val="24"/>
          <w:szCs w:val="24"/>
          <w:lang w:eastAsia="fr-FR"/>
        </w:rPr>
        <w:t>Comprendre le sens de l’intérêt général</w:t>
      </w:r>
      <w:r>
        <w:rPr>
          <w:rFonts w:ascii="Arial" w:eastAsia="Times New Roman" w:hAnsi="Arial" w:cs="Arial"/>
          <w:sz w:val="24"/>
          <w:szCs w:val="24"/>
          <w:lang w:eastAsia="fr-FR"/>
        </w:rPr>
        <w:t>, l</w:t>
      </w:r>
      <w:r w:rsidR="004921C8" w:rsidRPr="00C06913">
        <w:rPr>
          <w:rFonts w:ascii="Arial" w:eastAsia="Times New Roman" w:hAnsi="Arial" w:cs="Arial"/>
          <w:sz w:val="24"/>
          <w:szCs w:val="24"/>
          <w:lang w:eastAsia="fr-FR"/>
        </w:rPr>
        <w:t>a responsabilité de l’individu et du citoyen dans</w:t>
      </w:r>
      <w:r w:rsidR="00AD2166" w:rsidRPr="00C06913">
        <w:rPr>
          <w:rFonts w:ascii="Arial" w:eastAsia="Times New Roman" w:hAnsi="Arial" w:cs="Arial"/>
          <w:sz w:val="24"/>
          <w:szCs w:val="24"/>
          <w:lang w:eastAsia="fr-FR"/>
        </w:rPr>
        <w:t xml:space="preserve"> le domaine de la santé</w:t>
      </w:r>
      <w:r>
        <w:rPr>
          <w:rFonts w:ascii="Arial" w:eastAsia="Times New Roman" w:hAnsi="Arial" w:cs="Arial"/>
          <w:sz w:val="24"/>
          <w:szCs w:val="24"/>
          <w:lang w:eastAsia="fr-FR"/>
        </w:rPr>
        <w:t> ;</w:t>
      </w:r>
    </w:p>
    <w:p w14:paraId="77B1A1EA" w14:textId="77777777" w:rsidR="005611CE" w:rsidRPr="005611CE" w:rsidRDefault="005611CE" w:rsidP="005611CE">
      <w:pPr>
        <w:spacing w:after="0"/>
        <w:rPr>
          <w:rFonts w:ascii="Arial" w:eastAsia="Times New Roman" w:hAnsi="Arial" w:cs="Arial"/>
          <w:sz w:val="24"/>
          <w:szCs w:val="24"/>
          <w:lang w:eastAsia="fr-FR"/>
        </w:rPr>
      </w:pPr>
    </w:p>
    <w:p w14:paraId="511FF838" w14:textId="77777777" w:rsidR="00C06913"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Sciences de la vie et de la Terre :</w:t>
      </w:r>
    </w:p>
    <w:p w14:paraId="5B0F433E" w14:textId="487BEE0A" w:rsidR="004921C8" w:rsidRPr="005611CE" w:rsidRDefault="00C06913" w:rsidP="005611CE">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-L</w:t>
      </w:r>
      <w:r w:rsidR="004921C8" w:rsidRPr="005611CE">
        <w:rPr>
          <w:rFonts w:ascii="Arial" w:eastAsia="Times New Roman" w:hAnsi="Arial" w:cs="Arial"/>
          <w:sz w:val="24"/>
          <w:szCs w:val="24"/>
          <w:lang w:eastAsia="fr-FR"/>
        </w:rPr>
        <w:t>e corps humain et la santé</w:t>
      </w:r>
      <w:r>
        <w:rPr>
          <w:rFonts w:ascii="Arial" w:eastAsia="Times New Roman" w:hAnsi="Arial" w:cs="Arial"/>
          <w:sz w:val="24"/>
          <w:szCs w:val="24"/>
          <w:lang w:eastAsia="fr-FR"/>
        </w:rPr>
        <w:t> ;</w:t>
      </w:r>
    </w:p>
    <w:p w14:paraId="7E351654" w14:textId="18BFF40C" w:rsidR="00E2209A" w:rsidRDefault="00C06913" w:rsidP="00C06913">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00E2209A">
        <w:rPr>
          <w:rFonts w:ascii="Arial" w:eastAsia="Times New Roman" w:hAnsi="Arial" w:cs="Arial"/>
          <w:sz w:val="24"/>
          <w:szCs w:val="24"/>
          <w:lang w:eastAsia="fr-FR"/>
        </w:rPr>
        <w:t>Relier le monde microbien hébergé par notre organisme et son fonctionnement</w:t>
      </w:r>
      <w:r>
        <w:rPr>
          <w:rFonts w:ascii="Arial" w:eastAsia="Times New Roman" w:hAnsi="Arial" w:cs="Arial"/>
          <w:sz w:val="24"/>
          <w:szCs w:val="24"/>
          <w:lang w:eastAsia="fr-FR"/>
        </w:rPr>
        <w:t> ;</w:t>
      </w:r>
    </w:p>
    <w:p w14:paraId="55A69FCE" w14:textId="6C90D9CF" w:rsidR="004921C8"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4921C8" w:rsidRPr="00C06913">
        <w:rPr>
          <w:rFonts w:ascii="Arial" w:eastAsia="Times New Roman" w:hAnsi="Arial" w:cs="Arial"/>
          <w:sz w:val="24"/>
          <w:szCs w:val="24"/>
          <w:lang w:eastAsia="fr-FR"/>
        </w:rPr>
        <w:t xml:space="preserve">Ubiquité, diversité et évolution du monde </w:t>
      </w:r>
      <w:r w:rsidR="00E2209A" w:rsidRPr="00C06913">
        <w:rPr>
          <w:rFonts w:ascii="Arial" w:eastAsia="Times New Roman" w:hAnsi="Arial" w:cs="Arial"/>
          <w:sz w:val="24"/>
          <w:szCs w:val="24"/>
          <w:lang w:eastAsia="fr-FR"/>
        </w:rPr>
        <w:t>bactérien (dont la résistance aux antibiotiques)</w:t>
      </w:r>
      <w:r w:rsidR="004921C8" w:rsidRPr="00C06913">
        <w:rPr>
          <w:rFonts w:ascii="Arial" w:eastAsia="Times New Roman" w:hAnsi="Arial" w:cs="Arial"/>
          <w:sz w:val="24"/>
          <w:szCs w:val="24"/>
          <w:lang w:eastAsia="fr-FR"/>
        </w:rPr>
        <w:t> ;</w:t>
      </w:r>
    </w:p>
    <w:p w14:paraId="744D9573" w14:textId="17021D2B" w:rsidR="004921C8" w:rsidRDefault="00C06913" w:rsidP="00C06913">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004921C8" w:rsidRPr="005611CE">
        <w:rPr>
          <w:rFonts w:ascii="Arial" w:eastAsia="Times New Roman" w:hAnsi="Arial" w:cs="Arial"/>
          <w:sz w:val="24"/>
          <w:szCs w:val="24"/>
          <w:lang w:eastAsia="fr-FR"/>
        </w:rPr>
        <w:t>Expliquer les réactions qui permettent à l’organisme de se préserver des micro-organismes pathogènes ;</w:t>
      </w:r>
    </w:p>
    <w:p w14:paraId="0F26DDA2" w14:textId="77777777" w:rsidR="00C06913" w:rsidRDefault="00C06913" w:rsidP="00C06913">
      <w:pPr>
        <w:spacing w:after="0" w:line="276" w:lineRule="auto"/>
        <w:rPr>
          <w:rFonts w:ascii="Arial" w:eastAsia="Times New Roman" w:hAnsi="Arial" w:cs="Arial"/>
          <w:sz w:val="24"/>
          <w:szCs w:val="24"/>
          <w:lang w:eastAsia="fr-FR"/>
        </w:rPr>
      </w:pPr>
    </w:p>
    <w:p w14:paraId="5F6B4108" w14:textId="6D53CA91" w:rsidR="00E2209A" w:rsidRDefault="00E2209A" w:rsidP="00E2209A">
      <w:pPr>
        <w:spacing w:after="0" w:line="276" w:lineRule="auto"/>
        <w:ind w:left="360"/>
        <w:rPr>
          <w:rFonts w:ascii="Arial" w:eastAsia="Times New Roman" w:hAnsi="Arial" w:cs="Arial"/>
          <w:sz w:val="24"/>
          <w:szCs w:val="24"/>
          <w:lang w:eastAsia="fr-FR"/>
        </w:rPr>
      </w:pPr>
      <w:r>
        <w:rPr>
          <w:rFonts w:ascii="Arial" w:eastAsia="Times New Roman" w:hAnsi="Arial" w:cs="Arial"/>
          <w:sz w:val="24"/>
          <w:szCs w:val="24"/>
          <w:lang w:eastAsia="fr-FR"/>
        </w:rPr>
        <w:t>Réactions immunitaires</w:t>
      </w:r>
      <w:r w:rsidR="00C06913">
        <w:rPr>
          <w:rFonts w:ascii="Arial" w:eastAsia="Times New Roman" w:hAnsi="Arial" w:cs="Arial"/>
          <w:sz w:val="24"/>
          <w:szCs w:val="24"/>
          <w:lang w:eastAsia="fr-FR"/>
        </w:rPr>
        <w:t> :</w:t>
      </w:r>
    </w:p>
    <w:p w14:paraId="30AAAB3F" w14:textId="660E0909" w:rsidR="00E2209A"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E2209A" w:rsidRPr="00C06913">
        <w:rPr>
          <w:rFonts w:ascii="Arial" w:eastAsia="Times New Roman" w:hAnsi="Arial" w:cs="Arial"/>
          <w:sz w:val="24"/>
          <w:szCs w:val="24"/>
          <w:lang w:eastAsia="fr-FR"/>
        </w:rPr>
        <w:t>Relier ses connaissances aux politiques de prévention et de lutte contre la contamination et l’infection</w:t>
      </w:r>
      <w:r>
        <w:rPr>
          <w:rFonts w:ascii="Arial" w:eastAsia="Times New Roman" w:hAnsi="Arial" w:cs="Arial"/>
          <w:sz w:val="24"/>
          <w:szCs w:val="24"/>
          <w:lang w:eastAsia="fr-FR"/>
        </w:rPr>
        <w:t> ;</w:t>
      </w:r>
    </w:p>
    <w:p w14:paraId="1E785379" w14:textId="09E8AE3B" w:rsidR="00E2209A"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00E2209A" w:rsidRPr="00C06913">
        <w:rPr>
          <w:rFonts w:ascii="Arial" w:eastAsia="Times New Roman" w:hAnsi="Arial" w:cs="Arial"/>
          <w:sz w:val="24"/>
          <w:szCs w:val="24"/>
          <w:lang w:eastAsia="fr-FR"/>
        </w:rPr>
        <w:t>Mesures d’hygiène, vaccination, actions des antiseptiques et des antibiotiques ;</w:t>
      </w:r>
    </w:p>
    <w:bookmarkEnd w:id="0"/>
    <w:p w14:paraId="09271CA8" w14:textId="77777777" w:rsidR="00E2209A" w:rsidRPr="005611CE" w:rsidRDefault="00E2209A" w:rsidP="00E2209A">
      <w:pPr>
        <w:spacing w:after="0" w:line="276" w:lineRule="auto"/>
        <w:ind w:left="360"/>
        <w:rPr>
          <w:rFonts w:ascii="Arial" w:eastAsia="Times New Roman" w:hAnsi="Arial" w:cs="Arial"/>
          <w:sz w:val="24"/>
          <w:szCs w:val="24"/>
          <w:lang w:eastAsia="fr-FR"/>
        </w:rPr>
      </w:pPr>
    </w:p>
    <w:p w14:paraId="560B8D89" w14:textId="77777777" w:rsidR="00F279B9" w:rsidRDefault="00F279B9" w:rsidP="005611CE">
      <w:pPr>
        <w:spacing w:after="0" w:line="276" w:lineRule="auto"/>
        <w:rPr>
          <w:rFonts w:ascii="Arial" w:eastAsia="Times New Roman" w:hAnsi="Arial" w:cs="Arial"/>
          <w:sz w:val="24"/>
          <w:szCs w:val="24"/>
          <w:lang w:eastAsia="fr-FR"/>
        </w:rPr>
      </w:pPr>
    </w:p>
    <w:p w14:paraId="1441A181" w14:textId="77777777" w:rsidR="004921C8" w:rsidRDefault="004921C8" w:rsidP="005611CE">
      <w:pPr>
        <w:spacing w:after="0" w:line="276" w:lineRule="auto"/>
        <w:rPr>
          <w:rFonts w:ascii="Arial" w:hAnsi="Arial" w:cs="Arial"/>
          <w:b/>
          <w:sz w:val="28"/>
          <w:szCs w:val="28"/>
        </w:rPr>
      </w:pPr>
      <w:r w:rsidRPr="005611CE">
        <w:rPr>
          <w:rFonts w:ascii="Arial" w:hAnsi="Arial" w:cs="Arial"/>
          <w:b/>
          <w:sz w:val="28"/>
          <w:szCs w:val="28"/>
        </w:rPr>
        <w:t>Objectifs d’apprentissage</w:t>
      </w:r>
    </w:p>
    <w:p w14:paraId="621A7A80" w14:textId="77777777" w:rsidR="00C06913" w:rsidRPr="00626CCA" w:rsidRDefault="00C06913" w:rsidP="005611CE">
      <w:pPr>
        <w:spacing w:after="0" w:line="276" w:lineRule="auto"/>
        <w:rPr>
          <w:rFonts w:ascii="Arial" w:eastAsia="Times New Roman" w:hAnsi="Arial" w:cs="Arial"/>
          <w:sz w:val="24"/>
          <w:szCs w:val="24"/>
          <w:lang w:eastAsia="fr-FR"/>
        </w:rPr>
      </w:pPr>
    </w:p>
    <w:p w14:paraId="34DD9872" w14:textId="77777777" w:rsidR="004921C8" w:rsidRPr="005611CE" w:rsidRDefault="004921C8" w:rsidP="000B5948">
      <w:pPr>
        <w:spacing w:after="0" w:line="276" w:lineRule="auto"/>
        <w:rPr>
          <w:rFonts w:ascii="Arial" w:hAnsi="Arial" w:cs="Arial"/>
          <w:b/>
          <w:sz w:val="24"/>
          <w:szCs w:val="24"/>
        </w:rPr>
      </w:pPr>
      <w:r w:rsidRPr="005611CE">
        <w:rPr>
          <w:rFonts w:ascii="Arial" w:hAnsi="Arial" w:cs="Arial"/>
          <w:b/>
          <w:sz w:val="24"/>
          <w:szCs w:val="24"/>
        </w:rPr>
        <w:t>Tous les élèves :</w:t>
      </w:r>
    </w:p>
    <w:p w14:paraId="342E2B4D" w14:textId="08A5254D"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Comprendront</w:t>
      </w:r>
      <w:r w:rsidR="004921C8" w:rsidRPr="005611CE">
        <w:rPr>
          <w:rFonts w:ascii="Arial" w:hAnsi="Arial" w:cs="Arial"/>
          <w:sz w:val="24"/>
          <w:szCs w:val="24"/>
        </w:rPr>
        <w:t xml:space="preserve"> que les microbes peuvent parfois nous rendre malades ;</w:t>
      </w:r>
    </w:p>
    <w:p w14:paraId="6A3FF34D" w14:textId="5C31CC3E"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Sauront</w:t>
      </w:r>
      <w:r w:rsidR="004921C8" w:rsidRPr="005611CE">
        <w:rPr>
          <w:rFonts w:ascii="Arial" w:hAnsi="Arial" w:cs="Arial"/>
          <w:sz w:val="24"/>
          <w:szCs w:val="24"/>
        </w:rPr>
        <w:t xml:space="preserve"> que la prévention de l’infection, lorsqu’elle est possible, vaut</w:t>
      </w:r>
      <w:r w:rsidR="008A23E5">
        <w:rPr>
          <w:rFonts w:ascii="Arial" w:hAnsi="Arial" w:cs="Arial"/>
          <w:sz w:val="24"/>
          <w:szCs w:val="24"/>
        </w:rPr>
        <w:t xml:space="preserve"> mieux que d’avoir à la traiter</w:t>
      </w:r>
      <w:r w:rsidR="00F279B9">
        <w:rPr>
          <w:rFonts w:ascii="Arial" w:hAnsi="Arial" w:cs="Arial"/>
          <w:sz w:val="24"/>
          <w:szCs w:val="24"/>
        </w:rPr>
        <w:t xml:space="preserve"> </w:t>
      </w:r>
      <w:r w:rsidR="004921C8" w:rsidRPr="005611CE">
        <w:rPr>
          <w:rFonts w:ascii="Arial" w:hAnsi="Arial" w:cs="Arial"/>
          <w:sz w:val="24"/>
          <w:szCs w:val="24"/>
        </w:rPr>
        <w:t>;</w:t>
      </w:r>
    </w:p>
    <w:p w14:paraId="3265B202" w14:textId="17E22E10"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Comprendront</w:t>
      </w:r>
      <w:r w:rsidR="004921C8" w:rsidRPr="005611CE">
        <w:rPr>
          <w:rFonts w:ascii="Arial" w:hAnsi="Arial" w:cs="Arial"/>
          <w:sz w:val="24"/>
          <w:szCs w:val="24"/>
        </w:rPr>
        <w:t xml:space="preserve"> qu’il faut éviter de transmettre leurs microbes pathogènes aux autres ;</w:t>
      </w:r>
    </w:p>
    <w:p w14:paraId="026AB2D3" w14:textId="3B1E23D5"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Apprendront</w:t>
      </w:r>
      <w:r w:rsidR="004921C8" w:rsidRPr="005611CE">
        <w:rPr>
          <w:rFonts w:ascii="Arial" w:hAnsi="Arial" w:cs="Arial"/>
          <w:sz w:val="24"/>
          <w:szCs w:val="24"/>
        </w:rPr>
        <w:t xml:space="preserve"> que l’infection peut se transmettre par la toux et les éternuements ;</w:t>
      </w:r>
    </w:p>
    <w:p w14:paraId="525AEFB0" w14:textId="48211EE7" w:rsidR="004921C8"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Comprendront</w:t>
      </w:r>
      <w:r w:rsidR="004921C8" w:rsidRPr="005611CE">
        <w:rPr>
          <w:rFonts w:ascii="Arial" w:hAnsi="Arial" w:cs="Arial"/>
          <w:sz w:val="24"/>
          <w:szCs w:val="24"/>
        </w:rPr>
        <w:t xml:space="preserve"> que le fait de se couvrir la bouche et le nez lorsque l’on tousse ou que l’on éternue peut prévenir la transmission des infections</w:t>
      </w:r>
      <w:r>
        <w:rPr>
          <w:rFonts w:ascii="Arial" w:hAnsi="Arial" w:cs="Arial"/>
          <w:sz w:val="24"/>
          <w:szCs w:val="24"/>
        </w:rPr>
        <w:t> ;</w:t>
      </w:r>
    </w:p>
    <w:p w14:paraId="7E2A4DCB" w14:textId="77777777" w:rsidR="00C06913" w:rsidRDefault="00C06913" w:rsidP="00C06913">
      <w:pPr>
        <w:spacing w:after="0" w:line="276" w:lineRule="auto"/>
        <w:rPr>
          <w:rFonts w:ascii="Arial" w:hAnsi="Arial" w:cs="Arial"/>
          <w:sz w:val="24"/>
          <w:szCs w:val="24"/>
        </w:rPr>
      </w:pPr>
    </w:p>
    <w:p w14:paraId="262E0F61" w14:textId="77777777" w:rsidR="00C06913" w:rsidRDefault="00C06913" w:rsidP="00C06913">
      <w:pPr>
        <w:spacing w:after="0" w:line="276" w:lineRule="auto"/>
        <w:rPr>
          <w:rFonts w:ascii="Arial" w:hAnsi="Arial" w:cs="Arial"/>
          <w:sz w:val="24"/>
          <w:szCs w:val="24"/>
        </w:rPr>
      </w:pPr>
    </w:p>
    <w:p w14:paraId="2BB8EB13" w14:textId="77777777" w:rsidR="00C06913" w:rsidRDefault="00C06913" w:rsidP="00C06913">
      <w:pPr>
        <w:spacing w:after="0" w:line="276" w:lineRule="auto"/>
        <w:rPr>
          <w:rFonts w:ascii="Arial" w:hAnsi="Arial" w:cs="Arial"/>
          <w:sz w:val="24"/>
          <w:szCs w:val="24"/>
        </w:rPr>
      </w:pPr>
    </w:p>
    <w:p w14:paraId="729F5BB4" w14:textId="77777777" w:rsidR="00C06913" w:rsidRDefault="00C06913" w:rsidP="00C06913">
      <w:pPr>
        <w:spacing w:after="0" w:line="276" w:lineRule="auto"/>
        <w:rPr>
          <w:rFonts w:ascii="Arial" w:hAnsi="Arial" w:cs="Arial"/>
          <w:sz w:val="24"/>
          <w:szCs w:val="24"/>
        </w:rPr>
      </w:pPr>
    </w:p>
    <w:p w14:paraId="6E042DF8" w14:textId="77777777" w:rsidR="00C06913" w:rsidRDefault="00C06913" w:rsidP="00C06913">
      <w:pPr>
        <w:spacing w:after="0" w:line="276" w:lineRule="auto"/>
        <w:rPr>
          <w:rFonts w:ascii="Arial" w:hAnsi="Arial" w:cs="Arial"/>
          <w:sz w:val="24"/>
          <w:szCs w:val="24"/>
        </w:rPr>
      </w:pPr>
    </w:p>
    <w:p w14:paraId="757B8A0B" w14:textId="77777777" w:rsidR="00C06913" w:rsidRDefault="00C06913" w:rsidP="00C06913">
      <w:pPr>
        <w:spacing w:after="0" w:line="276" w:lineRule="auto"/>
        <w:rPr>
          <w:rFonts w:ascii="Arial" w:hAnsi="Arial" w:cs="Arial"/>
          <w:sz w:val="24"/>
          <w:szCs w:val="24"/>
        </w:rPr>
      </w:pPr>
    </w:p>
    <w:p w14:paraId="04A44196" w14:textId="77777777" w:rsidR="00C06913" w:rsidRDefault="00C06913" w:rsidP="00C06913">
      <w:pPr>
        <w:spacing w:after="0" w:line="276" w:lineRule="auto"/>
        <w:rPr>
          <w:rFonts w:ascii="Arial" w:hAnsi="Arial" w:cs="Arial"/>
          <w:sz w:val="24"/>
          <w:szCs w:val="24"/>
        </w:rPr>
      </w:pPr>
    </w:p>
    <w:p w14:paraId="17D1FB50" w14:textId="77777777" w:rsidR="00C06913" w:rsidRDefault="00C06913" w:rsidP="00C06913">
      <w:pPr>
        <w:spacing w:after="0" w:line="276" w:lineRule="auto"/>
        <w:rPr>
          <w:rFonts w:ascii="Arial" w:hAnsi="Arial" w:cs="Arial"/>
          <w:sz w:val="24"/>
          <w:szCs w:val="24"/>
        </w:rPr>
      </w:pPr>
    </w:p>
    <w:p w14:paraId="1C18E64D" w14:textId="77777777" w:rsidR="00C06913" w:rsidRDefault="00C06913" w:rsidP="00C06913">
      <w:pPr>
        <w:spacing w:after="0" w:line="276" w:lineRule="auto"/>
        <w:rPr>
          <w:rFonts w:ascii="Arial" w:hAnsi="Arial" w:cs="Arial"/>
          <w:sz w:val="24"/>
          <w:szCs w:val="24"/>
        </w:rPr>
      </w:pPr>
    </w:p>
    <w:p w14:paraId="16B3D3B2" w14:textId="77777777" w:rsidR="00C06913" w:rsidRDefault="00C06913" w:rsidP="00C06913">
      <w:pPr>
        <w:spacing w:after="0" w:line="276" w:lineRule="auto"/>
        <w:rPr>
          <w:rFonts w:ascii="Arial" w:hAnsi="Arial" w:cs="Arial"/>
          <w:sz w:val="24"/>
          <w:szCs w:val="24"/>
        </w:rPr>
      </w:pPr>
    </w:p>
    <w:p w14:paraId="539D987E" w14:textId="77777777" w:rsidR="00C06913" w:rsidRDefault="00C06913" w:rsidP="00C06913">
      <w:pPr>
        <w:spacing w:after="0" w:line="276" w:lineRule="auto"/>
        <w:rPr>
          <w:rFonts w:ascii="Arial" w:hAnsi="Arial" w:cs="Arial"/>
          <w:sz w:val="24"/>
          <w:szCs w:val="24"/>
        </w:rPr>
      </w:pPr>
    </w:p>
    <w:p w14:paraId="16781C25" w14:textId="77777777" w:rsidR="00C06913" w:rsidRDefault="00C06913" w:rsidP="00C06913">
      <w:pPr>
        <w:spacing w:after="0" w:line="276" w:lineRule="auto"/>
        <w:rPr>
          <w:rFonts w:ascii="Arial" w:hAnsi="Arial" w:cs="Arial"/>
          <w:sz w:val="24"/>
          <w:szCs w:val="24"/>
        </w:rPr>
      </w:pPr>
    </w:p>
    <w:p w14:paraId="5D90CD6D" w14:textId="77777777" w:rsidR="00C06913" w:rsidRPr="005611CE" w:rsidRDefault="00C06913" w:rsidP="00C06913">
      <w:pPr>
        <w:spacing w:after="0" w:line="276" w:lineRule="auto"/>
        <w:rPr>
          <w:rFonts w:ascii="Arial" w:hAnsi="Arial" w:cs="Arial"/>
          <w:sz w:val="24"/>
          <w:szCs w:val="24"/>
        </w:rPr>
      </w:pPr>
    </w:p>
    <w:p w14:paraId="05AA2522" w14:textId="77777777" w:rsidR="004921C8" w:rsidRDefault="004921C8" w:rsidP="005611CE">
      <w:pPr>
        <w:spacing w:after="0" w:line="276" w:lineRule="auto"/>
        <w:ind w:left="142" w:firstLine="218"/>
        <w:rPr>
          <w:rFonts w:ascii="Arial" w:hAnsi="Arial" w:cs="Arial"/>
          <w:sz w:val="24"/>
          <w:szCs w:val="24"/>
        </w:rPr>
      </w:pPr>
    </w:p>
    <w:p w14:paraId="29F558DE" w14:textId="445F166A" w:rsidR="00C06913" w:rsidRPr="00C06913" w:rsidRDefault="00C06913" w:rsidP="00C06913">
      <w:pPr>
        <w:tabs>
          <w:tab w:val="left" w:pos="1815"/>
        </w:tabs>
        <w:rPr>
          <w:rFonts w:ascii="Arial" w:hAnsi="Arial" w:cs="Arial"/>
          <w:sz w:val="24"/>
          <w:szCs w:val="24"/>
        </w:rPr>
      </w:pPr>
      <w:r>
        <w:rPr>
          <w:rFonts w:ascii="Arial" w:hAnsi="Arial" w:cs="Arial"/>
          <w:sz w:val="24"/>
          <w:szCs w:val="24"/>
        </w:rPr>
        <w:tab/>
      </w:r>
    </w:p>
    <w:p w14:paraId="6B5F4CEF" w14:textId="414E9ED1" w:rsidR="004921C8" w:rsidRPr="005611CE" w:rsidRDefault="00C06913" w:rsidP="005611CE">
      <w:pPr>
        <w:pStyle w:val="Heading2"/>
        <w:rPr>
          <w:rFonts w:cs="Arial"/>
        </w:rPr>
      </w:pPr>
      <w:r w:rsidRPr="005611CE">
        <w:rPr>
          <w:bCs w:val="0"/>
          <w:iCs w:val="0"/>
          <w:noProof/>
          <w:lang w:eastAsia="fr-FR"/>
        </w:rPr>
        <w:lastRenderedPageBreak/>
        <mc:AlternateContent>
          <mc:Choice Requires="wps">
            <w:drawing>
              <wp:anchor distT="0" distB="0" distL="114300" distR="114300" simplePos="0" relativeHeight="251698176" behindDoc="1" locked="0" layoutInCell="1" allowOverlap="1" wp14:anchorId="69D9C30B" wp14:editId="018E5118">
                <wp:simplePos x="0" y="0"/>
                <wp:positionH relativeFrom="margin">
                  <wp:align>center</wp:align>
                </wp:positionH>
                <wp:positionV relativeFrom="paragraph">
                  <wp:posOffset>-116205</wp:posOffset>
                </wp:positionV>
                <wp:extent cx="6905625" cy="4162425"/>
                <wp:effectExtent l="19050" t="19050" r="28575" b="2857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41624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29490" id="Rectangle 4" o:spid="_x0000_s1026" alt="&quot;&quot;" style="position:absolute;margin-left:0;margin-top:-9.15pt;width:543.75pt;height:327.75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" filled="f" strokecolor="#1f396c" strokeweight="2.25pt">
                <v:path arrowok="t"/>
                <w10:wrap anchorx="margin"/>
              </v:rect>
            </w:pict>
          </mc:Fallback>
        </mc:AlternateContent>
      </w:r>
      <w:r w:rsidRPr="005611CE">
        <w:rPr>
          <w:bCs w:val="0"/>
          <w:iCs w:val="0"/>
          <w:noProof/>
          <w:lang w:eastAsia="fr-FR"/>
        </w:rPr>
        <w:drawing>
          <wp:anchor distT="0" distB="0" distL="114300" distR="114300" simplePos="0" relativeHeight="251700224" behindDoc="0" locked="0" layoutInCell="1" allowOverlap="1" wp14:anchorId="75F6CD7F" wp14:editId="72144531">
            <wp:simplePos x="0" y="0"/>
            <wp:positionH relativeFrom="margin">
              <wp:posOffset>6000750</wp:posOffset>
            </wp:positionH>
            <wp:positionV relativeFrom="paragraph">
              <wp:posOffset>-76835</wp:posOffset>
            </wp:positionV>
            <wp:extent cx="756000" cy="684000"/>
            <wp:effectExtent l="0" t="0" r="6350" b="1905"/>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1C8" w:rsidRPr="005611CE">
        <w:rPr>
          <w:rFonts w:cs="Arial"/>
        </w:rPr>
        <w:t>Durée estimée d’enseignement :</w:t>
      </w:r>
    </w:p>
    <w:p w14:paraId="421766E2" w14:textId="4BD24157" w:rsidR="004921C8" w:rsidRDefault="004921C8" w:rsidP="005611CE">
      <w:pPr>
        <w:spacing w:line="276" w:lineRule="auto"/>
        <w:ind w:left="720" w:hanging="720"/>
        <w:contextualSpacing/>
        <w:rPr>
          <w:rFonts w:ascii="Arial" w:hAnsi="Arial" w:cs="Arial"/>
          <w:sz w:val="24"/>
          <w:szCs w:val="24"/>
        </w:rPr>
      </w:pPr>
      <w:r w:rsidRPr="005611CE">
        <w:rPr>
          <w:rFonts w:ascii="Arial" w:hAnsi="Arial" w:cs="Arial"/>
          <w:sz w:val="24"/>
          <w:szCs w:val="24"/>
        </w:rPr>
        <w:t>50 minutes</w:t>
      </w:r>
    </w:p>
    <w:p w14:paraId="16D2C1E6" w14:textId="6120BAEB" w:rsidR="00F279B9" w:rsidRDefault="00F279B9" w:rsidP="005611CE">
      <w:pPr>
        <w:spacing w:line="276" w:lineRule="auto"/>
        <w:ind w:left="720" w:hanging="720"/>
        <w:contextualSpacing/>
        <w:rPr>
          <w:rFonts w:ascii="Arial" w:hAnsi="Arial" w:cs="Arial"/>
          <w:sz w:val="24"/>
          <w:szCs w:val="24"/>
        </w:rPr>
      </w:pPr>
    </w:p>
    <w:p w14:paraId="071FAF7A" w14:textId="77777777" w:rsidR="00F279B9" w:rsidRPr="005611CE" w:rsidRDefault="00F279B9" w:rsidP="00F279B9">
      <w:pPr>
        <w:spacing w:line="276" w:lineRule="auto"/>
        <w:contextualSpacing/>
        <w:rPr>
          <w:rFonts w:ascii="Arial" w:hAnsi="Arial" w:cs="Arial"/>
          <w:sz w:val="24"/>
          <w:szCs w:val="24"/>
        </w:rPr>
        <w:sectPr w:rsidR="00F279B9" w:rsidRPr="005611CE" w:rsidSect="00FB394D">
          <w:type w:val="continuous"/>
          <w:pgSz w:w="11906" w:h="16838"/>
          <w:pgMar w:top="720" w:right="720" w:bottom="720" w:left="720" w:header="708" w:footer="708" w:gutter="0"/>
          <w:cols w:space="568"/>
          <w:docGrid w:linePitch="360"/>
        </w:sectPr>
      </w:pPr>
    </w:p>
    <w:p w14:paraId="659BA293" w14:textId="77777777" w:rsidR="004921C8" w:rsidRPr="005611CE" w:rsidRDefault="004921C8" w:rsidP="005611CE">
      <w:pPr>
        <w:pStyle w:val="Heading2"/>
        <w:spacing w:before="0" w:after="0"/>
        <w:rPr>
          <w:rFonts w:cs="Arial"/>
          <w:i/>
        </w:rPr>
      </w:pPr>
      <w:r w:rsidRPr="005611CE">
        <w:rPr>
          <w:rFonts w:cs="Arial"/>
        </w:rPr>
        <w:t>Description</w:t>
      </w:r>
    </w:p>
    <w:p w14:paraId="1EB8D7A4" w14:textId="77777777" w:rsidR="004921C8"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La section « Transmission des infections » est destinée à enseigner aux élèves comment des gestes d’hygiène simples peuvent limiter la transmission des microbes et des infections.</w:t>
      </w:r>
    </w:p>
    <w:p w14:paraId="34357A2F" w14:textId="5FF1E9F7" w:rsidR="004921C8"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L’hygiène respiratoire fait référence aux gestes simples permettant de limiter la transmission des infections respiratoires et, à l’inverse, comment une mauvaise hygiène respiratoire peut entraîner la propagation des microbes et des </w:t>
      </w:r>
      <w:r w:rsidR="008628B1">
        <w:rPr>
          <w:rFonts w:ascii="Arial" w:eastAsia="Times New Roman" w:hAnsi="Arial" w:cs="Arial"/>
          <w:sz w:val="24"/>
          <w:szCs w:val="24"/>
          <w:lang w:eastAsia="fr-FR"/>
        </w:rPr>
        <w:t>infections</w:t>
      </w:r>
      <w:r w:rsidRPr="005611CE">
        <w:rPr>
          <w:rFonts w:ascii="Arial" w:eastAsia="Times New Roman" w:hAnsi="Arial" w:cs="Arial"/>
          <w:sz w:val="24"/>
          <w:szCs w:val="24"/>
          <w:lang w:eastAsia="fr-FR"/>
        </w:rPr>
        <w:t>.</w:t>
      </w:r>
    </w:p>
    <w:p w14:paraId="029D1B1E" w14:textId="77777777" w:rsidR="004921C8"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Dans l’activi</w:t>
      </w:r>
      <w:r w:rsidR="00B237ED">
        <w:rPr>
          <w:rFonts w:ascii="Arial" w:eastAsia="Times New Roman" w:hAnsi="Arial" w:cs="Arial"/>
          <w:sz w:val="24"/>
          <w:szCs w:val="24"/>
          <w:lang w:eastAsia="fr-FR"/>
        </w:rPr>
        <w:t xml:space="preserve">té principale </w:t>
      </w:r>
      <w:r w:rsidRPr="005611CE">
        <w:rPr>
          <w:rFonts w:ascii="Arial" w:eastAsia="Times New Roman" w:hAnsi="Arial" w:cs="Arial"/>
          <w:sz w:val="24"/>
          <w:szCs w:val="24"/>
          <w:lang w:eastAsia="fr-FR"/>
        </w:rPr>
        <w:t>sur l'hygiène respiratoire, les élèves observent à une échelle macroscopique à quelle distance les microbes sont projetés lors d’un éternuement et combien de personnes peuvent en être affectées. Au moyen d'une série d'expériences, les élèves apprennent que le fait de se couvrir la bouche quand on tousse ou quand on éternue contribue à prévenir la transmission des infections.</w:t>
      </w:r>
    </w:p>
    <w:p w14:paraId="602610A8" w14:textId="77777777" w:rsidR="00F367C2"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L'une des activités complémentaires fait considérer par les élèves la distance qu'un virus peut parcourir en une semaine. Les résultats peuvent être stupéfiants ! L’autre activité demande aux élèves de réfléchir à partir d’une photo sur les avantages et les inconvénients des différentes méthodes pour se couvrir le nez et la bouche lorsque l’on tousse ou que l’on éternue.</w:t>
      </w:r>
      <w:r w:rsidR="00F367C2" w:rsidRPr="005611CE">
        <w:rPr>
          <w:rFonts w:ascii="Arial" w:eastAsia="Times New Roman" w:hAnsi="Arial" w:cs="Arial"/>
          <w:sz w:val="24"/>
          <w:szCs w:val="24"/>
          <w:lang w:eastAsia="fr-FR"/>
        </w:rPr>
        <w:br w:type="page"/>
      </w:r>
    </w:p>
    <w:p w14:paraId="67909D4C" w14:textId="32F50D36" w:rsidR="00C06913" w:rsidRDefault="00C06913" w:rsidP="005611CE">
      <w:pPr>
        <w:pStyle w:val="Heading1"/>
        <w:spacing w:line="276" w:lineRule="auto"/>
      </w:pPr>
      <w:r w:rsidRPr="005611CE">
        <w:rPr>
          <w:noProof/>
          <w:lang w:eastAsia="fr-FR"/>
        </w:rPr>
        <w:lastRenderedPageBreak/>
        <mc:AlternateContent>
          <mc:Choice Requires="wps">
            <w:drawing>
              <wp:anchor distT="0" distB="0" distL="114300" distR="114300" simplePos="0" relativeHeight="251666432" behindDoc="1" locked="0" layoutInCell="1" allowOverlap="1" wp14:anchorId="589C2AC1" wp14:editId="7E08A3EF">
                <wp:simplePos x="0" y="0"/>
                <wp:positionH relativeFrom="margin">
                  <wp:align>center</wp:align>
                </wp:positionH>
                <wp:positionV relativeFrom="paragraph">
                  <wp:posOffset>17145</wp:posOffset>
                </wp:positionV>
                <wp:extent cx="7038975" cy="8686800"/>
                <wp:effectExtent l="19050" t="19050" r="28575" b="19050"/>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868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28884" id="Rectangle 2" o:spid="_x0000_s1026" alt="&quot;&quot;" style="position:absolute;margin-left:0;margin-top:1.35pt;width:554.25pt;height:684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" filled="f" strokecolor="#1f396c" strokeweight="2.25pt">
                <v:path arrowok="t"/>
                <w10:wrap anchorx="margin"/>
              </v:rect>
            </w:pict>
          </mc:Fallback>
        </mc:AlternateContent>
      </w:r>
    </w:p>
    <w:p w14:paraId="2F59F72B" w14:textId="4EABE174" w:rsidR="00F367C2" w:rsidRPr="005611CE" w:rsidRDefault="00C06913" w:rsidP="005611CE">
      <w:pPr>
        <w:pStyle w:val="Heading1"/>
        <w:spacing w:line="276" w:lineRule="auto"/>
      </w:pPr>
      <w:r w:rsidRPr="005611CE">
        <w:rPr>
          <w:noProof/>
          <w:sz w:val="36"/>
          <w:szCs w:val="36"/>
          <w:lang w:eastAsia="fr-FR"/>
        </w:rPr>
        <w:drawing>
          <wp:anchor distT="0" distB="0" distL="114300" distR="114300" simplePos="0" relativeHeight="251669504" behindDoc="0" locked="0" layoutInCell="1" allowOverlap="1" wp14:anchorId="7ADC5D14" wp14:editId="72B03D6E">
            <wp:simplePos x="0" y="0"/>
            <wp:positionH relativeFrom="margin">
              <wp:posOffset>6065520</wp:posOffset>
            </wp:positionH>
            <wp:positionV relativeFrom="paragraph">
              <wp:posOffset>36830</wp:posOffset>
            </wp:positionV>
            <wp:extent cx="772160" cy="692785"/>
            <wp:effectExtent l="0" t="0" r="8890" b="0"/>
            <wp:wrapNone/>
            <wp:docPr id="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7C2" w:rsidRPr="005611CE">
        <w:t>Hygiène respiratoire</w:t>
      </w:r>
    </w:p>
    <w:p w14:paraId="296BF9F3" w14:textId="22698FE1" w:rsidR="00F367C2" w:rsidRPr="005611CE" w:rsidRDefault="00F367C2" w:rsidP="005611CE">
      <w:pPr>
        <w:pStyle w:val="Heading1"/>
        <w:spacing w:line="276" w:lineRule="auto"/>
        <w:rPr>
          <w:sz w:val="36"/>
          <w:szCs w:val="36"/>
        </w:rPr>
        <w:sectPr w:rsidR="00F367C2" w:rsidRPr="005611CE" w:rsidSect="000B5948">
          <w:type w:val="continuous"/>
          <w:pgSz w:w="11906" w:h="16838"/>
          <w:pgMar w:top="720" w:right="720" w:bottom="0" w:left="720" w:header="708" w:footer="283" w:gutter="0"/>
          <w:cols w:space="710"/>
          <w:docGrid w:linePitch="360"/>
        </w:sectPr>
      </w:pPr>
      <w:r w:rsidRPr="005611CE">
        <w:rPr>
          <w:sz w:val="36"/>
          <w:szCs w:val="36"/>
        </w:rPr>
        <w:t>Introduction - Guide enseignant (GE1)</w:t>
      </w:r>
    </w:p>
    <w:p w14:paraId="2E60A423" w14:textId="6BCA299A" w:rsidR="005611CE" w:rsidRDefault="005611CE" w:rsidP="005611CE">
      <w:pPr>
        <w:pStyle w:val="Heading2"/>
        <w:spacing w:before="0" w:after="0"/>
        <w:rPr>
          <w:rFonts w:cs="Arial"/>
        </w:rPr>
      </w:pPr>
    </w:p>
    <w:p w14:paraId="5946A498" w14:textId="77777777" w:rsidR="00C06913" w:rsidRPr="005611CE" w:rsidRDefault="00C06913" w:rsidP="00C06913">
      <w:pPr>
        <w:pStyle w:val="Heading2"/>
        <w:rPr>
          <w:rFonts w:cs="Arial"/>
          <w:i/>
        </w:rPr>
      </w:pPr>
      <w:r>
        <w:rPr>
          <w:rFonts w:cs="Arial"/>
        </w:rPr>
        <w:t>Age : 13-19 ans</w:t>
      </w:r>
    </w:p>
    <w:p w14:paraId="06253BCE" w14:textId="77777777" w:rsidR="00C06913" w:rsidRDefault="00C06913" w:rsidP="00C06913">
      <w:pPr>
        <w:spacing w:after="0" w:line="276" w:lineRule="auto"/>
        <w:rPr>
          <w:rFonts w:ascii="Arial" w:eastAsia="Times New Roman" w:hAnsi="Arial" w:cs="Arial"/>
          <w:sz w:val="24"/>
          <w:szCs w:val="24"/>
          <w:u w:val="single"/>
          <w:lang w:eastAsia="fr-FR"/>
        </w:rPr>
      </w:pPr>
    </w:p>
    <w:p w14:paraId="5D74067B" w14:textId="77777777" w:rsidR="00C06913" w:rsidRPr="005611CE" w:rsidRDefault="00C06913" w:rsidP="00C06913">
      <w:pPr>
        <w:spacing w:after="0" w:line="276" w:lineRule="auto"/>
        <w:rPr>
          <w:rFonts w:ascii="Arial" w:eastAsia="Times New Roman" w:hAnsi="Arial" w:cs="Arial"/>
          <w:sz w:val="24"/>
          <w:szCs w:val="24"/>
          <w:u w:val="single"/>
          <w:lang w:eastAsia="fr-FR"/>
        </w:rPr>
        <w:sectPr w:rsidR="00C06913" w:rsidRPr="005611CE" w:rsidSect="00C06913">
          <w:type w:val="continuous"/>
          <w:pgSz w:w="11906" w:h="16838"/>
          <w:pgMar w:top="720" w:right="720" w:bottom="720" w:left="720" w:header="708" w:footer="283" w:gutter="0"/>
          <w:cols w:space="710"/>
          <w:docGrid w:linePitch="360"/>
        </w:sectPr>
      </w:pPr>
    </w:p>
    <w:p w14:paraId="472982D0" w14:textId="77777777" w:rsidR="00C06913" w:rsidRPr="0046511C" w:rsidRDefault="00C06913" w:rsidP="00C06913">
      <w:pPr>
        <w:pStyle w:val="p1"/>
        <w:rPr>
          <w:rFonts w:ascii="Arial" w:hAnsi="Arial" w:cs="Arial"/>
          <w:color w:val="000000" w:themeColor="text1"/>
          <w:sz w:val="24"/>
          <w:szCs w:val="24"/>
        </w:rPr>
      </w:pPr>
      <w:r w:rsidRPr="0046511C">
        <w:rPr>
          <w:rFonts w:ascii="Arial" w:hAnsi="Arial" w:cs="Arial"/>
          <w:color w:val="000000" w:themeColor="text1"/>
          <w:sz w:val="24"/>
          <w:szCs w:val="24"/>
        </w:rPr>
        <w:t>Sciences et technologies</w:t>
      </w:r>
      <w:r>
        <w:rPr>
          <w:rFonts w:ascii="Arial" w:hAnsi="Arial" w:cs="Arial"/>
          <w:color w:val="000000" w:themeColor="text1"/>
          <w:sz w:val="24"/>
          <w:szCs w:val="24"/>
        </w:rPr>
        <w:t> :</w:t>
      </w:r>
    </w:p>
    <w:p w14:paraId="1E8C2F25" w14:textId="77777777" w:rsidR="00C06913"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06913">
        <w:rPr>
          <w:rFonts w:ascii="Arial" w:eastAsia="Times New Roman" w:hAnsi="Arial" w:cs="Arial"/>
          <w:sz w:val="24"/>
          <w:szCs w:val="24"/>
          <w:lang w:eastAsia="fr-FR"/>
        </w:rPr>
        <w:t>Citer quelques comportements alimentaires et règles d’hygiène favorables à la santé</w:t>
      </w:r>
      <w:r>
        <w:rPr>
          <w:rFonts w:ascii="Arial" w:eastAsia="Times New Roman" w:hAnsi="Arial" w:cs="Arial"/>
          <w:sz w:val="24"/>
          <w:szCs w:val="24"/>
          <w:lang w:eastAsia="fr-FR"/>
        </w:rPr>
        <w:t> ;</w:t>
      </w:r>
    </w:p>
    <w:p w14:paraId="02F96028" w14:textId="77777777" w:rsidR="00C06913" w:rsidRPr="00C06913" w:rsidRDefault="00C06913" w:rsidP="00C06913">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-Comprendre le sens de l’intérêt général, l</w:t>
      </w:r>
      <w:r w:rsidRPr="00C06913">
        <w:rPr>
          <w:rFonts w:ascii="Arial" w:eastAsia="Times New Roman" w:hAnsi="Arial" w:cs="Arial"/>
          <w:sz w:val="24"/>
          <w:szCs w:val="24"/>
          <w:lang w:eastAsia="fr-FR"/>
        </w:rPr>
        <w:t>a responsabilité de l’individu et du citoyen dans le domaine de la santé</w:t>
      </w:r>
      <w:r>
        <w:rPr>
          <w:rFonts w:ascii="Arial" w:eastAsia="Times New Roman" w:hAnsi="Arial" w:cs="Arial"/>
          <w:sz w:val="24"/>
          <w:szCs w:val="24"/>
          <w:lang w:eastAsia="fr-FR"/>
        </w:rPr>
        <w:t> ;</w:t>
      </w:r>
    </w:p>
    <w:p w14:paraId="33EA9D79" w14:textId="77777777" w:rsidR="00C06913" w:rsidRPr="005611CE" w:rsidRDefault="00C06913" w:rsidP="00C06913">
      <w:pPr>
        <w:spacing w:after="0"/>
        <w:rPr>
          <w:rFonts w:ascii="Arial" w:eastAsia="Times New Roman" w:hAnsi="Arial" w:cs="Arial"/>
          <w:sz w:val="24"/>
          <w:szCs w:val="24"/>
          <w:lang w:eastAsia="fr-FR"/>
        </w:rPr>
      </w:pPr>
    </w:p>
    <w:p w14:paraId="4AA7F49D" w14:textId="77777777" w:rsidR="00C06913" w:rsidRDefault="00C06913" w:rsidP="00C06913">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Sciences de la vie et de la Terre :</w:t>
      </w:r>
    </w:p>
    <w:p w14:paraId="28600AB8" w14:textId="77777777" w:rsidR="00C06913" w:rsidRPr="005611CE" w:rsidRDefault="00C06913" w:rsidP="00C06913">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-L</w:t>
      </w:r>
      <w:r w:rsidRPr="005611CE">
        <w:rPr>
          <w:rFonts w:ascii="Arial" w:eastAsia="Times New Roman" w:hAnsi="Arial" w:cs="Arial"/>
          <w:sz w:val="24"/>
          <w:szCs w:val="24"/>
          <w:lang w:eastAsia="fr-FR"/>
        </w:rPr>
        <w:t>e corps humain et la santé</w:t>
      </w:r>
      <w:r>
        <w:rPr>
          <w:rFonts w:ascii="Arial" w:eastAsia="Times New Roman" w:hAnsi="Arial" w:cs="Arial"/>
          <w:sz w:val="24"/>
          <w:szCs w:val="24"/>
          <w:lang w:eastAsia="fr-FR"/>
        </w:rPr>
        <w:t> ;</w:t>
      </w:r>
    </w:p>
    <w:p w14:paraId="07880CF7" w14:textId="77777777" w:rsidR="00C06913" w:rsidRDefault="00C06913" w:rsidP="00C06913">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-Relier le monde microbien hébergé par notre organisme et son fonctionnement ;</w:t>
      </w:r>
    </w:p>
    <w:p w14:paraId="09660439" w14:textId="77777777" w:rsidR="00C06913"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06913">
        <w:rPr>
          <w:rFonts w:ascii="Arial" w:eastAsia="Times New Roman" w:hAnsi="Arial" w:cs="Arial"/>
          <w:sz w:val="24"/>
          <w:szCs w:val="24"/>
          <w:lang w:eastAsia="fr-FR"/>
        </w:rPr>
        <w:t>Ubiquité, diversité et évolution du monde bactérien (dont la résistance aux antibiotiques) ;</w:t>
      </w:r>
    </w:p>
    <w:p w14:paraId="29BCC3CB" w14:textId="77777777" w:rsidR="00C06913" w:rsidRDefault="00C06913" w:rsidP="00C06913">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Pr="005611CE">
        <w:rPr>
          <w:rFonts w:ascii="Arial" w:eastAsia="Times New Roman" w:hAnsi="Arial" w:cs="Arial"/>
          <w:sz w:val="24"/>
          <w:szCs w:val="24"/>
          <w:lang w:eastAsia="fr-FR"/>
        </w:rPr>
        <w:t>Expliquer les réactions qui permettent à l’organisme de se préserver des micro-organismes pathogènes ;</w:t>
      </w:r>
    </w:p>
    <w:p w14:paraId="49B0085B" w14:textId="77777777" w:rsidR="00C06913" w:rsidRDefault="00C06913" w:rsidP="00C06913">
      <w:pPr>
        <w:spacing w:after="0" w:line="276" w:lineRule="auto"/>
        <w:rPr>
          <w:rFonts w:ascii="Arial" w:eastAsia="Times New Roman" w:hAnsi="Arial" w:cs="Arial"/>
          <w:sz w:val="24"/>
          <w:szCs w:val="24"/>
          <w:lang w:eastAsia="fr-FR"/>
        </w:rPr>
      </w:pPr>
    </w:p>
    <w:p w14:paraId="013D5B16" w14:textId="77777777" w:rsidR="00C06913" w:rsidRDefault="00C06913" w:rsidP="00C06913">
      <w:pPr>
        <w:spacing w:after="0" w:line="276" w:lineRule="auto"/>
        <w:ind w:left="360"/>
        <w:rPr>
          <w:rFonts w:ascii="Arial" w:eastAsia="Times New Roman" w:hAnsi="Arial" w:cs="Arial"/>
          <w:sz w:val="24"/>
          <w:szCs w:val="24"/>
          <w:lang w:eastAsia="fr-FR"/>
        </w:rPr>
      </w:pPr>
      <w:r>
        <w:rPr>
          <w:rFonts w:ascii="Arial" w:eastAsia="Times New Roman" w:hAnsi="Arial" w:cs="Arial"/>
          <w:sz w:val="24"/>
          <w:szCs w:val="24"/>
          <w:lang w:eastAsia="fr-FR"/>
        </w:rPr>
        <w:t>Réactions immunitaires :</w:t>
      </w:r>
    </w:p>
    <w:p w14:paraId="29DC0E2B" w14:textId="77777777" w:rsidR="00C06913"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06913">
        <w:rPr>
          <w:rFonts w:ascii="Arial" w:eastAsia="Times New Roman" w:hAnsi="Arial" w:cs="Arial"/>
          <w:sz w:val="24"/>
          <w:szCs w:val="24"/>
          <w:lang w:eastAsia="fr-FR"/>
        </w:rPr>
        <w:t>Relier ses connaissances aux politiques de prévention et de lutte contre la contamination et l’infection</w:t>
      </w:r>
      <w:r>
        <w:rPr>
          <w:rFonts w:ascii="Arial" w:eastAsia="Times New Roman" w:hAnsi="Arial" w:cs="Arial"/>
          <w:sz w:val="24"/>
          <w:szCs w:val="24"/>
          <w:lang w:eastAsia="fr-FR"/>
        </w:rPr>
        <w:t> ;</w:t>
      </w:r>
    </w:p>
    <w:p w14:paraId="7A1863C8" w14:textId="77777777" w:rsidR="00C06913" w:rsidRPr="00C06913" w:rsidRDefault="00C06913" w:rsidP="00C06913">
      <w:pPr>
        <w:spacing w:after="0"/>
        <w:rPr>
          <w:rFonts w:ascii="Arial" w:eastAsia="Times New Roman" w:hAnsi="Arial" w:cs="Arial"/>
          <w:sz w:val="24"/>
          <w:szCs w:val="24"/>
          <w:lang w:eastAsia="fr-FR"/>
        </w:rPr>
      </w:pPr>
      <w:r>
        <w:rPr>
          <w:rFonts w:ascii="Arial" w:eastAsia="Times New Roman" w:hAnsi="Arial" w:cs="Arial"/>
          <w:sz w:val="24"/>
          <w:szCs w:val="24"/>
          <w:lang w:eastAsia="fr-FR"/>
        </w:rPr>
        <w:t>-</w:t>
      </w:r>
      <w:r w:rsidRPr="00C06913">
        <w:rPr>
          <w:rFonts w:ascii="Arial" w:eastAsia="Times New Roman" w:hAnsi="Arial" w:cs="Arial"/>
          <w:sz w:val="24"/>
          <w:szCs w:val="24"/>
          <w:lang w:eastAsia="fr-FR"/>
        </w:rPr>
        <w:t>Mesures d’hygiène, vaccination, actions des antiseptiques et des antibiotiques ;</w:t>
      </w:r>
    </w:p>
    <w:p w14:paraId="0E25F51C" w14:textId="77777777" w:rsidR="00F367C2" w:rsidRPr="005611CE" w:rsidRDefault="00F367C2" w:rsidP="005611CE">
      <w:pPr>
        <w:spacing w:after="0" w:line="276" w:lineRule="auto"/>
        <w:rPr>
          <w:rFonts w:ascii="Arial" w:hAnsi="Arial" w:cs="Arial"/>
          <w:b/>
          <w:sz w:val="28"/>
          <w:szCs w:val="28"/>
        </w:rPr>
      </w:pPr>
    </w:p>
    <w:p w14:paraId="6138E273" w14:textId="77777777" w:rsidR="00F367C2" w:rsidRPr="005611CE" w:rsidRDefault="00F367C2" w:rsidP="005611CE">
      <w:pPr>
        <w:pStyle w:val="Heading2"/>
        <w:rPr>
          <w:rFonts w:cs="Arial"/>
          <w:sz w:val="24"/>
          <w:szCs w:val="24"/>
        </w:rPr>
      </w:pPr>
      <w:r w:rsidRPr="005611CE">
        <w:rPr>
          <w:rFonts w:cs="Arial"/>
        </w:rPr>
        <w:t>Mots clés</w:t>
      </w:r>
    </w:p>
    <w:p w14:paraId="5E544738"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Aérosol</w:t>
      </w:r>
    </w:p>
    <w:p w14:paraId="623D0955"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Contagieux</w:t>
      </w:r>
    </w:p>
    <w:p w14:paraId="5A9BE17C"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Contaminer</w:t>
      </w:r>
    </w:p>
    <w:p w14:paraId="2926498F"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Expérience</w:t>
      </w:r>
    </w:p>
    <w:p w14:paraId="3CE0C1ED"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Infection</w:t>
      </w:r>
    </w:p>
    <w:p w14:paraId="157C65CF"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Prédiction</w:t>
      </w:r>
    </w:p>
    <w:p w14:paraId="605A7F54"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Résultats</w:t>
      </w:r>
    </w:p>
    <w:p w14:paraId="0AD39E26"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Symptômes</w:t>
      </w:r>
    </w:p>
    <w:p w14:paraId="7366C91B"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 xml:space="preserve">Test rapide d’orientation diagnostique </w:t>
      </w:r>
    </w:p>
    <w:p w14:paraId="493DFE94" w14:textId="77777777" w:rsidR="00F367C2" w:rsidRPr="005611CE" w:rsidRDefault="00F367C2" w:rsidP="005611CE">
      <w:pPr>
        <w:spacing w:after="0" w:line="276" w:lineRule="auto"/>
        <w:rPr>
          <w:rFonts w:ascii="Arial" w:hAnsi="Arial" w:cs="Arial"/>
          <w:sz w:val="24"/>
          <w:szCs w:val="24"/>
        </w:rPr>
        <w:sectPr w:rsidR="00F367C2" w:rsidRPr="005611CE" w:rsidSect="005611CE">
          <w:type w:val="continuous"/>
          <w:pgSz w:w="11906" w:h="16838"/>
          <w:pgMar w:top="720" w:right="720" w:bottom="720" w:left="720" w:header="708" w:footer="708" w:gutter="0"/>
          <w:cols w:num="2" w:space="284" w:equalWidth="0">
            <w:col w:w="7371" w:space="284"/>
            <w:col w:w="2811"/>
          </w:cols>
          <w:docGrid w:linePitch="360"/>
        </w:sectPr>
      </w:pPr>
      <w:r w:rsidRPr="005611CE">
        <w:rPr>
          <w:rFonts w:ascii="Arial" w:hAnsi="Arial" w:cs="Arial"/>
          <w:sz w:val="24"/>
          <w:szCs w:val="24"/>
        </w:rPr>
        <w:t>Transmission</w:t>
      </w:r>
    </w:p>
    <w:p w14:paraId="6A5C51A6" w14:textId="23C8C4BC" w:rsidR="00F367C2" w:rsidRPr="005611CE" w:rsidRDefault="00F367C2" w:rsidP="005611CE">
      <w:pPr>
        <w:pStyle w:val="Heading2"/>
        <w:rPr>
          <w:rFonts w:cs="Arial"/>
          <w:i/>
        </w:rPr>
      </w:pPr>
      <w:r w:rsidRPr="005611CE">
        <w:rPr>
          <w:rFonts w:cs="Arial"/>
        </w:rPr>
        <w:t>Contexte</w:t>
      </w:r>
    </w:p>
    <w:p w14:paraId="72B53DFE" w14:textId="11D91355" w:rsidR="00F367C2"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L’hygiène respiratoire fait référence aux gestes simples permettant de limiter la transmission des infections respiratoires.</w:t>
      </w:r>
    </w:p>
    <w:p w14:paraId="2E1840AC" w14:textId="08F787A3" w:rsidR="0022111F"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Le rhume banal et la grippe sont des infections très fréquentes dans une classe et parmi les </w:t>
      </w:r>
      <w:r w:rsidR="0068348D">
        <w:rPr>
          <w:rFonts w:ascii="Arial" w:eastAsia="Times New Roman" w:hAnsi="Arial" w:cs="Arial"/>
          <w:sz w:val="24"/>
          <w:szCs w:val="24"/>
          <w:lang w:eastAsia="fr-FR"/>
        </w:rPr>
        <w:t xml:space="preserve">infections respiratoires les </w:t>
      </w:r>
      <w:r w:rsidRPr="005611CE">
        <w:rPr>
          <w:rFonts w:ascii="Arial" w:eastAsia="Times New Roman" w:hAnsi="Arial" w:cs="Arial"/>
          <w:sz w:val="24"/>
          <w:szCs w:val="24"/>
          <w:lang w:eastAsia="fr-FR"/>
        </w:rPr>
        <w:t>plus contagieuses</w:t>
      </w:r>
      <w:r w:rsidR="0068348D">
        <w:rPr>
          <w:rFonts w:ascii="Arial" w:eastAsia="Times New Roman" w:hAnsi="Arial" w:cs="Arial"/>
          <w:sz w:val="24"/>
          <w:szCs w:val="24"/>
          <w:lang w:eastAsia="fr-FR"/>
        </w:rPr>
        <w:t xml:space="preserve"> et facilement transmissible</w:t>
      </w:r>
      <w:r w:rsidRPr="005611CE">
        <w:rPr>
          <w:rFonts w:ascii="Arial" w:eastAsia="Times New Roman" w:hAnsi="Arial" w:cs="Arial"/>
          <w:sz w:val="24"/>
          <w:szCs w:val="24"/>
          <w:lang w:eastAsia="fr-FR"/>
        </w:rPr>
        <w:t xml:space="preserve">. Ils sont provoqués par des virus et ne peuvent donc pas être guéris par des antibiotiques. Les symptômes comprennent maux de tête, mal de gorge et fièvre. </w:t>
      </w:r>
    </w:p>
    <w:p w14:paraId="6C197578" w14:textId="77777777" w:rsidR="00C06913" w:rsidRDefault="00C06913" w:rsidP="005611CE">
      <w:pPr>
        <w:spacing w:after="0" w:line="276" w:lineRule="auto"/>
        <w:rPr>
          <w:rFonts w:ascii="Arial" w:eastAsia="Times New Roman" w:hAnsi="Arial" w:cs="Arial"/>
          <w:sz w:val="24"/>
          <w:szCs w:val="24"/>
          <w:lang w:eastAsia="fr-FR"/>
        </w:rPr>
      </w:pPr>
    </w:p>
    <w:p w14:paraId="0351C3C7" w14:textId="77777777" w:rsidR="00C06913" w:rsidRDefault="00C06913" w:rsidP="005611CE">
      <w:pPr>
        <w:spacing w:after="0" w:line="276" w:lineRule="auto"/>
        <w:rPr>
          <w:rFonts w:ascii="Arial" w:eastAsia="Times New Roman" w:hAnsi="Arial" w:cs="Arial"/>
          <w:sz w:val="24"/>
          <w:szCs w:val="24"/>
          <w:lang w:eastAsia="fr-FR"/>
        </w:rPr>
      </w:pPr>
    </w:p>
    <w:p w14:paraId="3CDD3641" w14:textId="77777777" w:rsidR="00C06913" w:rsidRDefault="00C06913" w:rsidP="005611CE">
      <w:pPr>
        <w:spacing w:after="0" w:line="276" w:lineRule="auto"/>
        <w:rPr>
          <w:rFonts w:ascii="Arial" w:eastAsia="Times New Roman" w:hAnsi="Arial" w:cs="Arial"/>
          <w:sz w:val="24"/>
          <w:szCs w:val="24"/>
          <w:lang w:eastAsia="fr-FR"/>
        </w:rPr>
      </w:pPr>
    </w:p>
    <w:p w14:paraId="2DB85DF1" w14:textId="77777777" w:rsidR="00C06913" w:rsidRDefault="00C06913" w:rsidP="005611CE">
      <w:pPr>
        <w:spacing w:after="0" w:line="276" w:lineRule="auto"/>
        <w:rPr>
          <w:rFonts w:ascii="Arial" w:eastAsia="Times New Roman" w:hAnsi="Arial" w:cs="Arial"/>
          <w:sz w:val="24"/>
          <w:szCs w:val="24"/>
          <w:lang w:eastAsia="fr-FR"/>
        </w:rPr>
      </w:pPr>
    </w:p>
    <w:p w14:paraId="21144663" w14:textId="77777777" w:rsidR="00C06913" w:rsidRDefault="00C06913" w:rsidP="005611CE">
      <w:pPr>
        <w:spacing w:after="0" w:line="276" w:lineRule="auto"/>
        <w:rPr>
          <w:rFonts w:ascii="Arial" w:eastAsia="Times New Roman" w:hAnsi="Arial" w:cs="Arial"/>
          <w:sz w:val="24"/>
          <w:szCs w:val="24"/>
          <w:lang w:eastAsia="fr-FR"/>
        </w:rPr>
      </w:pPr>
    </w:p>
    <w:p w14:paraId="39CA8526" w14:textId="77777777" w:rsidR="00C06913" w:rsidRDefault="00C06913" w:rsidP="005611CE">
      <w:pPr>
        <w:spacing w:after="0" w:line="276" w:lineRule="auto"/>
        <w:rPr>
          <w:rFonts w:ascii="Arial" w:eastAsia="Times New Roman" w:hAnsi="Arial" w:cs="Arial"/>
          <w:sz w:val="24"/>
          <w:szCs w:val="24"/>
          <w:lang w:eastAsia="fr-FR"/>
        </w:rPr>
      </w:pPr>
    </w:p>
    <w:p w14:paraId="4EBD8E60" w14:textId="77777777" w:rsidR="00C06913" w:rsidRDefault="00C06913" w:rsidP="005611CE">
      <w:pPr>
        <w:spacing w:after="0" w:line="276" w:lineRule="auto"/>
        <w:rPr>
          <w:rFonts w:ascii="Arial" w:eastAsia="Times New Roman" w:hAnsi="Arial" w:cs="Arial"/>
          <w:sz w:val="24"/>
          <w:szCs w:val="24"/>
          <w:lang w:eastAsia="fr-FR"/>
        </w:rPr>
      </w:pPr>
    </w:p>
    <w:p w14:paraId="35044F23" w14:textId="77777777" w:rsidR="00C06913" w:rsidRDefault="00C06913" w:rsidP="005611CE">
      <w:pPr>
        <w:spacing w:after="0" w:line="276" w:lineRule="auto"/>
        <w:rPr>
          <w:rFonts w:ascii="Arial" w:eastAsia="Times New Roman" w:hAnsi="Arial" w:cs="Arial"/>
          <w:sz w:val="24"/>
          <w:szCs w:val="24"/>
          <w:lang w:eastAsia="fr-FR"/>
        </w:rPr>
      </w:pPr>
    </w:p>
    <w:p w14:paraId="5EC36639" w14:textId="77777777" w:rsidR="00C06913" w:rsidRDefault="00C06913" w:rsidP="005611CE">
      <w:pPr>
        <w:spacing w:after="0" w:line="276" w:lineRule="auto"/>
        <w:rPr>
          <w:rFonts w:ascii="Arial" w:eastAsia="Times New Roman" w:hAnsi="Arial" w:cs="Arial"/>
          <w:sz w:val="24"/>
          <w:szCs w:val="24"/>
          <w:lang w:eastAsia="fr-FR"/>
        </w:rPr>
      </w:pPr>
    </w:p>
    <w:p w14:paraId="65DC5AF0" w14:textId="77777777" w:rsidR="00C06913" w:rsidRDefault="00C06913" w:rsidP="005611CE">
      <w:pPr>
        <w:spacing w:after="0" w:line="276" w:lineRule="auto"/>
        <w:rPr>
          <w:rFonts w:ascii="Arial" w:eastAsia="Times New Roman" w:hAnsi="Arial" w:cs="Arial"/>
          <w:sz w:val="24"/>
          <w:szCs w:val="24"/>
          <w:lang w:eastAsia="fr-FR"/>
        </w:rPr>
      </w:pPr>
    </w:p>
    <w:p w14:paraId="0B35BED8" w14:textId="77777777" w:rsidR="00C06913" w:rsidRDefault="00C06913" w:rsidP="005611CE">
      <w:pPr>
        <w:spacing w:after="0" w:line="276" w:lineRule="auto"/>
        <w:rPr>
          <w:rFonts w:ascii="Arial" w:eastAsia="Times New Roman" w:hAnsi="Arial" w:cs="Arial"/>
          <w:sz w:val="24"/>
          <w:szCs w:val="24"/>
          <w:lang w:eastAsia="fr-FR"/>
        </w:rPr>
      </w:pPr>
    </w:p>
    <w:p w14:paraId="69E175D0" w14:textId="77777777" w:rsidR="00C06913" w:rsidRDefault="00C06913" w:rsidP="005611CE">
      <w:pPr>
        <w:spacing w:after="0" w:line="276" w:lineRule="auto"/>
        <w:rPr>
          <w:rFonts w:ascii="Arial" w:eastAsia="Times New Roman" w:hAnsi="Arial" w:cs="Arial"/>
          <w:sz w:val="24"/>
          <w:szCs w:val="24"/>
          <w:lang w:eastAsia="fr-FR"/>
        </w:rPr>
      </w:pPr>
    </w:p>
    <w:p w14:paraId="7375C2A6" w14:textId="53DF6D54" w:rsidR="0022111F" w:rsidRDefault="00C06913" w:rsidP="005611CE">
      <w:pPr>
        <w:spacing w:after="0" w:line="276" w:lineRule="auto"/>
        <w:rPr>
          <w:rFonts w:ascii="Arial" w:eastAsia="Times New Roman" w:hAnsi="Arial" w:cs="Arial"/>
          <w:sz w:val="24"/>
          <w:szCs w:val="24"/>
          <w:lang w:eastAsia="fr-FR"/>
        </w:rPr>
      </w:pPr>
      <w:r w:rsidRPr="005611CE">
        <w:rPr>
          <w:rFonts w:ascii="Arial" w:hAnsi="Arial" w:cs="Arial"/>
          <w:noProof/>
          <w:sz w:val="24"/>
          <w:szCs w:val="24"/>
          <w:lang w:eastAsia="fr-FR"/>
        </w:rPr>
        <w:lastRenderedPageBreak/>
        <mc:AlternateContent>
          <mc:Choice Requires="wps">
            <w:drawing>
              <wp:anchor distT="0" distB="0" distL="114300" distR="114300" simplePos="0" relativeHeight="251667456" behindDoc="1" locked="0" layoutInCell="1" allowOverlap="1" wp14:anchorId="60ADE823" wp14:editId="16E8B688">
                <wp:simplePos x="0" y="0"/>
                <wp:positionH relativeFrom="margin">
                  <wp:posOffset>-200025</wp:posOffset>
                </wp:positionH>
                <wp:positionV relativeFrom="paragraph">
                  <wp:posOffset>28576</wp:posOffset>
                </wp:positionV>
                <wp:extent cx="6934200" cy="958215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95821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3EB79" id="Rectangle 7" o:spid="_x0000_s1026" alt="&quot;&quot;" style="position:absolute;margin-left:-15.75pt;margin-top:2.25pt;width:546pt;height:75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" filled="f" strokecolor="#1f396c" strokeweight="2.25pt">
                <v:path arrowok="t"/>
                <w10:wrap anchorx="margin"/>
              </v:rect>
            </w:pict>
          </mc:Fallback>
        </mc:AlternateContent>
      </w:r>
    </w:p>
    <w:p w14:paraId="3A91CAA2" w14:textId="31DCBFD7" w:rsidR="0068348D" w:rsidRDefault="0068348D" w:rsidP="005611CE">
      <w:pPr>
        <w:spacing w:after="0" w:line="276" w:lineRule="auto"/>
        <w:rPr>
          <w:rFonts w:ascii="Arial" w:eastAsia="Times New Roman" w:hAnsi="Arial" w:cs="Arial"/>
          <w:sz w:val="24"/>
          <w:szCs w:val="24"/>
          <w:lang w:eastAsia="fr-FR"/>
        </w:rPr>
      </w:pPr>
    </w:p>
    <w:p w14:paraId="5ECF929B" w14:textId="3D3275D6" w:rsidR="0068348D" w:rsidRDefault="0068348D" w:rsidP="005611CE">
      <w:pPr>
        <w:spacing w:after="0" w:line="276" w:lineRule="auto"/>
        <w:rPr>
          <w:rFonts w:ascii="Arial" w:eastAsia="Times New Roman" w:hAnsi="Arial" w:cs="Arial"/>
          <w:sz w:val="24"/>
          <w:szCs w:val="24"/>
          <w:lang w:eastAsia="fr-FR"/>
        </w:rPr>
      </w:pPr>
      <w:r w:rsidRPr="005611CE">
        <w:rPr>
          <w:rFonts w:ascii="Arial" w:hAnsi="Arial" w:cs="Arial"/>
          <w:noProof/>
          <w:sz w:val="24"/>
          <w:szCs w:val="24"/>
          <w:lang w:eastAsia="fr-FR"/>
        </w:rPr>
        <w:drawing>
          <wp:anchor distT="0" distB="0" distL="114300" distR="114300" simplePos="0" relativeHeight="251668480" behindDoc="1" locked="0" layoutInCell="1" allowOverlap="1" wp14:anchorId="09174B39" wp14:editId="23B85C0E">
            <wp:simplePos x="0" y="0"/>
            <wp:positionH relativeFrom="page">
              <wp:posOffset>6703060</wp:posOffset>
            </wp:positionH>
            <wp:positionV relativeFrom="paragraph">
              <wp:posOffset>-459105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18544" w14:textId="1E24916A" w:rsidR="00F367C2" w:rsidRP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Au cours des rhumes, on a également le nez qui coule. En général, on recommande le repos au lit et d’abondantes boissons. Cependant, si les symptômes persistent, il faut consulter son médecin. </w:t>
      </w:r>
    </w:p>
    <w:p w14:paraId="6612770A" w14:textId="44C70546" w:rsid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La plupart des angines sont également dues à des virus. Parfois elles sont dues à une bactérie pathogène (streptocoque) et peuvent être traitées </w:t>
      </w:r>
      <w:r w:rsidR="00E47932" w:rsidRPr="005611CE">
        <w:rPr>
          <w:rFonts w:ascii="Arial" w:eastAsia="Times New Roman" w:hAnsi="Arial" w:cs="Arial"/>
          <w:sz w:val="24"/>
          <w:szCs w:val="24"/>
          <w:lang w:eastAsia="fr-FR"/>
        </w:rPr>
        <w:t>par des</w:t>
      </w:r>
      <w:r w:rsidRPr="005611CE">
        <w:rPr>
          <w:rFonts w:ascii="Arial" w:eastAsia="Times New Roman" w:hAnsi="Arial" w:cs="Arial"/>
          <w:sz w:val="24"/>
          <w:szCs w:val="24"/>
          <w:lang w:eastAsia="fr-FR"/>
        </w:rPr>
        <w:t xml:space="preserve"> antibiotiques. Le médecin peut faire un test rapide d’orientation diagnostique (TROD) pour vérifier que l’angine est bien bactérienne.</w:t>
      </w:r>
    </w:p>
    <w:p w14:paraId="6D6DA5B4" w14:textId="010D0C82" w:rsidR="00F367C2" w:rsidRPr="005611CE" w:rsidRDefault="00F367C2" w:rsidP="0022111F">
      <w:pPr>
        <w:rPr>
          <w:rFonts w:ascii="Arial" w:eastAsia="Times New Roman" w:hAnsi="Arial" w:cs="Arial"/>
          <w:sz w:val="24"/>
          <w:szCs w:val="24"/>
          <w:lang w:eastAsia="fr-FR"/>
        </w:rPr>
      </w:pPr>
      <w:r w:rsidRPr="005611CE">
        <w:rPr>
          <w:rFonts w:ascii="Arial" w:eastAsia="Times New Roman" w:hAnsi="Arial" w:cs="Arial"/>
          <w:sz w:val="24"/>
          <w:szCs w:val="24"/>
          <w:lang w:eastAsia="fr-FR"/>
        </w:rPr>
        <w:t>Le mode de transmission de ces infections respiratoires est le plus souvent indirect, par les aérosols produits par la toux et les éternuements. La transmission peut également se produire de manière plus directe, par contact humain (les mains, les baisers, etc.) et en absorbant des aliments contaminés par une personne infectée.</w:t>
      </w:r>
    </w:p>
    <w:p w14:paraId="227AD9E3" w14:textId="31831A37" w:rsidR="00F367C2" w:rsidRP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Les éternuements et la toux se produisent parce que nos terminaisons nerveuses sont irritées, soit par des microbes (lorsqu’on a un rhume ou une grippe) soit par la poussière, la pollution, le tabac, etc. L’éternuement est un réflexe qui a pour but de débarrasser le nez de ces éléments irritants. Le nez envoie un message au cerveau qui renvoie un message au nez, à la bouche, aux poumons et à la cage thoracique pour qu’ils se débarrassent de l’irritation. Dans le cas du rhume ou de la grippe, des millions de virus sont projetés dans l’air, sur nos mains ou sur des aliments, ce qui peut contribuer à transmettre l’infection à d’autres personnes. </w:t>
      </w:r>
    </w:p>
    <w:p w14:paraId="5E0597BB" w14:textId="4B954121" w:rsidR="00F367C2" w:rsidRP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Lorsqu’un virus trouve une cellule-hôte qui lui convient, il entre dans la cellule, s’y multiplie puis la cellule infectée éclate et les virus sont libérés par milliers. Ces dernières années on a vu apparaître de nouveaux virus respiratoires jusqu’alors inconnus et qui peuvent ê</w:t>
      </w:r>
      <w:r w:rsidR="00E47932">
        <w:rPr>
          <w:rFonts w:ascii="Arial" w:eastAsia="Times New Roman" w:hAnsi="Arial" w:cs="Arial"/>
          <w:sz w:val="24"/>
          <w:szCs w:val="24"/>
          <w:lang w:eastAsia="fr-FR"/>
        </w:rPr>
        <w:t xml:space="preserve">tre redoutables, comme le </w:t>
      </w:r>
      <w:r w:rsidRPr="005611CE">
        <w:rPr>
          <w:rFonts w:ascii="Arial" w:eastAsia="Times New Roman" w:hAnsi="Arial" w:cs="Arial"/>
          <w:sz w:val="24"/>
          <w:szCs w:val="24"/>
          <w:lang w:eastAsia="fr-FR"/>
        </w:rPr>
        <w:t>virus du SRAS</w:t>
      </w:r>
      <w:r w:rsidR="00B630D9">
        <w:rPr>
          <w:rFonts w:ascii="Arial" w:eastAsia="Times New Roman" w:hAnsi="Arial" w:cs="Arial"/>
          <w:sz w:val="24"/>
          <w:szCs w:val="24"/>
          <w:lang w:eastAsia="fr-FR"/>
        </w:rPr>
        <w:t xml:space="preserve"> (</w:t>
      </w:r>
      <w:proofErr w:type="spellStart"/>
      <w:r w:rsidR="00B630D9">
        <w:rPr>
          <w:rFonts w:ascii="Arial" w:eastAsia="Times New Roman" w:hAnsi="Arial" w:cs="Arial"/>
          <w:sz w:val="24"/>
          <w:szCs w:val="24"/>
          <w:lang w:eastAsia="fr-FR"/>
        </w:rPr>
        <w:t>SRAS-CoV</w:t>
      </w:r>
      <w:proofErr w:type="spellEnd"/>
      <w:r w:rsidR="00B630D9">
        <w:rPr>
          <w:rFonts w:ascii="Arial" w:eastAsia="Times New Roman" w:hAnsi="Arial" w:cs="Arial"/>
          <w:sz w:val="24"/>
          <w:szCs w:val="24"/>
          <w:lang w:eastAsia="fr-FR"/>
        </w:rPr>
        <w:t xml:space="preserve"> en 2003 et SRAS-CoV-2 responsable de la COVID-19)</w:t>
      </w:r>
      <w:r w:rsidRPr="005611CE">
        <w:rPr>
          <w:rFonts w:ascii="Arial" w:eastAsia="Times New Roman" w:hAnsi="Arial" w:cs="Arial"/>
          <w:sz w:val="24"/>
          <w:szCs w:val="24"/>
          <w:lang w:eastAsia="fr-FR"/>
        </w:rPr>
        <w:t>. Cela justifie encore davantage l’importance des précautions…</w:t>
      </w:r>
    </w:p>
    <w:p w14:paraId="179AB89A" w14:textId="671BE721" w:rsidR="00F367C2" w:rsidRP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D’autres infections plus rares et plus graves (méningite, tuberculose…) peuvent aussi se transmettre par les aérosols.</w:t>
      </w:r>
    </w:p>
    <w:p w14:paraId="25A8B35B" w14:textId="77777777" w:rsidR="00F367C2" w:rsidRPr="005611CE" w:rsidRDefault="00F367C2" w:rsidP="005611CE">
      <w:pPr>
        <w:spacing w:after="0" w:line="276" w:lineRule="auto"/>
        <w:rPr>
          <w:rFonts w:ascii="Arial" w:hAnsi="Arial" w:cs="Arial"/>
          <w:sz w:val="28"/>
          <w:szCs w:val="28"/>
        </w:rPr>
      </w:pPr>
    </w:p>
    <w:p w14:paraId="53F56181" w14:textId="77777777" w:rsidR="00F367C2" w:rsidRPr="005611CE" w:rsidRDefault="00F367C2" w:rsidP="005611CE">
      <w:pPr>
        <w:spacing w:after="0" w:line="276" w:lineRule="auto"/>
        <w:rPr>
          <w:rFonts w:ascii="Arial" w:hAnsi="Arial" w:cs="Arial"/>
          <w:b/>
          <w:sz w:val="28"/>
          <w:szCs w:val="28"/>
        </w:rPr>
        <w:sectPr w:rsidR="00F367C2" w:rsidRPr="005611CE" w:rsidSect="000B5948">
          <w:type w:val="continuous"/>
          <w:pgSz w:w="11906" w:h="16838"/>
          <w:pgMar w:top="720" w:right="720" w:bottom="720" w:left="720" w:header="708" w:footer="283" w:gutter="0"/>
          <w:cols w:space="710"/>
          <w:docGrid w:linePitch="360"/>
        </w:sectPr>
      </w:pPr>
    </w:p>
    <w:p w14:paraId="07AA7B97" w14:textId="77777777" w:rsidR="00F367C2" w:rsidRPr="005611CE" w:rsidRDefault="00F367C2" w:rsidP="005611CE">
      <w:pPr>
        <w:pStyle w:val="Heading2"/>
        <w:rPr>
          <w:rFonts w:cs="Arial"/>
        </w:rPr>
      </w:pPr>
      <w:r w:rsidRPr="005611CE">
        <w:rPr>
          <w:rFonts w:cs="Arial"/>
        </w:rPr>
        <w:t>Matériel nécessaire</w:t>
      </w:r>
    </w:p>
    <w:p w14:paraId="32540EA6" w14:textId="7FC39058"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Par élève :</w:t>
      </w:r>
    </w:p>
    <w:p w14:paraId="5DC2B205"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Copie de DTE 1</w:t>
      </w:r>
    </w:p>
    <w:p w14:paraId="1134611B"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Par groupe :</w:t>
      </w:r>
    </w:p>
    <w:p w14:paraId="217E02E1"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30 disques en papier (10 cm)</w:t>
      </w:r>
    </w:p>
    <w:p w14:paraId="7A4142CF"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Mètre souple</w:t>
      </w:r>
    </w:p>
    <w:p w14:paraId="34ACED92" w14:textId="28E447EF"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Vaporisateur</w:t>
      </w:r>
    </w:p>
    <w:p w14:paraId="6922C2F1"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Eau</w:t>
      </w:r>
    </w:p>
    <w:p w14:paraId="759D8DA3"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 xml:space="preserve">Colorant alimentaire </w:t>
      </w:r>
    </w:p>
    <w:p w14:paraId="384F8A3F"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Grand morceau de papier cuisine</w:t>
      </w:r>
    </w:p>
    <w:p w14:paraId="5E77593E" w14:textId="4BA71379"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Gants</w:t>
      </w:r>
    </w:p>
    <w:p w14:paraId="23A78EDE" w14:textId="77777777" w:rsidR="00F367C2" w:rsidRPr="005611CE" w:rsidRDefault="00F367C2" w:rsidP="005611CE">
      <w:pPr>
        <w:spacing w:after="0" w:line="276" w:lineRule="auto"/>
        <w:rPr>
          <w:rFonts w:ascii="Arial" w:hAnsi="Arial" w:cs="Arial"/>
          <w:sz w:val="24"/>
          <w:szCs w:val="24"/>
        </w:rPr>
      </w:pPr>
    </w:p>
    <w:p w14:paraId="6E20B157" w14:textId="77777777" w:rsidR="00F367C2" w:rsidRPr="005611CE" w:rsidRDefault="00F367C2" w:rsidP="000B5948">
      <w:pPr>
        <w:pStyle w:val="Heading2"/>
        <w:spacing w:before="0" w:after="0"/>
        <w:rPr>
          <w:rFonts w:cs="Arial"/>
        </w:rPr>
      </w:pPr>
      <w:r w:rsidRPr="005611CE">
        <w:rPr>
          <w:rFonts w:cs="Arial"/>
        </w:rPr>
        <w:t>Précautions</w:t>
      </w:r>
    </w:p>
    <w:p w14:paraId="77403683"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Il peut être nécessaire de faire porter aux élèves un tablier ou une blouse et des gants.</w:t>
      </w:r>
    </w:p>
    <w:p w14:paraId="75782C9C"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S’assurer que le colorant alimentaire est dilué (quelques gouttes).</w:t>
      </w:r>
    </w:p>
    <w:p w14:paraId="1E54419A"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S’assurer que tous les vaporisateurs ont été soigneusement nettoyés et rincés avant utilisation.</w:t>
      </w:r>
    </w:p>
    <w:p w14:paraId="21657E33" w14:textId="77777777" w:rsidR="00BB288A" w:rsidRDefault="00F367C2" w:rsidP="005611CE">
      <w:pPr>
        <w:spacing w:after="0" w:line="276" w:lineRule="auto"/>
        <w:rPr>
          <w:rFonts w:ascii="Arial" w:hAnsi="Arial" w:cs="Arial"/>
          <w:sz w:val="24"/>
          <w:szCs w:val="24"/>
        </w:rPr>
      </w:pPr>
      <w:r w:rsidRPr="005611CE">
        <w:rPr>
          <w:rFonts w:ascii="Arial" w:hAnsi="Arial" w:cs="Arial"/>
          <w:sz w:val="24"/>
          <w:szCs w:val="24"/>
        </w:rPr>
        <w:t>•</w:t>
      </w:r>
      <w:r w:rsidRPr="005611CE">
        <w:rPr>
          <w:rFonts w:ascii="Arial" w:hAnsi="Arial" w:cs="Arial"/>
          <w:sz w:val="24"/>
          <w:szCs w:val="24"/>
        </w:rPr>
        <w:tab/>
        <w:t>Il peut être nécessaire de faire porter des lunettes de protection aux élèves.</w:t>
      </w:r>
    </w:p>
    <w:p w14:paraId="4DA7286B" w14:textId="77777777" w:rsidR="0022111F" w:rsidRDefault="0022111F" w:rsidP="005611CE">
      <w:pPr>
        <w:spacing w:after="0" w:line="276" w:lineRule="auto"/>
        <w:rPr>
          <w:rFonts w:ascii="Arial" w:hAnsi="Arial" w:cs="Arial"/>
          <w:sz w:val="24"/>
          <w:szCs w:val="24"/>
        </w:rPr>
      </w:pPr>
    </w:p>
    <w:p w14:paraId="20C66C10" w14:textId="77777777" w:rsidR="0022111F" w:rsidRDefault="0022111F" w:rsidP="005611CE">
      <w:pPr>
        <w:spacing w:after="0" w:line="276" w:lineRule="auto"/>
        <w:rPr>
          <w:rFonts w:ascii="Arial" w:hAnsi="Arial" w:cs="Arial"/>
          <w:sz w:val="24"/>
          <w:szCs w:val="24"/>
        </w:rPr>
      </w:pPr>
    </w:p>
    <w:p w14:paraId="772C5775" w14:textId="40E0AF45" w:rsidR="0022111F" w:rsidRDefault="0022111F" w:rsidP="005611CE">
      <w:pPr>
        <w:spacing w:after="0" w:line="276" w:lineRule="auto"/>
        <w:rPr>
          <w:rFonts w:ascii="Arial" w:hAnsi="Arial" w:cs="Arial"/>
          <w:sz w:val="24"/>
          <w:szCs w:val="24"/>
        </w:rPr>
      </w:pPr>
    </w:p>
    <w:p w14:paraId="7B2425CD" w14:textId="7537E9D3" w:rsidR="0022111F" w:rsidRDefault="0022111F" w:rsidP="005611CE">
      <w:pPr>
        <w:spacing w:after="0" w:line="276" w:lineRule="auto"/>
        <w:rPr>
          <w:rFonts w:ascii="Arial" w:hAnsi="Arial" w:cs="Arial"/>
          <w:b/>
          <w:sz w:val="28"/>
          <w:szCs w:val="28"/>
        </w:rPr>
      </w:pPr>
    </w:p>
    <w:p w14:paraId="34CB24E1" w14:textId="753BBB65" w:rsidR="00BB288A" w:rsidRDefault="00BB288A" w:rsidP="005611CE">
      <w:pPr>
        <w:spacing w:after="0" w:line="276" w:lineRule="auto"/>
        <w:rPr>
          <w:rFonts w:ascii="Arial" w:hAnsi="Arial" w:cs="Arial"/>
          <w:b/>
          <w:sz w:val="28"/>
          <w:szCs w:val="28"/>
        </w:rPr>
      </w:pPr>
    </w:p>
    <w:p w14:paraId="7052ABDE" w14:textId="0F90FDBE" w:rsidR="00F367C2" w:rsidRPr="005611CE" w:rsidRDefault="0068348D" w:rsidP="005611CE">
      <w:pPr>
        <w:spacing w:after="0" w:line="276" w:lineRule="auto"/>
        <w:rPr>
          <w:rStyle w:val="Heading2Char"/>
          <w:rFonts w:eastAsiaTheme="minorHAnsi" w:cs="Arial"/>
        </w:rPr>
      </w:pPr>
      <w:r w:rsidRPr="005611CE">
        <w:rPr>
          <w:rFonts w:cs="Arial"/>
          <w:noProof/>
          <w:sz w:val="24"/>
          <w:szCs w:val="24"/>
          <w:lang w:eastAsia="fr-FR"/>
        </w:rPr>
        <w:drawing>
          <wp:anchor distT="0" distB="0" distL="114300" distR="114300" simplePos="0" relativeHeight="251704320" behindDoc="1" locked="0" layoutInCell="1" allowOverlap="1" wp14:anchorId="6959AB28" wp14:editId="3583FE1D">
            <wp:simplePos x="0" y="0"/>
            <wp:positionH relativeFrom="page">
              <wp:posOffset>6581775</wp:posOffset>
            </wp:positionH>
            <wp:positionV relativeFrom="paragraph">
              <wp:posOffset>-457200</wp:posOffset>
            </wp:positionV>
            <wp:extent cx="772160" cy="692785"/>
            <wp:effectExtent l="0" t="0" r="8890" b="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1CE">
        <w:rPr>
          <w:rFonts w:cs="Arial"/>
          <w:noProof/>
          <w:sz w:val="24"/>
          <w:szCs w:val="24"/>
          <w:lang w:eastAsia="fr-FR"/>
        </w:rPr>
        <mc:AlternateContent>
          <mc:Choice Requires="wps">
            <w:drawing>
              <wp:anchor distT="0" distB="0" distL="114300" distR="114300" simplePos="0" relativeHeight="251702272" behindDoc="1" locked="0" layoutInCell="1" allowOverlap="1" wp14:anchorId="6232968F" wp14:editId="78F55DDD">
                <wp:simplePos x="0" y="0"/>
                <wp:positionH relativeFrom="margin">
                  <wp:align>center</wp:align>
                </wp:positionH>
                <wp:positionV relativeFrom="paragraph">
                  <wp:posOffset>-165100</wp:posOffset>
                </wp:positionV>
                <wp:extent cx="6972300" cy="4257675"/>
                <wp:effectExtent l="19050" t="19050" r="19050" b="28575"/>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4257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68EE1" id="Rectangle 11" o:spid="_x0000_s1026" alt="&quot;&quot;" style="position:absolute;margin-left:0;margin-top:-13pt;width:549pt;height:335.25pt;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" filled="f" strokecolor="#1f396c" strokeweight="2.25pt">
                <v:path arrowok="t"/>
                <w10:wrap anchorx="margin"/>
              </v:rect>
            </w:pict>
          </mc:Fallback>
        </mc:AlternateContent>
      </w:r>
      <w:r w:rsidR="00F367C2" w:rsidRPr="005611CE">
        <w:rPr>
          <w:rStyle w:val="Heading2Char"/>
          <w:rFonts w:eastAsiaTheme="minorHAnsi" w:cs="Arial"/>
        </w:rPr>
        <w:t>Liens Internet</w:t>
      </w:r>
    </w:p>
    <w:p w14:paraId="2E986593" w14:textId="77777777" w:rsidR="00F367C2" w:rsidRPr="00C06913" w:rsidRDefault="00A7632D" w:rsidP="001A2B47">
      <w:pPr>
        <w:pStyle w:val="ListParagraph"/>
        <w:numPr>
          <w:ilvl w:val="0"/>
          <w:numId w:val="19"/>
        </w:numPr>
        <w:spacing w:after="0"/>
        <w:rPr>
          <w:rStyle w:val="Hyperlink"/>
          <w:rFonts w:ascii="Arial" w:hAnsi="Arial" w:cs="Arial"/>
          <w:color w:val="auto"/>
          <w:sz w:val="24"/>
          <w:szCs w:val="24"/>
          <w:highlight w:val="yellow"/>
          <w:u w:val="none"/>
        </w:rPr>
      </w:pPr>
      <w:hyperlink r:id="rId10" w:history="1">
        <w:r w:rsidR="00F367C2" w:rsidRPr="00C06913">
          <w:rPr>
            <w:rStyle w:val="Hyperlink"/>
            <w:rFonts w:ascii="Arial" w:hAnsi="Arial" w:cs="Arial"/>
            <w:sz w:val="24"/>
            <w:szCs w:val="24"/>
            <w:highlight w:val="yellow"/>
          </w:rPr>
          <w:t>https://e-bug.eu/fr-fr/collège-révisions-hygiène-respiratoire</w:t>
        </w:r>
      </w:hyperlink>
    </w:p>
    <w:p w14:paraId="277D910B" w14:textId="77777777" w:rsidR="001A2B47" w:rsidRPr="00C06913" w:rsidRDefault="00A7632D" w:rsidP="001A2B47">
      <w:pPr>
        <w:pStyle w:val="ListParagraph"/>
        <w:numPr>
          <w:ilvl w:val="0"/>
          <w:numId w:val="19"/>
        </w:numPr>
        <w:spacing w:after="0"/>
        <w:rPr>
          <w:rFonts w:ascii="Arial" w:hAnsi="Arial" w:cs="Arial"/>
          <w:sz w:val="24"/>
          <w:szCs w:val="24"/>
          <w:highlight w:val="yellow"/>
        </w:rPr>
      </w:pPr>
      <w:hyperlink r:id="rId11" w:history="1">
        <w:r w:rsidR="001A2B47" w:rsidRPr="00C06913">
          <w:rPr>
            <w:rStyle w:val="Hyperlink"/>
            <w:rFonts w:ascii="Arial" w:hAnsi="Arial" w:cs="Arial"/>
            <w:sz w:val="24"/>
            <w:szCs w:val="24"/>
            <w:highlight w:val="yellow"/>
          </w:rPr>
          <w:t>https://www.santepubliquefrance.fr/maladies-et-traumatismes/infections-respiratoires-aigues</w:t>
        </w:r>
      </w:hyperlink>
    </w:p>
    <w:p w14:paraId="17322844" w14:textId="77777777" w:rsidR="001A2B47" w:rsidRPr="001A2B47" w:rsidRDefault="001A2B47" w:rsidP="001A2B47">
      <w:pPr>
        <w:spacing w:after="0"/>
        <w:ind w:left="360"/>
        <w:rPr>
          <w:rFonts w:ascii="Arial" w:hAnsi="Arial" w:cs="Arial"/>
          <w:sz w:val="24"/>
          <w:szCs w:val="24"/>
        </w:rPr>
      </w:pPr>
    </w:p>
    <w:p w14:paraId="7A3F874D" w14:textId="77777777" w:rsidR="00F367C2" w:rsidRPr="005611CE" w:rsidRDefault="00F367C2" w:rsidP="000B5948">
      <w:pPr>
        <w:pStyle w:val="Heading2"/>
        <w:spacing w:before="0" w:after="0"/>
        <w:rPr>
          <w:rFonts w:cs="Arial"/>
        </w:rPr>
      </w:pPr>
      <w:r w:rsidRPr="005611CE">
        <w:rPr>
          <w:rFonts w:cs="Arial"/>
        </w:rPr>
        <w:t>Préparation</w:t>
      </w:r>
    </w:p>
    <w:p w14:paraId="72368390" w14:textId="77777777" w:rsidR="00F367C2" w:rsidRPr="005611CE" w:rsidRDefault="00F367C2" w:rsidP="005611CE">
      <w:pPr>
        <w:pStyle w:val="ListParagraph"/>
        <w:numPr>
          <w:ilvl w:val="0"/>
          <w:numId w:val="5"/>
        </w:numPr>
        <w:ind w:left="426"/>
        <w:rPr>
          <w:rFonts w:ascii="Arial" w:hAnsi="Arial" w:cs="Arial"/>
          <w:sz w:val="24"/>
          <w:szCs w:val="24"/>
        </w:rPr>
      </w:pPr>
      <w:r w:rsidRPr="005611CE">
        <w:rPr>
          <w:rFonts w:ascii="Arial" w:hAnsi="Arial" w:cs="Arial"/>
          <w:sz w:val="24"/>
          <w:szCs w:val="24"/>
        </w:rPr>
        <w:t>Copie de DTE 1 pour chaque élève.</w:t>
      </w:r>
    </w:p>
    <w:p w14:paraId="30622F6A" w14:textId="77777777" w:rsidR="00F367C2" w:rsidRPr="005611CE" w:rsidRDefault="00F367C2" w:rsidP="005611CE">
      <w:pPr>
        <w:pStyle w:val="ListParagraph"/>
        <w:numPr>
          <w:ilvl w:val="0"/>
          <w:numId w:val="5"/>
        </w:numPr>
        <w:ind w:left="426"/>
        <w:rPr>
          <w:rFonts w:ascii="Arial" w:hAnsi="Arial" w:cs="Arial"/>
          <w:sz w:val="24"/>
          <w:szCs w:val="24"/>
        </w:rPr>
      </w:pPr>
      <w:r w:rsidRPr="005611CE">
        <w:rPr>
          <w:rFonts w:ascii="Arial" w:hAnsi="Arial" w:cs="Arial"/>
          <w:sz w:val="24"/>
          <w:szCs w:val="24"/>
        </w:rPr>
        <w:t>Remplir un vaporisateur par groupe avec de l’eau et un colorant alimentaire pour rendre plus visibles les gouttelettes diffusées. Une couleur différente pour chaque étape de l’expérience permettra d’éviter de confondre les résultats.</w:t>
      </w:r>
    </w:p>
    <w:p w14:paraId="41C1B1FA" w14:textId="77777777" w:rsidR="00F367C2" w:rsidRDefault="00F367C2" w:rsidP="000B5948">
      <w:pPr>
        <w:pStyle w:val="ListParagraph"/>
        <w:numPr>
          <w:ilvl w:val="0"/>
          <w:numId w:val="5"/>
        </w:numPr>
        <w:spacing w:after="0"/>
        <w:ind w:left="425" w:hanging="357"/>
        <w:rPr>
          <w:rFonts w:ascii="Arial" w:hAnsi="Arial" w:cs="Arial"/>
          <w:sz w:val="24"/>
          <w:szCs w:val="24"/>
        </w:rPr>
      </w:pPr>
      <w:r w:rsidRPr="005611CE">
        <w:rPr>
          <w:rFonts w:ascii="Arial" w:hAnsi="Arial" w:cs="Arial"/>
          <w:sz w:val="24"/>
          <w:szCs w:val="24"/>
        </w:rPr>
        <w:t>Fabriquer un grand mouchoir à l’aide de papier de cuisine.</w:t>
      </w:r>
    </w:p>
    <w:p w14:paraId="3ED58DB3" w14:textId="77777777" w:rsidR="000B5948" w:rsidRPr="000B5948" w:rsidRDefault="000B5948" w:rsidP="000B5948">
      <w:pPr>
        <w:spacing w:after="0"/>
        <w:ind w:left="68"/>
        <w:rPr>
          <w:rFonts w:ascii="Arial" w:hAnsi="Arial" w:cs="Arial"/>
          <w:sz w:val="24"/>
          <w:szCs w:val="24"/>
        </w:rPr>
      </w:pPr>
    </w:p>
    <w:p w14:paraId="21A9E99D" w14:textId="77777777" w:rsidR="00F367C2" w:rsidRPr="005611CE" w:rsidRDefault="00265E4C" w:rsidP="000B5948">
      <w:pPr>
        <w:pStyle w:val="Heading2"/>
        <w:spacing w:before="0" w:after="0"/>
        <w:rPr>
          <w:rFonts w:cs="Arial"/>
        </w:rPr>
      </w:pPr>
      <w:r w:rsidRPr="005611CE">
        <w:rPr>
          <w:rFonts w:cs="Arial"/>
        </w:rPr>
        <w:t>Proposition alternative</w:t>
      </w:r>
    </w:p>
    <w:p w14:paraId="0E7400DB" w14:textId="77777777" w:rsidR="00F367C2" w:rsidRPr="005611CE" w:rsidRDefault="00265E4C" w:rsidP="005611CE">
      <w:pPr>
        <w:spacing w:line="276" w:lineRule="auto"/>
        <w:ind w:left="66"/>
        <w:rPr>
          <w:rFonts w:ascii="Arial" w:hAnsi="Arial" w:cs="Arial"/>
          <w:sz w:val="24"/>
          <w:szCs w:val="24"/>
        </w:rPr>
        <w:sectPr w:rsidR="00F367C2" w:rsidRPr="005611CE" w:rsidSect="00BB288A">
          <w:type w:val="continuous"/>
          <w:pgSz w:w="11906" w:h="16838"/>
          <w:pgMar w:top="720" w:right="720" w:bottom="720" w:left="720" w:header="708" w:footer="708" w:gutter="0"/>
          <w:cols w:space="284"/>
          <w:docGrid w:linePitch="360"/>
        </w:sectPr>
      </w:pPr>
      <w:r w:rsidRPr="005611CE">
        <w:rPr>
          <w:rFonts w:ascii="Arial" w:hAnsi="Arial" w:cs="Arial"/>
          <w:sz w:val="24"/>
          <w:szCs w:val="24"/>
        </w:rPr>
        <w:t>Remplir un ballon de paillettes (microbes) et le gonfler. Se tenir debout sur une chaise et rassembler les élèves autour de vous. Faire éclater le ballon (éternuement) et faire constater par les élèves combien d’entre eux ont été atteints par les paillettes (microbes) et ont pu être infectés.</w:t>
      </w:r>
    </w:p>
    <w:p w14:paraId="13519CB7" w14:textId="77777777" w:rsidR="00934826" w:rsidRDefault="00934826" w:rsidP="005611CE">
      <w:pPr>
        <w:pStyle w:val="Heading1"/>
        <w:spacing w:line="276" w:lineRule="auto"/>
      </w:pPr>
    </w:p>
    <w:p w14:paraId="3CF5D313" w14:textId="77777777" w:rsidR="00934826" w:rsidRDefault="00934826" w:rsidP="005611CE">
      <w:pPr>
        <w:pStyle w:val="Heading1"/>
        <w:spacing w:line="276" w:lineRule="auto"/>
      </w:pPr>
    </w:p>
    <w:p w14:paraId="3DAF5B64" w14:textId="77777777" w:rsidR="00934826" w:rsidRDefault="00934826" w:rsidP="005611CE">
      <w:pPr>
        <w:pStyle w:val="Heading1"/>
        <w:spacing w:line="276" w:lineRule="auto"/>
      </w:pPr>
    </w:p>
    <w:p w14:paraId="0B51DCDB" w14:textId="77777777" w:rsidR="00934826" w:rsidRDefault="00934826" w:rsidP="005611CE">
      <w:pPr>
        <w:pStyle w:val="Heading1"/>
        <w:spacing w:line="276" w:lineRule="auto"/>
      </w:pPr>
    </w:p>
    <w:p w14:paraId="5E9262A6" w14:textId="77777777" w:rsidR="00934826" w:rsidRDefault="00934826" w:rsidP="005611CE">
      <w:pPr>
        <w:pStyle w:val="Heading1"/>
        <w:spacing w:line="276" w:lineRule="auto"/>
      </w:pPr>
    </w:p>
    <w:p w14:paraId="30DF50C6" w14:textId="77777777" w:rsidR="00934826" w:rsidRDefault="00934826" w:rsidP="005611CE">
      <w:pPr>
        <w:pStyle w:val="Heading1"/>
        <w:spacing w:line="276" w:lineRule="auto"/>
      </w:pPr>
    </w:p>
    <w:p w14:paraId="022A86F0" w14:textId="77777777" w:rsidR="00934826" w:rsidRDefault="00934826" w:rsidP="005611CE">
      <w:pPr>
        <w:pStyle w:val="Heading1"/>
        <w:spacing w:line="276" w:lineRule="auto"/>
      </w:pPr>
    </w:p>
    <w:p w14:paraId="348751D9" w14:textId="77777777" w:rsidR="00934826" w:rsidRDefault="00934826" w:rsidP="005611CE">
      <w:pPr>
        <w:pStyle w:val="Heading1"/>
        <w:spacing w:line="276" w:lineRule="auto"/>
      </w:pPr>
    </w:p>
    <w:p w14:paraId="465BAF33" w14:textId="77777777" w:rsidR="00934826" w:rsidRDefault="00934826" w:rsidP="005611CE">
      <w:pPr>
        <w:pStyle w:val="Heading1"/>
        <w:spacing w:line="276" w:lineRule="auto"/>
      </w:pPr>
    </w:p>
    <w:p w14:paraId="465D1F4E" w14:textId="77777777" w:rsidR="00934826" w:rsidRDefault="00934826" w:rsidP="005611CE">
      <w:pPr>
        <w:pStyle w:val="Heading1"/>
        <w:spacing w:line="276" w:lineRule="auto"/>
      </w:pPr>
    </w:p>
    <w:p w14:paraId="7D86BCC3" w14:textId="77777777" w:rsidR="00934826" w:rsidRDefault="00934826" w:rsidP="005611CE">
      <w:pPr>
        <w:pStyle w:val="Heading1"/>
        <w:spacing w:line="276" w:lineRule="auto"/>
      </w:pPr>
    </w:p>
    <w:p w14:paraId="35048558" w14:textId="77777777" w:rsidR="00934826" w:rsidRDefault="00934826" w:rsidP="005611CE">
      <w:pPr>
        <w:pStyle w:val="Heading1"/>
        <w:spacing w:line="276" w:lineRule="auto"/>
      </w:pPr>
    </w:p>
    <w:p w14:paraId="097C483B" w14:textId="77777777" w:rsidR="00934826" w:rsidRDefault="00934826" w:rsidP="005611CE">
      <w:pPr>
        <w:pStyle w:val="Heading1"/>
        <w:spacing w:line="276" w:lineRule="auto"/>
      </w:pPr>
    </w:p>
    <w:p w14:paraId="7FEBA8F1" w14:textId="43ACA631" w:rsidR="00934826" w:rsidRDefault="00934826" w:rsidP="005611CE">
      <w:pPr>
        <w:pStyle w:val="Heading1"/>
        <w:spacing w:line="276" w:lineRule="auto"/>
      </w:pPr>
    </w:p>
    <w:p w14:paraId="073C0770" w14:textId="27EF5820" w:rsidR="0022111F" w:rsidRDefault="00C06913" w:rsidP="00C06913">
      <w:pPr>
        <w:pStyle w:val="Heading1"/>
        <w:spacing w:line="276" w:lineRule="auto"/>
      </w:pPr>
      <w:r w:rsidRPr="005611CE">
        <w:rPr>
          <w:noProof/>
          <w:lang w:eastAsia="fr-FR"/>
        </w:rPr>
        <w:lastRenderedPageBreak/>
        <mc:AlternateContent>
          <mc:Choice Requires="wps">
            <w:drawing>
              <wp:anchor distT="0" distB="0" distL="114300" distR="114300" simplePos="0" relativeHeight="251671552" behindDoc="1" locked="0" layoutInCell="1" allowOverlap="1" wp14:anchorId="13572343" wp14:editId="613DB2FE">
                <wp:simplePos x="0" y="0"/>
                <wp:positionH relativeFrom="margin">
                  <wp:align>center</wp:align>
                </wp:positionH>
                <wp:positionV relativeFrom="paragraph">
                  <wp:posOffset>123825</wp:posOffset>
                </wp:positionV>
                <wp:extent cx="7038975" cy="8010525"/>
                <wp:effectExtent l="19050" t="19050" r="28575" b="28575"/>
                <wp:wrapNone/>
                <wp:docPr id="1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0105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3756D" id="Rectangle 2" o:spid="_x0000_s1026" alt="&quot;&quot;" style="position:absolute;margin-left:0;margin-top:9.75pt;width:554.25pt;height:630.7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" filled="f" strokecolor="#1f396c" strokeweight="2.25pt">
                <v:path arrowok="t"/>
                <w10:wrap anchorx="margin"/>
              </v:rect>
            </w:pict>
          </mc:Fallback>
        </mc:AlternateContent>
      </w:r>
      <w:r w:rsidRPr="005611CE">
        <w:rPr>
          <w:noProof/>
          <w:lang w:eastAsia="fr-FR"/>
        </w:rPr>
        <w:drawing>
          <wp:anchor distT="0" distB="0" distL="114300" distR="114300" simplePos="0" relativeHeight="251672576" behindDoc="0" locked="0" layoutInCell="1" allowOverlap="1" wp14:anchorId="3FEB63AE" wp14:editId="4EC9F9E1">
            <wp:simplePos x="0" y="0"/>
            <wp:positionH relativeFrom="column">
              <wp:posOffset>5981700</wp:posOffset>
            </wp:positionH>
            <wp:positionV relativeFrom="paragraph">
              <wp:posOffset>8890</wp:posOffset>
            </wp:positionV>
            <wp:extent cx="772160" cy="692785"/>
            <wp:effectExtent l="0" t="0" r="0" b="0"/>
            <wp:wrapNone/>
            <wp:docPr id="1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5F70E" w14:textId="34C295F3" w:rsidR="00265E4C" w:rsidRPr="005611CE" w:rsidRDefault="00265E4C" w:rsidP="0022111F">
      <w:pPr>
        <w:pStyle w:val="Heading1"/>
        <w:spacing w:line="276" w:lineRule="auto"/>
      </w:pPr>
      <w:r w:rsidRPr="005611CE">
        <w:t>Hygiène respiratoire</w:t>
      </w:r>
    </w:p>
    <w:p w14:paraId="0B13A3BD" w14:textId="47E7CA2B" w:rsidR="00265E4C" w:rsidRPr="005611CE" w:rsidRDefault="00265E4C" w:rsidP="005611CE">
      <w:pPr>
        <w:pStyle w:val="Heading1"/>
        <w:spacing w:line="276" w:lineRule="auto"/>
        <w:rPr>
          <w:sz w:val="36"/>
        </w:rPr>
      </w:pPr>
      <w:r w:rsidRPr="005611CE">
        <w:rPr>
          <w:sz w:val="36"/>
        </w:rPr>
        <w:t>Plan du cours - Guide enseignant (GE2)</w:t>
      </w:r>
    </w:p>
    <w:p w14:paraId="0B7D405D" w14:textId="5C006D90" w:rsidR="00265E4C" w:rsidRPr="005611CE" w:rsidRDefault="00265E4C" w:rsidP="005611CE">
      <w:pPr>
        <w:spacing w:after="0" w:line="276" w:lineRule="auto"/>
        <w:jc w:val="both"/>
        <w:rPr>
          <w:rFonts w:ascii="Arial" w:eastAsia="Times New Roman" w:hAnsi="Arial" w:cs="Arial"/>
          <w:b/>
          <w:color w:val="660033"/>
          <w:sz w:val="16"/>
          <w:szCs w:val="16"/>
          <w:lang w:eastAsia="fr-FR"/>
        </w:rPr>
      </w:pPr>
    </w:p>
    <w:p w14:paraId="5F1AD3D3" w14:textId="52A7950F" w:rsidR="00265E4C" w:rsidRPr="005611CE" w:rsidRDefault="00265E4C" w:rsidP="005611CE">
      <w:pPr>
        <w:spacing w:after="0" w:line="276" w:lineRule="auto"/>
        <w:jc w:val="both"/>
        <w:rPr>
          <w:rFonts w:ascii="Arial" w:eastAsia="Times New Roman" w:hAnsi="Arial" w:cs="Arial"/>
          <w:b/>
          <w:color w:val="660033"/>
          <w:sz w:val="16"/>
          <w:szCs w:val="16"/>
          <w:lang w:eastAsia="fr-FR"/>
        </w:rPr>
      </w:pPr>
    </w:p>
    <w:p w14:paraId="233D2DA8" w14:textId="11CB856A" w:rsidR="00265E4C" w:rsidRPr="005611CE" w:rsidRDefault="00265E4C" w:rsidP="005611CE">
      <w:pPr>
        <w:spacing w:after="0" w:line="276" w:lineRule="auto"/>
        <w:jc w:val="both"/>
        <w:rPr>
          <w:rFonts w:ascii="Arial" w:eastAsia="Times New Roman" w:hAnsi="Arial" w:cs="Arial"/>
          <w:b/>
          <w:color w:val="660033"/>
          <w:sz w:val="16"/>
          <w:szCs w:val="16"/>
          <w:lang w:eastAsia="fr-FR"/>
        </w:rPr>
      </w:pPr>
    </w:p>
    <w:p w14:paraId="7D0D3E00" w14:textId="67E59C65" w:rsidR="00265E4C" w:rsidRPr="005611CE" w:rsidRDefault="00265E4C" w:rsidP="005611CE">
      <w:pPr>
        <w:spacing w:after="0" w:line="276" w:lineRule="auto"/>
        <w:rPr>
          <w:rFonts w:ascii="Arial" w:hAnsi="Arial" w:cs="Arial"/>
          <w:sz w:val="24"/>
          <w:szCs w:val="24"/>
        </w:rPr>
      </w:pPr>
    </w:p>
    <w:p w14:paraId="00107A25" w14:textId="77777777" w:rsidR="00265E4C" w:rsidRPr="005611CE" w:rsidRDefault="00265E4C" w:rsidP="005611CE">
      <w:pPr>
        <w:pStyle w:val="Heading2"/>
        <w:rPr>
          <w:rFonts w:cs="Arial"/>
          <w:i/>
          <w:iCs w:val="0"/>
        </w:rPr>
      </w:pPr>
      <w:r w:rsidRPr="005611CE">
        <w:rPr>
          <w:rFonts w:cs="Arial"/>
          <w:iCs w:val="0"/>
        </w:rPr>
        <w:t>Introduction</w:t>
      </w:r>
    </w:p>
    <w:p w14:paraId="132A7F89" w14:textId="77777777" w:rsidR="00265E4C" w:rsidRPr="005611CE" w:rsidRDefault="00265E4C" w:rsidP="005611CE">
      <w:pPr>
        <w:spacing w:after="0" w:line="276" w:lineRule="auto"/>
        <w:rPr>
          <w:rFonts w:ascii="Arial" w:hAnsi="Arial" w:cs="Arial"/>
          <w:sz w:val="24"/>
          <w:szCs w:val="24"/>
        </w:rPr>
      </w:pPr>
      <w:r w:rsidRPr="005611CE">
        <w:rPr>
          <w:rFonts w:ascii="Arial" w:hAnsi="Arial" w:cs="Arial"/>
          <w:sz w:val="24"/>
          <w:szCs w:val="24"/>
        </w:rPr>
        <w:t>Expliquer aux élèves que de nombreuses infections se transmettent par voie aérienne par de minuscules gouttelettes d’eau dispersées dans l’air, lorsque les gens toussent ou éternuent. Leur dire que les infections qui se transmettent de cette façon vont du rhume banal et de la grippe à des infections plus rares et plus graves, comme la méningite ou la tuberculose qui peuvent être mortelles. Continuer à parler du rhume et de la grippe, en expliquant qu’ils sont provoqués par des virus et non par des bactéries. Expliquer que c’est très important pour la santé de chacun de se couvrir la bouche et le nez quand on tousse ou quand on éternue, pour diminuer la transmission de l’infection. Le mieux est de se couvrir avec un mouchoir ou avec son bras. Si l’o</w:t>
      </w:r>
      <w:r w:rsidR="00CD00BD" w:rsidRPr="005611CE">
        <w:rPr>
          <w:rFonts w:ascii="Arial" w:hAnsi="Arial" w:cs="Arial"/>
          <w:sz w:val="24"/>
          <w:szCs w:val="24"/>
        </w:rPr>
        <w:t xml:space="preserve">n se couvre avec les mains, il </w:t>
      </w:r>
      <w:r w:rsidRPr="005611CE">
        <w:rPr>
          <w:rFonts w:ascii="Arial" w:hAnsi="Arial" w:cs="Arial"/>
          <w:sz w:val="24"/>
          <w:szCs w:val="24"/>
        </w:rPr>
        <w:t>faut penser à les laver, sinon on transmet facilement ses microbes à son entourage en serrant la main ou en touchant des objets, etc.</w:t>
      </w:r>
    </w:p>
    <w:p w14:paraId="606B770C" w14:textId="77777777" w:rsidR="00265E4C" w:rsidRPr="005611CE" w:rsidRDefault="00265E4C" w:rsidP="005611CE">
      <w:pPr>
        <w:spacing w:after="0" w:line="276" w:lineRule="auto"/>
        <w:rPr>
          <w:rFonts w:ascii="Arial" w:hAnsi="Arial" w:cs="Arial"/>
          <w:i/>
          <w:iCs/>
        </w:rPr>
      </w:pPr>
    </w:p>
    <w:p w14:paraId="15C2EB69" w14:textId="77777777" w:rsidR="00265E4C" w:rsidRPr="005611CE" w:rsidRDefault="00265E4C" w:rsidP="005611CE">
      <w:pPr>
        <w:pStyle w:val="Heading2"/>
        <w:rPr>
          <w:rFonts w:cs="Arial"/>
          <w:i/>
          <w:iCs w:val="0"/>
        </w:rPr>
      </w:pPr>
      <w:r w:rsidRPr="005611CE">
        <w:rPr>
          <w:rFonts w:cs="Arial"/>
          <w:iCs w:val="0"/>
        </w:rPr>
        <w:t>Activité</w:t>
      </w:r>
      <w:r w:rsidRPr="005611CE">
        <w:rPr>
          <w:rFonts w:cs="Arial"/>
          <w:b w:val="0"/>
          <w:sz w:val="24"/>
          <w:szCs w:val="24"/>
        </w:rPr>
        <w:t xml:space="preserve"> </w:t>
      </w:r>
      <w:r w:rsidRPr="005611CE">
        <w:rPr>
          <w:rFonts w:cs="Arial"/>
          <w:iCs w:val="0"/>
        </w:rPr>
        <w:t>principale</w:t>
      </w:r>
    </w:p>
    <w:p w14:paraId="71CDD98F" w14:textId="77777777" w:rsidR="00265E4C" w:rsidRPr="005611CE" w:rsidRDefault="00265E4C" w:rsidP="005611CE">
      <w:pPr>
        <w:numPr>
          <w:ilvl w:val="0"/>
          <w:numId w:val="6"/>
        </w:numPr>
        <w:spacing w:before="120" w:after="0" w:line="276" w:lineRule="auto"/>
        <w:rPr>
          <w:rFonts w:ascii="Arial" w:hAnsi="Arial" w:cs="Arial"/>
          <w:color w:val="000000"/>
          <w:sz w:val="24"/>
          <w:szCs w:val="24"/>
        </w:rPr>
      </w:pPr>
      <w:r w:rsidRPr="005611CE">
        <w:rPr>
          <w:rFonts w:ascii="Arial" w:hAnsi="Arial" w:cs="Arial"/>
          <w:color w:val="000000"/>
          <w:sz w:val="24"/>
          <w:szCs w:val="24"/>
        </w:rPr>
        <w:t>Diviser la classe en groupes de 8 à 10 élèves.</w:t>
      </w:r>
    </w:p>
    <w:p w14:paraId="0120288E" w14:textId="77777777" w:rsidR="00265E4C" w:rsidRPr="005611CE" w:rsidRDefault="00265E4C" w:rsidP="005611CE">
      <w:pPr>
        <w:numPr>
          <w:ilvl w:val="0"/>
          <w:numId w:val="6"/>
        </w:numPr>
        <w:spacing w:before="120" w:after="0" w:line="276" w:lineRule="auto"/>
        <w:rPr>
          <w:rFonts w:ascii="Arial" w:hAnsi="Arial" w:cs="Arial"/>
          <w:color w:val="000000"/>
          <w:sz w:val="24"/>
          <w:szCs w:val="24"/>
        </w:rPr>
      </w:pPr>
      <w:r w:rsidRPr="005611CE">
        <w:rPr>
          <w:rFonts w:ascii="Arial" w:hAnsi="Arial" w:cs="Arial"/>
          <w:color w:val="000000"/>
          <w:sz w:val="24"/>
          <w:szCs w:val="24"/>
        </w:rPr>
        <w:t>Distribuer à chaque élève un morceau de papier rond et leur demander d’écrire leur nom dessus. Vous pouvez aussi leur demander d’écrire le nom d’un(e) ami(e) ou d’un membre de leur famille pour rendre l’activité plus intéressante. Dire à la classe que ces disques de papier vont représenter des personnages réels. Expliquer ce que l’on va faire (voir ci-dessous) et demander aux élèves de compléter la section hypothèse du DTE 1 avant l’activité.</w:t>
      </w:r>
    </w:p>
    <w:p w14:paraId="49C08EC0" w14:textId="77777777" w:rsidR="00265E4C" w:rsidRDefault="00265E4C" w:rsidP="005611CE">
      <w:pPr>
        <w:numPr>
          <w:ilvl w:val="0"/>
          <w:numId w:val="6"/>
        </w:numPr>
        <w:spacing w:before="120" w:after="0" w:line="276" w:lineRule="auto"/>
        <w:rPr>
          <w:rFonts w:ascii="Arial" w:hAnsi="Arial" w:cs="Arial"/>
          <w:color w:val="000000"/>
          <w:sz w:val="24"/>
          <w:szCs w:val="24"/>
        </w:rPr>
      </w:pPr>
      <w:r w:rsidRPr="005611CE">
        <w:rPr>
          <w:rFonts w:ascii="Arial" w:hAnsi="Arial" w:cs="Arial"/>
          <w:color w:val="000000"/>
          <w:sz w:val="24"/>
          <w:szCs w:val="24"/>
        </w:rPr>
        <w:t>Expliquer à la classe que leurs « personnages » se trouvent dans un esp</w:t>
      </w:r>
      <w:r w:rsidR="00A3531E">
        <w:rPr>
          <w:rFonts w:ascii="Arial" w:hAnsi="Arial" w:cs="Arial"/>
          <w:color w:val="000000"/>
          <w:sz w:val="24"/>
          <w:szCs w:val="24"/>
        </w:rPr>
        <w:t>ace très peuplé, un magasin</w:t>
      </w:r>
      <w:r w:rsidRPr="005611CE">
        <w:rPr>
          <w:rFonts w:ascii="Arial" w:hAnsi="Arial" w:cs="Arial"/>
          <w:color w:val="000000"/>
          <w:sz w:val="24"/>
          <w:szCs w:val="24"/>
        </w:rPr>
        <w:t xml:space="preserve"> ou un restaurant, par exemple. Chaque élève doit placer son disque dans l’une des positions décrites ci-dessous. Il est important que les positions centrales soient à peu près alignées, aux distances indiquées ci-dessous. Ces disques servent à illustrer la distance parcourue par l’éternuement et les personnes qui se trouvent sur sa trajectoire. Les autres disques doivent se trouver latéralement à des distances diverses par rapport à la ligne centrale ; ces disques indiqueront sur quelle largeur l’éternuement s’est propagé et combien de personnes ont été atteintes.</w:t>
      </w:r>
    </w:p>
    <w:p w14:paraId="42E75290" w14:textId="77777777" w:rsidR="00C06913" w:rsidRPr="005611CE" w:rsidRDefault="00C06913" w:rsidP="00C06913">
      <w:pPr>
        <w:spacing w:before="120" w:after="0" w:line="276" w:lineRule="auto"/>
        <w:ind w:left="360"/>
        <w:rPr>
          <w:rFonts w:ascii="Arial" w:hAnsi="Arial" w:cs="Arial"/>
          <w:color w:val="000000"/>
          <w:sz w:val="24"/>
          <w:szCs w:val="24"/>
        </w:rPr>
      </w:pPr>
    </w:p>
    <w:p w14:paraId="60741078" w14:textId="72285FB8" w:rsidR="00C06913" w:rsidRDefault="00C06913" w:rsidP="005611CE">
      <w:pPr>
        <w:spacing w:before="120" w:after="0" w:line="276" w:lineRule="auto"/>
        <w:ind w:left="360"/>
        <w:jc w:val="center"/>
        <w:rPr>
          <w:rFonts w:ascii="Arial" w:hAnsi="Arial" w:cs="Arial"/>
          <w:color w:val="000000"/>
          <w:sz w:val="24"/>
          <w:szCs w:val="24"/>
        </w:rPr>
      </w:pPr>
      <w:r w:rsidRPr="005611CE">
        <w:rPr>
          <w:rFonts w:ascii="Arial" w:hAnsi="Arial" w:cs="Arial"/>
          <w:noProof/>
          <w:color w:val="000000"/>
          <w:sz w:val="24"/>
          <w:szCs w:val="24"/>
          <w:lang w:eastAsia="fr-FR"/>
        </w:rPr>
        <w:lastRenderedPageBreak/>
        <w:drawing>
          <wp:anchor distT="0" distB="0" distL="114300" distR="114300" simplePos="0" relativeHeight="251674624" behindDoc="0" locked="0" layoutInCell="1" allowOverlap="1" wp14:anchorId="397E71B2" wp14:editId="5B58E48E">
            <wp:simplePos x="0" y="0"/>
            <wp:positionH relativeFrom="column">
              <wp:posOffset>6054725</wp:posOffset>
            </wp:positionH>
            <wp:positionV relativeFrom="paragraph">
              <wp:posOffset>9525</wp:posOffset>
            </wp:positionV>
            <wp:extent cx="774065" cy="694690"/>
            <wp:effectExtent l="0" t="0" r="6985" b="0"/>
            <wp:wrapSquare wrapText="bothSides"/>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r w:rsidRPr="005611CE">
        <w:rPr>
          <w:rFonts w:ascii="Arial" w:hAnsi="Arial" w:cs="Arial"/>
          <w:noProof/>
          <w:lang w:eastAsia="fr-FR"/>
        </w:rPr>
        <mc:AlternateContent>
          <mc:Choice Requires="wps">
            <w:drawing>
              <wp:anchor distT="0" distB="0" distL="114300" distR="114300" simplePos="0" relativeHeight="251673600" behindDoc="1" locked="0" layoutInCell="1" allowOverlap="1" wp14:anchorId="2E2FACFA" wp14:editId="0282C1A3">
                <wp:simplePos x="0" y="0"/>
                <wp:positionH relativeFrom="column">
                  <wp:posOffset>-152400</wp:posOffset>
                </wp:positionH>
                <wp:positionV relativeFrom="paragraph">
                  <wp:posOffset>-85725</wp:posOffset>
                </wp:positionV>
                <wp:extent cx="7038975" cy="7858125"/>
                <wp:effectExtent l="19050" t="19050" r="28575" b="28575"/>
                <wp:wrapNone/>
                <wp:docPr id="1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8581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B916B" id="Rectangle 2" o:spid="_x0000_s1026" alt="&quot;&quot;" style="position:absolute;margin-left:-12pt;margin-top:-6.75pt;width:554.25pt;height:61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" filled="f" strokecolor="#1f396c" strokeweight="2.25pt">
                <v:path arrowok="t"/>
              </v:rect>
            </w:pict>
          </mc:Fallback>
        </mc:AlternateContent>
      </w:r>
      <w:r w:rsidR="00265E4C" w:rsidRPr="005611CE">
        <w:rPr>
          <w:rFonts w:ascii="Arial" w:hAnsi="Arial" w:cs="Arial"/>
          <w:noProof/>
          <w:lang w:eastAsia="fr-FR"/>
        </w:rPr>
        <w:drawing>
          <wp:inline distT="0" distB="0" distL="0" distR="0" wp14:anchorId="73CF86D2" wp14:editId="32F15C4D">
            <wp:extent cx="5153025" cy="1657350"/>
            <wp:effectExtent l="0" t="0" r="3175" b="6350"/>
            <wp:docPr id="18" name="Image 18" descr="Schéma décrivant l'emplacement de l'éternueur et des différents disques&#10;Les disques sont placés 10cm derrière l'éternueur et 10cm, 70cm et 100cm devant l'étern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chéma décrivant l'emplacement de l'éternueur et des différents disques&#10;Les disques sont placés 10cm derrière l'éternueur et 10cm, 70cm et 100cm devant l'éternueur."/>
                    <pic:cNvPicPr/>
                  </pic:nvPicPr>
                  <pic:blipFill>
                    <a:blip r:embed="rId13">
                      <a:extLst>
                        <a:ext uri="{28A0092B-C50C-407E-A947-70E740481C1C}">
                          <a14:useLocalDpi xmlns:a14="http://schemas.microsoft.com/office/drawing/2010/main" val="0"/>
                        </a:ext>
                      </a:extLst>
                    </a:blip>
                    <a:stretch>
                      <a:fillRect/>
                    </a:stretch>
                  </pic:blipFill>
                  <pic:spPr>
                    <a:xfrm>
                      <a:off x="0" y="0"/>
                      <a:ext cx="5153025" cy="1657350"/>
                    </a:xfrm>
                    <a:prstGeom prst="rect">
                      <a:avLst/>
                    </a:prstGeom>
                  </pic:spPr>
                </pic:pic>
              </a:graphicData>
            </a:graphic>
          </wp:inline>
        </w:drawing>
      </w:r>
    </w:p>
    <w:p w14:paraId="660A2C09" w14:textId="181A7AD5" w:rsidR="00C06913" w:rsidRDefault="00C06913" w:rsidP="005611CE">
      <w:pPr>
        <w:spacing w:before="120" w:after="0" w:line="276" w:lineRule="auto"/>
        <w:ind w:left="360"/>
        <w:jc w:val="center"/>
        <w:rPr>
          <w:rFonts w:ascii="Arial" w:hAnsi="Arial" w:cs="Arial"/>
          <w:color w:val="000000"/>
          <w:sz w:val="24"/>
          <w:szCs w:val="24"/>
        </w:rPr>
      </w:pPr>
    </w:p>
    <w:p w14:paraId="63E54644" w14:textId="1592BF1C" w:rsidR="00C06913" w:rsidRPr="005611CE" w:rsidRDefault="00C06913" w:rsidP="00C06913">
      <w:pPr>
        <w:spacing w:before="120" w:after="0" w:line="276" w:lineRule="auto"/>
        <w:ind w:left="360"/>
        <w:rPr>
          <w:rFonts w:ascii="Arial" w:hAnsi="Arial" w:cs="Arial"/>
          <w:color w:val="000000"/>
          <w:sz w:val="24"/>
          <w:szCs w:val="24"/>
        </w:rPr>
      </w:pPr>
    </w:p>
    <w:p w14:paraId="6DC58E92" w14:textId="15FA3D8F"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rPr>
        <w:t xml:space="preserve"> </w:t>
      </w:r>
      <w:r w:rsidRPr="005611CE">
        <w:rPr>
          <w:rFonts w:ascii="Arial" w:hAnsi="Arial" w:cs="Arial"/>
          <w:color w:val="000000"/>
          <w:sz w:val="24"/>
          <w:szCs w:val="24"/>
        </w:rPr>
        <w:t>Demander un élève volontaire désigné comme « l’éternueur » (les principes de cette activité s’appliquent bien sûr également à la toux) et lui donner un vaporisateur d’eau (il est conseillé de colorer l’eau pour rendre l’activité plus attrayante, en prévoyant 3 couleurs différentes pour les 3 étapes de l’expérience). Expliquer à la classe que cet élève est porteur d’une nouvelle souche de virus grippal et que c’est très contagieux. Faire tenir le vaporisateur vers l’avant par l’élève qui doit lui appliquer une pression ferme : ceci représente la personne en train d’éternuer.</w:t>
      </w:r>
    </w:p>
    <w:p w14:paraId="4EFB5825"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 xml:space="preserve">Les élèves doivent observer leur « personnage » et noter combien de personnes ont été contaminées par l’éternuement. </w:t>
      </w:r>
    </w:p>
    <w:p w14:paraId="1B716CDE"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 xml:space="preserve">Demander aux élèves de reprendre leur « personnage » et de dessiner un cercle autour de chaque goutte d’eau, puis de compter les gouttes sur chaque morceau de papier. Leur expliquer que chaque goutte d‘eau représente une gouttelette issue d’un éternuement et que chacune peut contenir des milliers de microbes ! </w:t>
      </w:r>
    </w:p>
    <w:p w14:paraId="696A49ED"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Répéter l’expérience en tenant une main gantée devant la buse du vaporisateur. Répéter une 3e fois l’expérience en tenant un morceau de papier absorbant devant la buse du vaporisateur, ceci représente un mouchoir en papier ou un bras recouvrant l’éternuement.</w:t>
      </w:r>
    </w:p>
    <w:p w14:paraId="2DA2FBAA"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 xml:space="preserve">Chaque élève doit noter ses résultats sur la fiche DTE 1. </w:t>
      </w:r>
    </w:p>
    <w:p w14:paraId="609D782E"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Montrer aux élèves la présentation décrivant ce qui arrive en cas de vrai éternuement sur des boîtes de Pétri.</w:t>
      </w:r>
    </w:p>
    <w:p w14:paraId="74443EE6" w14:textId="3E11FE83" w:rsidR="00265E4C" w:rsidRPr="005611CE" w:rsidRDefault="00265E4C" w:rsidP="00C06913">
      <w:pPr>
        <w:spacing w:before="120" w:after="0" w:line="276" w:lineRule="auto"/>
        <w:ind w:left="360"/>
        <w:jc w:val="center"/>
      </w:pPr>
      <w:r w:rsidRPr="005611CE">
        <w:rPr>
          <w:rFonts w:ascii="Arial" w:hAnsi="Arial" w:cs="Arial"/>
          <w:color w:val="000000"/>
          <w:sz w:val="24"/>
          <w:szCs w:val="24"/>
        </w:rPr>
        <w:br w:type="page"/>
      </w:r>
      <w:r w:rsidR="00C06913" w:rsidRPr="005611CE">
        <w:rPr>
          <w:rFonts w:ascii="Arial" w:hAnsi="Arial" w:cs="Arial"/>
          <w:noProof/>
          <w:lang w:eastAsia="fr-FR"/>
        </w:rPr>
        <w:lastRenderedPageBreak/>
        <mc:AlternateContent>
          <mc:Choice Requires="wps">
            <w:drawing>
              <wp:anchor distT="0" distB="0" distL="114300" distR="114300" simplePos="0" relativeHeight="251676672" behindDoc="1" locked="0" layoutInCell="1" allowOverlap="1" wp14:anchorId="1F873668" wp14:editId="7D9D1A64">
                <wp:simplePos x="0" y="0"/>
                <wp:positionH relativeFrom="column">
                  <wp:posOffset>-238125</wp:posOffset>
                </wp:positionH>
                <wp:positionV relativeFrom="paragraph">
                  <wp:posOffset>-123825</wp:posOffset>
                </wp:positionV>
                <wp:extent cx="7036435" cy="7858125"/>
                <wp:effectExtent l="19050" t="19050" r="12065" b="28575"/>
                <wp:wrapNone/>
                <wp:docPr id="2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6435" cy="78581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26D5A" id="Rectangle 2" o:spid="_x0000_s1026" alt="&quot;&quot;" style="position:absolute;margin-left:-18.75pt;margin-top:-9.75pt;width:554.05pt;height:6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" filled="f" strokecolor="#1f396c" strokeweight="2.25pt">
                <v:path arrowok="t"/>
              </v:rect>
            </w:pict>
          </mc:Fallback>
        </mc:AlternateContent>
      </w:r>
      <w:r w:rsidR="00C06913" w:rsidRPr="005611CE">
        <w:rPr>
          <w:rFonts w:ascii="Arial" w:hAnsi="Arial" w:cs="Arial"/>
          <w:noProof/>
          <w:lang w:eastAsia="fr-FR"/>
        </w:rPr>
        <w:drawing>
          <wp:anchor distT="0" distB="0" distL="114300" distR="114300" simplePos="0" relativeHeight="251677696" behindDoc="0" locked="0" layoutInCell="1" allowOverlap="1" wp14:anchorId="04D8E50D" wp14:editId="5AC15184">
            <wp:simplePos x="0" y="0"/>
            <wp:positionH relativeFrom="margin">
              <wp:align>right</wp:align>
            </wp:positionH>
            <wp:positionV relativeFrom="paragraph">
              <wp:posOffset>-189230</wp:posOffset>
            </wp:positionV>
            <wp:extent cx="838835" cy="752475"/>
            <wp:effectExtent l="0" t="0" r="0" b="9525"/>
            <wp:wrapNone/>
            <wp:docPr id="2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913">
        <w:rPr>
          <w:rFonts w:ascii="Arial" w:eastAsia="Calibri" w:hAnsi="Arial" w:cs="Arial"/>
          <w:b/>
          <w:sz w:val="36"/>
          <w:szCs w:val="44"/>
        </w:rPr>
        <w:t>Hygiène respiratoire</w:t>
      </w:r>
    </w:p>
    <w:p w14:paraId="792DE1E1" w14:textId="00CB5935" w:rsidR="00265E4C" w:rsidRPr="005611CE" w:rsidRDefault="00265E4C" w:rsidP="005611CE">
      <w:pPr>
        <w:pStyle w:val="Heading1"/>
        <w:spacing w:line="276" w:lineRule="auto"/>
        <w:rPr>
          <w:sz w:val="36"/>
        </w:rPr>
      </w:pPr>
      <w:r w:rsidRPr="005611CE">
        <w:rPr>
          <w:sz w:val="36"/>
        </w:rPr>
        <w:t>Plan du cours, suite et activité complémentaire 1</w:t>
      </w:r>
    </w:p>
    <w:p w14:paraId="703F7D54" w14:textId="7D7F54D0" w:rsidR="00265E4C" w:rsidRPr="005611CE" w:rsidRDefault="00265E4C" w:rsidP="005611CE">
      <w:pPr>
        <w:pStyle w:val="Heading1"/>
        <w:spacing w:line="276" w:lineRule="auto"/>
        <w:rPr>
          <w:sz w:val="36"/>
        </w:rPr>
      </w:pPr>
      <w:r w:rsidRPr="005611CE">
        <w:rPr>
          <w:sz w:val="36"/>
        </w:rPr>
        <w:t>Guide enseignant (GE3)</w:t>
      </w:r>
    </w:p>
    <w:p w14:paraId="4EB804D0" w14:textId="6F522994" w:rsidR="00265E4C" w:rsidRPr="005611CE" w:rsidRDefault="00265E4C" w:rsidP="005611CE">
      <w:pPr>
        <w:spacing w:line="276" w:lineRule="auto"/>
        <w:rPr>
          <w:rFonts w:ascii="Arial" w:hAnsi="Arial" w:cs="Arial"/>
        </w:rPr>
      </w:pPr>
    </w:p>
    <w:p w14:paraId="049D7ECD" w14:textId="77777777" w:rsidR="00265E4C" w:rsidRPr="005611CE" w:rsidRDefault="00265E4C" w:rsidP="005611CE">
      <w:pPr>
        <w:spacing w:line="276" w:lineRule="auto"/>
        <w:rPr>
          <w:rFonts w:ascii="Arial" w:hAnsi="Arial" w:cs="Arial"/>
        </w:rPr>
      </w:pPr>
    </w:p>
    <w:p w14:paraId="29162CC8" w14:textId="77777777" w:rsidR="00265E4C" w:rsidRPr="005611CE" w:rsidRDefault="00265E4C" w:rsidP="005611CE">
      <w:pPr>
        <w:spacing w:line="276" w:lineRule="auto"/>
        <w:rPr>
          <w:rFonts w:ascii="Arial" w:hAnsi="Arial" w:cs="Arial"/>
        </w:rPr>
        <w:sectPr w:rsidR="00265E4C" w:rsidRPr="005611CE" w:rsidSect="000B5948">
          <w:type w:val="continuous"/>
          <w:pgSz w:w="11906" w:h="16838"/>
          <w:pgMar w:top="720" w:right="720" w:bottom="0" w:left="720" w:header="708" w:footer="283" w:gutter="0"/>
          <w:cols w:space="710"/>
          <w:docGrid w:linePitch="360"/>
        </w:sectPr>
      </w:pPr>
    </w:p>
    <w:p w14:paraId="52C0B1DF" w14:textId="77777777" w:rsidR="00265E4C" w:rsidRPr="005611CE" w:rsidRDefault="00265E4C" w:rsidP="005611CE">
      <w:pPr>
        <w:pStyle w:val="Heading2"/>
        <w:rPr>
          <w:rFonts w:cs="Arial"/>
          <w:i/>
          <w:iCs w:val="0"/>
        </w:rPr>
      </w:pPr>
      <w:r w:rsidRPr="005611CE">
        <w:rPr>
          <w:rFonts w:cs="Arial"/>
          <w:iCs w:val="0"/>
        </w:rPr>
        <w:t>Après le travail des élèves</w:t>
      </w:r>
    </w:p>
    <w:p w14:paraId="4574A136" w14:textId="77777777" w:rsidR="00265E4C" w:rsidRPr="005611CE" w:rsidRDefault="00265E4C" w:rsidP="005611CE">
      <w:pPr>
        <w:spacing w:line="276" w:lineRule="auto"/>
        <w:rPr>
          <w:rFonts w:ascii="Arial" w:hAnsi="Arial" w:cs="Arial"/>
        </w:rPr>
      </w:pPr>
    </w:p>
    <w:p w14:paraId="26596F5B"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Discuter de l’expérience avec les élèves, de l’hypothèse et de leurs résultats. Ont-ils été surpris par les résultats de cette activité ?</w:t>
      </w:r>
    </w:p>
    <w:p w14:paraId="5011CEA0"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56309E6D"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Leur demander de penser à la main gantée couvrant « l’éternuement » et de remarquer combien elle était humide, à cause de la vaporisation contenant les « microbes ». Leur demander d’imaginer qu’il s’agit de la main d’une personne qui vient d’éternuer dedans et combien d’objets ou de personnes elle a pu toucher, alors que sa main était couverte de microbes. Insister sur le fait que – si c’est déjà une bonne chose d’éternuer ou de tousser dans ses mains pour empêcher les microbes de se propager au loin –, il faut penser à se les laver immédiatement après avoir éternué. Il est donc préférable de se couvrir avec un mouchoir (qu’il faut ensuite jeter) ou avec son bras plutôt qu’avec ses mains, pour limiter la transmission des infections respiratoires.</w:t>
      </w:r>
    </w:p>
    <w:p w14:paraId="223A8E52"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3B72A7A5"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Discuter dans le détail de ce que cette expérience a appris aux élèves sur la transmission des microbes. Demander aux élèves d’imaginer combien d’élèves pourraient être conta</w:t>
      </w:r>
      <w:r w:rsidR="007F6AB8">
        <w:rPr>
          <w:rFonts w:ascii="Arial" w:hAnsi="Arial" w:cs="Arial"/>
          <w:sz w:val="24"/>
          <w:szCs w:val="24"/>
        </w:rPr>
        <w:t>minés par un éternuement dans un</w:t>
      </w:r>
      <w:r w:rsidRPr="005611CE">
        <w:rPr>
          <w:rFonts w:ascii="Arial" w:hAnsi="Arial" w:cs="Arial"/>
          <w:sz w:val="24"/>
          <w:szCs w:val="24"/>
        </w:rPr>
        <w:t xml:space="preserve"> bus scolaire. </w:t>
      </w:r>
    </w:p>
    <w:p w14:paraId="38964633"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780FE386"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Les résultats seraient-ils différents si l’expérience était réalisée à l’extérieur, un jour de grand vent ? Explication : le vent entraînerait l’aérosol produit par l’éternuement soit dans une direction différente, soit plus loin, en contaminant d’autres personnes.</w:t>
      </w:r>
    </w:p>
    <w:p w14:paraId="14987315"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3783B995" w14:textId="77777777" w:rsidR="00265E4C" w:rsidRPr="005611CE" w:rsidRDefault="00265E4C" w:rsidP="005611CE">
      <w:p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N.B. : l’expérience concerne les éternuements mais les microbes se transmettent aussi par la toux. Il est donc tout aussi important de couvrir sa toux.</w:t>
      </w:r>
    </w:p>
    <w:p w14:paraId="53735182" w14:textId="77777777" w:rsidR="00265E4C" w:rsidRPr="005611CE" w:rsidRDefault="00265E4C" w:rsidP="005611CE">
      <w:pPr>
        <w:spacing w:after="0" w:line="276" w:lineRule="auto"/>
        <w:rPr>
          <w:rFonts w:ascii="Arial" w:hAnsi="Arial" w:cs="Arial"/>
          <w:sz w:val="24"/>
          <w:szCs w:val="24"/>
        </w:rPr>
      </w:pPr>
      <w:r w:rsidRPr="005611CE">
        <w:rPr>
          <w:rFonts w:ascii="Arial" w:hAnsi="Arial" w:cs="Arial"/>
          <w:sz w:val="24"/>
          <w:szCs w:val="24"/>
        </w:rPr>
        <w:br w:type="page"/>
      </w:r>
    </w:p>
    <w:p w14:paraId="0A0AD3E7" w14:textId="77777777" w:rsidR="00265E4C" w:rsidRPr="005611CE" w:rsidRDefault="00520DD4" w:rsidP="005611CE">
      <w:pPr>
        <w:autoSpaceDE w:val="0"/>
        <w:autoSpaceDN w:val="0"/>
        <w:adjustRightInd w:val="0"/>
        <w:spacing w:after="0" w:line="276" w:lineRule="auto"/>
        <w:rPr>
          <w:rFonts w:ascii="Arial" w:hAnsi="Arial" w:cs="Arial"/>
          <w:sz w:val="24"/>
          <w:szCs w:val="24"/>
        </w:rPr>
      </w:pPr>
      <w:r w:rsidRPr="005611CE">
        <w:rPr>
          <w:rFonts w:ascii="Arial" w:hAnsi="Arial" w:cs="Arial"/>
          <w:noProof/>
          <w:lang w:eastAsia="fr-FR"/>
        </w:rPr>
        <w:lastRenderedPageBreak/>
        <w:drawing>
          <wp:anchor distT="0" distB="0" distL="114300" distR="114300" simplePos="0" relativeHeight="251706368" behindDoc="0" locked="0" layoutInCell="1" allowOverlap="1" wp14:anchorId="6456A8FE" wp14:editId="6B9E0F08">
            <wp:simplePos x="0" y="0"/>
            <wp:positionH relativeFrom="column">
              <wp:posOffset>6057900</wp:posOffset>
            </wp:positionH>
            <wp:positionV relativeFrom="paragraph">
              <wp:posOffset>-236855</wp:posOffset>
            </wp:positionV>
            <wp:extent cx="838835" cy="752475"/>
            <wp:effectExtent l="0" t="0" r="0" b="9525"/>
            <wp:wrapNone/>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E4C" w:rsidRPr="005611CE">
        <w:rPr>
          <w:rFonts w:ascii="Arial" w:hAnsi="Arial" w:cs="Arial"/>
          <w:noProof/>
          <w:lang w:eastAsia="fr-FR"/>
        </w:rPr>
        <mc:AlternateContent>
          <mc:Choice Requires="wps">
            <w:drawing>
              <wp:anchor distT="0" distB="0" distL="114300" distR="114300" simplePos="0" relativeHeight="251678720" behindDoc="1" locked="0" layoutInCell="1" allowOverlap="1" wp14:anchorId="29B3A24A" wp14:editId="6B65B870">
                <wp:simplePos x="0" y="0"/>
                <wp:positionH relativeFrom="column">
                  <wp:posOffset>-209743</wp:posOffset>
                </wp:positionH>
                <wp:positionV relativeFrom="paragraph">
                  <wp:posOffset>84566</wp:posOffset>
                </wp:positionV>
                <wp:extent cx="7038975" cy="9000490"/>
                <wp:effectExtent l="19050" t="19050" r="28575" b="10160"/>
                <wp:wrapNone/>
                <wp:docPr id="21"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000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1A922D2" id="Rectangle 21" o:spid="_x0000_s1026" style="position:absolute;margin-left:-16.5pt;margin-top:6.65pt;width:554.25pt;height:708.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" filled="f" strokecolor="#1f396c" strokeweight="2.25pt">
                <v:path arrowok="t"/>
              </v:rect>
            </w:pict>
          </mc:Fallback>
        </mc:AlternateContent>
      </w:r>
    </w:p>
    <w:p w14:paraId="5C6FF911" w14:textId="77777777" w:rsidR="00265E4C" w:rsidRPr="005611CE" w:rsidRDefault="00265E4C" w:rsidP="005611CE">
      <w:pPr>
        <w:pStyle w:val="Heading2"/>
        <w:rPr>
          <w:rFonts w:cs="Arial"/>
          <w:i/>
          <w:iCs w:val="0"/>
        </w:rPr>
      </w:pPr>
      <w:r w:rsidRPr="005611CE">
        <w:rPr>
          <w:rFonts w:cs="Arial"/>
          <w:iCs w:val="0"/>
        </w:rPr>
        <w:t>Activité complémentaire 1</w:t>
      </w:r>
    </w:p>
    <w:p w14:paraId="4EB2EB33" w14:textId="77777777" w:rsidR="00265E4C" w:rsidRPr="005611CE" w:rsidRDefault="00265E4C" w:rsidP="005611CE">
      <w:pPr>
        <w:spacing w:line="276" w:lineRule="auto"/>
        <w:rPr>
          <w:rFonts w:ascii="Arial" w:hAnsi="Arial" w:cs="Arial"/>
        </w:rPr>
      </w:pPr>
    </w:p>
    <w:p w14:paraId="40F5DE31" w14:textId="77777777" w:rsidR="00265E4C" w:rsidRPr="005611CE" w:rsidRDefault="00265E4C" w:rsidP="005611CE">
      <w:pPr>
        <w:spacing w:before="120" w:after="0" w:line="276" w:lineRule="auto"/>
        <w:rPr>
          <w:rFonts w:ascii="Arial" w:hAnsi="Arial" w:cs="Arial"/>
          <w:sz w:val="24"/>
          <w:szCs w:val="24"/>
        </w:rPr>
      </w:pPr>
      <w:r w:rsidRPr="005611CE">
        <w:rPr>
          <w:rFonts w:ascii="Arial" w:hAnsi="Arial" w:cs="Arial"/>
          <w:sz w:val="24"/>
          <w:szCs w:val="24"/>
        </w:rPr>
        <w:t>Cette activité peut être réalisée individuellement ou en groupe.</w:t>
      </w:r>
    </w:p>
    <w:p w14:paraId="3359CF66" w14:textId="77777777" w:rsidR="00265E4C" w:rsidRPr="005611CE" w:rsidRDefault="00265E4C" w:rsidP="005611CE">
      <w:pPr>
        <w:spacing w:before="120" w:after="0" w:line="276" w:lineRule="auto"/>
        <w:rPr>
          <w:rFonts w:ascii="Arial" w:hAnsi="Arial" w:cs="Arial"/>
          <w:sz w:val="24"/>
          <w:szCs w:val="24"/>
        </w:rPr>
      </w:pPr>
    </w:p>
    <w:p w14:paraId="17764E7B" w14:textId="77777777" w:rsidR="00265E4C" w:rsidRPr="005611CE" w:rsidRDefault="00265E4C" w:rsidP="005611CE">
      <w:pPr>
        <w:numPr>
          <w:ilvl w:val="0"/>
          <w:numId w:val="8"/>
        </w:numPr>
        <w:spacing w:before="120" w:after="0" w:line="276" w:lineRule="auto"/>
        <w:rPr>
          <w:rFonts w:ascii="Arial" w:hAnsi="Arial" w:cs="Arial"/>
          <w:sz w:val="24"/>
          <w:szCs w:val="24"/>
        </w:rPr>
      </w:pPr>
      <w:r w:rsidRPr="005611CE">
        <w:rPr>
          <w:rFonts w:ascii="Arial" w:hAnsi="Arial" w:cs="Arial"/>
          <w:sz w:val="24"/>
          <w:szCs w:val="24"/>
        </w:rPr>
        <w:t>Expliquer aux élèves qu’ils vont prédire la propagation d’une nouvelle souche de virus grippal très contagieuse : une pandémie grippale. Quelle distance peut être parcourue par la grippe en une semaine et combien de personnes seront contaminées par une personne infectée ?</w:t>
      </w:r>
    </w:p>
    <w:p w14:paraId="30AD70AB" w14:textId="77777777" w:rsidR="00265E4C" w:rsidRPr="005611CE" w:rsidRDefault="00265E4C" w:rsidP="005611CE">
      <w:pPr>
        <w:spacing w:before="120" w:after="0" w:line="276" w:lineRule="auto"/>
        <w:ind w:left="360"/>
        <w:rPr>
          <w:rFonts w:ascii="Arial" w:hAnsi="Arial" w:cs="Arial"/>
          <w:sz w:val="24"/>
          <w:szCs w:val="24"/>
        </w:rPr>
      </w:pPr>
    </w:p>
    <w:p w14:paraId="08C81B81" w14:textId="77777777" w:rsidR="00265E4C" w:rsidRPr="005611CE" w:rsidRDefault="00265E4C" w:rsidP="005611CE">
      <w:pPr>
        <w:numPr>
          <w:ilvl w:val="0"/>
          <w:numId w:val="8"/>
        </w:numPr>
        <w:spacing w:before="120" w:after="0" w:line="276" w:lineRule="auto"/>
        <w:rPr>
          <w:rFonts w:ascii="Arial" w:hAnsi="Arial" w:cs="Arial"/>
          <w:sz w:val="24"/>
          <w:szCs w:val="24"/>
        </w:rPr>
      </w:pPr>
      <w:r w:rsidRPr="005611CE">
        <w:rPr>
          <w:rFonts w:ascii="Arial" w:hAnsi="Arial" w:cs="Arial"/>
          <w:sz w:val="24"/>
          <w:szCs w:val="24"/>
        </w:rPr>
        <w:t>Dire aux élèves qu’ils se trouvent sur un vol long-courrier de Sydney (en Australie) à Paris (en France). Le vol dure 23,5 heures avec une escale de 5 heures à Hong Kong, où les passagers changent d’avion et peuvent se promener dans l’aéroport (imaginer les destinations des passagers que la personne infectée y croise). Dans l’avion au départ de Sidney se trouvent :</w:t>
      </w:r>
    </w:p>
    <w:p w14:paraId="7FD3CCFF" w14:textId="77777777" w:rsidR="00265E4C" w:rsidRPr="005611CE" w:rsidRDefault="00E2209A" w:rsidP="005611CE">
      <w:pPr>
        <w:pStyle w:val="ListParagraph"/>
        <w:numPr>
          <w:ilvl w:val="0"/>
          <w:numId w:val="9"/>
        </w:numPr>
        <w:spacing w:before="120" w:after="0"/>
        <w:rPr>
          <w:rFonts w:ascii="Arial" w:hAnsi="Arial" w:cs="Arial"/>
          <w:sz w:val="24"/>
          <w:szCs w:val="24"/>
        </w:rPr>
      </w:pPr>
      <w:r>
        <w:rPr>
          <w:rFonts w:ascii="Arial" w:hAnsi="Arial" w:cs="Arial"/>
          <w:sz w:val="24"/>
          <w:szCs w:val="24"/>
        </w:rPr>
        <w:t>U</w:t>
      </w:r>
      <w:r w:rsidR="00265E4C" w:rsidRPr="005611CE">
        <w:rPr>
          <w:rFonts w:ascii="Arial" w:hAnsi="Arial" w:cs="Arial"/>
          <w:sz w:val="24"/>
          <w:szCs w:val="24"/>
        </w:rPr>
        <w:t>ne famille de 8 personnes débarquant à Hong Kong pour rentrer chez eux ;</w:t>
      </w:r>
    </w:p>
    <w:p w14:paraId="7B6C481F" w14:textId="77777777" w:rsidR="00265E4C" w:rsidRPr="005611CE" w:rsidRDefault="00265E4C" w:rsidP="005611CE">
      <w:pPr>
        <w:pStyle w:val="ListParagraph"/>
        <w:numPr>
          <w:ilvl w:val="0"/>
          <w:numId w:val="9"/>
        </w:numPr>
        <w:spacing w:before="120" w:after="0"/>
        <w:rPr>
          <w:rFonts w:ascii="Arial" w:hAnsi="Arial" w:cs="Arial"/>
          <w:sz w:val="24"/>
          <w:szCs w:val="24"/>
        </w:rPr>
      </w:pPr>
      <w:r w:rsidRPr="005611CE">
        <w:rPr>
          <w:rFonts w:ascii="Arial" w:hAnsi="Arial" w:cs="Arial"/>
          <w:sz w:val="24"/>
          <w:szCs w:val="24"/>
        </w:rPr>
        <w:t>12 passagers qui prennent un autre vol à Hong Kong pour se rendre en Turquie ;</w:t>
      </w:r>
    </w:p>
    <w:p w14:paraId="0417C646" w14:textId="77777777" w:rsidR="00265E4C" w:rsidRPr="005611CE" w:rsidRDefault="00265E4C" w:rsidP="005611CE">
      <w:pPr>
        <w:pStyle w:val="ListParagraph"/>
        <w:numPr>
          <w:ilvl w:val="0"/>
          <w:numId w:val="9"/>
        </w:numPr>
        <w:spacing w:before="120" w:after="0"/>
        <w:rPr>
          <w:rFonts w:ascii="Arial" w:hAnsi="Arial" w:cs="Arial"/>
          <w:sz w:val="24"/>
          <w:szCs w:val="24"/>
        </w:rPr>
      </w:pPr>
      <w:r w:rsidRPr="005611CE">
        <w:rPr>
          <w:rFonts w:ascii="Arial" w:hAnsi="Arial" w:cs="Arial"/>
          <w:sz w:val="24"/>
          <w:szCs w:val="24"/>
        </w:rPr>
        <w:t>4 passagers qui vont prendre une correspondance de Hong Kong vers l’Afrique du Sud ;</w:t>
      </w:r>
    </w:p>
    <w:p w14:paraId="1F1E2C65" w14:textId="77777777" w:rsidR="00265E4C" w:rsidRPr="005611CE" w:rsidRDefault="00E2209A" w:rsidP="005611CE">
      <w:pPr>
        <w:pStyle w:val="ListParagraph"/>
        <w:numPr>
          <w:ilvl w:val="0"/>
          <w:numId w:val="9"/>
        </w:numPr>
        <w:spacing w:before="120" w:after="0"/>
        <w:rPr>
          <w:rFonts w:ascii="Arial" w:hAnsi="Arial" w:cs="Arial"/>
          <w:sz w:val="24"/>
          <w:szCs w:val="24"/>
        </w:rPr>
      </w:pPr>
      <w:r>
        <w:rPr>
          <w:rFonts w:ascii="Arial" w:hAnsi="Arial" w:cs="Arial"/>
          <w:sz w:val="24"/>
          <w:szCs w:val="24"/>
        </w:rPr>
        <w:t>L</w:t>
      </w:r>
      <w:r w:rsidR="00265E4C" w:rsidRPr="005611CE">
        <w:rPr>
          <w:rFonts w:ascii="Arial" w:hAnsi="Arial" w:cs="Arial"/>
          <w:sz w:val="24"/>
          <w:szCs w:val="24"/>
        </w:rPr>
        <w:t>es autres passagers continuant sur Paris.</w:t>
      </w:r>
    </w:p>
    <w:p w14:paraId="6399E4AC" w14:textId="77777777" w:rsidR="00265E4C" w:rsidRPr="005611CE" w:rsidRDefault="00265E4C" w:rsidP="005611CE">
      <w:pPr>
        <w:spacing w:before="120" w:after="0" w:line="276" w:lineRule="auto"/>
        <w:ind w:left="360"/>
        <w:rPr>
          <w:rFonts w:ascii="Arial" w:hAnsi="Arial" w:cs="Arial"/>
          <w:sz w:val="24"/>
          <w:szCs w:val="24"/>
        </w:rPr>
      </w:pPr>
    </w:p>
    <w:p w14:paraId="21E68D5A" w14:textId="77777777" w:rsidR="00265E4C" w:rsidRPr="005611CE" w:rsidRDefault="00265E4C" w:rsidP="005611CE">
      <w:pPr>
        <w:pStyle w:val="ListParagraph"/>
        <w:numPr>
          <w:ilvl w:val="0"/>
          <w:numId w:val="8"/>
        </w:numPr>
        <w:rPr>
          <w:rFonts w:ascii="Arial" w:hAnsi="Arial" w:cs="Arial"/>
          <w:sz w:val="24"/>
          <w:szCs w:val="24"/>
        </w:rPr>
      </w:pPr>
      <w:r w:rsidRPr="005611CE">
        <w:rPr>
          <w:rFonts w:ascii="Arial" w:hAnsi="Arial" w:cs="Arial"/>
          <w:sz w:val="24"/>
          <w:szCs w:val="24"/>
        </w:rPr>
        <w:t>Sur ce vol, un homme, assis au milieu de l’avion, est porteur d’une nouvelle souche de virus de la grippe et il est très contagieux. Il se déplace à plusieurs reprises dans l’avion.</w:t>
      </w:r>
    </w:p>
    <w:p w14:paraId="24C97AA2" w14:textId="77777777" w:rsidR="00265E4C" w:rsidRPr="005611CE" w:rsidRDefault="00265E4C" w:rsidP="005611CE">
      <w:pPr>
        <w:pStyle w:val="ListParagraph"/>
        <w:numPr>
          <w:ilvl w:val="1"/>
          <w:numId w:val="10"/>
        </w:numPr>
        <w:ind w:left="709"/>
        <w:rPr>
          <w:rFonts w:ascii="Arial" w:hAnsi="Arial" w:cs="Arial"/>
          <w:sz w:val="24"/>
          <w:szCs w:val="24"/>
        </w:rPr>
      </w:pPr>
      <w:r w:rsidRPr="005611CE">
        <w:rPr>
          <w:rFonts w:ascii="Arial" w:hAnsi="Arial" w:cs="Arial"/>
          <w:sz w:val="24"/>
          <w:szCs w:val="24"/>
        </w:rPr>
        <w:t>Imaginer combien de personnes il pourrait contaminer et vers quels pays le virus va être transmis à travers ces personnes. Quelle distance ce virus va-t-il parcourir en 24 heures et en une semaine ?</w:t>
      </w:r>
    </w:p>
    <w:p w14:paraId="60725086" w14:textId="77777777" w:rsidR="00265E4C" w:rsidRPr="005611CE" w:rsidRDefault="00265E4C" w:rsidP="005611CE">
      <w:pPr>
        <w:pStyle w:val="ListParagraph"/>
        <w:numPr>
          <w:ilvl w:val="1"/>
          <w:numId w:val="10"/>
        </w:numPr>
        <w:ind w:left="709"/>
        <w:rPr>
          <w:rFonts w:ascii="Arial" w:hAnsi="Arial" w:cs="Arial"/>
          <w:sz w:val="24"/>
          <w:szCs w:val="24"/>
        </w:rPr>
      </w:pPr>
      <w:r w:rsidRPr="005611CE">
        <w:rPr>
          <w:rFonts w:ascii="Arial" w:hAnsi="Arial" w:cs="Arial"/>
          <w:sz w:val="24"/>
          <w:szCs w:val="24"/>
        </w:rPr>
        <w:t>Qu’aurait pu faire cet homme pour empêcher le virus de se propager sur une telle distance ?</w:t>
      </w:r>
    </w:p>
    <w:p w14:paraId="1C87FCF3" w14:textId="77777777" w:rsidR="00265E4C" w:rsidRPr="005611CE" w:rsidRDefault="00265E4C" w:rsidP="005611CE">
      <w:pPr>
        <w:spacing w:line="276" w:lineRule="auto"/>
        <w:ind w:left="349"/>
        <w:rPr>
          <w:rFonts w:ascii="Arial" w:hAnsi="Arial" w:cs="Arial"/>
          <w:sz w:val="24"/>
          <w:szCs w:val="24"/>
        </w:rPr>
      </w:pPr>
      <w:r w:rsidRPr="005611CE">
        <w:rPr>
          <w:rFonts w:ascii="Arial" w:hAnsi="Arial" w:cs="Arial"/>
          <w:sz w:val="24"/>
          <w:szCs w:val="24"/>
        </w:rPr>
        <w:t>Réponse : se couvrir le nez et la bouche en éternuant et en toussant, se laver les mains souvent (voir conclusion GE4), porter un masque anti-projections dit « chirurgical » pendant le voyage).</w:t>
      </w:r>
    </w:p>
    <w:p w14:paraId="27FFA8B5" w14:textId="77777777" w:rsidR="00265E4C" w:rsidRPr="005611CE" w:rsidRDefault="00265E4C" w:rsidP="005611CE">
      <w:pPr>
        <w:spacing w:line="276" w:lineRule="auto"/>
        <w:ind w:left="349"/>
        <w:rPr>
          <w:rFonts w:ascii="Arial" w:hAnsi="Arial" w:cs="Arial"/>
          <w:sz w:val="24"/>
          <w:szCs w:val="24"/>
        </w:rPr>
      </w:pPr>
    </w:p>
    <w:p w14:paraId="15F7E499" w14:textId="44F62D02" w:rsidR="00265E4C" w:rsidRPr="005611CE" w:rsidRDefault="00265E4C" w:rsidP="005611CE">
      <w:pPr>
        <w:pStyle w:val="ListParagraph"/>
        <w:numPr>
          <w:ilvl w:val="0"/>
          <w:numId w:val="8"/>
        </w:numPr>
        <w:rPr>
          <w:rFonts w:ascii="Arial" w:hAnsi="Arial" w:cs="Arial"/>
          <w:sz w:val="24"/>
          <w:szCs w:val="24"/>
        </w:rPr>
      </w:pPr>
      <w:r w:rsidRPr="005611CE">
        <w:rPr>
          <w:rFonts w:ascii="Arial" w:hAnsi="Arial" w:cs="Arial"/>
          <w:sz w:val="24"/>
          <w:szCs w:val="24"/>
        </w:rPr>
        <w:t xml:space="preserve">Facultatif : Au XXe siècle, on dénombre 3 grandes pandémies grippales : la grippe espagnole, la grippe asiatique et la grippe de Hong Kong. </w:t>
      </w:r>
      <w:r w:rsidR="00801A38">
        <w:rPr>
          <w:rFonts w:ascii="Arial" w:hAnsi="Arial" w:cs="Arial"/>
          <w:sz w:val="24"/>
          <w:szCs w:val="24"/>
        </w:rPr>
        <w:t xml:space="preserve">Et en 2009 la pandémie grippale A H1N1 « grippe A ». </w:t>
      </w:r>
      <w:r w:rsidRPr="005611CE">
        <w:rPr>
          <w:rFonts w:ascii="Arial" w:hAnsi="Arial" w:cs="Arial"/>
          <w:sz w:val="24"/>
          <w:szCs w:val="24"/>
        </w:rPr>
        <w:t>Demander aux élèves de faire des recherches individuellement ou en groupe sur ces pandémies et leurs conséquences.</w:t>
      </w:r>
    </w:p>
    <w:p w14:paraId="620987F0" w14:textId="77777777" w:rsidR="00265E4C" w:rsidRPr="005611CE" w:rsidRDefault="00265E4C" w:rsidP="005611CE">
      <w:pPr>
        <w:spacing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br w:type="page"/>
      </w:r>
    </w:p>
    <w:p w14:paraId="22B0F188" w14:textId="54B5C82F" w:rsidR="00265E4C" w:rsidRPr="005611CE" w:rsidRDefault="000A1FBD" w:rsidP="005611CE">
      <w:pPr>
        <w:pStyle w:val="Heading1"/>
        <w:spacing w:line="276" w:lineRule="auto"/>
      </w:pPr>
      <w:r w:rsidRPr="005611CE">
        <w:rPr>
          <w:noProof/>
          <w:lang w:eastAsia="fr-FR"/>
        </w:rPr>
        <w:lastRenderedPageBreak/>
        <mc:AlternateContent>
          <mc:Choice Requires="wps">
            <w:drawing>
              <wp:anchor distT="0" distB="0" distL="114300" distR="114300" simplePos="0" relativeHeight="251680768" behindDoc="1" locked="0" layoutInCell="1" allowOverlap="1" wp14:anchorId="134F077C" wp14:editId="643D16B6">
                <wp:simplePos x="0" y="0"/>
                <wp:positionH relativeFrom="column">
                  <wp:posOffset>-228600</wp:posOffset>
                </wp:positionH>
                <wp:positionV relativeFrom="paragraph">
                  <wp:posOffset>-133350</wp:posOffset>
                </wp:positionV>
                <wp:extent cx="7073189" cy="9210675"/>
                <wp:effectExtent l="19050" t="19050" r="13970" b="28575"/>
                <wp:wrapNone/>
                <wp:docPr id="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189" cy="9210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8E721" id="Rectangle 2" o:spid="_x0000_s1026" alt="&quot;&quot;" style="position:absolute;margin-left:-18pt;margin-top:-10.5pt;width:556.95pt;height:72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" filled="f" strokecolor="#1f396c" strokeweight="2.25pt">
                <v:path arrowok="t"/>
              </v:rect>
            </w:pict>
          </mc:Fallback>
        </mc:AlternateContent>
      </w:r>
      <w:r w:rsidRPr="005611CE">
        <w:rPr>
          <w:noProof/>
          <w:lang w:eastAsia="fr-FR"/>
        </w:rPr>
        <w:drawing>
          <wp:anchor distT="0" distB="0" distL="114300" distR="114300" simplePos="0" relativeHeight="251681792" behindDoc="0" locked="0" layoutInCell="1" allowOverlap="1" wp14:anchorId="38618C6F" wp14:editId="3B858712">
            <wp:simplePos x="0" y="0"/>
            <wp:positionH relativeFrom="column">
              <wp:posOffset>6170295</wp:posOffset>
            </wp:positionH>
            <wp:positionV relativeFrom="paragraph">
              <wp:posOffset>-635</wp:posOffset>
            </wp:positionV>
            <wp:extent cx="702260" cy="643593"/>
            <wp:effectExtent l="0" t="0" r="3175" b="4445"/>
            <wp:wrapNone/>
            <wp:docPr id="2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r w:rsidR="00265E4C" w:rsidRPr="005611CE">
        <w:t xml:space="preserve"> Hygiène respiratoire</w:t>
      </w:r>
    </w:p>
    <w:p w14:paraId="792EC518" w14:textId="152CE1E8" w:rsidR="00265E4C" w:rsidRPr="005611CE" w:rsidRDefault="00265E4C" w:rsidP="005611CE">
      <w:pPr>
        <w:pStyle w:val="Heading1"/>
        <w:spacing w:line="276" w:lineRule="auto"/>
        <w:rPr>
          <w:sz w:val="36"/>
        </w:rPr>
      </w:pPr>
      <w:r w:rsidRPr="005611CE">
        <w:rPr>
          <w:sz w:val="36"/>
        </w:rPr>
        <w:t>Fiche réponse enseignant - Guide enseignant (GE4)</w:t>
      </w:r>
    </w:p>
    <w:p w14:paraId="124C2FFE" w14:textId="5AC78FBF" w:rsidR="00265E4C" w:rsidRPr="005611CE" w:rsidRDefault="00265E4C" w:rsidP="005611CE">
      <w:pPr>
        <w:spacing w:after="0" w:line="276" w:lineRule="auto"/>
        <w:rPr>
          <w:rFonts w:ascii="Arial" w:hAnsi="Arial" w:cs="Arial"/>
        </w:rPr>
      </w:pPr>
    </w:p>
    <w:p w14:paraId="0FD9E9EF" w14:textId="69C20E91" w:rsidR="00265E4C" w:rsidRPr="005611CE" w:rsidRDefault="00265E4C" w:rsidP="005611CE">
      <w:pPr>
        <w:spacing w:after="0" w:line="276" w:lineRule="auto"/>
        <w:jc w:val="both"/>
        <w:rPr>
          <w:rFonts w:ascii="Arial" w:eastAsia="Times New Roman" w:hAnsi="Arial" w:cs="Arial"/>
          <w:b/>
          <w:color w:val="660033"/>
          <w:sz w:val="16"/>
          <w:szCs w:val="16"/>
          <w:lang w:eastAsia="fr-FR"/>
        </w:rPr>
      </w:pPr>
    </w:p>
    <w:p w14:paraId="35F03451" w14:textId="77777777" w:rsidR="00265E4C" w:rsidRPr="005611CE" w:rsidRDefault="00265E4C" w:rsidP="005611CE">
      <w:pPr>
        <w:spacing w:after="0" w:line="276" w:lineRule="auto"/>
        <w:jc w:val="both"/>
        <w:rPr>
          <w:rFonts w:ascii="Arial" w:eastAsia="Times New Roman" w:hAnsi="Arial" w:cs="Arial"/>
          <w:b/>
          <w:color w:val="660033"/>
          <w:sz w:val="16"/>
          <w:szCs w:val="16"/>
          <w:lang w:eastAsia="fr-FR"/>
        </w:rPr>
      </w:pPr>
    </w:p>
    <w:p w14:paraId="5B13CDA2" w14:textId="77777777" w:rsidR="00265E4C" w:rsidRPr="005611CE" w:rsidRDefault="00265E4C" w:rsidP="005611CE">
      <w:pPr>
        <w:spacing w:after="0" w:line="276" w:lineRule="auto"/>
        <w:jc w:val="both"/>
        <w:rPr>
          <w:rFonts w:ascii="Arial" w:eastAsia="Times New Roman" w:hAnsi="Arial" w:cs="Arial"/>
          <w:b/>
          <w:color w:val="660033"/>
          <w:sz w:val="16"/>
          <w:szCs w:val="16"/>
          <w:lang w:eastAsia="fr-FR"/>
        </w:rPr>
        <w:sectPr w:rsidR="00265E4C" w:rsidRPr="005611CE" w:rsidSect="000B5948">
          <w:type w:val="continuous"/>
          <w:pgSz w:w="11906" w:h="16838"/>
          <w:pgMar w:top="720" w:right="720" w:bottom="0" w:left="720" w:header="708" w:footer="283" w:gutter="0"/>
          <w:cols w:space="710"/>
          <w:docGrid w:linePitch="360"/>
        </w:sectPr>
      </w:pPr>
    </w:p>
    <w:p w14:paraId="21C4A143" w14:textId="77777777" w:rsidR="00265E4C" w:rsidRPr="005611CE" w:rsidRDefault="00265E4C" w:rsidP="005611CE">
      <w:pPr>
        <w:pStyle w:val="Heading2"/>
        <w:rPr>
          <w:rFonts w:cs="Arial"/>
        </w:rPr>
      </w:pPr>
      <w:r w:rsidRPr="005611CE">
        <w:rPr>
          <w:rFonts w:cs="Arial"/>
        </w:rPr>
        <w:t>Hypothèses</w:t>
      </w:r>
    </w:p>
    <w:p w14:paraId="0F6B3FEA" w14:textId="77777777" w:rsidR="00265E4C" w:rsidRPr="005611CE" w:rsidRDefault="00265E4C" w:rsidP="005611CE">
      <w:pPr>
        <w:pStyle w:val="ListParagraph"/>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 xml:space="preserve">Quel disque sera à ton avis le plus atteint par l’éternuement ? </w:t>
      </w:r>
    </w:p>
    <w:p w14:paraId="207FACCE" w14:textId="77777777" w:rsidR="00265E4C" w:rsidRPr="005611CE" w:rsidRDefault="00265E4C" w:rsidP="005611CE">
      <w:pPr>
        <w:pStyle w:val="ListParagraph"/>
        <w:tabs>
          <w:tab w:val="left" w:pos="284"/>
        </w:tabs>
        <w:spacing w:after="0"/>
        <w:ind w:left="284"/>
        <w:rPr>
          <w:rFonts w:ascii="Arial" w:hAnsi="Arial" w:cs="Arial"/>
          <w:sz w:val="24"/>
          <w:szCs w:val="24"/>
        </w:rPr>
      </w:pPr>
      <w:r w:rsidRPr="005611CE">
        <w:rPr>
          <w:rFonts w:ascii="Arial" w:hAnsi="Arial" w:cs="Arial"/>
          <w:sz w:val="24"/>
          <w:szCs w:val="24"/>
        </w:rPr>
        <w:t>Réponse : les disques directement en face et sur les côtés de l’éternueur seront les plus atteints.</w:t>
      </w:r>
    </w:p>
    <w:p w14:paraId="5D152889" w14:textId="77777777" w:rsidR="00265E4C" w:rsidRPr="005611CE" w:rsidRDefault="00265E4C" w:rsidP="005611CE">
      <w:pPr>
        <w:pStyle w:val="ListParagraph"/>
        <w:tabs>
          <w:tab w:val="left" w:pos="284"/>
        </w:tabs>
        <w:spacing w:after="0"/>
        <w:ind w:left="284"/>
        <w:rPr>
          <w:rFonts w:ascii="Arial" w:hAnsi="Arial" w:cs="Arial"/>
          <w:sz w:val="16"/>
          <w:szCs w:val="24"/>
        </w:rPr>
      </w:pPr>
    </w:p>
    <w:p w14:paraId="0FC0F779" w14:textId="77777777" w:rsidR="00265E4C" w:rsidRPr="005611CE" w:rsidRDefault="00265E4C" w:rsidP="005611CE">
      <w:pPr>
        <w:pStyle w:val="ListParagraph"/>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Quelles personnes seront à ton avis les moins atteintes par l’éternuement ?</w:t>
      </w:r>
    </w:p>
    <w:p w14:paraId="78E29F6A" w14:textId="77777777" w:rsidR="00265E4C" w:rsidRPr="005611CE" w:rsidRDefault="00265E4C" w:rsidP="005611CE">
      <w:pPr>
        <w:pStyle w:val="ListParagraph"/>
        <w:tabs>
          <w:tab w:val="left" w:pos="284"/>
        </w:tabs>
        <w:spacing w:after="0"/>
        <w:ind w:left="284"/>
        <w:rPr>
          <w:rFonts w:ascii="Arial" w:hAnsi="Arial" w:cs="Arial"/>
          <w:sz w:val="24"/>
          <w:szCs w:val="24"/>
        </w:rPr>
      </w:pPr>
      <w:r w:rsidRPr="005611CE">
        <w:rPr>
          <w:rFonts w:ascii="Arial" w:hAnsi="Arial" w:cs="Arial"/>
          <w:sz w:val="24"/>
          <w:szCs w:val="24"/>
        </w:rPr>
        <w:t>Réponse : la personne derrière l’éternueur et celles qui en sont le plus éloignées.</w:t>
      </w:r>
    </w:p>
    <w:p w14:paraId="290AAA22" w14:textId="77777777" w:rsidR="00265E4C" w:rsidRPr="005611CE" w:rsidRDefault="00265E4C" w:rsidP="005611CE">
      <w:pPr>
        <w:pStyle w:val="ListParagraph"/>
        <w:tabs>
          <w:tab w:val="left" w:pos="284"/>
        </w:tabs>
        <w:spacing w:after="0"/>
        <w:ind w:left="284"/>
        <w:rPr>
          <w:rFonts w:ascii="Arial" w:hAnsi="Arial" w:cs="Arial"/>
          <w:sz w:val="16"/>
          <w:szCs w:val="24"/>
        </w:rPr>
      </w:pPr>
    </w:p>
    <w:p w14:paraId="192DA150" w14:textId="77777777" w:rsidR="00265E4C" w:rsidRPr="005611CE" w:rsidRDefault="00265E4C" w:rsidP="005611CE">
      <w:pPr>
        <w:pStyle w:val="ListParagraph"/>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Que se passe-t-il à ton avis quand on place une main gantée devant un éternuement ?</w:t>
      </w:r>
    </w:p>
    <w:p w14:paraId="06922E11" w14:textId="77777777" w:rsidR="00265E4C" w:rsidRPr="005611CE" w:rsidRDefault="00265E4C" w:rsidP="005611CE">
      <w:pPr>
        <w:pStyle w:val="ListParagraph"/>
        <w:tabs>
          <w:tab w:val="left" w:pos="284"/>
        </w:tabs>
        <w:spacing w:after="0"/>
        <w:ind w:left="284"/>
        <w:rPr>
          <w:rFonts w:ascii="Arial" w:hAnsi="Arial" w:cs="Arial"/>
          <w:sz w:val="24"/>
          <w:szCs w:val="24"/>
        </w:rPr>
      </w:pPr>
      <w:r w:rsidRPr="005611CE">
        <w:rPr>
          <w:rFonts w:ascii="Arial" w:hAnsi="Arial" w:cs="Arial"/>
          <w:sz w:val="24"/>
          <w:szCs w:val="24"/>
        </w:rPr>
        <w:t>Réponse : l’éternuement n’atteindra pas autant de personnes, mais les microbes seront présents sur la main.</w:t>
      </w:r>
    </w:p>
    <w:p w14:paraId="30FDF7E7" w14:textId="77777777" w:rsidR="00265E4C" w:rsidRPr="005611CE" w:rsidRDefault="00265E4C" w:rsidP="005611CE">
      <w:pPr>
        <w:pStyle w:val="ListParagraph"/>
        <w:tabs>
          <w:tab w:val="left" w:pos="284"/>
        </w:tabs>
        <w:spacing w:after="0"/>
        <w:ind w:left="284"/>
        <w:rPr>
          <w:rFonts w:ascii="Arial" w:hAnsi="Arial" w:cs="Arial"/>
          <w:sz w:val="16"/>
          <w:szCs w:val="24"/>
        </w:rPr>
      </w:pPr>
    </w:p>
    <w:p w14:paraId="1A1C1576" w14:textId="77777777" w:rsidR="00265E4C" w:rsidRPr="005611CE" w:rsidRDefault="00265E4C" w:rsidP="005611CE">
      <w:pPr>
        <w:pStyle w:val="ListParagraph"/>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Que se passe-t-il à ton avis quand on place un mouchoir en papier ou un bras devant un éternuement ?</w:t>
      </w:r>
    </w:p>
    <w:p w14:paraId="427020B7" w14:textId="77777777" w:rsidR="00265E4C" w:rsidRPr="005611CE" w:rsidRDefault="00265E4C" w:rsidP="005611CE">
      <w:pPr>
        <w:pStyle w:val="ListParagraph"/>
        <w:tabs>
          <w:tab w:val="left" w:pos="284"/>
        </w:tabs>
        <w:spacing w:after="0"/>
        <w:ind w:left="284"/>
        <w:rPr>
          <w:rFonts w:ascii="Arial" w:hAnsi="Arial" w:cs="Arial"/>
          <w:sz w:val="24"/>
          <w:szCs w:val="24"/>
        </w:rPr>
      </w:pPr>
      <w:r w:rsidRPr="005611CE">
        <w:rPr>
          <w:rFonts w:ascii="Arial" w:hAnsi="Arial" w:cs="Arial"/>
          <w:sz w:val="24"/>
          <w:szCs w:val="24"/>
        </w:rPr>
        <w:t>Tous les microbes seront piégés dans le mouchoir ou sur la manche.</w:t>
      </w:r>
    </w:p>
    <w:p w14:paraId="62A3E5F1" w14:textId="77777777" w:rsidR="00265E4C" w:rsidRPr="005611CE" w:rsidRDefault="00265E4C" w:rsidP="005611CE">
      <w:pPr>
        <w:tabs>
          <w:tab w:val="left" w:pos="284"/>
        </w:tabs>
        <w:spacing w:after="0" w:line="276" w:lineRule="auto"/>
        <w:ind w:left="284"/>
        <w:rPr>
          <w:rFonts w:ascii="Arial" w:hAnsi="Arial" w:cs="Arial"/>
          <w:sz w:val="14"/>
          <w:szCs w:val="24"/>
        </w:rPr>
      </w:pPr>
    </w:p>
    <w:p w14:paraId="44B94A1C" w14:textId="77777777" w:rsidR="00265E4C" w:rsidRPr="005611CE" w:rsidRDefault="00265E4C" w:rsidP="005611CE">
      <w:pPr>
        <w:pStyle w:val="Heading2"/>
        <w:rPr>
          <w:rFonts w:cs="Arial"/>
        </w:rPr>
      </w:pPr>
      <w:r w:rsidRPr="005611CE">
        <w:rPr>
          <w:rFonts w:cs="Arial"/>
        </w:rPr>
        <w:t>Résultats</w:t>
      </w:r>
    </w:p>
    <w:p w14:paraId="135CDBCE" w14:textId="77777777" w:rsidR="00265E4C" w:rsidRPr="005611CE" w:rsidRDefault="00265E4C" w:rsidP="005611CE">
      <w:pPr>
        <w:pStyle w:val="ListParagraph"/>
        <w:numPr>
          <w:ilvl w:val="0"/>
          <w:numId w:val="12"/>
        </w:numPr>
        <w:tabs>
          <w:tab w:val="left" w:pos="284"/>
        </w:tabs>
        <w:spacing w:after="0"/>
        <w:rPr>
          <w:rFonts w:ascii="Arial" w:hAnsi="Arial" w:cs="Arial"/>
          <w:sz w:val="24"/>
          <w:szCs w:val="24"/>
        </w:rPr>
      </w:pPr>
      <w:r w:rsidRPr="005611CE">
        <w:rPr>
          <w:rFonts w:ascii="Arial" w:hAnsi="Arial" w:cs="Arial"/>
          <w:sz w:val="24"/>
          <w:szCs w:val="24"/>
        </w:rPr>
        <w:t xml:space="preserve">Quelle était la plus grande distance parcourue par l’éternuement ? </w:t>
      </w:r>
    </w:p>
    <w:p w14:paraId="6C693A2F" w14:textId="77777777" w:rsidR="00265E4C" w:rsidRPr="005611CE" w:rsidRDefault="00265E4C" w:rsidP="005611CE">
      <w:pPr>
        <w:tabs>
          <w:tab w:val="left" w:pos="284"/>
        </w:tabs>
        <w:spacing w:after="0" w:line="276" w:lineRule="auto"/>
        <w:rPr>
          <w:rFonts w:ascii="Arial" w:hAnsi="Arial" w:cs="Arial"/>
          <w:sz w:val="24"/>
          <w:szCs w:val="24"/>
        </w:rPr>
      </w:pPr>
      <w:r w:rsidRPr="005611CE">
        <w:rPr>
          <w:rFonts w:ascii="Arial" w:hAnsi="Arial" w:cs="Arial"/>
          <w:noProof/>
          <w:sz w:val="24"/>
          <w:szCs w:val="24"/>
          <w:lang w:eastAsia="fr-FR"/>
        </w:rPr>
        <w:drawing>
          <wp:inline distT="0" distB="0" distL="0" distR="0" wp14:anchorId="53575982" wp14:editId="5911AD5C">
            <wp:extent cx="6840220" cy="930910"/>
            <wp:effectExtent l="0" t="0" r="5080" b="0"/>
            <wp:docPr id="26" name="Image 26"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reprenant les distances parcourues par l'éternuement dans les différentes circonstances (éternuement seul, main gantée, mouchoir en papier ou bras de manche)"/>
                    <pic:cNvPicPr/>
                  </pic:nvPicPr>
                  <pic:blipFill>
                    <a:blip r:embed="rId14">
                      <a:extLst>
                        <a:ext uri="{28A0092B-C50C-407E-A947-70E740481C1C}">
                          <a14:useLocalDpi xmlns:a14="http://schemas.microsoft.com/office/drawing/2010/main" val="0"/>
                        </a:ext>
                      </a:extLst>
                    </a:blip>
                    <a:stretch>
                      <a:fillRect/>
                    </a:stretch>
                  </pic:blipFill>
                  <pic:spPr>
                    <a:xfrm>
                      <a:off x="0" y="0"/>
                      <a:ext cx="6840220" cy="930910"/>
                    </a:xfrm>
                    <a:prstGeom prst="rect">
                      <a:avLst/>
                    </a:prstGeom>
                  </pic:spPr>
                </pic:pic>
              </a:graphicData>
            </a:graphic>
          </wp:inline>
        </w:drawing>
      </w:r>
    </w:p>
    <w:p w14:paraId="1BEA20CD" w14:textId="77777777" w:rsidR="00265E4C" w:rsidRPr="005611CE" w:rsidRDefault="00265E4C" w:rsidP="005611CE">
      <w:pPr>
        <w:tabs>
          <w:tab w:val="left" w:pos="284"/>
        </w:tabs>
        <w:spacing w:after="0" w:line="276" w:lineRule="auto"/>
        <w:rPr>
          <w:rFonts w:ascii="Arial" w:hAnsi="Arial" w:cs="Arial"/>
          <w:sz w:val="24"/>
          <w:szCs w:val="24"/>
        </w:rPr>
      </w:pPr>
    </w:p>
    <w:p w14:paraId="7FF91888" w14:textId="77777777" w:rsidR="00265E4C" w:rsidRPr="005611CE" w:rsidRDefault="00265E4C" w:rsidP="005611CE">
      <w:pPr>
        <w:pStyle w:val="ListParagraph"/>
        <w:numPr>
          <w:ilvl w:val="0"/>
          <w:numId w:val="12"/>
        </w:numPr>
        <w:tabs>
          <w:tab w:val="left" w:pos="284"/>
        </w:tabs>
        <w:spacing w:after="0"/>
        <w:rPr>
          <w:rFonts w:ascii="Arial" w:hAnsi="Arial" w:cs="Arial"/>
          <w:sz w:val="24"/>
          <w:szCs w:val="24"/>
        </w:rPr>
      </w:pPr>
      <w:r w:rsidRPr="005611CE">
        <w:rPr>
          <w:rFonts w:ascii="Arial" w:hAnsi="Arial" w:cs="Arial"/>
          <w:sz w:val="24"/>
          <w:szCs w:val="24"/>
        </w:rPr>
        <w:t>Ces éternuements ont-ils contaminé les personnes sur les côtés ?</w:t>
      </w:r>
    </w:p>
    <w:p w14:paraId="122F253A" w14:textId="77777777" w:rsidR="00265E4C" w:rsidRPr="005611CE" w:rsidRDefault="00265E4C" w:rsidP="005611CE">
      <w:pPr>
        <w:spacing w:after="0" w:line="276" w:lineRule="auto"/>
        <w:rPr>
          <w:rFonts w:ascii="Arial" w:eastAsia="Times New Roman" w:hAnsi="Arial" w:cs="Arial"/>
          <w:bCs/>
          <w:sz w:val="24"/>
          <w:szCs w:val="24"/>
        </w:rPr>
      </w:pPr>
      <w:r w:rsidRPr="005611CE">
        <w:rPr>
          <w:rFonts w:ascii="Arial" w:eastAsia="Times New Roman" w:hAnsi="Arial" w:cs="Arial"/>
          <w:bCs/>
          <w:noProof/>
          <w:sz w:val="24"/>
          <w:szCs w:val="24"/>
          <w:lang w:eastAsia="fr-FR"/>
        </w:rPr>
        <w:drawing>
          <wp:inline distT="0" distB="0" distL="0" distR="0" wp14:anchorId="16349A29" wp14:editId="7B0AD468">
            <wp:extent cx="6840220" cy="936625"/>
            <wp:effectExtent l="0" t="0" r="5080" b="3175"/>
            <wp:docPr id="27" name="Image 27"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tableau reprenant les distances parcourues par l'éternuement dans les différentes circonstances (éternuement seul, main gantée, mouchoir en papier ou bras de manche)"/>
                    <pic:cNvPicPr/>
                  </pic:nvPicPr>
                  <pic:blipFill>
                    <a:blip r:embed="rId15">
                      <a:extLst>
                        <a:ext uri="{28A0092B-C50C-407E-A947-70E740481C1C}">
                          <a14:useLocalDpi xmlns:a14="http://schemas.microsoft.com/office/drawing/2010/main" val="0"/>
                        </a:ext>
                      </a:extLst>
                    </a:blip>
                    <a:stretch>
                      <a:fillRect/>
                    </a:stretch>
                  </pic:blipFill>
                  <pic:spPr>
                    <a:xfrm>
                      <a:off x="0" y="0"/>
                      <a:ext cx="6840220" cy="936625"/>
                    </a:xfrm>
                    <a:prstGeom prst="rect">
                      <a:avLst/>
                    </a:prstGeom>
                  </pic:spPr>
                </pic:pic>
              </a:graphicData>
            </a:graphic>
          </wp:inline>
        </w:drawing>
      </w:r>
    </w:p>
    <w:p w14:paraId="35B3D373" w14:textId="77777777" w:rsidR="00265E4C" w:rsidRPr="005611CE" w:rsidRDefault="00265E4C" w:rsidP="005611CE">
      <w:pPr>
        <w:spacing w:after="0" w:line="276" w:lineRule="auto"/>
        <w:rPr>
          <w:rFonts w:ascii="Arial" w:eastAsia="Times New Roman" w:hAnsi="Arial" w:cs="Arial"/>
          <w:bCs/>
          <w:sz w:val="24"/>
          <w:szCs w:val="24"/>
        </w:rPr>
      </w:pPr>
    </w:p>
    <w:p w14:paraId="4EC3B127" w14:textId="77777777" w:rsidR="00265E4C" w:rsidRPr="005611CE" w:rsidRDefault="00265E4C" w:rsidP="005611CE">
      <w:pPr>
        <w:pStyle w:val="ListParagraph"/>
        <w:numPr>
          <w:ilvl w:val="0"/>
          <w:numId w:val="12"/>
        </w:numPr>
        <w:tabs>
          <w:tab w:val="left" w:pos="284"/>
        </w:tabs>
        <w:spacing w:after="0"/>
        <w:rPr>
          <w:rFonts w:ascii="Arial" w:hAnsi="Arial" w:cs="Arial"/>
          <w:sz w:val="24"/>
          <w:szCs w:val="24"/>
        </w:rPr>
      </w:pPr>
      <w:r w:rsidRPr="005611CE">
        <w:rPr>
          <w:rFonts w:ascii="Arial" w:hAnsi="Arial" w:cs="Arial"/>
          <w:sz w:val="24"/>
          <w:szCs w:val="24"/>
        </w:rPr>
        <w:t>Combien de « microbes » ont atterri sur la personne située derrière celle qui a éternué ?</w:t>
      </w:r>
    </w:p>
    <w:p w14:paraId="446FFEDB" w14:textId="77777777" w:rsidR="000B5948" w:rsidRDefault="00265E4C" w:rsidP="005611CE">
      <w:pPr>
        <w:spacing w:after="0" w:line="276" w:lineRule="auto"/>
        <w:rPr>
          <w:rFonts w:ascii="Arial" w:eastAsia="Times New Roman" w:hAnsi="Arial" w:cs="Arial"/>
          <w:bCs/>
          <w:sz w:val="24"/>
          <w:szCs w:val="28"/>
        </w:rPr>
      </w:pPr>
      <w:r w:rsidRPr="005611CE">
        <w:rPr>
          <w:rFonts w:ascii="Arial" w:eastAsia="Times New Roman" w:hAnsi="Arial" w:cs="Arial"/>
          <w:bCs/>
          <w:sz w:val="24"/>
          <w:szCs w:val="28"/>
        </w:rPr>
        <w:t>Aucun.</w:t>
      </w:r>
    </w:p>
    <w:p w14:paraId="179101A9" w14:textId="77777777" w:rsidR="000B5948" w:rsidRDefault="000B5948">
      <w:pPr>
        <w:rPr>
          <w:rFonts w:ascii="Arial" w:eastAsia="Times New Roman" w:hAnsi="Arial" w:cs="Arial"/>
          <w:bCs/>
          <w:sz w:val="24"/>
          <w:szCs w:val="28"/>
        </w:rPr>
      </w:pPr>
      <w:r>
        <w:rPr>
          <w:rFonts w:ascii="Arial" w:eastAsia="Times New Roman" w:hAnsi="Arial" w:cs="Arial"/>
          <w:bCs/>
          <w:sz w:val="24"/>
          <w:szCs w:val="28"/>
        </w:rPr>
        <w:br w:type="page"/>
      </w:r>
    </w:p>
    <w:p w14:paraId="30F96BAA" w14:textId="77777777" w:rsidR="00265E4C" w:rsidRPr="000B5948" w:rsidRDefault="00726CF7" w:rsidP="005611CE">
      <w:pPr>
        <w:spacing w:after="0" w:line="276" w:lineRule="auto"/>
        <w:rPr>
          <w:rFonts w:ascii="Arial" w:eastAsia="Times New Roman" w:hAnsi="Arial" w:cs="Arial"/>
          <w:bCs/>
          <w:sz w:val="24"/>
          <w:szCs w:val="28"/>
        </w:rPr>
      </w:pPr>
      <w:r w:rsidRPr="005611CE">
        <w:rPr>
          <w:rFonts w:ascii="Arial" w:hAnsi="Arial" w:cs="Arial"/>
          <w:noProof/>
          <w:lang w:eastAsia="fr-FR"/>
        </w:rPr>
        <w:lastRenderedPageBreak/>
        <mc:AlternateContent>
          <mc:Choice Requires="wps">
            <w:drawing>
              <wp:anchor distT="0" distB="0" distL="114300" distR="114300" simplePos="0" relativeHeight="251682816" behindDoc="1" locked="0" layoutInCell="1" allowOverlap="1" wp14:anchorId="69839EDA" wp14:editId="797201CF">
                <wp:simplePos x="0" y="0"/>
                <wp:positionH relativeFrom="column">
                  <wp:posOffset>-238125</wp:posOffset>
                </wp:positionH>
                <wp:positionV relativeFrom="paragraph">
                  <wp:posOffset>19050</wp:posOffset>
                </wp:positionV>
                <wp:extent cx="7072630" cy="5457825"/>
                <wp:effectExtent l="19050" t="19050" r="13970" b="28575"/>
                <wp:wrapNone/>
                <wp:docPr id="24"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54578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D1DBF" id="Rectangle 24" o:spid="_x0000_s1026" style="position:absolute;margin-left:-18.75pt;margin-top:1.5pt;width:556.9pt;height:42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" filled="f" strokecolor="#1f396c" strokeweight="2.25pt">
                <v:path arrowok="t"/>
              </v:rect>
            </w:pict>
          </mc:Fallback>
        </mc:AlternateContent>
      </w:r>
      <w:r w:rsidR="000B5948" w:rsidRPr="005611CE">
        <w:rPr>
          <w:rFonts w:ascii="Arial" w:hAnsi="Arial" w:cs="Arial"/>
          <w:noProof/>
          <w:lang w:eastAsia="fr-FR"/>
        </w:rPr>
        <w:drawing>
          <wp:anchor distT="0" distB="0" distL="114300" distR="114300" simplePos="0" relativeHeight="251683840" behindDoc="0" locked="0" layoutInCell="1" allowOverlap="1" wp14:anchorId="25BC62A1" wp14:editId="45ECA6DF">
            <wp:simplePos x="0" y="0"/>
            <wp:positionH relativeFrom="margin">
              <wp:posOffset>6217285</wp:posOffset>
            </wp:positionH>
            <wp:positionV relativeFrom="paragraph">
              <wp:posOffset>-124460</wp:posOffset>
            </wp:positionV>
            <wp:extent cx="702260" cy="643593"/>
            <wp:effectExtent l="0" t="0" r="3175" b="4445"/>
            <wp:wrapNone/>
            <wp:docPr id="2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4263B" w14:textId="77777777" w:rsidR="00265E4C" w:rsidRPr="005611CE" w:rsidRDefault="00265E4C" w:rsidP="005611CE">
      <w:pPr>
        <w:pStyle w:val="Heading2"/>
        <w:rPr>
          <w:rFonts w:cs="Arial"/>
        </w:rPr>
      </w:pPr>
      <w:r w:rsidRPr="005611CE">
        <w:rPr>
          <w:rFonts w:cs="Arial"/>
        </w:rPr>
        <w:t>Conclusion</w:t>
      </w:r>
    </w:p>
    <w:p w14:paraId="135B9E98" w14:textId="77777777" w:rsidR="00265E4C" w:rsidRDefault="00265E4C" w:rsidP="005611CE">
      <w:pPr>
        <w:pStyle w:val="ListParagraph"/>
        <w:numPr>
          <w:ilvl w:val="0"/>
          <w:numId w:val="13"/>
        </w:numPr>
        <w:tabs>
          <w:tab w:val="left" w:pos="284"/>
        </w:tabs>
        <w:spacing w:after="0"/>
        <w:ind w:left="284"/>
        <w:rPr>
          <w:rFonts w:ascii="Arial" w:hAnsi="Arial" w:cs="Arial"/>
          <w:sz w:val="24"/>
          <w:szCs w:val="24"/>
        </w:rPr>
      </w:pPr>
      <w:r w:rsidRPr="005611CE">
        <w:rPr>
          <w:rFonts w:ascii="Arial" w:hAnsi="Arial" w:cs="Arial"/>
          <w:sz w:val="24"/>
          <w:szCs w:val="24"/>
        </w:rPr>
        <w:t>Que vous a appris cette expérience sur la transmission des microbes ?</w:t>
      </w:r>
    </w:p>
    <w:p w14:paraId="3CDFFC1E" w14:textId="77777777" w:rsidR="000B5948" w:rsidRPr="005611CE" w:rsidRDefault="000B5948" w:rsidP="000B5948">
      <w:pPr>
        <w:pStyle w:val="ListParagraph"/>
        <w:tabs>
          <w:tab w:val="left" w:pos="284"/>
        </w:tabs>
        <w:spacing w:after="0"/>
        <w:ind w:left="284"/>
        <w:rPr>
          <w:rFonts w:ascii="Arial" w:hAnsi="Arial" w:cs="Arial"/>
          <w:sz w:val="24"/>
          <w:szCs w:val="24"/>
        </w:rPr>
      </w:pPr>
    </w:p>
    <w:p w14:paraId="77D7EF00" w14:textId="77777777" w:rsidR="00265E4C" w:rsidRPr="005611CE" w:rsidRDefault="00265E4C" w:rsidP="000B5948">
      <w:pPr>
        <w:pStyle w:val="ListParagraph"/>
        <w:tabs>
          <w:tab w:val="left" w:pos="284"/>
        </w:tabs>
        <w:spacing w:after="0"/>
        <w:ind w:left="284"/>
        <w:rPr>
          <w:rFonts w:ascii="Arial" w:eastAsia="Times New Roman" w:hAnsi="Arial" w:cs="Arial"/>
          <w:bCs/>
          <w:sz w:val="24"/>
          <w:szCs w:val="24"/>
        </w:rPr>
      </w:pPr>
      <w:r w:rsidRPr="005611CE">
        <w:rPr>
          <w:rFonts w:ascii="Arial" w:hAnsi="Arial" w:cs="Arial"/>
          <w:sz w:val="24"/>
          <w:szCs w:val="24"/>
        </w:rPr>
        <w:t>Réponse : les microbes peuvent être très facilement transmis d’une personne à l’autre par les éternuements, la toux ou le toucher.</w:t>
      </w:r>
    </w:p>
    <w:p w14:paraId="31F8C69E" w14:textId="77777777" w:rsidR="00265E4C" w:rsidRPr="005611CE" w:rsidRDefault="00265E4C" w:rsidP="005611CE">
      <w:pPr>
        <w:spacing w:after="0" w:line="276" w:lineRule="auto"/>
        <w:rPr>
          <w:rFonts w:ascii="Arial" w:eastAsia="Times New Roman" w:hAnsi="Arial" w:cs="Arial"/>
          <w:bCs/>
          <w:sz w:val="24"/>
          <w:szCs w:val="24"/>
        </w:rPr>
      </w:pPr>
    </w:p>
    <w:p w14:paraId="2FE8595E" w14:textId="77777777" w:rsidR="00265E4C" w:rsidRDefault="00265E4C" w:rsidP="005611CE">
      <w:pPr>
        <w:pStyle w:val="ListParagraph"/>
        <w:numPr>
          <w:ilvl w:val="0"/>
          <w:numId w:val="13"/>
        </w:numPr>
        <w:tabs>
          <w:tab w:val="left" w:pos="284"/>
        </w:tabs>
        <w:spacing w:after="0"/>
        <w:ind w:left="284"/>
        <w:rPr>
          <w:rFonts w:ascii="Arial" w:hAnsi="Arial" w:cs="Arial"/>
          <w:sz w:val="24"/>
          <w:szCs w:val="24"/>
        </w:rPr>
      </w:pPr>
      <w:r w:rsidRPr="005611CE">
        <w:rPr>
          <w:rFonts w:ascii="Arial" w:hAnsi="Arial" w:cs="Arial"/>
          <w:sz w:val="24"/>
          <w:szCs w:val="24"/>
        </w:rPr>
        <w:t>Que pourrait-il se passer si l’on ne se lave pas les mains après</w:t>
      </w:r>
      <w:r w:rsidR="000B5948">
        <w:rPr>
          <w:rFonts w:ascii="Arial" w:hAnsi="Arial" w:cs="Arial"/>
          <w:sz w:val="24"/>
          <w:szCs w:val="24"/>
        </w:rPr>
        <w:t xml:space="preserve"> avoir éternué ou toussé dedans </w:t>
      </w:r>
      <w:r w:rsidRPr="005611CE">
        <w:rPr>
          <w:rFonts w:ascii="Arial" w:hAnsi="Arial" w:cs="Arial"/>
          <w:sz w:val="24"/>
          <w:szCs w:val="24"/>
        </w:rPr>
        <w:t>?</w:t>
      </w:r>
    </w:p>
    <w:p w14:paraId="7FB926F0" w14:textId="77777777" w:rsidR="000B5948" w:rsidRPr="005611CE" w:rsidRDefault="000B5948" w:rsidP="000B5948">
      <w:pPr>
        <w:pStyle w:val="ListParagraph"/>
        <w:tabs>
          <w:tab w:val="left" w:pos="284"/>
        </w:tabs>
        <w:spacing w:after="0"/>
        <w:ind w:left="284"/>
        <w:rPr>
          <w:rFonts w:ascii="Arial" w:hAnsi="Arial" w:cs="Arial"/>
          <w:sz w:val="24"/>
          <w:szCs w:val="24"/>
        </w:rPr>
      </w:pPr>
    </w:p>
    <w:p w14:paraId="7D17C370" w14:textId="77777777" w:rsidR="00265E4C" w:rsidRPr="005611CE" w:rsidRDefault="00265E4C" w:rsidP="005611CE">
      <w:pPr>
        <w:pStyle w:val="ListParagraph"/>
        <w:tabs>
          <w:tab w:val="left" w:pos="284"/>
        </w:tabs>
        <w:spacing w:after="0"/>
        <w:ind w:left="284"/>
        <w:rPr>
          <w:rFonts w:ascii="Arial" w:hAnsi="Arial" w:cs="Arial"/>
          <w:sz w:val="24"/>
          <w:szCs w:val="24"/>
        </w:rPr>
      </w:pPr>
      <w:r w:rsidRPr="005611CE">
        <w:rPr>
          <w:rFonts w:ascii="Arial" w:hAnsi="Arial" w:cs="Arial"/>
          <w:sz w:val="24"/>
          <w:szCs w:val="24"/>
        </w:rPr>
        <w:t>Réponse : on peut encore transmettre des microbes nocifs présents dans un éternuement ou une toux à d’autres personnes, en les touchant ou par l’intermédiaire d’objets touchés.</w:t>
      </w:r>
    </w:p>
    <w:p w14:paraId="13B1A271" w14:textId="77777777" w:rsidR="00265E4C" w:rsidRPr="005611CE" w:rsidRDefault="00265E4C" w:rsidP="005611CE">
      <w:pPr>
        <w:pStyle w:val="ListParagraph"/>
        <w:tabs>
          <w:tab w:val="left" w:pos="284"/>
        </w:tabs>
        <w:spacing w:after="0"/>
        <w:ind w:left="284"/>
        <w:rPr>
          <w:rFonts w:ascii="Arial" w:hAnsi="Arial" w:cs="Arial"/>
          <w:sz w:val="24"/>
          <w:szCs w:val="24"/>
        </w:rPr>
      </w:pPr>
    </w:p>
    <w:p w14:paraId="20B17B2E" w14:textId="77777777" w:rsidR="000B5948" w:rsidRDefault="00265E4C" w:rsidP="000B5948">
      <w:pPr>
        <w:pStyle w:val="ListParagraph"/>
        <w:numPr>
          <w:ilvl w:val="0"/>
          <w:numId w:val="13"/>
        </w:numPr>
        <w:tabs>
          <w:tab w:val="left" w:pos="284"/>
        </w:tabs>
        <w:spacing w:after="0"/>
        <w:ind w:left="284"/>
        <w:rPr>
          <w:rFonts w:ascii="Arial" w:hAnsi="Arial" w:cs="Arial"/>
          <w:sz w:val="24"/>
          <w:szCs w:val="24"/>
        </w:rPr>
      </w:pPr>
      <w:r w:rsidRPr="005611CE">
        <w:rPr>
          <w:rFonts w:ascii="Arial" w:hAnsi="Arial" w:cs="Arial"/>
          <w:sz w:val="24"/>
          <w:szCs w:val="24"/>
        </w:rPr>
        <w:t>Quelle est la meilleure méthode pour couvrir son éternuement ou sa toux, pour empêcher la propagation de l’infection, par ses mains ou par son mouchoir / son bras ? Pourquoi ? (Cette question peut être traitée à l’aide de l’activité complémentaire 2 sur GE5).</w:t>
      </w:r>
    </w:p>
    <w:p w14:paraId="53CF5B0B" w14:textId="77777777" w:rsidR="000B5948" w:rsidRDefault="000B5948" w:rsidP="000B5948">
      <w:pPr>
        <w:pStyle w:val="ListParagraph"/>
        <w:tabs>
          <w:tab w:val="left" w:pos="284"/>
        </w:tabs>
        <w:spacing w:after="0"/>
        <w:ind w:left="284"/>
        <w:rPr>
          <w:rFonts w:ascii="Arial" w:hAnsi="Arial" w:cs="Arial"/>
          <w:sz w:val="24"/>
          <w:szCs w:val="24"/>
        </w:rPr>
      </w:pPr>
    </w:p>
    <w:p w14:paraId="54E48BD6" w14:textId="77777777" w:rsidR="00265E4C" w:rsidRPr="000B5948" w:rsidRDefault="00265E4C" w:rsidP="000B5948">
      <w:pPr>
        <w:pStyle w:val="ListParagraph"/>
        <w:tabs>
          <w:tab w:val="left" w:pos="284"/>
        </w:tabs>
        <w:spacing w:after="0"/>
        <w:ind w:left="284"/>
        <w:rPr>
          <w:rFonts w:ascii="Arial" w:hAnsi="Arial" w:cs="Arial"/>
          <w:sz w:val="24"/>
          <w:szCs w:val="24"/>
        </w:rPr>
      </w:pPr>
      <w:r w:rsidRPr="000B5948">
        <w:rPr>
          <w:rFonts w:ascii="Arial" w:hAnsi="Arial" w:cs="Arial"/>
          <w:sz w:val="24"/>
          <w:szCs w:val="24"/>
        </w:rPr>
        <w:t>Réponse : éternuer dans un mouchoir en papier, c’est bien parce que les microbes sont piégés à l’intérieur et on peut ensuite le jeter, mais on n’a pas toujours un mouchoir sur soi, ni le temps de le sortir. Se couvrir avec ses mains diminue la transmission des microbes, mais on ne peut pas toujours se les laver tout de suite et on peut ainsi continuer à transmettre les microbes par le toucher. Se couvrir avec son bras / sa manche empêche facilement la transmission des germes, tout en gardant les mains propres. La transmission des microbes par le toucher est minime, car on ne touche pas en général les gens ou les objets avec son bras ou sa manche.</w:t>
      </w:r>
    </w:p>
    <w:p w14:paraId="5ED57E96" w14:textId="77777777" w:rsidR="00265E4C" w:rsidRPr="005611CE" w:rsidRDefault="00265E4C" w:rsidP="005611CE">
      <w:pPr>
        <w:spacing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br w:type="page"/>
      </w:r>
    </w:p>
    <w:p w14:paraId="3F662545" w14:textId="3C8697D1" w:rsidR="00265E4C" w:rsidRPr="005611CE" w:rsidRDefault="00A7632D" w:rsidP="005611CE">
      <w:pPr>
        <w:pStyle w:val="Heading1"/>
        <w:spacing w:line="276" w:lineRule="auto"/>
      </w:pPr>
      <w:r w:rsidRPr="005611CE">
        <w:rPr>
          <w:noProof/>
          <w:lang w:eastAsia="fr-FR"/>
        </w:rPr>
        <w:lastRenderedPageBreak/>
        <mc:AlternateContent>
          <mc:Choice Requires="wps">
            <w:drawing>
              <wp:anchor distT="0" distB="0" distL="114300" distR="114300" simplePos="0" relativeHeight="251685888" behindDoc="1" locked="0" layoutInCell="1" allowOverlap="1" wp14:anchorId="7D933C4C" wp14:editId="35E08EF8">
                <wp:simplePos x="0" y="0"/>
                <wp:positionH relativeFrom="column">
                  <wp:posOffset>-180975</wp:posOffset>
                </wp:positionH>
                <wp:positionV relativeFrom="paragraph">
                  <wp:posOffset>-47625</wp:posOffset>
                </wp:positionV>
                <wp:extent cx="7073189" cy="9486900"/>
                <wp:effectExtent l="19050" t="19050" r="13970" b="19050"/>
                <wp:wrapNone/>
                <wp:docPr id="2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189" cy="9486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3F7DF" id="Rectangle 2" o:spid="_x0000_s1026" alt="&quot;&quot;" style="position:absolute;margin-left:-14.25pt;margin-top:-3.75pt;width:556.95pt;height:74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" filled="f" strokecolor="#1f396c" strokeweight="2.25pt">
                <v:path arrowok="t"/>
              </v:rect>
            </w:pict>
          </mc:Fallback>
        </mc:AlternateContent>
      </w:r>
      <w:r w:rsidRPr="005611CE">
        <w:rPr>
          <w:noProof/>
          <w:sz w:val="36"/>
          <w:lang w:eastAsia="fr-FR"/>
        </w:rPr>
        <w:drawing>
          <wp:anchor distT="0" distB="0" distL="114300" distR="114300" simplePos="0" relativeHeight="251686912" behindDoc="0" locked="0" layoutInCell="1" allowOverlap="1" wp14:anchorId="4415D829" wp14:editId="535A2F83">
            <wp:simplePos x="0" y="0"/>
            <wp:positionH relativeFrom="column">
              <wp:posOffset>6048375</wp:posOffset>
            </wp:positionH>
            <wp:positionV relativeFrom="paragraph">
              <wp:posOffset>-180340</wp:posOffset>
            </wp:positionV>
            <wp:extent cx="819150" cy="771525"/>
            <wp:effectExtent l="0" t="0" r="0" b="9525"/>
            <wp:wrapNone/>
            <wp:docPr id="3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E4C" w:rsidRPr="005611CE">
        <w:t xml:space="preserve"> Hygiène respiratoire</w:t>
      </w:r>
    </w:p>
    <w:p w14:paraId="4CB0ADAB" w14:textId="5FFC6390" w:rsidR="00265E4C" w:rsidRPr="005611CE" w:rsidRDefault="00265E4C" w:rsidP="005611CE">
      <w:pPr>
        <w:pStyle w:val="Heading1"/>
        <w:spacing w:line="276" w:lineRule="auto"/>
        <w:rPr>
          <w:sz w:val="36"/>
        </w:rPr>
      </w:pPr>
      <w:r w:rsidRPr="005611CE">
        <w:rPr>
          <w:noProof/>
          <w:sz w:val="36"/>
          <w:lang w:eastAsia="fr-FR"/>
        </w:rPr>
        <w:t>Activité complémentaire 2</w:t>
      </w:r>
      <w:r w:rsidRPr="005611CE">
        <w:rPr>
          <w:sz w:val="36"/>
        </w:rPr>
        <w:t xml:space="preserve"> - Guide enseignant (GE5)</w:t>
      </w:r>
    </w:p>
    <w:p w14:paraId="31035EA6" w14:textId="15838C66" w:rsidR="00265E4C" w:rsidRPr="005611CE" w:rsidRDefault="00265E4C" w:rsidP="005611CE">
      <w:pPr>
        <w:spacing w:after="0" w:line="276" w:lineRule="auto"/>
        <w:rPr>
          <w:rFonts w:ascii="Arial" w:hAnsi="Arial" w:cs="Arial"/>
        </w:rPr>
      </w:pPr>
    </w:p>
    <w:p w14:paraId="6952E4DD" w14:textId="2A69EBC4" w:rsidR="00265E4C" w:rsidRPr="005611CE" w:rsidRDefault="00265E4C" w:rsidP="005611CE">
      <w:pPr>
        <w:spacing w:after="0" w:line="276" w:lineRule="auto"/>
        <w:rPr>
          <w:rFonts w:ascii="Arial" w:hAnsi="Arial" w:cs="Arial"/>
        </w:rPr>
      </w:pPr>
    </w:p>
    <w:p w14:paraId="2C22D4F8" w14:textId="77777777" w:rsidR="00265E4C" w:rsidRPr="005611CE" w:rsidRDefault="00265E4C" w:rsidP="005611CE">
      <w:pPr>
        <w:spacing w:after="0" w:line="276" w:lineRule="auto"/>
        <w:jc w:val="both"/>
        <w:rPr>
          <w:rFonts w:ascii="Arial" w:eastAsia="Times New Roman" w:hAnsi="Arial" w:cs="Arial"/>
          <w:b/>
          <w:color w:val="660033"/>
          <w:sz w:val="16"/>
          <w:szCs w:val="16"/>
          <w:lang w:eastAsia="fr-FR"/>
        </w:rPr>
      </w:pPr>
    </w:p>
    <w:p w14:paraId="4F50EA09" w14:textId="77777777" w:rsidR="00265E4C" w:rsidRPr="005611CE" w:rsidRDefault="00265E4C" w:rsidP="005611CE">
      <w:pPr>
        <w:tabs>
          <w:tab w:val="left" w:pos="284"/>
        </w:tabs>
        <w:spacing w:after="0" w:line="276" w:lineRule="auto"/>
        <w:rPr>
          <w:rFonts w:ascii="Arial" w:hAnsi="Arial" w:cs="Arial"/>
          <w:b/>
          <w:sz w:val="28"/>
          <w:szCs w:val="24"/>
        </w:rPr>
      </w:pPr>
    </w:p>
    <w:p w14:paraId="6E2F4118" w14:textId="77777777" w:rsidR="00265E4C" w:rsidRPr="005611CE" w:rsidRDefault="00265E4C" w:rsidP="005611CE">
      <w:pPr>
        <w:pStyle w:val="Heading2"/>
        <w:rPr>
          <w:rFonts w:cs="Arial"/>
        </w:rPr>
      </w:pPr>
      <w:r w:rsidRPr="005611CE">
        <w:rPr>
          <w:rFonts w:cs="Arial"/>
        </w:rPr>
        <w:t>Activité complémentaire 2</w:t>
      </w:r>
    </w:p>
    <w:p w14:paraId="25E13027" w14:textId="77777777" w:rsidR="00265E4C" w:rsidRPr="005611CE" w:rsidRDefault="00265E4C" w:rsidP="005611CE">
      <w:pPr>
        <w:tabs>
          <w:tab w:val="left" w:pos="284"/>
        </w:tabs>
        <w:spacing w:after="0" w:line="276" w:lineRule="auto"/>
        <w:rPr>
          <w:rFonts w:ascii="Arial" w:hAnsi="Arial" w:cs="Arial"/>
          <w:b/>
          <w:sz w:val="28"/>
          <w:szCs w:val="24"/>
        </w:rPr>
      </w:pPr>
    </w:p>
    <w:p w14:paraId="4B011A84" w14:textId="77777777" w:rsidR="00265E4C" w:rsidRPr="005611CE" w:rsidRDefault="00265E4C" w:rsidP="005611CE">
      <w:pPr>
        <w:pStyle w:val="ListParagraph"/>
        <w:numPr>
          <w:ilvl w:val="0"/>
          <w:numId w:val="14"/>
        </w:numPr>
        <w:spacing w:after="0"/>
        <w:ind w:left="426"/>
        <w:rPr>
          <w:rFonts w:ascii="Arial" w:hAnsi="Arial" w:cs="Arial"/>
          <w:sz w:val="24"/>
          <w:szCs w:val="24"/>
        </w:rPr>
      </w:pPr>
      <w:r w:rsidRPr="005611CE">
        <w:rPr>
          <w:rFonts w:ascii="Arial" w:hAnsi="Arial" w:cs="Arial"/>
          <w:sz w:val="24"/>
          <w:szCs w:val="24"/>
        </w:rPr>
        <w:t>Cette activité peut être réalisée individuellement, en petits groupes ou sous forme</w:t>
      </w:r>
      <w:r w:rsidR="00CD00BD" w:rsidRPr="005611CE">
        <w:rPr>
          <w:rFonts w:ascii="Arial" w:hAnsi="Arial" w:cs="Arial"/>
          <w:sz w:val="24"/>
          <w:szCs w:val="24"/>
        </w:rPr>
        <w:t xml:space="preserve"> de </w:t>
      </w:r>
      <w:r w:rsidRPr="005611CE">
        <w:rPr>
          <w:rFonts w:ascii="Arial" w:hAnsi="Arial" w:cs="Arial"/>
          <w:sz w:val="24"/>
          <w:szCs w:val="24"/>
        </w:rPr>
        <w:t>discussion dans la classe.</w:t>
      </w:r>
    </w:p>
    <w:p w14:paraId="04630556" w14:textId="77777777" w:rsidR="00265E4C" w:rsidRPr="005611CE" w:rsidRDefault="00265E4C" w:rsidP="005611CE">
      <w:pPr>
        <w:pStyle w:val="ListParagraph"/>
        <w:spacing w:after="0"/>
        <w:ind w:left="426"/>
        <w:rPr>
          <w:rFonts w:ascii="Arial" w:hAnsi="Arial" w:cs="Arial"/>
          <w:sz w:val="24"/>
          <w:szCs w:val="24"/>
        </w:rPr>
      </w:pPr>
    </w:p>
    <w:p w14:paraId="65D05D60" w14:textId="77777777" w:rsidR="00265E4C" w:rsidRPr="005611CE" w:rsidRDefault="00265E4C" w:rsidP="005611CE">
      <w:pPr>
        <w:pStyle w:val="ListParagraph"/>
        <w:numPr>
          <w:ilvl w:val="0"/>
          <w:numId w:val="14"/>
        </w:numPr>
        <w:spacing w:after="0"/>
        <w:ind w:left="426"/>
        <w:rPr>
          <w:rFonts w:ascii="Arial" w:hAnsi="Arial" w:cs="Arial"/>
          <w:sz w:val="24"/>
          <w:szCs w:val="24"/>
        </w:rPr>
      </w:pPr>
      <w:r w:rsidRPr="005611CE">
        <w:rPr>
          <w:rFonts w:ascii="Arial" w:hAnsi="Arial" w:cs="Arial"/>
          <w:sz w:val="24"/>
          <w:szCs w:val="24"/>
        </w:rPr>
        <w:t>Trois amies, Sara, Elisa et Chloé, sont toutes enrhumées et elles toussent beaucoup ! Comme vous pouvez l’observer sur la photo ci-dessous, chaque élève a adopté une manière différente pour couvrir sa toux et ses éternuements.</w:t>
      </w:r>
    </w:p>
    <w:p w14:paraId="059B215E" w14:textId="77777777" w:rsidR="00265E4C" w:rsidRPr="005611CE" w:rsidRDefault="00265E4C" w:rsidP="005611CE">
      <w:pPr>
        <w:pStyle w:val="ListParagraph"/>
        <w:spacing w:after="0"/>
        <w:ind w:left="426"/>
        <w:rPr>
          <w:rFonts w:ascii="Arial" w:hAnsi="Arial" w:cs="Arial"/>
          <w:sz w:val="24"/>
          <w:szCs w:val="24"/>
        </w:rPr>
      </w:pPr>
    </w:p>
    <w:p w14:paraId="2B5BBF6F" w14:textId="77777777" w:rsidR="00265E4C" w:rsidRPr="005611CE" w:rsidRDefault="00265E4C" w:rsidP="005611CE">
      <w:pPr>
        <w:pStyle w:val="ListParagraph"/>
        <w:numPr>
          <w:ilvl w:val="0"/>
          <w:numId w:val="14"/>
        </w:numPr>
        <w:spacing w:after="0"/>
        <w:ind w:left="426"/>
        <w:rPr>
          <w:rFonts w:ascii="Arial" w:hAnsi="Arial" w:cs="Arial"/>
          <w:sz w:val="24"/>
          <w:szCs w:val="24"/>
        </w:rPr>
      </w:pPr>
      <w:r w:rsidRPr="005611CE">
        <w:rPr>
          <w:rFonts w:ascii="Arial" w:hAnsi="Arial" w:cs="Arial"/>
          <w:sz w:val="24"/>
          <w:szCs w:val="24"/>
        </w:rPr>
        <w:t>Demander aux élèves de discuter des avantages et des inconvénients de chaque méthode dans le contexte de :</w:t>
      </w:r>
    </w:p>
    <w:p w14:paraId="79CBC635" w14:textId="1623CED7" w:rsidR="00265E4C" w:rsidRPr="005611CE" w:rsidRDefault="00A7632D" w:rsidP="005611CE">
      <w:pPr>
        <w:pStyle w:val="ListParagraph"/>
        <w:numPr>
          <w:ilvl w:val="0"/>
          <w:numId w:val="15"/>
        </w:numPr>
        <w:tabs>
          <w:tab w:val="left" w:pos="1134"/>
        </w:tabs>
        <w:spacing w:after="0"/>
        <w:ind w:left="1134"/>
        <w:rPr>
          <w:rFonts w:ascii="Arial" w:hAnsi="Arial" w:cs="Arial"/>
          <w:sz w:val="24"/>
          <w:szCs w:val="24"/>
        </w:rPr>
      </w:pPr>
      <w:r w:rsidRPr="005611CE">
        <w:rPr>
          <w:rFonts w:ascii="Arial" w:hAnsi="Arial" w:cs="Arial"/>
          <w:sz w:val="24"/>
          <w:szCs w:val="24"/>
        </w:rPr>
        <w:t>Leur</w:t>
      </w:r>
      <w:r w:rsidR="00265E4C" w:rsidRPr="005611CE">
        <w:rPr>
          <w:rFonts w:ascii="Arial" w:hAnsi="Arial" w:cs="Arial"/>
          <w:sz w:val="24"/>
          <w:szCs w:val="24"/>
        </w:rPr>
        <w:t xml:space="preserve"> vie quotidienne au collège,</w:t>
      </w:r>
    </w:p>
    <w:p w14:paraId="197FEAFF" w14:textId="2C605693" w:rsidR="00265E4C" w:rsidRPr="005611CE" w:rsidRDefault="00A7632D" w:rsidP="005611CE">
      <w:pPr>
        <w:pStyle w:val="ListParagraph"/>
        <w:numPr>
          <w:ilvl w:val="0"/>
          <w:numId w:val="15"/>
        </w:numPr>
        <w:tabs>
          <w:tab w:val="left" w:pos="1134"/>
        </w:tabs>
        <w:spacing w:after="0"/>
        <w:ind w:left="1134"/>
        <w:rPr>
          <w:rFonts w:ascii="Arial" w:hAnsi="Arial" w:cs="Arial"/>
          <w:sz w:val="24"/>
          <w:szCs w:val="24"/>
        </w:rPr>
      </w:pPr>
      <w:r w:rsidRPr="005611CE">
        <w:rPr>
          <w:rFonts w:ascii="Arial" w:hAnsi="Arial" w:cs="Arial"/>
          <w:sz w:val="24"/>
          <w:szCs w:val="24"/>
        </w:rPr>
        <w:t>La</w:t>
      </w:r>
      <w:r w:rsidR="00265E4C" w:rsidRPr="005611CE">
        <w:rPr>
          <w:rFonts w:ascii="Arial" w:hAnsi="Arial" w:cs="Arial"/>
          <w:sz w:val="24"/>
          <w:szCs w:val="24"/>
        </w:rPr>
        <w:t xml:space="preserve"> réduction de la transmission de l’infection.</w:t>
      </w:r>
    </w:p>
    <w:p w14:paraId="5B670955" w14:textId="77777777" w:rsidR="00265E4C" w:rsidRPr="005611CE" w:rsidRDefault="00265E4C" w:rsidP="005611CE">
      <w:pPr>
        <w:tabs>
          <w:tab w:val="left" w:pos="1134"/>
        </w:tabs>
        <w:spacing w:after="0" w:line="276" w:lineRule="auto"/>
        <w:rPr>
          <w:rFonts w:ascii="Arial" w:hAnsi="Arial" w:cs="Arial"/>
          <w:sz w:val="24"/>
          <w:szCs w:val="24"/>
        </w:rPr>
      </w:pPr>
    </w:p>
    <w:p w14:paraId="1ADDF3C6" w14:textId="77777777" w:rsidR="00265E4C" w:rsidRPr="005611CE" w:rsidRDefault="00CD00BD" w:rsidP="005611CE">
      <w:pPr>
        <w:pStyle w:val="ListParagraph"/>
        <w:spacing w:after="0"/>
        <w:ind w:left="0"/>
        <w:rPr>
          <w:rFonts w:ascii="Arial" w:hAnsi="Arial" w:cs="Arial"/>
          <w:sz w:val="24"/>
          <w:szCs w:val="24"/>
        </w:rPr>
      </w:pPr>
      <w:r w:rsidRPr="005611CE">
        <w:rPr>
          <w:rFonts w:ascii="Arial" w:hAnsi="Arial" w:cs="Arial"/>
          <w:noProof/>
          <w:vertAlign w:val="superscript"/>
          <w:lang w:eastAsia="fr-FR"/>
        </w:rPr>
        <w:drawing>
          <wp:inline distT="0" distB="0" distL="0" distR="0" wp14:anchorId="20BA1AA8" wp14:editId="1E9D6FCE">
            <wp:extent cx="5685790" cy="4283075"/>
            <wp:effectExtent l="0" t="0" r="3810" b="0"/>
            <wp:docPr id="32" name="Image 32" descr="Photo montrant 3 jeunes filles en train d'éternuer ( de gauche à droite) : la 1ère éternue dans un mouchoir, la 2ème, éternue dans son coude, la 3ème éternue dans ses 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montrant 3 jeunes filles en train d'éternuer ( de gauche à droite) : la 1ère éternue dans un mouchoir, la 2ème, éternue dans son coude, la 3ème éternue dans ses mains"/>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85790" cy="4283075"/>
                    </a:xfrm>
                    <a:prstGeom prst="rect">
                      <a:avLst/>
                    </a:prstGeom>
                    <a:noFill/>
                    <a:ln>
                      <a:noFill/>
                    </a:ln>
                  </pic:spPr>
                </pic:pic>
              </a:graphicData>
            </a:graphic>
          </wp:inline>
        </w:drawing>
      </w:r>
    </w:p>
    <w:p w14:paraId="4FDDAA00" w14:textId="77777777" w:rsidR="00265E4C" w:rsidRPr="005611CE" w:rsidRDefault="00265E4C" w:rsidP="005611CE">
      <w:pPr>
        <w:pStyle w:val="ListParagraph"/>
        <w:spacing w:after="0"/>
        <w:ind w:left="0"/>
        <w:rPr>
          <w:rFonts w:ascii="Arial" w:hAnsi="Arial" w:cs="Arial"/>
          <w:sz w:val="24"/>
          <w:szCs w:val="24"/>
        </w:rPr>
      </w:pPr>
      <w:r w:rsidRPr="005611CE">
        <w:rPr>
          <w:rFonts w:ascii="Arial" w:hAnsi="Arial" w:cs="Arial"/>
          <w:sz w:val="24"/>
          <w:szCs w:val="24"/>
        </w:rPr>
        <w:t>Vous trouverez les réponses dans la conclusion, point 3, sur la fiche réponse enseignant GE 4.</w:t>
      </w:r>
    </w:p>
    <w:p w14:paraId="05CFAF40" w14:textId="77777777" w:rsidR="00265E4C" w:rsidRPr="005611CE" w:rsidRDefault="00265E4C" w:rsidP="005611CE">
      <w:pPr>
        <w:pStyle w:val="ListParagraph"/>
        <w:spacing w:after="0"/>
        <w:ind w:left="0"/>
        <w:rPr>
          <w:rFonts w:ascii="Arial" w:hAnsi="Arial" w:cs="Arial"/>
          <w:sz w:val="24"/>
          <w:szCs w:val="24"/>
        </w:rPr>
      </w:pPr>
    </w:p>
    <w:p w14:paraId="0B82D749" w14:textId="77777777" w:rsidR="00963E9D" w:rsidRDefault="00963E9D" w:rsidP="005611CE">
      <w:pPr>
        <w:pStyle w:val="Heading1"/>
        <w:spacing w:line="276" w:lineRule="auto"/>
        <w:rPr>
          <w:bCs/>
          <w:color w:val="000000" w:themeColor="text1"/>
        </w:rPr>
      </w:pPr>
    </w:p>
    <w:p w14:paraId="3589C55D" w14:textId="7711810D" w:rsidR="00265E4C" w:rsidRPr="007727CD" w:rsidRDefault="00A7632D" w:rsidP="007727CD">
      <w:pPr>
        <w:pStyle w:val="Heading1"/>
        <w:spacing w:line="276" w:lineRule="auto"/>
        <w:rPr>
          <w:b w:val="0"/>
          <w:bCs/>
        </w:rPr>
      </w:pPr>
      <w:r w:rsidRPr="007727CD">
        <w:rPr>
          <w:noProof/>
          <w:color w:val="FF0000"/>
          <w:lang w:eastAsia="fr-FR"/>
        </w:rPr>
        <w:lastRenderedPageBreak/>
        <mc:AlternateContent>
          <mc:Choice Requires="wps">
            <w:drawing>
              <wp:anchor distT="0" distB="0" distL="114300" distR="114300" simplePos="0" relativeHeight="251694080" behindDoc="1" locked="0" layoutInCell="1" allowOverlap="1" wp14:anchorId="7A69E76B" wp14:editId="7C088F42">
                <wp:simplePos x="0" y="0"/>
                <wp:positionH relativeFrom="column">
                  <wp:posOffset>-171450</wp:posOffset>
                </wp:positionH>
                <wp:positionV relativeFrom="paragraph">
                  <wp:posOffset>28575</wp:posOffset>
                </wp:positionV>
                <wp:extent cx="6971665" cy="9505950"/>
                <wp:effectExtent l="19050" t="19050" r="19685"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1665" cy="950595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9CE5C" id="Rectangle 33" o:spid="_x0000_s1026" alt="&quot;&quot;" style="position:absolute;margin-left:-13.5pt;margin-top:2.25pt;width:548.95pt;height:74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" filled="f" strokecolor="#1f396c" strokeweight="2.25pt"/>
            </w:pict>
          </mc:Fallback>
        </mc:AlternateContent>
      </w:r>
      <w:r w:rsidRPr="007727CD">
        <w:rPr>
          <w:noProof/>
          <w:lang w:eastAsia="fr-FR"/>
        </w:rPr>
        <w:drawing>
          <wp:anchor distT="0" distB="0" distL="114300" distR="114300" simplePos="0" relativeHeight="251696128" behindDoc="0" locked="0" layoutInCell="1" allowOverlap="1" wp14:anchorId="18D70456" wp14:editId="2915AE9E">
            <wp:simplePos x="0" y="0"/>
            <wp:positionH relativeFrom="margin">
              <wp:posOffset>6193965</wp:posOffset>
            </wp:positionH>
            <wp:positionV relativeFrom="paragraph">
              <wp:posOffset>-1270</wp:posOffset>
            </wp:positionV>
            <wp:extent cx="604308" cy="610204"/>
            <wp:effectExtent l="0" t="0" r="5715"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308" cy="610204"/>
                    </a:xfrm>
                    <a:prstGeom prst="rect">
                      <a:avLst/>
                    </a:prstGeom>
                  </pic:spPr>
                </pic:pic>
              </a:graphicData>
            </a:graphic>
            <wp14:sizeRelH relativeFrom="page">
              <wp14:pctWidth>0</wp14:pctWidth>
            </wp14:sizeRelH>
            <wp14:sizeRelV relativeFrom="page">
              <wp14:pctHeight>0</wp14:pctHeight>
            </wp14:sizeRelV>
          </wp:anchor>
        </w:drawing>
      </w:r>
      <w:r w:rsidR="00265E4C" w:rsidRPr="007727CD">
        <w:rPr>
          <w:bCs/>
        </w:rPr>
        <w:t>Hygiène respiratoire</w:t>
      </w:r>
    </w:p>
    <w:p w14:paraId="01656352" w14:textId="06CCC007" w:rsidR="00265E4C" w:rsidRPr="007727CD" w:rsidRDefault="00265E4C" w:rsidP="007727CD">
      <w:pPr>
        <w:pStyle w:val="Heading1"/>
        <w:spacing w:line="276" w:lineRule="auto"/>
        <w:rPr>
          <w:bCs/>
          <w:sz w:val="36"/>
          <w:szCs w:val="36"/>
        </w:rPr>
      </w:pPr>
      <w:r w:rsidRPr="007727CD">
        <w:rPr>
          <w:bCs/>
          <w:sz w:val="36"/>
          <w:szCs w:val="36"/>
        </w:rPr>
        <w:t>Résultats de l’expérience</w:t>
      </w:r>
      <w:r w:rsidRPr="007727CD">
        <w:rPr>
          <w:bCs/>
          <w:sz w:val="36"/>
          <w:szCs w:val="36"/>
        </w:rPr>
        <w:br/>
        <w:t>Document de travail (DTE1)</w:t>
      </w:r>
    </w:p>
    <w:p w14:paraId="299FEECC" w14:textId="2A3C44F4" w:rsidR="00C9492F" w:rsidRPr="007727CD" w:rsidRDefault="00C9492F" w:rsidP="00C9492F">
      <w:pPr>
        <w:spacing w:after="0" w:line="276" w:lineRule="auto"/>
        <w:rPr>
          <w:color w:val="FF0000"/>
        </w:rPr>
      </w:pPr>
    </w:p>
    <w:p w14:paraId="7798CFD0" w14:textId="77777777" w:rsidR="00265E4C" w:rsidRPr="005611CE" w:rsidRDefault="00050AE4" w:rsidP="00A87418">
      <w:pPr>
        <w:pStyle w:val="Heading2"/>
        <w:spacing w:before="0" w:after="0"/>
        <w:rPr>
          <w:rFonts w:cs="Arial"/>
          <w:b w:val="0"/>
          <w:bCs w:val="0"/>
          <w:color w:val="000000" w:themeColor="text1"/>
        </w:rPr>
      </w:pPr>
      <w:r>
        <w:rPr>
          <w:rFonts w:cs="Arial"/>
          <w:color w:val="000000" w:themeColor="text1"/>
        </w:rPr>
        <w:t>Hypothèses</w:t>
      </w:r>
    </w:p>
    <w:p w14:paraId="3C6963C0" w14:textId="77777777" w:rsidR="00265E4C" w:rsidRPr="005611CE" w:rsidRDefault="00265E4C" w:rsidP="00C9492F">
      <w:pPr>
        <w:numPr>
          <w:ilvl w:val="0"/>
          <w:numId w:val="16"/>
        </w:numPr>
        <w:tabs>
          <w:tab w:val="clear" w:pos="360"/>
          <w:tab w:val="num" w:pos="142"/>
        </w:tabs>
        <w:spacing w:after="0" w:line="276" w:lineRule="auto"/>
        <w:rPr>
          <w:rFonts w:ascii="Arial" w:hAnsi="Arial" w:cs="Arial"/>
          <w:sz w:val="24"/>
        </w:rPr>
      </w:pPr>
      <w:r w:rsidRPr="005611CE">
        <w:rPr>
          <w:rFonts w:ascii="Arial" w:hAnsi="Arial" w:cs="Arial"/>
          <w:sz w:val="24"/>
        </w:rPr>
        <w:t>Quel disque sera à ton avis le plus atteint par l’éternuement ?</w:t>
      </w:r>
    </w:p>
    <w:p w14:paraId="32247E50" w14:textId="77777777" w:rsidR="00265E4C" w:rsidRPr="005611CE" w:rsidRDefault="00265E4C" w:rsidP="00C9492F">
      <w:pPr>
        <w:tabs>
          <w:tab w:val="num" w:pos="142"/>
        </w:tabs>
        <w:spacing w:after="0" w:line="276" w:lineRule="auto"/>
        <w:ind w:left="360"/>
        <w:rPr>
          <w:rFonts w:ascii="Arial" w:hAnsi="Arial" w:cs="Arial"/>
          <w:sz w:val="24"/>
        </w:rPr>
      </w:pPr>
      <w:r w:rsidRPr="005611CE">
        <w:rPr>
          <w:rFonts w:ascii="Arial" w:hAnsi="Arial" w:cs="Arial"/>
          <w:sz w:val="24"/>
        </w:rPr>
        <w:t>_________________________________________________________________</w:t>
      </w:r>
    </w:p>
    <w:p w14:paraId="3D0E9A6E" w14:textId="77777777" w:rsidR="00265E4C" w:rsidRPr="005611CE" w:rsidRDefault="00265E4C" w:rsidP="00C9492F">
      <w:pPr>
        <w:numPr>
          <w:ilvl w:val="0"/>
          <w:numId w:val="16"/>
        </w:numPr>
        <w:tabs>
          <w:tab w:val="clear" w:pos="360"/>
          <w:tab w:val="num" w:pos="142"/>
        </w:tabs>
        <w:spacing w:after="0" w:line="276" w:lineRule="auto"/>
        <w:rPr>
          <w:rFonts w:ascii="Arial" w:hAnsi="Arial" w:cs="Arial"/>
          <w:sz w:val="24"/>
        </w:rPr>
      </w:pPr>
      <w:r w:rsidRPr="005611CE">
        <w:rPr>
          <w:rFonts w:ascii="Arial" w:hAnsi="Arial" w:cs="Arial"/>
          <w:sz w:val="24"/>
        </w:rPr>
        <w:t>Quel disque sera le moins atteint par l’éternuement ?</w:t>
      </w:r>
    </w:p>
    <w:p w14:paraId="74473FDB" w14:textId="77777777" w:rsidR="00265E4C" w:rsidRPr="005611CE" w:rsidRDefault="00265E4C" w:rsidP="00C9492F">
      <w:pPr>
        <w:tabs>
          <w:tab w:val="num" w:pos="142"/>
        </w:tabs>
        <w:spacing w:after="0" w:line="276" w:lineRule="auto"/>
        <w:ind w:left="360"/>
        <w:rPr>
          <w:rFonts w:ascii="Arial" w:hAnsi="Arial" w:cs="Arial"/>
          <w:sz w:val="24"/>
        </w:rPr>
      </w:pPr>
      <w:r w:rsidRPr="005611CE">
        <w:rPr>
          <w:rFonts w:ascii="Arial" w:hAnsi="Arial" w:cs="Arial"/>
          <w:sz w:val="24"/>
        </w:rPr>
        <w:t>_________________________________________________________________</w:t>
      </w:r>
    </w:p>
    <w:p w14:paraId="6C69A2DA" w14:textId="77777777" w:rsidR="00265E4C" w:rsidRPr="005611CE" w:rsidRDefault="00265E4C" w:rsidP="00C9492F">
      <w:pPr>
        <w:numPr>
          <w:ilvl w:val="0"/>
          <w:numId w:val="16"/>
        </w:numPr>
        <w:tabs>
          <w:tab w:val="clear" w:pos="360"/>
          <w:tab w:val="num" w:pos="142"/>
        </w:tabs>
        <w:spacing w:after="0" w:line="276" w:lineRule="auto"/>
        <w:rPr>
          <w:rFonts w:ascii="Arial" w:hAnsi="Arial" w:cs="Arial"/>
          <w:sz w:val="24"/>
        </w:rPr>
      </w:pPr>
      <w:r w:rsidRPr="005611CE">
        <w:rPr>
          <w:rFonts w:ascii="Arial" w:hAnsi="Arial" w:cs="Arial"/>
          <w:sz w:val="24"/>
        </w:rPr>
        <w:t>Que se passe-t-il à ton avis quand on place une main gantée</w:t>
      </w:r>
      <w:r w:rsidRPr="005611CE">
        <w:rPr>
          <w:rFonts w:ascii="Arial" w:hAnsi="Arial" w:cs="Arial"/>
          <w:color w:val="FF0000"/>
          <w:sz w:val="24"/>
        </w:rPr>
        <w:t xml:space="preserve"> </w:t>
      </w:r>
      <w:r w:rsidRPr="005611CE">
        <w:rPr>
          <w:rFonts w:ascii="Arial" w:hAnsi="Arial" w:cs="Arial"/>
          <w:sz w:val="24"/>
        </w:rPr>
        <w:t>devant un éternuement ?</w:t>
      </w:r>
    </w:p>
    <w:p w14:paraId="2B996D6C" w14:textId="77777777" w:rsidR="00265E4C" w:rsidRPr="005611CE" w:rsidRDefault="00265E4C" w:rsidP="00C9492F">
      <w:pPr>
        <w:tabs>
          <w:tab w:val="num" w:pos="142"/>
        </w:tabs>
        <w:spacing w:after="0" w:line="276" w:lineRule="auto"/>
        <w:ind w:left="360"/>
        <w:rPr>
          <w:rFonts w:ascii="Arial" w:hAnsi="Arial" w:cs="Arial"/>
          <w:sz w:val="24"/>
        </w:rPr>
      </w:pPr>
      <w:r w:rsidRPr="005611CE">
        <w:rPr>
          <w:rFonts w:ascii="Arial" w:hAnsi="Arial" w:cs="Arial"/>
          <w:sz w:val="24"/>
        </w:rPr>
        <w:t>_________________________________________________________________</w:t>
      </w:r>
    </w:p>
    <w:p w14:paraId="38079530" w14:textId="77777777" w:rsidR="00265E4C" w:rsidRPr="005611CE" w:rsidRDefault="00265E4C" w:rsidP="00C9492F">
      <w:pPr>
        <w:numPr>
          <w:ilvl w:val="0"/>
          <w:numId w:val="16"/>
        </w:numPr>
        <w:tabs>
          <w:tab w:val="clear" w:pos="360"/>
        </w:tabs>
        <w:spacing w:after="0" w:line="276" w:lineRule="auto"/>
        <w:ind w:left="357" w:hanging="357"/>
        <w:rPr>
          <w:rFonts w:ascii="Arial" w:hAnsi="Arial" w:cs="Arial"/>
          <w:sz w:val="24"/>
        </w:rPr>
      </w:pPr>
      <w:r w:rsidRPr="005611CE">
        <w:rPr>
          <w:rFonts w:ascii="Arial" w:hAnsi="Arial" w:cs="Arial"/>
          <w:sz w:val="24"/>
        </w:rPr>
        <w:t>Que se passe-t-il à ton avis quand on place un mouchoir en papier ou son bras devant un éternuement ?</w:t>
      </w:r>
    </w:p>
    <w:p w14:paraId="15F31AD2" w14:textId="77777777" w:rsidR="00A87418" w:rsidRPr="00050AE4" w:rsidRDefault="00265E4C" w:rsidP="00C9492F">
      <w:pPr>
        <w:spacing w:after="0" w:line="276" w:lineRule="auto"/>
        <w:ind w:firstLine="360"/>
        <w:rPr>
          <w:rFonts w:ascii="Arial" w:hAnsi="Arial" w:cs="Arial"/>
          <w:sz w:val="24"/>
        </w:rPr>
      </w:pPr>
      <w:r w:rsidRPr="005611CE">
        <w:rPr>
          <w:rFonts w:ascii="Arial" w:hAnsi="Arial" w:cs="Arial"/>
          <w:sz w:val="24"/>
        </w:rPr>
        <w:t>_________________________________________________________________</w:t>
      </w:r>
    </w:p>
    <w:p w14:paraId="2A58AF99" w14:textId="77777777" w:rsidR="00265E4C" w:rsidRPr="005611CE" w:rsidRDefault="00265E4C" w:rsidP="00050AE4">
      <w:pPr>
        <w:pStyle w:val="Heading2"/>
        <w:spacing w:before="0" w:after="0"/>
        <w:rPr>
          <w:rFonts w:cs="Arial"/>
          <w:b w:val="0"/>
          <w:bCs w:val="0"/>
          <w:color w:val="000000" w:themeColor="text1"/>
        </w:rPr>
      </w:pPr>
      <w:r w:rsidRPr="005611CE">
        <w:rPr>
          <w:rFonts w:cs="Arial"/>
          <w:color w:val="000000" w:themeColor="text1"/>
        </w:rPr>
        <w:t>Résultats</w:t>
      </w:r>
    </w:p>
    <w:p w14:paraId="27555B19" w14:textId="77777777" w:rsidR="00050AE4" w:rsidRPr="00050AE4" w:rsidRDefault="00265E4C" w:rsidP="00050AE4">
      <w:pPr>
        <w:numPr>
          <w:ilvl w:val="0"/>
          <w:numId w:val="17"/>
        </w:numPr>
        <w:tabs>
          <w:tab w:val="left" w:pos="420"/>
        </w:tabs>
        <w:spacing w:after="0" w:line="276" w:lineRule="auto"/>
        <w:ind w:firstLine="0"/>
        <w:rPr>
          <w:rFonts w:ascii="Arial" w:hAnsi="Arial" w:cs="Arial"/>
          <w:sz w:val="24"/>
        </w:rPr>
      </w:pPr>
      <w:r w:rsidRPr="005611CE">
        <w:rPr>
          <w:rFonts w:ascii="Arial" w:hAnsi="Arial" w:cs="Arial"/>
          <w:sz w:val="24"/>
        </w:rPr>
        <w:t>Quelle a été la plus grande distance parcourue par</w:t>
      </w:r>
      <w:r w:rsidR="00302421">
        <w:rPr>
          <w:rFonts w:ascii="Arial" w:hAnsi="Arial" w:cs="Arial"/>
          <w:sz w:val="24"/>
        </w:rPr>
        <w:t xml:space="preserve"> l’éternuement (en longueur) ?</w:t>
      </w:r>
    </w:p>
    <w:p w14:paraId="109491BF" w14:textId="77777777" w:rsidR="00050AE4" w:rsidRDefault="00A01E47" w:rsidP="00A87418">
      <w:pPr>
        <w:tabs>
          <w:tab w:val="left" w:pos="420"/>
        </w:tabs>
        <w:spacing w:after="0" w:line="276" w:lineRule="auto"/>
        <w:rPr>
          <w:rFonts w:ascii="Arial" w:hAnsi="Arial" w:cs="Arial"/>
          <w:sz w:val="24"/>
        </w:rPr>
      </w:pPr>
      <w:r>
        <w:rPr>
          <w:rFonts w:ascii="Arial" w:hAnsi="Arial" w:cs="Arial"/>
          <w:sz w:val="24"/>
        </w:rPr>
        <w:tab/>
      </w:r>
      <w:r>
        <w:rPr>
          <w:rFonts w:ascii="Arial" w:hAnsi="Arial" w:cs="Arial"/>
          <w:noProof/>
          <w:sz w:val="24"/>
          <w:lang w:eastAsia="fr-FR"/>
        </w:rPr>
        <w:drawing>
          <wp:inline distT="0" distB="0" distL="0" distR="0" wp14:anchorId="6824FFEC" wp14:editId="6E7AF313">
            <wp:extent cx="6305550" cy="1428750"/>
            <wp:effectExtent l="0" t="0" r="0" b="0"/>
            <wp:docPr id="1" name="Image 1" descr="tableau dans lequel il est possible d'inscrire la distance parcourrue et le nombre de personnes contaminées par un éternuement seul, avec une main gantée ou avec un mouchoir en papier / 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2023-09-27 151751.jpg"/>
                    <pic:cNvPicPr/>
                  </pic:nvPicPr>
                  <pic:blipFill>
                    <a:blip r:embed="rId17">
                      <a:extLst>
                        <a:ext uri="{28A0092B-C50C-407E-A947-70E740481C1C}">
                          <a14:useLocalDpi xmlns:a14="http://schemas.microsoft.com/office/drawing/2010/main" val="0"/>
                        </a:ext>
                      </a:extLst>
                    </a:blip>
                    <a:stretch>
                      <a:fillRect/>
                    </a:stretch>
                  </pic:blipFill>
                  <pic:spPr>
                    <a:xfrm>
                      <a:off x="0" y="0"/>
                      <a:ext cx="6305550" cy="1428750"/>
                    </a:xfrm>
                    <a:prstGeom prst="rect">
                      <a:avLst/>
                    </a:prstGeom>
                  </pic:spPr>
                </pic:pic>
              </a:graphicData>
            </a:graphic>
          </wp:inline>
        </w:drawing>
      </w:r>
    </w:p>
    <w:p w14:paraId="2EA800B0" w14:textId="77777777" w:rsidR="00265E4C" w:rsidRPr="005611CE" w:rsidRDefault="00265E4C" w:rsidP="005611CE">
      <w:pPr>
        <w:numPr>
          <w:ilvl w:val="0"/>
          <w:numId w:val="17"/>
        </w:numPr>
        <w:tabs>
          <w:tab w:val="left" w:pos="420"/>
        </w:tabs>
        <w:spacing w:after="0" w:line="276" w:lineRule="auto"/>
        <w:ind w:firstLine="28"/>
        <w:rPr>
          <w:rFonts w:ascii="Arial" w:hAnsi="Arial" w:cs="Arial"/>
          <w:sz w:val="24"/>
        </w:rPr>
      </w:pPr>
      <w:r w:rsidRPr="005611CE">
        <w:rPr>
          <w:rFonts w:ascii="Arial" w:hAnsi="Arial" w:cs="Arial"/>
          <w:sz w:val="24"/>
        </w:rPr>
        <w:t>Ces éternuements ont-ils contaminé les personnes sur les côtés (en largeur) ?</w:t>
      </w:r>
    </w:p>
    <w:p w14:paraId="7E2F3188" w14:textId="77777777" w:rsidR="00CD00BD" w:rsidRPr="00A87418" w:rsidRDefault="00A01E47" w:rsidP="00A87418">
      <w:pPr>
        <w:tabs>
          <w:tab w:val="left" w:pos="420"/>
        </w:tabs>
        <w:spacing w:after="0" w:line="276" w:lineRule="auto"/>
        <w:ind w:left="-425"/>
        <w:rPr>
          <w:rFonts w:ascii="Arial" w:hAnsi="Arial" w:cs="Arial"/>
          <w:sz w:val="24"/>
        </w:rPr>
      </w:pPr>
      <w:r>
        <w:rPr>
          <w:rFonts w:ascii="Arial" w:hAnsi="Arial" w:cs="Arial"/>
          <w:sz w:val="24"/>
        </w:rPr>
        <w:tab/>
      </w:r>
      <w:r>
        <w:rPr>
          <w:rFonts w:ascii="Arial" w:hAnsi="Arial" w:cs="Arial"/>
          <w:noProof/>
          <w:sz w:val="24"/>
          <w:lang w:eastAsia="fr-FR"/>
        </w:rPr>
        <w:drawing>
          <wp:inline distT="0" distB="0" distL="0" distR="0" wp14:anchorId="7DCC00C8" wp14:editId="1646F39E">
            <wp:extent cx="6305550" cy="1428750"/>
            <wp:effectExtent l="0" t="0" r="0" b="0"/>
            <wp:docPr id="9" name="Image 9" descr="tableau dans lequel il est possible d'inscrire la distance parcourrue et le nombre de personnes contaminées par un éternuement seul, avec une main gantée ou avec un mouchoir en papier / 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 d’écran 2023-09-27 151751.jpg"/>
                    <pic:cNvPicPr/>
                  </pic:nvPicPr>
                  <pic:blipFill>
                    <a:blip r:embed="rId17">
                      <a:extLst>
                        <a:ext uri="{28A0092B-C50C-407E-A947-70E740481C1C}">
                          <a14:useLocalDpi xmlns:a14="http://schemas.microsoft.com/office/drawing/2010/main" val="0"/>
                        </a:ext>
                      </a:extLst>
                    </a:blip>
                    <a:stretch>
                      <a:fillRect/>
                    </a:stretch>
                  </pic:blipFill>
                  <pic:spPr>
                    <a:xfrm>
                      <a:off x="0" y="0"/>
                      <a:ext cx="6305550" cy="1428750"/>
                    </a:xfrm>
                    <a:prstGeom prst="rect">
                      <a:avLst/>
                    </a:prstGeom>
                  </pic:spPr>
                </pic:pic>
              </a:graphicData>
            </a:graphic>
          </wp:inline>
        </w:drawing>
      </w:r>
    </w:p>
    <w:p w14:paraId="738C2730" w14:textId="77777777" w:rsidR="00265E4C" w:rsidRPr="005611CE" w:rsidRDefault="00265E4C" w:rsidP="00A87418">
      <w:pPr>
        <w:numPr>
          <w:ilvl w:val="0"/>
          <w:numId w:val="17"/>
        </w:numPr>
        <w:tabs>
          <w:tab w:val="left" w:pos="420"/>
        </w:tabs>
        <w:spacing w:after="0" w:line="276" w:lineRule="auto"/>
        <w:ind w:left="56" w:firstLine="0"/>
        <w:rPr>
          <w:rFonts w:ascii="Arial" w:hAnsi="Arial" w:cs="Arial"/>
          <w:sz w:val="24"/>
        </w:rPr>
      </w:pPr>
      <w:r w:rsidRPr="005611CE">
        <w:rPr>
          <w:rFonts w:ascii="Arial" w:hAnsi="Arial" w:cs="Arial"/>
          <w:sz w:val="24"/>
        </w:rPr>
        <w:t>Combien de « microbes » ont atterri sur la personne située derrière celle qui a éternué ?</w:t>
      </w:r>
      <w:r w:rsidR="00302421" w:rsidRPr="00302421">
        <w:rPr>
          <w:rFonts w:ascii="Arial" w:hAnsi="Arial" w:cs="Arial"/>
          <w:noProof/>
          <w:lang w:eastAsia="fr-FR"/>
        </w:rPr>
        <w:t xml:space="preserve"> </w:t>
      </w:r>
    </w:p>
    <w:p w14:paraId="62C85525" w14:textId="77777777" w:rsidR="00A87418" w:rsidRPr="005611CE" w:rsidRDefault="00265E4C" w:rsidP="00C9492F">
      <w:pPr>
        <w:spacing w:after="0" w:line="276" w:lineRule="auto"/>
        <w:ind w:left="364"/>
        <w:rPr>
          <w:rFonts w:ascii="Arial" w:hAnsi="Arial" w:cs="Arial"/>
        </w:rPr>
      </w:pPr>
      <w:r w:rsidRPr="005611CE">
        <w:rPr>
          <w:rFonts w:ascii="Arial" w:hAnsi="Arial" w:cs="Arial"/>
        </w:rPr>
        <w:t>_________________________________________________________________</w:t>
      </w:r>
    </w:p>
    <w:p w14:paraId="3A775E42" w14:textId="77777777" w:rsidR="00265E4C" w:rsidRPr="005611CE" w:rsidRDefault="00265E4C" w:rsidP="00A87418">
      <w:pPr>
        <w:pStyle w:val="Heading2"/>
        <w:spacing w:before="0" w:after="0"/>
        <w:rPr>
          <w:rFonts w:cs="Arial"/>
          <w:b w:val="0"/>
          <w:bCs w:val="0"/>
          <w:color w:val="000000" w:themeColor="text1"/>
        </w:rPr>
      </w:pPr>
      <w:r w:rsidRPr="005611CE">
        <w:rPr>
          <w:rFonts w:cs="Arial"/>
          <w:color w:val="000000" w:themeColor="text1"/>
        </w:rPr>
        <w:t>Conclusion</w:t>
      </w:r>
    </w:p>
    <w:p w14:paraId="1067E072" w14:textId="77777777" w:rsidR="00265E4C" w:rsidRPr="005611CE" w:rsidRDefault="00265E4C" w:rsidP="00A87418">
      <w:pPr>
        <w:numPr>
          <w:ilvl w:val="0"/>
          <w:numId w:val="18"/>
        </w:numPr>
        <w:tabs>
          <w:tab w:val="left" w:pos="448"/>
        </w:tabs>
        <w:spacing w:after="0" w:line="276" w:lineRule="auto"/>
        <w:ind w:left="532" w:hanging="448"/>
        <w:jc w:val="both"/>
        <w:rPr>
          <w:rFonts w:ascii="Arial" w:hAnsi="Arial" w:cs="Arial"/>
          <w:sz w:val="24"/>
        </w:rPr>
      </w:pPr>
      <w:r w:rsidRPr="005611CE">
        <w:rPr>
          <w:rFonts w:ascii="Arial" w:hAnsi="Arial" w:cs="Arial"/>
        </w:rPr>
        <w:t xml:space="preserve">Que </w:t>
      </w:r>
      <w:r w:rsidRPr="005611CE">
        <w:rPr>
          <w:rFonts w:ascii="Arial" w:hAnsi="Arial" w:cs="Arial"/>
          <w:sz w:val="24"/>
        </w:rPr>
        <w:t>vous a appris cette expérience sur la transmission des microbes ?</w:t>
      </w:r>
    </w:p>
    <w:p w14:paraId="7C1A406A" w14:textId="77777777" w:rsidR="00265E4C" w:rsidRPr="005611CE" w:rsidRDefault="00265E4C" w:rsidP="00A87418">
      <w:pPr>
        <w:spacing w:after="0" w:line="276" w:lineRule="auto"/>
        <w:ind w:left="360"/>
        <w:jc w:val="both"/>
        <w:rPr>
          <w:rFonts w:ascii="Arial" w:hAnsi="Arial" w:cs="Arial"/>
          <w:sz w:val="24"/>
        </w:rPr>
      </w:pPr>
      <w:r w:rsidRPr="005611CE">
        <w:rPr>
          <w:rFonts w:ascii="Arial" w:hAnsi="Arial" w:cs="Arial"/>
          <w:sz w:val="24"/>
        </w:rPr>
        <w:t>__________________________________________________________________________________________________________________________________</w:t>
      </w:r>
    </w:p>
    <w:p w14:paraId="16261BE5" w14:textId="77777777" w:rsidR="00265E4C" w:rsidRPr="005611CE" w:rsidRDefault="00265E4C" w:rsidP="00A87418">
      <w:pPr>
        <w:numPr>
          <w:ilvl w:val="0"/>
          <w:numId w:val="18"/>
        </w:numPr>
        <w:spacing w:after="0" w:line="276" w:lineRule="auto"/>
        <w:jc w:val="both"/>
        <w:rPr>
          <w:rFonts w:ascii="Arial" w:hAnsi="Arial" w:cs="Arial"/>
          <w:sz w:val="24"/>
        </w:rPr>
      </w:pPr>
      <w:r w:rsidRPr="005611CE">
        <w:rPr>
          <w:rFonts w:ascii="Arial" w:hAnsi="Arial" w:cs="Arial"/>
          <w:sz w:val="24"/>
        </w:rPr>
        <w:t>Que pourrait-il se passer si l’on ne se lave pas les mains après avoir éternué dedans ?</w:t>
      </w:r>
    </w:p>
    <w:p w14:paraId="4F08DD8F" w14:textId="77777777" w:rsidR="00265E4C" w:rsidRPr="005611CE" w:rsidRDefault="00265E4C" w:rsidP="00A87418">
      <w:pPr>
        <w:spacing w:after="0" w:line="276" w:lineRule="auto"/>
        <w:ind w:left="360"/>
        <w:jc w:val="both"/>
        <w:rPr>
          <w:rFonts w:ascii="Arial" w:hAnsi="Arial" w:cs="Arial"/>
          <w:sz w:val="24"/>
        </w:rPr>
      </w:pPr>
      <w:r w:rsidRPr="005611CE">
        <w:rPr>
          <w:rFonts w:ascii="Arial" w:hAnsi="Arial" w:cs="Arial"/>
          <w:sz w:val="24"/>
        </w:rPr>
        <w:t>__________________________________________________________________________________________________________________________________</w:t>
      </w:r>
    </w:p>
    <w:p w14:paraId="222887B9" w14:textId="77777777" w:rsidR="00265E4C" w:rsidRPr="005611CE" w:rsidRDefault="00265E4C" w:rsidP="00A87418">
      <w:pPr>
        <w:numPr>
          <w:ilvl w:val="0"/>
          <w:numId w:val="18"/>
        </w:numPr>
        <w:spacing w:after="0" w:line="276" w:lineRule="auto"/>
        <w:jc w:val="both"/>
        <w:rPr>
          <w:rFonts w:ascii="Arial" w:hAnsi="Arial" w:cs="Arial"/>
          <w:sz w:val="24"/>
        </w:rPr>
      </w:pPr>
      <w:r w:rsidRPr="005611CE">
        <w:rPr>
          <w:rFonts w:ascii="Arial" w:hAnsi="Arial" w:cs="Arial"/>
          <w:sz w:val="24"/>
        </w:rPr>
        <w:t>Quelle est la meilleure méthode pour empêcher la propagation de l’infection : couvrir son éternuement / sa toux avec ses mains ou avec son mouchoir / son bras ? Pourquoi ?</w:t>
      </w:r>
    </w:p>
    <w:p w14:paraId="07EB96B5" w14:textId="77777777" w:rsidR="00265E4C" w:rsidRPr="005611CE" w:rsidRDefault="00265E4C" w:rsidP="00A87418">
      <w:pPr>
        <w:spacing w:after="0" w:line="276" w:lineRule="auto"/>
        <w:ind w:left="360"/>
        <w:jc w:val="both"/>
        <w:rPr>
          <w:rFonts w:ascii="Arial" w:hAnsi="Arial" w:cs="Arial"/>
        </w:rPr>
      </w:pPr>
      <w:r w:rsidRPr="005611CE">
        <w:rPr>
          <w:rFonts w:ascii="Arial" w:hAnsi="Arial" w:cs="Arial"/>
          <w:sz w:val="24"/>
        </w:rPr>
        <w:t>_____________________________________________________________________________________________________________</w:t>
      </w:r>
      <w:r w:rsidRPr="005611CE">
        <w:rPr>
          <w:rFonts w:ascii="Arial" w:hAnsi="Arial" w:cs="Arial"/>
        </w:rPr>
        <w:t>_____________________</w:t>
      </w:r>
    </w:p>
    <w:sectPr w:rsidR="00265E4C" w:rsidRPr="005611CE" w:rsidSect="00050AE4">
      <w:type w:val="continuous"/>
      <w:pgSz w:w="11906" w:h="16838"/>
      <w:pgMar w:top="720" w:right="720" w:bottom="720" w:left="720" w:header="708" w:footer="283"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32EE" w14:textId="77777777" w:rsidR="008028AF" w:rsidRDefault="008028AF" w:rsidP="004921C8">
      <w:pPr>
        <w:spacing w:after="0" w:line="240" w:lineRule="auto"/>
      </w:pPr>
      <w:r>
        <w:separator/>
      </w:r>
    </w:p>
  </w:endnote>
  <w:endnote w:type="continuationSeparator" w:id="0">
    <w:p w14:paraId="0C844E58" w14:textId="77777777" w:rsidR="008028AF" w:rsidRDefault="008028AF" w:rsidP="0049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749E" w14:textId="6F59A258" w:rsidR="004921C8" w:rsidRPr="005611CE" w:rsidRDefault="004921C8" w:rsidP="004921C8">
    <w:pPr>
      <w:pStyle w:val="Footer"/>
      <w:rPr>
        <w:rFonts w:ascii="Arial" w:hAnsi="Arial" w:cs="Arial"/>
        <w:sz w:val="24"/>
        <w:szCs w:val="24"/>
      </w:rPr>
    </w:pPr>
    <w:r w:rsidRPr="005611CE">
      <w:rPr>
        <w:rFonts w:ascii="Arial" w:hAnsi="Arial" w:cs="Arial"/>
        <w:sz w:val="24"/>
        <w:szCs w:val="24"/>
      </w:rPr>
      <w:ptab w:relativeTo="margin" w:alignment="left" w:leader="none"/>
    </w:r>
    <w:r w:rsidRPr="005611CE">
      <w:rPr>
        <w:rFonts w:ascii="Arial" w:hAnsi="Arial" w:cs="Arial"/>
        <w:sz w:val="24"/>
        <w:szCs w:val="24"/>
      </w:rPr>
      <w:ptab w:relativeTo="margin" w:alignment="left" w:leader="none"/>
    </w:r>
    <w:r w:rsidRPr="005611CE">
      <w:rPr>
        <w:rFonts w:ascii="Arial" w:hAnsi="Arial" w:cs="Arial"/>
        <w:sz w:val="24"/>
        <w:szCs w:val="24"/>
      </w:rPr>
      <w:t>Ressou</w:t>
    </w:r>
    <w:r w:rsidR="000B077C" w:rsidRPr="005611CE">
      <w:rPr>
        <w:rFonts w:ascii="Arial" w:hAnsi="Arial" w:cs="Arial"/>
        <w:sz w:val="24"/>
        <w:szCs w:val="24"/>
      </w:rPr>
      <w:t xml:space="preserve">rces </w:t>
    </w:r>
    <w:r w:rsidR="005611CE">
      <w:rPr>
        <w:rFonts w:ascii="Arial" w:hAnsi="Arial" w:cs="Arial"/>
        <w:sz w:val="24"/>
        <w:szCs w:val="24"/>
      </w:rPr>
      <w:t xml:space="preserve">e-Bug </w:t>
    </w:r>
    <w:r w:rsidR="00C06913">
      <w:rPr>
        <w:rFonts w:ascii="Arial" w:hAnsi="Arial" w:cs="Arial"/>
        <w:sz w:val="24"/>
        <w:szCs w:val="24"/>
      </w:rPr>
      <w:t>–</w:t>
    </w:r>
    <w:r w:rsidR="005611CE">
      <w:rPr>
        <w:rFonts w:ascii="Arial" w:hAnsi="Arial" w:cs="Arial"/>
        <w:sz w:val="24"/>
        <w:szCs w:val="24"/>
      </w:rPr>
      <w:t xml:space="preserve"> </w:t>
    </w:r>
    <w:r w:rsidR="00C06913">
      <w:rPr>
        <w:rFonts w:ascii="Arial" w:hAnsi="Arial" w:cs="Arial"/>
        <w:sz w:val="24"/>
        <w:szCs w:val="24"/>
      </w:rPr>
      <w:t>Age : 13-19 ans</w:t>
    </w:r>
    <w:r w:rsidR="00C06913">
      <w:rPr>
        <w:rFonts w:ascii="Arial" w:hAnsi="Arial" w:cs="Arial"/>
        <w:caps/>
        <w:sz w:val="24"/>
        <w:szCs w:val="24"/>
      </w:rPr>
      <w:tab/>
    </w:r>
    <w:r w:rsidR="00C06913">
      <w:rPr>
        <w:rFonts w:ascii="Arial" w:hAnsi="Arial" w:cs="Arial"/>
        <w:caps/>
        <w:sz w:val="24"/>
        <w:szCs w:val="24"/>
      </w:rPr>
      <w:tab/>
    </w:r>
    <w:r w:rsidR="000B077C" w:rsidRPr="005611CE">
      <w:rPr>
        <w:rFonts w:ascii="Arial" w:hAnsi="Arial" w:cs="Arial"/>
        <w:sz w:val="24"/>
        <w:szCs w:val="24"/>
      </w:rPr>
      <w:t>– Hygiène respira</w:t>
    </w:r>
    <w:r w:rsidRPr="005611CE">
      <w:rPr>
        <w:rFonts w:ascii="Arial" w:hAnsi="Arial" w:cs="Arial"/>
        <w:sz w:val="24"/>
        <w:szCs w:val="24"/>
      </w:rPr>
      <w:t>toire</w:t>
    </w:r>
    <w:r w:rsidR="000B077C" w:rsidRPr="005611CE">
      <w:rPr>
        <w:rFonts w:ascii="Arial" w:hAnsi="Arial" w:cs="Arial"/>
        <w:sz w:val="24"/>
        <w:szCs w:val="24"/>
      </w:rPr>
      <w:tab/>
    </w:r>
    <w:r w:rsidR="000B077C" w:rsidRPr="005611CE">
      <w:rPr>
        <w:rFonts w:ascii="Arial" w:hAnsi="Arial" w:cs="Arial"/>
        <w:sz w:val="24"/>
        <w:szCs w:val="24"/>
      </w:rPr>
      <w:tab/>
    </w:r>
    <w:r w:rsidR="000B077C" w:rsidRPr="005611CE">
      <w:rPr>
        <w:rFonts w:ascii="Arial" w:hAnsi="Arial" w:cs="Arial"/>
        <w:sz w:val="24"/>
        <w:szCs w:val="24"/>
      </w:rPr>
      <w:tab/>
    </w:r>
    <w:r w:rsidRPr="005611CE">
      <w:rPr>
        <w:rFonts w:ascii="Arial" w:hAnsi="Arial" w:cs="Arial"/>
        <w:sz w:val="24"/>
        <w:szCs w:val="24"/>
      </w:rPr>
      <w:fldChar w:fldCharType="begin"/>
    </w:r>
    <w:r w:rsidRPr="005611CE">
      <w:rPr>
        <w:rFonts w:ascii="Arial" w:hAnsi="Arial" w:cs="Arial"/>
        <w:sz w:val="24"/>
        <w:szCs w:val="24"/>
      </w:rPr>
      <w:instrText>PAGE   \* MERGEFORMAT</w:instrText>
    </w:r>
    <w:r w:rsidRPr="005611CE">
      <w:rPr>
        <w:rFonts w:ascii="Arial" w:hAnsi="Arial" w:cs="Arial"/>
        <w:sz w:val="24"/>
        <w:szCs w:val="24"/>
      </w:rPr>
      <w:fldChar w:fldCharType="separate"/>
    </w:r>
    <w:r w:rsidR="00726CF7">
      <w:rPr>
        <w:rFonts w:ascii="Arial" w:hAnsi="Arial" w:cs="Arial"/>
        <w:noProof/>
        <w:sz w:val="24"/>
        <w:szCs w:val="24"/>
      </w:rPr>
      <w:t>13</w:t>
    </w:r>
    <w:r w:rsidRPr="005611C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A560" w14:textId="77777777" w:rsidR="008028AF" w:rsidRDefault="008028AF" w:rsidP="004921C8">
      <w:pPr>
        <w:spacing w:after="0" w:line="240" w:lineRule="auto"/>
      </w:pPr>
      <w:r>
        <w:separator/>
      </w:r>
    </w:p>
  </w:footnote>
  <w:footnote w:type="continuationSeparator" w:id="0">
    <w:p w14:paraId="7ADAF55B" w14:textId="77777777" w:rsidR="008028AF" w:rsidRDefault="008028AF" w:rsidP="00492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C04A4"/>
    <w:multiLevelType w:val="hybridMultilevel"/>
    <w:tmpl w:val="79E48AA8"/>
    <w:lvl w:ilvl="0" w:tplc="DE1EC3FE">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413B63"/>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C571DD"/>
    <w:multiLevelType w:val="hybridMultilevel"/>
    <w:tmpl w:val="0BF87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27658F"/>
    <w:multiLevelType w:val="hybridMultilevel"/>
    <w:tmpl w:val="DC8EBD6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A0191"/>
    <w:multiLevelType w:val="hybridMultilevel"/>
    <w:tmpl w:val="86F25F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DC0DEC"/>
    <w:multiLevelType w:val="hybridMultilevel"/>
    <w:tmpl w:val="840E7CA8"/>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2E953F3"/>
    <w:multiLevelType w:val="hybridMultilevel"/>
    <w:tmpl w:val="6E2C2B4A"/>
    <w:lvl w:ilvl="0" w:tplc="040C000F">
      <w:start w:val="1"/>
      <w:numFmt w:val="decimal"/>
      <w:lvlText w:val="%1."/>
      <w:lvlJc w:val="left"/>
      <w:pPr>
        <w:ind w:left="177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EA5536"/>
    <w:multiLevelType w:val="hybridMultilevel"/>
    <w:tmpl w:val="E48C4B80"/>
    <w:lvl w:ilvl="0" w:tplc="FFFFFFFF">
      <w:start w:val="1"/>
      <w:numFmt w:val="decimal"/>
      <w:lvlText w:val="%1."/>
      <w:lvlJc w:val="left"/>
      <w:pPr>
        <w:ind w:left="360" w:hanging="360"/>
      </w:pPr>
      <w:rPr>
        <w:rFonts w:hint="default"/>
        <w:b/>
        <w:sz w:val="18"/>
        <w:szCs w:val="18"/>
      </w:rPr>
    </w:lvl>
    <w:lvl w:ilvl="1" w:tplc="FFFFFFFF">
      <w:start w:val="1"/>
      <w:numFmt w:val="lowerLetter"/>
      <w:lvlText w:val="%2."/>
      <w:lvlJc w:val="left"/>
      <w:pPr>
        <w:ind w:left="1080" w:hanging="360"/>
      </w:pPr>
      <w:rPr>
        <w:rFonts w:ascii="Arial" w:hAnsi="Arial" w:cs="Arial" w:hint="default"/>
        <w:b/>
        <w:i w:val="0"/>
        <w:sz w:val="18"/>
        <w:szCs w:val="18"/>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EDF3237"/>
    <w:multiLevelType w:val="hybridMultilevel"/>
    <w:tmpl w:val="F022F2C4"/>
    <w:lvl w:ilvl="0" w:tplc="0ED6A238">
      <w:start w:val="1"/>
      <w:numFmt w:val="decimal"/>
      <w:lvlText w:val="%1."/>
      <w:lvlJc w:val="left"/>
      <w:pPr>
        <w:ind w:left="0" w:hanging="360"/>
      </w:pPr>
      <w:rPr>
        <w:b/>
        <w:sz w:val="24"/>
        <w:szCs w:val="24"/>
      </w:rPr>
    </w:lvl>
    <w:lvl w:ilvl="1" w:tplc="040C0019" w:tentative="1">
      <w:start w:val="1"/>
      <w:numFmt w:val="lowerLetter"/>
      <w:lvlText w:val="%2."/>
      <w:lvlJc w:val="left"/>
      <w:pPr>
        <w:ind w:left="164" w:hanging="360"/>
      </w:pPr>
    </w:lvl>
    <w:lvl w:ilvl="2" w:tplc="040C001B" w:tentative="1">
      <w:start w:val="1"/>
      <w:numFmt w:val="lowerRoman"/>
      <w:lvlText w:val="%3."/>
      <w:lvlJc w:val="right"/>
      <w:pPr>
        <w:ind w:left="884" w:hanging="180"/>
      </w:pPr>
    </w:lvl>
    <w:lvl w:ilvl="3" w:tplc="040C000F" w:tentative="1">
      <w:start w:val="1"/>
      <w:numFmt w:val="decimal"/>
      <w:lvlText w:val="%4."/>
      <w:lvlJc w:val="left"/>
      <w:pPr>
        <w:ind w:left="1604" w:hanging="360"/>
      </w:pPr>
    </w:lvl>
    <w:lvl w:ilvl="4" w:tplc="040C0019" w:tentative="1">
      <w:start w:val="1"/>
      <w:numFmt w:val="lowerLetter"/>
      <w:lvlText w:val="%5."/>
      <w:lvlJc w:val="left"/>
      <w:pPr>
        <w:ind w:left="2324" w:hanging="360"/>
      </w:pPr>
    </w:lvl>
    <w:lvl w:ilvl="5" w:tplc="040C001B" w:tentative="1">
      <w:start w:val="1"/>
      <w:numFmt w:val="lowerRoman"/>
      <w:lvlText w:val="%6."/>
      <w:lvlJc w:val="right"/>
      <w:pPr>
        <w:ind w:left="3044" w:hanging="180"/>
      </w:pPr>
    </w:lvl>
    <w:lvl w:ilvl="6" w:tplc="040C000F" w:tentative="1">
      <w:start w:val="1"/>
      <w:numFmt w:val="decimal"/>
      <w:lvlText w:val="%7."/>
      <w:lvlJc w:val="left"/>
      <w:pPr>
        <w:ind w:left="3764" w:hanging="360"/>
      </w:pPr>
    </w:lvl>
    <w:lvl w:ilvl="7" w:tplc="040C0019" w:tentative="1">
      <w:start w:val="1"/>
      <w:numFmt w:val="lowerLetter"/>
      <w:lvlText w:val="%8."/>
      <w:lvlJc w:val="left"/>
      <w:pPr>
        <w:ind w:left="4484" w:hanging="360"/>
      </w:pPr>
    </w:lvl>
    <w:lvl w:ilvl="8" w:tplc="040C001B" w:tentative="1">
      <w:start w:val="1"/>
      <w:numFmt w:val="lowerRoman"/>
      <w:lvlText w:val="%9."/>
      <w:lvlJc w:val="right"/>
      <w:pPr>
        <w:ind w:left="5204" w:hanging="180"/>
      </w:pPr>
    </w:lvl>
  </w:abstractNum>
  <w:abstractNum w:abstractNumId="11"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D631F7"/>
    <w:multiLevelType w:val="hybridMultilevel"/>
    <w:tmpl w:val="D9784E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59E4C45"/>
    <w:multiLevelType w:val="hybridMultilevel"/>
    <w:tmpl w:val="98D47EE0"/>
    <w:lvl w:ilvl="0" w:tplc="C4BC0146">
      <w:start w:val="1"/>
      <w:numFmt w:val="decimal"/>
      <w:lvlText w:val="%1."/>
      <w:lvlJc w:val="left"/>
      <w:pPr>
        <w:ind w:left="472"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7EC3176"/>
    <w:multiLevelType w:val="hybridMultilevel"/>
    <w:tmpl w:val="59E2C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CD57C9"/>
    <w:multiLevelType w:val="hybridMultilevel"/>
    <w:tmpl w:val="0CCADC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5B24C8"/>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A0233B"/>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B23484"/>
    <w:multiLevelType w:val="hybridMultilevel"/>
    <w:tmpl w:val="F66651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5B7014"/>
    <w:multiLevelType w:val="hybridMultilevel"/>
    <w:tmpl w:val="67B288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43259933">
    <w:abstractNumId w:val="13"/>
  </w:num>
  <w:num w:numId="2" w16cid:durableId="1600061659">
    <w:abstractNumId w:val="20"/>
  </w:num>
  <w:num w:numId="3" w16cid:durableId="642083620">
    <w:abstractNumId w:val="0"/>
  </w:num>
  <w:num w:numId="4" w16cid:durableId="835801890">
    <w:abstractNumId w:val="6"/>
  </w:num>
  <w:num w:numId="5" w16cid:durableId="118883092">
    <w:abstractNumId w:val="16"/>
  </w:num>
  <w:num w:numId="6" w16cid:durableId="1417939847">
    <w:abstractNumId w:val="1"/>
  </w:num>
  <w:num w:numId="7" w16cid:durableId="1280992275">
    <w:abstractNumId w:val="11"/>
  </w:num>
  <w:num w:numId="8" w16cid:durableId="833446922">
    <w:abstractNumId w:val="12"/>
  </w:num>
  <w:num w:numId="9" w16cid:durableId="1408571678">
    <w:abstractNumId w:val="5"/>
  </w:num>
  <w:num w:numId="10" w16cid:durableId="1094743767">
    <w:abstractNumId w:val="7"/>
  </w:num>
  <w:num w:numId="11" w16cid:durableId="1024746008">
    <w:abstractNumId w:val="3"/>
  </w:num>
  <w:num w:numId="12" w16cid:durableId="179390280">
    <w:abstractNumId w:val="17"/>
  </w:num>
  <w:num w:numId="13" w16cid:durableId="1211261440">
    <w:abstractNumId w:val="18"/>
  </w:num>
  <w:num w:numId="14" w16cid:durableId="204410699">
    <w:abstractNumId w:val="8"/>
  </w:num>
  <w:num w:numId="15" w16cid:durableId="443379267">
    <w:abstractNumId w:val="19"/>
  </w:num>
  <w:num w:numId="16" w16cid:durableId="873887503">
    <w:abstractNumId w:val="2"/>
  </w:num>
  <w:num w:numId="17" w16cid:durableId="95298589">
    <w:abstractNumId w:val="10"/>
  </w:num>
  <w:num w:numId="18" w16cid:durableId="1605110362">
    <w:abstractNumId w:val="14"/>
  </w:num>
  <w:num w:numId="19" w16cid:durableId="343628016">
    <w:abstractNumId w:val="4"/>
  </w:num>
  <w:num w:numId="20" w16cid:durableId="346905296">
    <w:abstractNumId w:val="15"/>
  </w:num>
  <w:num w:numId="21" w16cid:durableId="1093934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C8"/>
    <w:rsid w:val="00015BED"/>
    <w:rsid w:val="00050AE4"/>
    <w:rsid w:val="000A1FBD"/>
    <w:rsid w:val="000B077C"/>
    <w:rsid w:val="000B3777"/>
    <w:rsid w:val="000B5948"/>
    <w:rsid w:val="00153154"/>
    <w:rsid w:val="00162D7F"/>
    <w:rsid w:val="00185219"/>
    <w:rsid w:val="001A2B47"/>
    <w:rsid w:val="001B3022"/>
    <w:rsid w:val="0022111F"/>
    <w:rsid w:val="002211AB"/>
    <w:rsid w:val="0022278D"/>
    <w:rsid w:val="00265E4C"/>
    <w:rsid w:val="00270110"/>
    <w:rsid w:val="002C3AA3"/>
    <w:rsid w:val="002E78E8"/>
    <w:rsid w:val="00302421"/>
    <w:rsid w:val="0034115B"/>
    <w:rsid w:val="004044B1"/>
    <w:rsid w:val="00413187"/>
    <w:rsid w:val="0046511C"/>
    <w:rsid w:val="004921C8"/>
    <w:rsid w:val="005123AF"/>
    <w:rsid w:val="00520DD4"/>
    <w:rsid w:val="005369C3"/>
    <w:rsid w:val="00552EB8"/>
    <w:rsid w:val="005611CE"/>
    <w:rsid w:val="00576BCB"/>
    <w:rsid w:val="00626CCA"/>
    <w:rsid w:val="0064330A"/>
    <w:rsid w:val="0065103A"/>
    <w:rsid w:val="0068348D"/>
    <w:rsid w:val="00726CF7"/>
    <w:rsid w:val="007371D6"/>
    <w:rsid w:val="007612BF"/>
    <w:rsid w:val="007727CD"/>
    <w:rsid w:val="007F5B30"/>
    <w:rsid w:val="007F6AB8"/>
    <w:rsid w:val="00801A38"/>
    <w:rsid w:val="008028AF"/>
    <w:rsid w:val="00837BC4"/>
    <w:rsid w:val="008628B1"/>
    <w:rsid w:val="0086367F"/>
    <w:rsid w:val="008A23E5"/>
    <w:rsid w:val="00934826"/>
    <w:rsid w:val="00963E9D"/>
    <w:rsid w:val="009A5ED5"/>
    <w:rsid w:val="009A620C"/>
    <w:rsid w:val="00A01E47"/>
    <w:rsid w:val="00A3531E"/>
    <w:rsid w:val="00A7632D"/>
    <w:rsid w:val="00A87418"/>
    <w:rsid w:val="00AD2166"/>
    <w:rsid w:val="00AD775F"/>
    <w:rsid w:val="00B045D5"/>
    <w:rsid w:val="00B0515D"/>
    <w:rsid w:val="00B237ED"/>
    <w:rsid w:val="00B630D9"/>
    <w:rsid w:val="00BB288A"/>
    <w:rsid w:val="00BC3A30"/>
    <w:rsid w:val="00C06913"/>
    <w:rsid w:val="00C9492F"/>
    <w:rsid w:val="00CD00BD"/>
    <w:rsid w:val="00D269D1"/>
    <w:rsid w:val="00D67F80"/>
    <w:rsid w:val="00D850A1"/>
    <w:rsid w:val="00E2209A"/>
    <w:rsid w:val="00E356E5"/>
    <w:rsid w:val="00E47932"/>
    <w:rsid w:val="00EA094A"/>
    <w:rsid w:val="00F061A0"/>
    <w:rsid w:val="00F279B9"/>
    <w:rsid w:val="00F367C2"/>
    <w:rsid w:val="00FB39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700A4"/>
  <w15:chartTrackingRefBased/>
  <w15:docId w15:val="{74637649-C5EB-405B-BAB2-13CB549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1C8"/>
    <w:pPr>
      <w:spacing w:after="0" w:line="240" w:lineRule="auto"/>
      <w:jc w:val="center"/>
      <w:outlineLvl w:val="0"/>
    </w:pPr>
    <w:rPr>
      <w:rFonts w:ascii="Arial" w:eastAsia="Calibri" w:hAnsi="Arial" w:cs="Arial"/>
      <w:b/>
      <w:sz w:val="44"/>
      <w:szCs w:val="44"/>
    </w:rPr>
  </w:style>
  <w:style w:type="paragraph" w:styleId="Heading2">
    <w:name w:val="heading 2"/>
    <w:basedOn w:val="Normal"/>
    <w:next w:val="Normal"/>
    <w:link w:val="Heading2Char"/>
    <w:uiPriority w:val="9"/>
    <w:unhideWhenUsed/>
    <w:qFormat/>
    <w:rsid w:val="0086367F"/>
    <w:pPr>
      <w:keepNext/>
      <w:spacing w:before="240" w:after="60" w:line="276" w:lineRule="auto"/>
      <w:outlineLvl w:val="1"/>
    </w:pPr>
    <w:rPr>
      <w:rFonts w:ascii="Arial" w:eastAsia="Times New Roman" w:hAnsi="Arial"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1C8"/>
    <w:rPr>
      <w:rFonts w:ascii="Arial" w:eastAsia="Calibri" w:hAnsi="Arial" w:cs="Arial"/>
      <w:b/>
      <w:sz w:val="44"/>
      <w:szCs w:val="44"/>
    </w:rPr>
  </w:style>
  <w:style w:type="character" w:customStyle="1" w:styleId="Heading2Char">
    <w:name w:val="Heading 2 Char"/>
    <w:basedOn w:val="DefaultParagraphFont"/>
    <w:link w:val="Heading2"/>
    <w:uiPriority w:val="9"/>
    <w:rsid w:val="0086367F"/>
    <w:rPr>
      <w:rFonts w:ascii="Arial" w:eastAsia="Times New Roman" w:hAnsi="Arial" w:cs="Times New Roman"/>
      <w:b/>
      <w:bCs/>
      <w:iCs/>
      <w:sz w:val="28"/>
      <w:szCs w:val="28"/>
    </w:rPr>
  </w:style>
  <w:style w:type="paragraph" w:styleId="ListParagraph">
    <w:name w:val="List Paragraph"/>
    <w:basedOn w:val="Normal"/>
    <w:uiPriority w:val="34"/>
    <w:qFormat/>
    <w:rsid w:val="004921C8"/>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921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21C8"/>
  </w:style>
  <w:style w:type="paragraph" w:styleId="Footer">
    <w:name w:val="footer"/>
    <w:basedOn w:val="Normal"/>
    <w:link w:val="FooterChar"/>
    <w:uiPriority w:val="99"/>
    <w:unhideWhenUsed/>
    <w:rsid w:val="004921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1C8"/>
  </w:style>
  <w:style w:type="character" w:styleId="Hyperlink">
    <w:name w:val="Hyperlink"/>
    <w:rsid w:val="00F367C2"/>
    <w:rPr>
      <w:color w:val="0000FF"/>
      <w:u w:val="single"/>
    </w:rPr>
  </w:style>
  <w:style w:type="character" w:styleId="FollowedHyperlink">
    <w:name w:val="FollowedHyperlink"/>
    <w:basedOn w:val="DefaultParagraphFont"/>
    <w:uiPriority w:val="99"/>
    <w:semiHidden/>
    <w:unhideWhenUsed/>
    <w:rsid w:val="001A2B47"/>
    <w:rPr>
      <w:color w:val="954F72" w:themeColor="followedHyperlink"/>
      <w:u w:val="single"/>
    </w:rPr>
  </w:style>
  <w:style w:type="paragraph" w:customStyle="1" w:styleId="p1">
    <w:name w:val="p1"/>
    <w:basedOn w:val="Normal"/>
    <w:rsid w:val="0046511C"/>
    <w:pPr>
      <w:spacing w:after="0" w:line="240" w:lineRule="auto"/>
    </w:pPr>
    <w:rPr>
      <w:rFonts w:ascii="Helvetica" w:eastAsia="Times New Roman" w:hAnsi="Helvetica" w:cs="Times New Roman"/>
      <w:color w:val="00007E"/>
      <w:sz w:val="14"/>
      <w:szCs w:val="14"/>
      <w:lang w:eastAsia="fr-FR"/>
    </w:rPr>
  </w:style>
  <w:style w:type="character" w:customStyle="1" w:styleId="s1">
    <w:name w:val="s1"/>
    <w:basedOn w:val="DefaultParagraphFont"/>
    <w:rsid w:val="00E2209A"/>
    <w:rPr>
      <w:color w:val="0F7001"/>
    </w:rPr>
  </w:style>
  <w:style w:type="paragraph" w:customStyle="1" w:styleId="p2">
    <w:name w:val="p2"/>
    <w:basedOn w:val="Normal"/>
    <w:rsid w:val="00E2209A"/>
    <w:pPr>
      <w:spacing w:after="0" w:line="240" w:lineRule="auto"/>
    </w:pPr>
    <w:rPr>
      <w:rFonts w:ascii="Arial" w:eastAsia="Times New Roman" w:hAnsi="Arial" w:cs="Arial"/>
      <w:color w:val="0F7001"/>
      <w:sz w:val="17"/>
      <w:szCs w:val="17"/>
      <w:lang w:eastAsia="fr-FR"/>
    </w:rPr>
  </w:style>
  <w:style w:type="character" w:customStyle="1" w:styleId="s2">
    <w:name w:val="s2"/>
    <w:basedOn w:val="DefaultParagraphFont"/>
    <w:rsid w:val="00E2209A"/>
    <w:rPr>
      <w:color w:val="186F7B"/>
    </w:rPr>
  </w:style>
  <w:style w:type="character" w:customStyle="1" w:styleId="s3">
    <w:name w:val="s3"/>
    <w:basedOn w:val="DefaultParagraphFont"/>
    <w:rsid w:val="00E2209A"/>
    <w:rPr>
      <w:color w:val="000000"/>
    </w:rPr>
  </w:style>
  <w:style w:type="paragraph" w:styleId="Revision">
    <w:name w:val="Revision"/>
    <w:hidden/>
    <w:uiPriority w:val="99"/>
    <w:semiHidden/>
    <w:rsid w:val="000A1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04032">
      <w:bodyDiv w:val="1"/>
      <w:marLeft w:val="0"/>
      <w:marRight w:val="0"/>
      <w:marTop w:val="0"/>
      <w:marBottom w:val="0"/>
      <w:divBdr>
        <w:top w:val="none" w:sz="0" w:space="0" w:color="auto"/>
        <w:left w:val="none" w:sz="0" w:space="0" w:color="auto"/>
        <w:bottom w:val="none" w:sz="0" w:space="0" w:color="auto"/>
        <w:right w:val="none" w:sz="0" w:space="0" w:color="auto"/>
      </w:divBdr>
    </w:div>
    <w:div w:id="1253511957">
      <w:bodyDiv w:val="1"/>
      <w:marLeft w:val="0"/>
      <w:marRight w:val="0"/>
      <w:marTop w:val="0"/>
      <w:marBottom w:val="0"/>
      <w:divBdr>
        <w:top w:val="none" w:sz="0" w:space="0" w:color="auto"/>
        <w:left w:val="none" w:sz="0" w:space="0" w:color="auto"/>
        <w:bottom w:val="none" w:sz="0" w:space="0" w:color="auto"/>
        <w:right w:val="none" w:sz="0" w:space="0" w:color="auto"/>
      </w:divBdr>
    </w:div>
    <w:div w:id="1913932121">
      <w:bodyDiv w:val="1"/>
      <w:marLeft w:val="0"/>
      <w:marRight w:val="0"/>
      <w:marTop w:val="0"/>
      <w:marBottom w:val="0"/>
      <w:divBdr>
        <w:top w:val="none" w:sz="0" w:space="0" w:color="auto"/>
        <w:left w:val="none" w:sz="0" w:space="0" w:color="auto"/>
        <w:bottom w:val="none" w:sz="0" w:space="0" w:color="auto"/>
        <w:right w:val="none" w:sz="0" w:space="0" w:color="auto"/>
      </w:divBdr>
    </w:div>
    <w:div w:id="21093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tepubliquefrance.fr/maladies-et-traumatismes/infections-respiratoires-aigues"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e-bug.eu/fr-fr/coll&#232;ge-r&#233;visions-hygi&#232;ne-respiratoi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2978</Words>
  <Characters>16980</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 de Nice</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Laetitia Lallemand</cp:lastModifiedBy>
  <cp:revision>3</cp:revision>
  <dcterms:created xsi:type="dcterms:W3CDTF">2025-06-19T09:07:00Z</dcterms:created>
  <dcterms:modified xsi:type="dcterms:W3CDTF">2025-06-19T09:08:00Z</dcterms:modified>
</cp:coreProperties>
</file>