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7BE3" w14:textId="54CB0166" w:rsidR="003C5D1B" w:rsidRDefault="003C5D1B" w:rsidP="009315EC">
      <w:pPr>
        <w:tabs>
          <w:tab w:val="left" w:pos="2552"/>
        </w:tabs>
      </w:pPr>
      <w:r w:rsidRPr="0018174E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1980A794" wp14:editId="44C271E4">
                <wp:simplePos x="0" y="0"/>
                <wp:positionH relativeFrom="column">
                  <wp:posOffset>414997</wp:posOffset>
                </wp:positionH>
                <wp:positionV relativeFrom="paragraph">
                  <wp:posOffset>347589</wp:posOffset>
                </wp:positionV>
                <wp:extent cx="4745851" cy="37147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494" name="TextBox 4" descr="Herd Immunity Scenario: Student Worksheet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5851" cy="371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CCB959" w14:textId="77777777" w:rsidR="003C5D1B" w:rsidRPr="00DD381C" w:rsidRDefault="003C5D1B" w:rsidP="003C5D1B">
                            <w:pPr>
                              <w:pStyle w:val="Ttulo3"/>
                              <w:rPr>
                                <w:sz w:val="36"/>
                                <w:szCs w:val="40"/>
                                <w:lang w:val="pt-PT"/>
                              </w:rPr>
                            </w:pPr>
                            <w:r w:rsidRPr="00DD381C">
                              <w:rPr>
                                <w:sz w:val="36"/>
                                <w:szCs w:val="40"/>
                                <w:lang w:val="pt-PT"/>
                              </w:rPr>
                              <w:t>Cenário de Imunidade de grupo: Ficha de Aluno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80A794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alt="Herd Immunity Scenario: Student Worksheet&#10;&#10;" style="position:absolute;margin-left:32.7pt;margin-top:27.35pt;width:373.7pt;height:29.25pt;z-index:-251583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" filled="f" stroked="f">
                <v:textbox>
                  <w:txbxContent>
                    <w:p w14:paraId="44CCB959" w14:textId="77777777" w:rsidR="003C5D1B" w:rsidRPr="00DD381C" w:rsidRDefault="003C5D1B" w:rsidP="003C5D1B">
                      <w:pPr>
                        <w:pStyle w:val="Ttulo3"/>
                        <w:rPr>
                          <w:sz w:val="36"/>
                          <w:szCs w:val="40"/>
                          <w:lang w:val="pt-PT"/>
                        </w:rPr>
                      </w:pPr>
                      <w:r w:rsidRPr="00DD381C">
                        <w:rPr>
                          <w:sz w:val="36"/>
                          <w:szCs w:val="40"/>
                          <w:lang w:val="pt-PT"/>
                        </w:rPr>
                        <w:t>Cenário de Imunidade de grupo: Ficha de Aluno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8174E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79DB9001" wp14:editId="3C986739">
                <wp:simplePos x="0" y="0"/>
                <wp:positionH relativeFrom="column">
                  <wp:posOffset>541607</wp:posOffset>
                </wp:positionH>
                <wp:positionV relativeFrom="paragraph">
                  <wp:posOffset>146</wp:posOffset>
                </wp:positionV>
                <wp:extent cx="2301875" cy="27686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492" name="TextBox 18" descr="SW1 - Herd Immunity Scenario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8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A52586" w14:textId="7C3B862B" w:rsidR="003C5D1B" w:rsidRPr="00DD381C" w:rsidRDefault="00B825A4" w:rsidP="003C5D1B">
                            <w:pPr>
                              <w:pStyle w:val="Ttulo2"/>
                              <w:spacing w:before="0"/>
                              <w:rPr>
                                <w:sz w:val="24"/>
                                <w:szCs w:val="14"/>
                                <w:lang w:val="pt-PT"/>
                              </w:rPr>
                            </w:pPr>
                            <w:r>
                              <w:rPr>
                                <w:sz w:val="24"/>
                                <w:szCs w:val="14"/>
                                <w:lang w:val="pt-PT"/>
                              </w:rPr>
                              <w:t>F</w:t>
                            </w:r>
                            <w:r w:rsidR="009F35F9">
                              <w:rPr>
                                <w:sz w:val="24"/>
                                <w:szCs w:val="14"/>
                                <w:lang w:val="pt-PT"/>
                              </w:rPr>
                              <w:t>T3</w:t>
                            </w:r>
                            <w:r w:rsidR="003C5D1B" w:rsidRPr="00DD381C">
                              <w:rPr>
                                <w:sz w:val="24"/>
                                <w:szCs w:val="14"/>
                                <w:lang w:val="pt-PT"/>
                              </w:rPr>
                              <w:t xml:space="preserve"> - Cenário de Imunidade de grupo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B9001" id="TextBox 18" o:spid="_x0000_s1027" type="#_x0000_t202" alt="SW1 - Herd Immunity Scenario&#10;" style="position:absolute;margin-left:42.65pt;margin-top:0;width:181.25pt;height:21.8pt;z-index:-251582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" filled="f" stroked="f">
                <v:textbox style="mso-fit-shape-to-text:t">
                  <w:txbxContent>
                    <w:p w14:paraId="7CA52586" w14:textId="7C3B862B" w:rsidR="003C5D1B" w:rsidRPr="00DD381C" w:rsidRDefault="00B825A4" w:rsidP="003C5D1B">
                      <w:pPr>
                        <w:pStyle w:val="Ttulo2"/>
                        <w:spacing w:before="0"/>
                        <w:rPr>
                          <w:sz w:val="24"/>
                          <w:szCs w:val="14"/>
                          <w:lang w:val="pt-PT"/>
                        </w:rPr>
                      </w:pPr>
                      <w:r>
                        <w:rPr>
                          <w:sz w:val="24"/>
                          <w:szCs w:val="14"/>
                          <w:lang w:val="pt-PT"/>
                        </w:rPr>
                        <w:t>F</w:t>
                      </w:r>
                      <w:r w:rsidR="009F35F9">
                        <w:rPr>
                          <w:sz w:val="24"/>
                          <w:szCs w:val="14"/>
                          <w:lang w:val="pt-PT"/>
                        </w:rPr>
                        <w:t>T3</w:t>
                      </w:r>
                      <w:r w:rsidR="003C5D1B" w:rsidRPr="00DD381C">
                        <w:rPr>
                          <w:sz w:val="24"/>
                          <w:szCs w:val="14"/>
                          <w:lang w:val="pt-PT"/>
                        </w:rPr>
                        <w:t xml:space="preserve"> - Cenário de Imunidade de grupo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8174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C25B1" wp14:editId="7E7F73CC">
                <wp:simplePos x="0" y="0"/>
                <wp:positionH relativeFrom="column">
                  <wp:posOffset>270217</wp:posOffset>
                </wp:positionH>
                <wp:positionV relativeFrom="paragraph">
                  <wp:posOffset>350911</wp:posOffset>
                </wp:positionV>
                <wp:extent cx="6080125" cy="8378825"/>
                <wp:effectExtent l="38100" t="38100" r="34925" b="41275"/>
                <wp:wrapNone/>
                <wp:docPr id="1493" name="Rectangle: Rounded Corners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25" cy="8378825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2B599E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CFE68" id="Rectangle: Rounded Corners 11" o:spid="_x0000_s1026" alt="&quot;&quot;" style="position:absolute;margin-left:21.3pt;margin-top:27.65pt;width:478.75pt;height:65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" filled="f" strokecolor="#2b599e" strokeweight="6pt">
                <v:stroke joinstyle="bevel" endcap="square"/>
              </v:roundrect>
            </w:pict>
          </mc:Fallback>
        </mc:AlternateContent>
      </w:r>
      <w:r w:rsidRPr="0018174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635672" wp14:editId="21421262">
                <wp:simplePos x="0" y="0"/>
                <wp:positionH relativeFrom="column">
                  <wp:posOffset>10830560</wp:posOffset>
                </wp:positionH>
                <wp:positionV relativeFrom="paragraph">
                  <wp:posOffset>-304800</wp:posOffset>
                </wp:positionV>
                <wp:extent cx="563212" cy="563212"/>
                <wp:effectExtent l="19050" t="19050" r="27940" b="27940"/>
                <wp:wrapNone/>
                <wp:docPr id="1490" name="Oval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12" cy="56321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118C138" id="Oval 12" o:spid="_x0000_s1026" alt="&quot;&quot;" style="position:absolute;margin-left:852.8pt;margin-top:-24pt;width:44.35pt;height:44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" fillcolor="white [3212]" strokecolor="#2b599e" strokeweight="3pt">
                <v:stroke joinstyle="miter"/>
              </v:oval>
            </w:pict>
          </mc:Fallback>
        </mc:AlternateContent>
      </w:r>
      <w:r w:rsidRPr="0018174E">
        <w:rPr>
          <w:noProof/>
        </w:rPr>
        <w:drawing>
          <wp:anchor distT="0" distB="0" distL="114300" distR="114300" simplePos="0" relativeHeight="251665408" behindDoc="0" locked="0" layoutInCell="1" allowOverlap="1" wp14:anchorId="1A7CA1D2" wp14:editId="4D04D856">
            <wp:simplePos x="0" y="0"/>
            <wp:positionH relativeFrom="column">
              <wp:posOffset>10915650</wp:posOffset>
            </wp:positionH>
            <wp:positionV relativeFrom="paragraph">
              <wp:posOffset>-264160</wp:posOffset>
            </wp:positionV>
            <wp:extent cx="478959" cy="523220"/>
            <wp:effectExtent l="0" t="0" r="0" b="0"/>
            <wp:wrapNone/>
            <wp:docPr id="1552" name="Picture 17">
              <a:extLst xmlns:a="http://schemas.openxmlformats.org/drawingml/2006/main">
                <a:ext uri="{FF2B5EF4-FFF2-40B4-BE49-F238E27FC236}">
                  <a16:creationId xmlns:a16="http://schemas.microsoft.com/office/drawing/2014/main" id="{99799523-B58A-4A4A-AC8F-04EDBC53A006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>
                      <a:extLst>
                        <a:ext uri="{FF2B5EF4-FFF2-40B4-BE49-F238E27FC236}">
                          <a16:creationId xmlns:a16="http://schemas.microsoft.com/office/drawing/2014/main" id="{99799523-B58A-4A4A-AC8F-04EDBC53A006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78959" cy="52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3678"/>
        <w:tblW w:w="875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53"/>
        <w:gridCol w:w="1250"/>
        <w:gridCol w:w="1251"/>
        <w:gridCol w:w="1250"/>
        <w:gridCol w:w="1251"/>
        <w:gridCol w:w="1250"/>
        <w:gridCol w:w="1252"/>
      </w:tblGrid>
      <w:tr w:rsidR="003C5D1B" w:rsidRPr="005C227A" w14:paraId="5022159F" w14:textId="77777777" w:rsidTr="003C5D1B">
        <w:trPr>
          <w:trHeight w:val="177"/>
        </w:trPr>
        <w:tc>
          <w:tcPr>
            <w:tcW w:w="1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E38E2D" w14:textId="77777777" w:rsidR="003C5D1B" w:rsidRPr="005C227A" w:rsidRDefault="003C5D1B" w:rsidP="003C5D1B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 w:rsidRPr="005C227A">
              <w:rPr>
                <w:rFonts w:eastAsia="Times New Roman" w:cs="Arial"/>
                <w:color w:val="000000"/>
                <w:kern w:val="24"/>
                <w:lang w:eastAsia="en-GB"/>
              </w:rPr>
              <w:t>D</w:t>
            </w:r>
            <w:r>
              <w:rPr>
                <w:rFonts w:eastAsia="Times New Roman" w:cs="Arial"/>
                <w:color w:val="000000"/>
                <w:kern w:val="24"/>
                <w:lang w:eastAsia="en-GB"/>
              </w:rPr>
              <w:t>ia</w:t>
            </w:r>
            <w:proofErr w:type="spellEnd"/>
          </w:p>
        </w:tc>
        <w:tc>
          <w:tcPr>
            <w:tcW w:w="75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D2555F" w14:textId="77777777" w:rsidR="003C5D1B" w:rsidRPr="005C227A" w:rsidRDefault="003C5D1B" w:rsidP="003C5D1B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color w:val="000000"/>
                <w:szCs w:val="24"/>
              </w:rPr>
              <w:t>Número</w:t>
            </w:r>
            <w:proofErr w:type="spellEnd"/>
            <w:r>
              <w:rPr>
                <w:color w:val="000000"/>
                <w:szCs w:val="24"/>
              </w:rPr>
              <w:t xml:space="preserve"> de </w:t>
            </w:r>
            <w:proofErr w:type="spellStart"/>
            <w:r>
              <w:rPr>
                <w:color w:val="000000"/>
                <w:szCs w:val="24"/>
              </w:rPr>
              <w:t>alunos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vacinados</w:t>
            </w:r>
            <w:proofErr w:type="spellEnd"/>
          </w:p>
        </w:tc>
      </w:tr>
      <w:tr w:rsidR="003C5D1B" w:rsidRPr="005C227A" w14:paraId="3FA278E5" w14:textId="77777777" w:rsidTr="003C5D1B">
        <w:trPr>
          <w:trHeight w:val="17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A45532" w14:textId="77777777" w:rsidR="003C5D1B" w:rsidRPr="005C227A" w:rsidRDefault="003C5D1B" w:rsidP="003C5D1B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2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65303D" w14:textId="77777777" w:rsidR="003C5D1B" w:rsidRPr="005C227A" w:rsidRDefault="003C5D1B" w:rsidP="003C5D1B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5C227A">
              <w:rPr>
                <w:rFonts w:eastAsia="Times New Roman" w:cs="Arial"/>
                <w:color w:val="000000"/>
                <w:kern w:val="24"/>
                <w:lang w:eastAsia="en-GB"/>
              </w:rPr>
              <w:t>25%</w:t>
            </w:r>
          </w:p>
        </w:tc>
        <w:tc>
          <w:tcPr>
            <w:tcW w:w="2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F85C2B" w14:textId="77777777" w:rsidR="003C5D1B" w:rsidRPr="005C227A" w:rsidRDefault="003C5D1B" w:rsidP="003C5D1B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5C227A">
              <w:rPr>
                <w:rFonts w:eastAsia="Times New Roman" w:cs="Arial"/>
                <w:color w:val="000000"/>
                <w:kern w:val="24"/>
                <w:lang w:eastAsia="en-GB"/>
              </w:rPr>
              <w:t>50%</w:t>
            </w:r>
          </w:p>
        </w:tc>
        <w:tc>
          <w:tcPr>
            <w:tcW w:w="2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F4A674" w14:textId="77777777" w:rsidR="003C5D1B" w:rsidRPr="005C227A" w:rsidRDefault="003C5D1B" w:rsidP="003C5D1B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5C227A">
              <w:rPr>
                <w:rFonts w:eastAsia="Times New Roman" w:cs="Arial"/>
                <w:color w:val="000000"/>
                <w:kern w:val="24"/>
                <w:lang w:eastAsia="en-GB"/>
              </w:rPr>
              <w:t>75%</w:t>
            </w:r>
          </w:p>
        </w:tc>
      </w:tr>
      <w:tr w:rsidR="003C5D1B" w:rsidRPr="005C227A" w14:paraId="4235A960" w14:textId="77777777" w:rsidTr="003C5D1B">
        <w:trPr>
          <w:trHeight w:val="177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04D157" w14:textId="77777777" w:rsidR="003C5D1B" w:rsidRPr="005C227A" w:rsidRDefault="003C5D1B" w:rsidP="003C5D1B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5C227A">
              <w:rPr>
                <w:rFonts w:eastAsia="Times New Roman" w:cs="Arial"/>
                <w:color w:val="000000"/>
                <w:kern w:val="24"/>
                <w:lang w:eastAsia="en-GB"/>
              </w:rPr>
              <w:t>1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DFE2E0" w14:textId="77777777" w:rsidR="003C5D1B" w:rsidRPr="005C227A" w:rsidRDefault="003C5D1B" w:rsidP="003C5D1B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0F9746" w14:textId="77777777" w:rsidR="003C5D1B" w:rsidRPr="005C227A" w:rsidRDefault="003C5D1B" w:rsidP="003C5D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2B217C" w14:textId="77777777" w:rsidR="003C5D1B" w:rsidRPr="005C227A" w:rsidRDefault="003C5D1B" w:rsidP="003C5D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B06FB5" w14:textId="77777777" w:rsidR="003C5D1B" w:rsidRPr="005C227A" w:rsidRDefault="003C5D1B" w:rsidP="003C5D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BA4E8B" w14:textId="77777777" w:rsidR="003C5D1B" w:rsidRPr="005C227A" w:rsidRDefault="003C5D1B" w:rsidP="003C5D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63F188" w14:textId="77777777" w:rsidR="003C5D1B" w:rsidRPr="005C227A" w:rsidRDefault="003C5D1B" w:rsidP="003C5D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5D1B" w:rsidRPr="005C227A" w14:paraId="7C380756" w14:textId="77777777" w:rsidTr="003C5D1B">
        <w:trPr>
          <w:trHeight w:val="177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AF9FD8" w14:textId="77777777" w:rsidR="003C5D1B" w:rsidRPr="005C227A" w:rsidRDefault="003C5D1B" w:rsidP="003C5D1B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5C227A">
              <w:rPr>
                <w:rFonts w:eastAsia="Times New Roman" w:cs="Arial"/>
                <w:color w:val="000000"/>
                <w:kern w:val="24"/>
                <w:lang w:eastAsia="en-GB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93DE63" w14:textId="77777777" w:rsidR="003C5D1B" w:rsidRPr="005C227A" w:rsidRDefault="003C5D1B" w:rsidP="003C5D1B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C7494A" w14:textId="77777777" w:rsidR="003C5D1B" w:rsidRPr="005C227A" w:rsidRDefault="003C5D1B" w:rsidP="003C5D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53871B" w14:textId="77777777" w:rsidR="003C5D1B" w:rsidRPr="005C227A" w:rsidRDefault="003C5D1B" w:rsidP="003C5D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72EDE0" w14:textId="77777777" w:rsidR="003C5D1B" w:rsidRPr="005C227A" w:rsidRDefault="003C5D1B" w:rsidP="003C5D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1C86C2" w14:textId="77777777" w:rsidR="003C5D1B" w:rsidRPr="005C227A" w:rsidRDefault="003C5D1B" w:rsidP="003C5D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6ABF41" w14:textId="77777777" w:rsidR="003C5D1B" w:rsidRPr="005C227A" w:rsidRDefault="003C5D1B" w:rsidP="003C5D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5D1B" w:rsidRPr="005C227A" w14:paraId="3B790CEA" w14:textId="77777777" w:rsidTr="003C5D1B">
        <w:trPr>
          <w:trHeight w:val="177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7E6F92" w14:textId="77777777" w:rsidR="003C5D1B" w:rsidRPr="005C227A" w:rsidRDefault="003C5D1B" w:rsidP="003C5D1B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5C227A">
              <w:rPr>
                <w:rFonts w:eastAsia="Times New Roman" w:cs="Arial"/>
                <w:color w:val="000000"/>
                <w:kern w:val="24"/>
                <w:lang w:eastAsia="en-GB"/>
              </w:rPr>
              <w:t>3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8AFB4B" w14:textId="77777777" w:rsidR="003C5D1B" w:rsidRPr="005C227A" w:rsidRDefault="003C5D1B" w:rsidP="003C5D1B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D7627C" w14:textId="77777777" w:rsidR="003C5D1B" w:rsidRPr="005C227A" w:rsidRDefault="003C5D1B" w:rsidP="003C5D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E9FAA6" w14:textId="77777777" w:rsidR="003C5D1B" w:rsidRPr="005C227A" w:rsidRDefault="003C5D1B" w:rsidP="003C5D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4196B5" w14:textId="77777777" w:rsidR="003C5D1B" w:rsidRPr="005C227A" w:rsidRDefault="003C5D1B" w:rsidP="003C5D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3F86E2" w14:textId="77777777" w:rsidR="003C5D1B" w:rsidRPr="005C227A" w:rsidRDefault="003C5D1B" w:rsidP="003C5D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263983" w14:textId="77777777" w:rsidR="003C5D1B" w:rsidRPr="005C227A" w:rsidRDefault="003C5D1B" w:rsidP="003C5D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5D1B" w:rsidRPr="005C227A" w14:paraId="225B8D6F" w14:textId="77777777" w:rsidTr="003C5D1B">
        <w:trPr>
          <w:trHeight w:val="177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F13AEF" w14:textId="77777777" w:rsidR="003C5D1B" w:rsidRPr="005C227A" w:rsidRDefault="003C5D1B" w:rsidP="003C5D1B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5C227A">
              <w:rPr>
                <w:rFonts w:eastAsia="Times New Roman" w:cs="Arial"/>
                <w:color w:val="000000"/>
                <w:kern w:val="24"/>
                <w:lang w:eastAsia="en-GB"/>
              </w:rPr>
              <w:t>4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6EB912" w14:textId="77777777" w:rsidR="003C5D1B" w:rsidRPr="005C227A" w:rsidRDefault="003C5D1B" w:rsidP="003C5D1B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BE9DA4" w14:textId="77777777" w:rsidR="003C5D1B" w:rsidRPr="005C227A" w:rsidRDefault="003C5D1B" w:rsidP="003C5D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B25599" w14:textId="77777777" w:rsidR="003C5D1B" w:rsidRPr="005C227A" w:rsidRDefault="003C5D1B" w:rsidP="003C5D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8AB130" w14:textId="77777777" w:rsidR="003C5D1B" w:rsidRPr="005C227A" w:rsidRDefault="003C5D1B" w:rsidP="003C5D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BC59C6" w14:textId="77777777" w:rsidR="003C5D1B" w:rsidRPr="005C227A" w:rsidRDefault="003C5D1B" w:rsidP="003C5D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CCEAE0" w14:textId="77777777" w:rsidR="003C5D1B" w:rsidRPr="005C227A" w:rsidRDefault="003C5D1B" w:rsidP="003C5D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5D1B" w:rsidRPr="005C227A" w14:paraId="0789B09D" w14:textId="77777777" w:rsidTr="003C5D1B">
        <w:trPr>
          <w:trHeight w:val="177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4DB11E" w14:textId="77777777" w:rsidR="003C5D1B" w:rsidRPr="005C227A" w:rsidRDefault="003C5D1B" w:rsidP="003C5D1B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5C227A">
              <w:rPr>
                <w:rFonts w:eastAsia="Times New Roman" w:cs="Arial"/>
                <w:color w:val="000000"/>
                <w:kern w:val="24"/>
                <w:lang w:eastAsia="en-GB"/>
              </w:rPr>
              <w:t>5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90A4EA" w14:textId="77777777" w:rsidR="003C5D1B" w:rsidRPr="005C227A" w:rsidRDefault="003C5D1B" w:rsidP="003C5D1B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1376C2" w14:textId="77777777" w:rsidR="003C5D1B" w:rsidRPr="005C227A" w:rsidRDefault="003C5D1B" w:rsidP="003C5D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BFAA7A" w14:textId="77777777" w:rsidR="003C5D1B" w:rsidRPr="005C227A" w:rsidRDefault="003C5D1B" w:rsidP="003C5D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FBAE11" w14:textId="77777777" w:rsidR="003C5D1B" w:rsidRPr="005C227A" w:rsidRDefault="003C5D1B" w:rsidP="003C5D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517598" w14:textId="77777777" w:rsidR="003C5D1B" w:rsidRPr="005C227A" w:rsidRDefault="003C5D1B" w:rsidP="003C5D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19316B" w14:textId="77777777" w:rsidR="003C5D1B" w:rsidRPr="005C227A" w:rsidRDefault="003C5D1B" w:rsidP="003C5D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5D1B" w:rsidRPr="005C227A" w14:paraId="1C877B55" w14:textId="77777777" w:rsidTr="003C5D1B">
        <w:trPr>
          <w:trHeight w:val="177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49293D" w14:textId="77777777" w:rsidR="003C5D1B" w:rsidRPr="005C227A" w:rsidRDefault="003C5D1B" w:rsidP="003C5D1B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5C227A">
              <w:rPr>
                <w:rFonts w:eastAsia="Times New Roman" w:cs="Arial"/>
                <w:color w:val="000000"/>
                <w:kern w:val="24"/>
                <w:lang w:eastAsia="en-GB"/>
              </w:rPr>
              <w:t>6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FD776" w14:textId="77777777" w:rsidR="003C5D1B" w:rsidRPr="005C227A" w:rsidRDefault="003C5D1B" w:rsidP="003C5D1B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B99C97" w14:textId="77777777" w:rsidR="003C5D1B" w:rsidRPr="005C227A" w:rsidRDefault="003C5D1B" w:rsidP="003C5D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B914B6" w14:textId="77777777" w:rsidR="003C5D1B" w:rsidRPr="005C227A" w:rsidRDefault="003C5D1B" w:rsidP="003C5D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5C6B5F" w14:textId="77777777" w:rsidR="003C5D1B" w:rsidRPr="005C227A" w:rsidRDefault="003C5D1B" w:rsidP="003C5D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9012DF" w14:textId="77777777" w:rsidR="003C5D1B" w:rsidRPr="005C227A" w:rsidRDefault="003C5D1B" w:rsidP="003C5D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30DC7C" w14:textId="77777777" w:rsidR="003C5D1B" w:rsidRPr="005C227A" w:rsidRDefault="003C5D1B" w:rsidP="003C5D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5D1B" w:rsidRPr="005C227A" w14:paraId="6586FB03" w14:textId="77777777" w:rsidTr="003C5D1B">
        <w:trPr>
          <w:trHeight w:val="177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933024" w14:textId="77777777" w:rsidR="003C5D1B" w:rsidRPr="005C227A" w:rsidRDefault="003C5D1B" w:rsidP="003C5D1B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5C227A">
              <w:rPr>
                <w:rFonts w:eastAsia="Times New Roman" w:cs="Arial"/>
                <w:color w:val="000000"/>
                <w:kern w:val="24"/>
                <w:lang w:eastAsia="en-GB"/>
              </w:rPr>
              <w:t>7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AA9AC2" w14:textId="77777777" w:rsidR="003C5D1B" w:rsidRPr="005C227A" w:rsidRDefault="003C5D1B" w:rsidP="003C5D1B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001D5" w14:textId="77777777" w:rsidR="003C5D1B" w:rsidRPr="005C227A" w:rsidRDefault="003C5D1B" w:rsidP="003C5D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531DE0" w14:textId="77777777" w:rsidR="003C5D1B" w:rsidRPr="005C227A" w:rsidRDefault="003C5D1B" w:rsidP="003C5D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ADD785" w14:textId="77777777" w:rsidR="003C5D1B" w:rsidRPr="005C227A" w:rsidRDefault="003C5D1B" w:rsidP="003C5D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31C530" w14:textId="77777777" w:rsidR="003C5D1B" w:rsidRPr="005C227A" w:rsidRDefault="003C5D1B" w:rsidP="003C5D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667AEF" w14:textId="77777777" w:rsidR="003C5D1B" w:rsidRPr="005C227A" w:rsidRDefault="003C5D1B" w:rsidP="003C5D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EEBF8AB" w14:textId="194D521D" w:rsidR="003C5D1B" w:rsidRDefault="003C5D1B" w:rsidP="003C5D1B">
      <w:pPr>
        <w:pStyle w:val="PargrafodaLista"/>
      </w:pPr>
      <w:r w:rsidRPr="0018174E">
        <w:rPr>
          <w:noProof/>
        </w:rPr>
        <mc:AlternateContent>
          <mc:Choice Requires="wps">
            <w:drawing>
              <wp:inline distT="0" distB="0" distL="0" distR="0" wp14:anchorId="431C02A8" wp14:editId="249EAE4A">
                <wp:extent cx="5872095" cy="466725"/>
                <wp:effectExtent l="0" t="0" r="0" b="0"/>
                <wp:docPr id="1495" name="TextBox 35" descr="Use this sheet to record your observations after each stage of the scenario. Then add your conclusions. 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2095" cy="466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AFFEAB" w14:textId="77777777" w:rsidR="003C5D1B" w:rsidRDefault="003C5D1B" w:rsidP="003C5D1B"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Usa esta ficha para registar as tuas observações após cada fase do cenário. </w:t>
                            </w:r>
                            <w:proofErr w:type="spellStart"/>
                            <w:r w:rsidRPr="003F14DD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Depois</w:t>
                            </w:r>
                            <w:proofErr w:type="spellEnd"/>
                            <w:r w:rsidRPr="003F14DD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 w:rsidRPr="003F14DD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acrescenta</w:t>
                            </w:r>
                            <w:proofErr w:type="spellEnd"/>
                            <w:r w:rsidRPr="003F14DD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as </w:t>
                            </w:r>
                            <w:proofErr w:type="spellStart"/>
                            <w:r w:rsidRPr="003F14DD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tuas</w:t>
                            </w:r>
                            <w:proofErr w:type="spellEnd"/>
                            <w:r w:rsidRPr="003F14DD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3F14DD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conclusões</w:t>
                            </w:r>
                            <w:proofErr w:type="spellEnd"/>
                            <w:r w:rsidRPr="003F14DD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1C02A8" id="TextBox 35" o:spid="_x0000_s1028" type="#_x0000_t202" alt="Use this sheet to record your observations after each stage of the scenario. Then add your conclusions. &#10;" style="width:462.3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" filled="f" stroked="f">
                <v:textbox>
                  <w:txbxContent>
                    <w:p w14:paraId="06AFFEAB" w14:textId="77777777" w:rsidR="003C5D1B" w:rsidRDefault="003C5D1B" w:rsidP="003C5D1B"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 xml:space="preserve">Usa esta ficha para registar as tuas observações após cada fase do cenário. </w:t>
                      </w:r>
                      <w:proofErr w:type="spellStart"/>
                      <w:r w:rsidRPr="003F14DD">
                        <w:rPr>
                          <w:rFonts w:cs="Arial"/>
                          <w:color w:val="000000" w:themeColor="text1"/>
                          <w:kern w:val="24"/>
                        </w:rPr>
                        <w:t>Depois</w:t>
                      </w:r>
                      <w:proofErr w:type="spellEnd"/>
                      <w:r w:rsidRPr="003F14DD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, </w:t>
                      </w:r>
                      <w:proofErr w:type="spellStart"/>
                      <w:r w:rsidRPr="003F14DD">
                        <w:rPr>
                          <w:rFonts w:cs="Arial"/>
                          <w:color w:val="000000" w:themeColor="text1"/>
                          <w:kern w:val="24"/>
                        </w:rPr>
                        <w:t>acrescenta</w:t>
                      </w:r>
                      <w:proofErr w:type="spellEnd"/>
                      <w:r w:rsidRPr="003F14DD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as </w:t>
                      </w:r>
                      <w:proofErr w:type="spellStart"/>
                      <w:r w:rsidRPr="003F14DD">
                        <w:rPr>
                          <w:rFonts w:cs="Arial"/>
                          <w:color w:val="000000" w:themeColor="text1"/>
                          <w:kern w:val="24"/>
                        </w:rPr>
                        <w:t>tuas</w:t>
                      </w:r>
                      <w:proofErr w:type="spellEnd"/>
                      <w:r w:rsidRPr="003F14DD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3F14DD">
                        <w:rPr>
                          <w:rFonts w:cs="Arial"/>
                          <w:color w:val="000000" w:themeColor="text1"/>
                          <w:kern w:val="24"/>
                        </w:rPr>
                        <w:t>conclusões</w:t>
                      </w:r>
                      <w:proofErr w:type="spellEnd"/>
                      <w:r w:rsidRPr="003F14DD">
                        <w:rPr>
                          <w:rFonts w:cs="Arial"/>
                          <w:color w:val="000000" w:themeColor="text1"/>
                          <w:kern w:val="2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AFA272" w14:textId="77777777" w:rsidR="003C5D1B" w:rsidRDefault="003C5D1B" w:rsidP="003C5D1B">
      <w:pPr>
        <w:pStyle w:val="PargrafodaLista"/>
      </w:pPr>
      <w:r w:rsidRPr="0018174E">
        <w:rPr>
          <w:noProof/>
        </w:rPr>
        <mc:AlternateContent>
          <mc:Choice Requires="wps">
            <w:drawing>
              <wp:inline distT="0" distB="0" distL="0" distR="0" wp14:anchorId="76911CC1" wp14:editId="38090A14">
                <wp:extent cx="5568315" cy="1954605"/>
                <wp:effectExtent l="19050" t="19050" r="13335" b="26670"/>
                <wp:docPr id="1496" name="Rectangle: Rounded Corners 31" descr="As more people get vaccinated, what happens to the spread of the infection?&#10;&#10;Draw a graph to illustrate the results.&#10;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315" cy="1954605"/>
                        </a:xfrm>
                        <a:prstGeom prst="roundRect">
                          <a:avLst>
                            <a:gd name="adj" fmla="val 5758"/>
                          </a:avLst>
                        </a:prstGeom>
                        <a:noFill/>
                        <a:ln w="28575">
                          <a:solidFill>
                            <a:srgbClr val="B7C0D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EDBF0B" w14:textId="77777777" w:rsidR="003C5D1B" w:rsidRDefault="003C5D1B" w:rsidP="003C5D1B"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 xml:space="preserve">À medida que mais pessoas são vacinadas, o que acontece com a propagação da infeção? </w:t>
                            </w: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6911CC1" id="Rectangle: Rounded Corners 31" o:spid="_x0000_s1029" alt="As more people get vaccinated, what happens to the spread of the infection?&#10;&#10;Draw a graph to illustrate the results.&#10; " style="width:438.45pt;height:15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7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" filled="f" strokecolor="#b7c0de" strokeweight="2.25pt">
                <v:stroke joinstyle="miter"/>
                <v:textbox>
                  <w:txbxContent>
                    <w:p w14:paraId="5AEDBF0B" w14:textId="77777777" w:rsidR="003C5D1B" w:rsidRDefault="003C5D1B" w:rsidP="003C5D1B"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 xml:space="preserve">À medida que mais pessoas são vacinadas, o que acontece com a propagação da infeção? </w:t>
                      </w: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  <w:lang w:val="pt-PT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D12B988" w14:textId="7C7F8ADA" w:rsidR="003C5D1B" w:rsidRDefault="003C5D1B" w:rsidP="009315EC">
      <w:pPr>
        <w:pStyle w:val="PargrafodaLista"/>
      </w:pPr>
      <w:r w:rsidRPr="0018174E">
        <w:rPr>
          <w:noProof/>
        </w:rPr>
        <mc:AlternateContent>
          <mc:Choice Requires="wps">
            <w:drawing>
              <wp:inline distT="0" distB="0" distL="0" distR="0" wp14:anchorId="4DD485BE" wp14:editId="464A9F6B">
                <wp:extent cx="5568920" cy="2728693"/>
                <wp:effectExtent l="19050" t="19050" r="13335" b="14605"/>
                <wp:docPr id="1497" name="Rectangle: Rounded Corners 34" descr="Conclusions&#10;What is herd immunity?&#10;&#10;What happens when vaccination drops to a low level within the community?&#10;&#10;Why is a vaccine regarded as a preventative measure and not a treatment?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20" cy="2728693"/>
                        </a:xfrm>
                        <a:prstGeom prst="roundRect">
                          <a:avLst>
                            <a:gd name="adj" fmla="val 5758"/>
                          </a:avLst>
                        </a:prstGeom>
                        <a:noFill/>
                        <a:ln w="28575">
                          <a:solidFill>
                            <a:srgbClr val="B7C0D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1B24D9" w14:textId="77777777" w:rsidR="003C5D1B" w:rsidRDefault="003C5D1B" w:rsidP="003C5D1B">
                            <w:proofErr w:type="spellStart"/>
                            <w:r w:rsidRPr="003F14DD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Conclusões</w:t>
                            </w:r>
                            <w:proofErr w:type="spellEnd"/>
                          </w:p>
                          <w:p w14:paraId="20613C20" w14:textId="77777777" w:rsidR="003C5D1B" w:rsidRDefault="003C5D1B" w:rsidP="003C5D1B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O que é imunidade de grupo?</w:t>
                            </w: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__________________________________________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4D4C604E" w14:textId="77777777" w:rsidR="003C5D1B" w:rsidRDefault="003C5D1B" w:rsidP="003C5D1B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O que acontece quando a vacinação cai para um nível baixo na comunidade?</w:t>
                            </w: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__________________________________________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06177186" w14:textId="77777777" w:rsidR="003C5D1B" w:rsidRDefault="003C5D1B" w:rsidP="003C5D1B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Porque uma vacina é considerada uma medida preventiva e não um tratamento?</w:t>
                            </w: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__________________________________________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4DD485BE" id="Rectangle: Rounded Corners 34" o:spid="_x0000_s1030" alt="Conclusions&#10;What is herd immunity?&#10;&#10;What happens when vaccination drops to a low level within the community?&#10;&#10;Why is a vaccine regarded as a preventative measure and not a treatment?" style="width:438.5pt;height:21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7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" filled="f" strokecolor="#b7c0de" strokeweight="2.25pt">
                <v:stroke joinstyle="miter"/>
                <v:textbox>
                  <w:txbxContent>
                    <w:p w14:paraId="041B24D9" w14:textId="77777777" w:rsidR="003C5D1B" w:rsidRDefault="003C5D1B" w:rsidP="003C5D1B">
                      <w:proofErr w:type="spellStart"/>
                      <w:r w:rsidRPr="003F14DD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Conclusões</w:t>
                      </w:r>
                      <w:proofErr w:type="spellEnd"/>
                    </w:p>
                    <w:p w14:paraId="20613C20" w14:textId="77777777" w:rsidR="003C5D1B" w:rsidRDefault="003C5D1B" w:rsidP="003C5D1B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O que é imunidade de grupo?</w:t>
                      </w: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  <w:lang w:val="pt-PT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__________________________________________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</w:p>
                    <w:p w14:paraId="4D4C604E" w14:textId="77777777" w:rsidR="003C5D1B" w:rsidRDefault="003C5D1B" w:rsidP="003C5D1B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O que acontece quando a vacinação cai para um nível baixo na comunidade?</w:t>
                      </w: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  <w:lang w:val="pt-PT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__________________________________________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</w:p>
                    <w:p w14:paraId="06177186" w14:textId="77777777" w:rsidR="003C5D1B" w:rsidRDefault="003C5D1B" w:rsidP="003C5D1B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Porque uma vacina é considerada uma medida preventiva e não um tratamento?</w:t>
                      </w: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  <w:lang w:val="pt-PT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__________________________________________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3C5D1B" w:rsidSect="003C5D1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DB8B" w14:textId="77777777" w:rsidR="00694522" w:rsidRDefault="00694522" w:rsidP="003C5D1B">
      <w:pPr>
        <w:spacing w:after="0" w:line="240" w:lineRule="auto"/>
      </w:pPr>
      <w:r>
        <w:separator/>
      </w:r>
    </w:p>
  </w:endnote>
  <w:endnote w:type="continuationSeparator" w:id="0">
    <w:p w14:paraId="0D716D1B" w14:textId="77777777" w:rsidR="00694522" w:rsidRDefault="00694522" w:rsidP="003C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86B8" w14:textId="449A3855" w:rsidR="003C5D1B" w:rsidRDefault="003C5D1B">
    <w:pPr>
      <w:pStyle w:val="Rodap"/>
    </w:pPr>
    <w:r>
      <w:rPr>
        <w:noProof/>
      </w:rPr>
      <w:drawing>
        <wp:inline distT="0" distB="0" distL="0" distR="0" wp14:anchorId="6B6FEAE5" wp14:editId="3F93411D">
          <wp:extent cx="6390640" cy="4394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E5A8" w14:textId="77777777" w:rsidR="00694522" w:rsidRDefault="00694522" w:rsidP="003C5D1B">
      <w:pPr>
        <w:spacing w:after="0" w:line="240" w:lineRule="auto"/>
      </w:pPr>
      <w:r>
        <w:separator/>
      </w:r>
    </w:p>
  </w:footnote>
  <w:footnote w:type="continuationSeparator" w:id="0">
    <w:p w14:paraId="436859FF" w14:textId="77777777" w:rsidR="00694522" w:rsidRDefault="00694522" w:rsidP="003C5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4761" w14:textId="12397947" w:rsidR="003C5D1B" w:rsidRDefault="003C5D1B" w:rsidP="003C5D1B">
    <w:pPr>
      <w:pStyle w:val="Cabealho"/>
      <w:jc w:val="right"/>
    </w:pPr>
    <w:bookmarkStart w:id="0" w:name="_Hlk119512024"/>
    <w:bookmarkStart w:id="1" w:name="_Hlk119512025"/>
    <w:r>
      <w:rPr>
        <w:rFonts w:asciiTheme="minorHAnsi" w:hAnsiTheme="minorHAnsi"/>
        <w:noProof/>
        <w:sz w:val="20"/>
        <w:szCs w:val="20"/>
        <w:lang w:eastAsia="en-GB"/>
      </w:rPr>
      <w:drawing>
        <wp:inline distT="0" distB="0" distL="0" distR="0" wp14:anchorId="16BB4F19" wp14:editId="2AD62629">
          <wp:extent cx="493383" cy="542026"/>
          <wp:effectExtent l="0" t="0" r="2540" b="0"/>
          <wp:docPr id="53" name="Picture 5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338" cy="5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2º e 3º </w:t>
    </w:r>
    <w:proofErr w:type="spellStart"/>
    <w:r>
      <w:t>Ciclo</w:t>
    </w:r>
    <w:bookmarkEnd w:id="0"/>
    <w:bookmarkEnd w:id="1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0515"/>
    <w:multiLevelType w:val="hybridMultilevel"/>
    <w:tmpl w:val="5414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3AFC"/>
    <w:multiLevelType w:val="hybridMultilevel"/>
    <w:tmpl w:val="0CEE4870"/>
    <w:lvl w:ilvl="0" w:tplc="418E5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8E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22A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1C8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4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30C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A6D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07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C6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345EC"/>
    <w:multiLevelType w:val="multilevel"/>
    <w:tmpl w:val="6CE88800"/>
    <w:lvl w:ilvl="0">
      <w:numFmt w:val="bullet"/>
      <w:lvlText w:val="●"/>
      <w:lvlJc w:val="left"/>
      <w:pPr>
        <w:ind w:left="82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330" w:hanging="360"/>
      </w:pPr>
    </w:lvl>
    <w:lvl w:ilvl="2">
      <w:numFmt w:val="bullet"/>
      <w:lvlText w:val="•"/>
      <w:lvlJc w:val="left"/>
      <w:pPr>
        <w:ind w:left="1841" w:hanging="360"/>
      </w:pPr>
    </w:lvl>
    <w:lvl w:ilvl="3">
      <w:numFmt w:val="bullet"/>
      <w:lvlText w:val="•"/>
      <w:lvlJc w:val="left"/>
      <w:pPr>
        <w:ind w:left="2351" w:hanging="360"/>
      </w:pPr>
    </w:lvl>
    <w:lvl w:ilvl="4">
      <w:numFmt w:val="bullet"/>
      <w:lvlText w:val="•"/>
      <w:lvlJc w:val="left"/>
      <w:pPr>
        <w:ind w:left="2862" w:hanging="360"/>
      </w:pPr>
    </w:lvl>
    <w:lvl w:ilvl="5">
      <w:numFmt w:val="bullet"/>
      <w:lvlText w:val="•"/>
      <w:lvlJc w:val="left"/>
      <w:pPr>
        <w:ind w:left="3373" w:hanging="360"/>
      </w:pPr>
    </w:lvl>
    <w:lvl w:ilvl="6">
      <w:numFmt w:val="bullet"/>
      <w:lvlText w:val="•"/>
      <w:lvlJc w:val="left"/>
      <w:pPr>
        <w:ind w:left="3883" w:hanging="360"/>
      </w:pPr>
    </w:lvl>
    <w:lvl w:ilvl="7">
      <w:numFmt w:val="bullet"/>
      <w:lvlText w:val="•"/>
      <w:lvlJc w:val="left"/>
      <w:pPr>
        <w:ind w:left="4394" w:hanging="360"/>
      </w:pPr>
    </w:lvl>
    <w:lvl w:ilvl="8">
      <w:numFmt w:val="bullet"/>
      <w:lvlText w:val="•"/>
      <w:lvlJc w:val="left"/>
      <w:pPr>
        <w:ind w:left="4904" w:hanging="360"/>
      </w:pPr>
    </w:lvl>
  </w:abstractNum>
  <w:abstractNum w:abstractNumId="3" w15:restartNumberingAfterBreak="0">
    <w:nsid w:val="219505EC"/>
    <w:multiLevelType w:val="multilevel"/>
    <w:tmpl w:val="C1E0454A"/>
    <w:lvl w:ilvl="0">
      <w:start w:val="1"/>
      <w:numFmt w:val="decimal"/>
      <w:lvlText w:val="%1."/>
      <w:lvlJc w:val="left"/>
      <w:pPr>
        <w:ind w:left="90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88" w:hanging="360"/>
      </w:pPr>
    </w:lvl>
    <w:lvl w:ilvl="2">
      <w:numFmt w:val="bullet"/>
      <w:lvlText w:val="•"/>
      <w:lvlJc w:val="left"/>
      <w:pPr>
        <w:ind w:left="1876" w:hanging="360"/>
      </w:pPr>
    </w:lvl>
    <w:lvl w:ilvl="3">
      <w:numFmt w:val="bullet"/>
      <w:lvlText w:val="•"/>
      <w:lvlJc w:val="left"/>
      <w:pPr>
        <w:ind w:left="2364" w:hanging="360"/>
      </w:pPr>
    </w:lvl>
    <w:lvl w:ilvl="4">
      <w:numFmt w:val="bullet"/>
      <w:lvlText w:val="•"/>
      <w:lvlJc w:val="left"/>
      <w:pPr>
        <w:ind w:left="2853" w:hanging="360"/>
      </w:pPr>
    </w:lvl>
    <w:lvl w:ilvl="5">
      <w:numFmt w:val="bullet"/>
      <w:lvlText w:val="•"/>
      <w:lvlJc w:val="left"/>
      <w:pPr>
        <w:ind w:left="3341" w:hanging="360"/>
      </w:pPr>
    </w:lvl>
    <w:lvl w:ilvl="6">
      <w:numFmt w:val="bullet"/>
      <w:lvlText w:val="•"/>
      <w:lvlJc w:val="left"/>
      <w:pPr>
        <w:ind w:left="3829" w:hanging="360"/>
      </w:pPr>
    </w:lvl>
    <w:lvl w:ilvl="7">
      <w:numFmt w:val="bullet"/>
      <w:lvlText w:val="•"/>
      <w:lvlJc w:val="left"/>
      <w:pPr>
        <w:ind w:left="4317" w:hanging="360"/>
      </w:pPr>
    </w:lvl>
    <w:lvl w:ilvl="8">
      <w:numFmt w:val="bullet"/>
      <w:lvlText w:val="•"/>
      <w:lvlJc w:val="left"/>
      <w:pPr>
        <w:ind w:left="4806" w:hanging="360"/>
      </w:pPr>
    </w:lvl>
  </w:abstractNum>
  <w:abstractNum w:abstractNumId="4" w15:restartNumberingAfterBreak="0">
    <w:nsid w:val="33061E45"/>
    <w:multiLevelType w:val="hybridMultilevel"/>
    <w:tmpl w:val="F33A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102EA"/>
    <w:multiLevelType w:val="multilevel"/>
    <w:tmpl w:val="E63E8286"/>
    <w:lvl w:ilvl="0">
      <w:start w:val="1"/>
      <w:numFmt w:val="decimal"/>
      <w:lvlText w:val="%1."/>
      <w:lvlJc w:val="left"/>
      <w:pPr>
        <w:ind w:left="1180" w:hanging="360"/>
      </w:pPr>
      <w:rPr>
        <w:rFonts w:ascii="Arial" w:eastAsia="Arial" w:hAnsi="Arial" w:cs="Arial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900" w:hanging="360"/>
      </w:pPr>
      <w:rPr>
        <w:rFonts w:ascii="Arial" w:eastAsia="Arial" w:hAnsi="Arial" w:cs="Arial"/>
        <w:b w:val="0"/>
        <w:i w:val="0"/>
        <w:sz w:val="23"/>
        <w:szCs w:val="23"/>
      </w:rPr>
    </w:lvl>
    <w:lvl w:ilvl="2">
      <w:numFmt w:val="bullet"/>
      <w:lvlText w:val="•"/>
      <w:lvlJc w:val="left"/>
      <w:pPr>
        <w:ind w:left="2982" w:hanging="360"/>
      </w:pPr>
    </w:lvl>
    <w:lvl w:ilvl="3">
      <w:numFmt w:val="bullet"/>
      <w:lvlText w:val="•"/>
      <w:lvlJc w:val="left"/>
      <w:pPr>
        <w:ind w:left="4064" w:hanging="360"/>
      </w:pPr>
    </w:lvl>
    <w:lvl w:ilvl="4">
      <w:numFmt w:val="bullet"/>
      <w:lvlText w:val="•"/>
      <w:lvlJc w:val="left"/>
      <w:pPr>
        <w:ind w:left="5146" w:hanging="360"/>
      </w:pPr>
    </w:lvl>
    <w:lvl w:ilvl="5">
      <w:numFmt w:val="bullet"/>
      <w:lvlText w:val="•"/>
      <w:lvlJc w:val="left"/>
      <w:pPr>
        <w:ind w:left="6228" w:hanging="360"/>
      </w:pPr>
    </w:lvl>
    <w:lvl w:ilvl="6">
      <w:numFmt w:val="bullet"/>
      <w:lvlText w:val="•"/>
      <w:lvlJc w:val="left"/>
      <w:pPr>
        <w:ind w:left="7311" w:hanging="360"/>
      </w:pPr>
    </w:lvl>
    <w:lvl w:ilvl="7">
      <w:numFmt w:val="bullet"/>
      <w:lvlText w:val="•"/>
      <w:lvlJc w:val="left"/>
      <w:pPr>
        <w:ind w:left="8393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6" w15:restartNumberingAfterBreak="0">
    <w:nsid w:val="58A91558"/>
    <w:multiLevelType w:val="hybridMultilevel"/>
    <w:tmpl w:val="F920F8A8"/>
    <w:lvl w:ilvl="0" w:tplc="E2AE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6E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0B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4E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04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64D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6C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6BA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06B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FE5DDD"/>
    <w:multiLevelType w:val="hybridMultilevel"/>
    <w:tmpl w:val="5268C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996733">
    <w:abstractNumId w:val="4"/>
  </w:num>
  <w:num w:numId="2" w16cid:durableId="1321084011">
    <w:abstractNumId w:val="0"/>
  </w:num>
  <w:num w:numId="3" w16cid:durableId="1141579595">
    <w:abstractNumId w:val="1"/>
  </w:num>
  <w:num w:numId="4" w16cid:durableId="1148865523">
    <w:abstractNumId w:val="6"/>
  </w:num>
  <w:num w:numId="5" w16cid:durableId="1583685358">
    <w:abstractNumId w:val="2"/>
  </w:num>
  <w:num w:numId="6" w16cid:durableId="1378778429">
    <w:abstractNumId w:val="3"/>
  </w:num>
  <w:num w:numId="7" w16cid:durableId="1346593099">
    <w:abstractNumId w:val="5"/>
  </w:num>
  <w:num w:numId="8" w16cid:durableId="10865381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1B"/>
    <w:rsid w:val="000F77D8"/>
    <w:rsid w:val="00185091"/>
    <w:rsid w:val="00214CD6"/>
    <w:rsid w:val="003C5D1B"/>
    <w:rsid w:val="0055440B"/>
    <w:rsid w:val="005B1F59"/>
    <w:rsid w:val="00694522"/>
    <w:rsid w:val="009315EC"/>
    <w:rsid w:val="009F35F9"/>
    <w:rsid w:val="00B825A4"/>
    <w:rsid w:val="00F0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2A8B"/>
  <w15:chartTrackingRefBased/>
  <w15:docId w15:val="{2768F93E-D7DD-4338-A325-5AA0A7BD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D1B"/>
    <w:rPr>
      <w:rFonts w:ascii="Arial" w:hAnsi="Arial"/>
      <w:sz w:val="24"/>
      <w:lang w:val="en-GB"/>
    </w:rPr>
  </w:style>
  <w:style w:type="paragraph" w:styleId="Ttulo1">
    <w:name w:val="heading 1"/>
    <w:basedOn w:val="Normal"/>
    <w:next w:val="Normal"/>
    <w:link w:val="Ttulo1Carter"/>
    <w:uiPriority w:val="9"/>
    <w:qFormat/>
    <w:rsid w:val="003C5D1B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3C5D1B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3C5D1B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3C5D1B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3C5D1B"/>
    <w:rPr>
      <w:rFonts w:ascii="Arial Bold" w:eastAsiaTheme="majorEastAsia" w:hAnsi="Arial Bold" w:cstheme="majorBidi"/>
      <w:b/>
      <w:sz w:val="70"/>
      <w:szCs w:val="32"/>
      <w:lang w:val="en-GB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3C5D1B"/>
    <w:rPr>
      <w:rFonts w:ascii="Arial Bold" w:eastAsiaTheme="majorEastAsia" w:hAnsi="Arial Bold" w:cstheme="majorBidi"/>
      <w:b/>
      <w:sz w:val="36"/>
      <w:szCs w:val="26"/>
      <w:lang w:val="en-GB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3C5D1B"/>
    <w:rPr>
      <w:rFonts w:ascii="Arial Bold" w:eastAsiaTheme="majorEastAsia" w:hAnsi="Arial Bold" w:cstheme="majorBidi"/>
      <w:b/>
      <w:sz w:val="28"/>
      <w:szCs w:val="24"/>
      <w:lang w:val="en-GB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3C5D1B"/>
    <w:rPr>
      <w:rFonts w:ascii="Arial Bold" w:eastAsiaTheme="majorEastAsia" w:hAnsi="Arial Bold" w:cstheme="majorBidi"/>
      <w:b/>
      <w:iCs/>
      <w:sz w:val="24"/>
      <w:lang w:val="en-GB"/>
    </w:rPr>
  </w:style>
  <w:style w:type="paragraph" w:styleId="PargrafodaLista">
    <w:name w:val="List Paragraph"/>
    <w:basedOn w:val="Normal"/>
    <w:link w:val="PargrafodaListaCarter"/>
    <w:uiPriority w:val="1"/>
    <w:qFormat/>
    <w:rsid w:val="003C5D1B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3C5D1B"/>
    <w:rPr>
      <w:color w:val="0563C1" w:themeColor="hyperlink"/>
      <w:u w:val="single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1"/>
    <w:rsid w:val="003C5D1B"/>
    <w:rPr>
      <w:rFonts w:ascii="Arial" w:hAnsi="Arial"/>
      <w:sz w:val="24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3C5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C5D1B"/>
    <w:rPr>
      <w:rFonts w:ascii="Arial" w:hAnsi="Arial"/>
      <w:sz w:val="24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3C5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C5D1B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Albatroz Digital</dc:creator>
  <cp:keywords/>
  <dc:description/>
  <cp:lastModifiedBy>Albatroz Digital</cp:lastModifiedBy>
  <cp:revision>2</cp:revision>
  <dcterms:created xsi:type="dcterms:W3CDTF">2023-01-25T11:49:00Z</dcterms:created>
  <dcterms:modified xsi:type="dcterms:W3CDTF">2023-01-25T11:49:00Z</dcterms:modified>
</cp:coreProperties>
</file>